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5E" w:rsidRDefault="000A51F5">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3356043</wp:posOffset>
                </wp:positionH>
                <wp:positionV relativeFrom="paragraph">
                  <wp:posOffset>-252919</wp:posOffset>
                </wp:positionV>
                <wp:extent cx="243191" cy="165370"/>
                <wp:effectExtent l="0" t="0" r="5080" b="6350"/>
                <wp:wrapNone/>
                <wp:docPr id="4" name="Прямоугольник 4"/>
                <wp:cNvGraphicFramePr/>
                <a:graphic xmlns:a="http://schemas.openxmlformats.org/drawingml/2006/main">
                  <a:graphicData uri="http://schemas.microsoft.com/office/word/2010/wordprocessingShape">
                    <wps:wsp>
                      <wps:cNvSpPr/>
                      <wps:spPr>
                        <a:xfrm>
                          <a:off x="0" y="0"/>
                          <a:ext cx="243191" cy="165370"/>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48AA2" id="Прямоугольник 4" o:spid="_x0000_s1026" style="position:absolute;margin-left:264.25pt;margin-top:-19.9pt;width:19.15pt;height:1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" fillcolor="white [3201]" stroked="f" strokeweight="1pt"/>
            </w:pict>
          </mc:Fallback>
        </mc:AlternateContent>
      </w:r>
    </w:p>
    <w:p w:rsidR="007B701D" w:rsidRDefault="007B701D" w:rsidP="003E65A0">
      <w:pPr>
        <w:shd w:val="clear" w:color="auto" w:fill="FFFFFF" w:themeFill="background1"/>
      </w:pPr>
    </w:p>
    <w:p w:rsidR="007B701D" w:rsidRDefault="007B701D"/>
    <w:p w:rsidR="007B701D" w:rsidRDefault="007B701D"/>
    <w:p w:rsidR="007B701D" w:rsidRDefault="007B701D"/>
    <w:p w:rsidR="008041A4" w:rsidRPr="008041A4" w:rsidRDefault="008041A4" w:rsidP="008041A4">
      <w:pPr>
        <w:jc w:val="center"/>
        <w:rPr>
          <w:rFonts w:eastAsia="Calibri"/>
          <w:bCs/>
          <w:sz w:val="28"/>
          <w:szCs w:val="28"/>
        </w:rPr>
      </w:pPr>
      <w:r w:rsidRPr="008041A4">
        <w:rPr>
          <w:rFonts w:eastAsia="Calibri"/>
          <w:bCs/>
          <w:sz w:val="28"/>
          <w:szCs w:val="28"/>
        </w:rPr>
        <w:t xml:space="preserve">                                               Рассмотрено</w:t>
      </w:r>
    </w:p>
    <w:p w:rsidR="008041A4" w:rsidRPr="008041A4" w:rsidRDefault="008041A4" w:rsidP="008041A4">
      <w:pPr>
        <w:jc w:val="center"/>
        <w:rPr>
          <w:rFonts w:eastAsia="Calibri"/>
          <w:bCs/>
          <w:sz w:val="28"/>
          <w:szCs w:val="28"/>
        </w:rPr>
      </w:pPr>
      <w:r w:rsidRPr="008041A4">
        <w:rPr>
          <w:rFonts w:eastAsia="Calibri"/>
          <w:bCs/>
          <w:sz w:val="28"/>
          <w:szCs w:val="28"/>
        </w:rPr>
        <w:t xml:space="preserve">                                                                         Протокол Общего собрания</w:t>
      </w:r>
    </w:p>
    <w:p w:rsidR="008041A4" w:rsidRPr="008041A4" w:rsidRDefault="008041A4" w:rsidP="008041A4">
      <w:pPr>
        <w:jc w:val="center"/>
        <w:rPr>
          <w:rFonts w:eastAsia="Calibri"/>
          <w:bCs/>
          <w:sz w:val="28"/>
          <w:szCs w:val="28"/>
        </w:rPr>
      </w:pPr>
      <w:r w:rsidRPr="008041A4">
        <w:rPr>
          <w:rFonts w:eastAsia="Calibri"/>
          <w:bCs/>
          <w:sz w:val="28"/>
          <w:szCs w:val="28"/>
        </w:rPr>
        <w:t xml:space="preserve">                                                             </w:t>
      </w:r>
      <w:r w:rsidRPr="00F05D12">
        <w:rPr>
          <w:rFonts w:eastAsia="Calibri"/>
          <w:bCs/>
          <w:sz w:val="28"/>
          <w:szCs w:val="28"/>
        </w:rPr>
        <w:t xml:space="preserve">№ </w:t>
      </w:r>
      <w:r w:rsidR="00F05D12" w:rsidRPr="00F05D12">
        <w:rPr>
          <w:rFonts w:eastAsia="Calibri"/>
          <w:bCs/>
          <w:sz w:val="28"/>
          <w:szCs w:val="28"/>
        </w:rPr>
        <w:t>2</w:t>
      </w:r>
      <w:r w:rsidRPr="00F05D12">
        <w:rPr>
          <w:rFonts w:eastAsia="Calibri"/>
          <w:bCs/>
          <w:sz w:val="28"/>
          <w:szCs w:val="28"/>
        </w:rPr>
        <w:t xml:space="preserve"> от  18.04.202</w:t>
      </w:r>
      <w:r w:rsidR="00BF5DE0">
        <w:rPr>
          <w:rFonts w:eastAsia="Calibri"/>
          <w:bCs/>
          <w:sz w:val="28"/>
          <w:szCs w:val="28"/>
        </w:rPr>
        <w:t>4</w:t>
      </w:r>
      <w:r w:rsidRPr="00F05D12">
        <w:rPr>
          <w:rFonts w:eastAsia="Calibri"/>
          <w:bCs/>
          <w:sz w:val="28"/>
          <w:szCs w:val="28"/>
        </w:rPr>
        <w:t xml:space="preserve"> г.</w:t>
      </w:r>
    </w:p>
    <w:p w:rsidR="008041A4" w:rsidRPr="008041A4" w:rsidRDefault="008041A4" w:rsidP="008041A4">
      <w:pPr>
        <w:spacing w:line="331" w:lineRule="exact"/>
        <w:ind w:left="20"/>
        <w:rPr>
          <w:color w:val="FF0000"/>
          <w:sz w:val="26"/>
          <w:szCs w:val="26"/>
          <w:lang w:eastAsia="ru-RU" w:bidi="ru-RU"/>
        </w:rPr>
      </w:pPr>
    </w:p>
    <w:p w:rsidR="008041A4" w:rsidRPr="008041A4" w:rsidRDefault="008041A4" w:rsidP="008041A4">
      <w:pPr>
        <w:spacing w:line="331" w:lineRule="exact"/>
        <w:ind w:left="20"/>
        <w:rPr>
          <w:color w:val="FF0000"/>
          <w:sz w:val="26"/>
          <w:szCs w:val="26"/>
          <w:lang w:eastAsia="ru-RU" w:bidi="ru-RU"/>
        </w:rPr>
      </w:pPr>
    </w:p>
    <w:p w:rsidR="008041A4" w:rsidRPr="008041A4" w:rsidRDefault="008041A4" w:rsidP="008041A4">
      <w:pPr>
        <w:spacing w:line="336" w:lineRule="exact"/>
        <w:ind w:right="200"/>
        <w:jc w:val="center"/>
        <w:rPr>
          <w:rFonts w:eastAsia="Calibri"/>
          <w:bCs/>
          <w:sz w:val="28"/>
          <w:szCs w:val="28"/>
        </w:rPr>
      </w:pPr>
    </w:p>
    <w:p w:rsidR="000A51F5" w:rsidRDefault="000A51F5" w:rsidP="008041A4">
      <w:pPr>
        <w:jc w:val="center"/>
        <w:rPr>
          <w:rFonts w:eastAsia="Calibri"/>
          <w:b/>
          <w:bCs/>
          <w:sz w:val="28"/>
          <w:szCs w:val="28"/>
        </w:rPr>
      </w:pPr>
    </w:p>
    <w:p w:rsidR="000A51F5" w:rsidRDefault="000A51F5" w:rsidP="008041A4">
      <w:pPr>
        <w:jc w:val="center"/>
        <w:rPr>
          <w:rFonts w:eastAsia="Calibri"/>
          <w:b/>
          <w:bCs/>
          <w:sz w:val="28"/>
          <w:szCs w:val="28"/>
        </w:rPr>
      </w:pPr>
    </w:p>
    <w:p w:rsidR="000A51F5" w:rsidRDefault="000A51F5" w:rsidP="008041A4">
      <w:pPr>
        <w:jc w:val="center"/>
        <w:rPr>
          <w:rFonts w:eastAsia="Calibri"/>
          <w:b/>
          <w:bCs/>
          <w:sz w:val="28"/>
          <w:szCs w:val="28"/>
        </w:rPr>
      </w:pPr>
    </w:p>
    <w:p w:rsidR="000A51F5" w:rsidRDefault="000A51F5" w:rsidP="008041A4">
      <w:pPr>
        <w:jc w:val="center"/>
        <w:rPr>
          <w:rFonts w:eastAsia="Calibri"/>
          <w:b/>
          <w:bCs/>
          <w:sz w:val="28"/>
          <w:szCs w:val="28"/>
        </w:rPr>
      </w:pPr>
    </w:p>
    <w:p w:rsidR="000A51F5" w:rsidRDefault="000A51F5" w:rsidP="008041A4">
      <w:pPr>
        <w:jc w:val="center"/>
        <w:rPr>
          <w:rFonts w:eastAsia="Calibri"/>
          <w:b/>
          <w:bCs/>
          <w:sz w:val="28"/>
          <w:szCs w:val="28"/>
        </w:rPr>
      </w:pPr>
    </w:p>
    <w:p w:rsidR="000A51F5" w:rsidRDefault="000A51F5" w:rsidP="008041A4">
      <w:pPr>
        <w:jc w:val="center"/>
        <w:rPr>
          <w:rFonts w:eastAsia="Calibri"/>
          <w:b/>
          <w:bCs/>
          <w:sz w:val="28"/>
          <w:szCs w:val="28"/>
        </w:rPr>
      </w:pPr>
    </w:p>
    <w:p w:rsidR="000A51F5" w:rsidRDefault="000A51F5" w:rsidP="008041A4">
      <w:pPr>
        <w:jc w:val="center"/>
        <w:rPr>
          <w:rFonts w:eastAsia="Calibri"/>
          <w:b/>
          <w:bCs/>
          <w:sz w:val="28"/>
          <w:szCs w:val="28"/>
        </w:rPr>
      </w:pPr>
    </w:p>
    <w:p w:rsidR="008041A4" w:rsidRPr="008041A4" w:rsidRDefault="008041A4" w:rsidP="000A51F5">
      <w:pPr>
        <w:spacing w:after="120"/>
        <w:jc w:val="center"/>
        <w:rPr>
          <w:rFonts w:eastAsia="Calibri"/>
          <w:b/>
          <w:bCs/>
          <w:sz w:val="28"/>
          <w:szCs w:val="28"/>
        </w:rPr>
      </w:pPr>
      <w:r w:rsidRPr="008041A4">
        <w:rPr>
          <w:rFonts w:eastAsia="Calibri"/>
          <w:b/>
          <w:bCs/>
          <w:sz w:val="28"/>
          <w:szCs w:val="28"/>
        </w:rPr>
        <w:t>ОТЧЕТ по САМООБСЛЕДОВАНИЮ</w:t>
      </w:r>
    </w:p>
    <w:p w:rsidR="008041A4" w:rsidRPr="008041A4" w:rsidRDefault="008041A4" w:rsidP="000A51F5">
      <w:pPr>
        <w:spacing w:after="120"/>
        <w:jc w:val="center"/>
        <w:rPr>
          <w:rFonts w:eastAsia="Calibri"/>
          <w:b/>
          <w:bCs/>
          <w:sz w:val="28"/>
          <w:szCs w:val="28"/>
        </w:rPr>
      </w:pPr>
      <w:r w:rsidRPr="008041A4">
        <w:rPr>
          <w:rFonts w:eastAsia="Calibri"/>
          <w:b/>
          <w:bCs/>
          <w:sz w:val="28"/>
          <w:szCs w:val="28"/>
        </w:rPr>
        <w:t>МУНИЦИПАЛЬНОГО БЮДЖЕТНОГО ОБЩЕОБРАЗОВАТЕЛЬНОГО УЧРЕЖДЕНИЯ Г.ХАБАРОВСКА</w:t>
      </w:r>
    </w:p>
    <w:p w:rsidR="008041A4" w:rsidRPr="008041A4" w:rsidRDefault="008041A4" w:rsidP="000A51F5">
      <w:pPr>
        <w:spacing w:after="120"/>
        <w:jc w:val="center"/>
        <w:rPr>
          <w:rFonts w:eastAsia="Calibri"/>
          <w:b/>
          <w:bCs/>
          <w:sz w:val="28"/>
          <w:szCs w:val="28"/>
        </w:rPr>
      </w:pPr>
      <w:r w:rsidRPr="008041A4">
        <w:rPr>
          <w:rFonts w:eastAsia="Calibri"/>
          <w:b/>
          <w:bCs/>
          <w:sz w:val="28"/>
          <w:szCs w:val="28"/>
        </w:rPr>
        <w:t xml:space="preserve"> «ВОЛОЧАЕВСКИЙ ЛИЦЕЙ</w:t>
      </w:r>
      <w:r w:rsidR="00265E87" w:rsidRPr="00265E87">
        <w:rPr>
          <w:rFonts w:eastAsia="Calibri"/>
          <w:b/>
          <w:bCs/>
          <w:sz w:val="28"/>
          <w:szCs w:val="28"/>
        </w:rPr>
        <w:t xml:space="preserve"> </w:t>
      </w:r>
      <w:r w:rsidR="00265E87">
        <w:rPr>
          <w:rFonts w:eastAsia="Calibri"/>
          <w:b/>
          <w:bCs/>
          <w:sz w:val="28"/>
          <w:szCs w:val="28"/>
        </w:rPr>
        <w:t>ИМЕНИ ГЕРОЯ РОССИЙСКОЙ ФЕДЕРАЦИИ АЛЕКСАНДРА ВИКТОРОВИЧА ПОПОВА</w:t>
      </w:r>
      <w:r w:rsidRPr="008041A4">
        <w:rPr>
          <w:rFonts w:eastAsia="Calibri"/>
          <w:b/>
          <w:bCs/>
          <w:sz w:val="28"/>
          <w:szCs w:val="28"/>
        </w:rPr>
        <w:t xml:space="preserve">» </w:t>
      </w:r>
    </w:p>
    <w:p w:rsidR="008041A4" w:rsidRPr="008041A4" w:rsidRDefault="008041A4" w:rsidP="000A51F5">
      <w:pPr>
        <w:spacing w:after="120"/>
        <w:jc w:val="center"/>
        <w:rPr>
          <w:rFonts w:eastAsia="Calibri"/>
          <w:b/>
          <w:bCs/>
          <w:sz w:val="28"/>
          <w:szCs w:val="28"/>
        </w:rPr>
      </w:pPr>
      <w:r w:rsidRPr="008041A4">
        <w:rPr>
          <w:rFonts w:eastAsia="Calibri"/>
          <w:b/>
          <w:bCs/>
          <w:sz w:val="28"/>
          <w:szCs w:val="28"/>
        </w:rPr>
        <w:t>за 202</w:t>
      </w:r>
      <w:r w:rsidR="00265E87">
        <w:rPr>
          <w:rFonts w:eastAsia="Calibri"/>
          <w:b/>
          <w:bCs/>
          <w:sz w:val="28"/>
          <w:szCs w:val="28"/>
          <w:lang w:val="en-US"/>
        </w:rPr>
        <w:t>3</w:t>
      </w:r>
      <w:r w:rsidRPr="008041A4">
        <w:rPr>
          <w:rFonts w:eastAsia="Calibri"/>
          <w:b/>
          <w:bCs/>
          <w:sz w:val="28"/>
          <w:szCs w:val="28"/>
        </w:rPr>
        <w:t xml:space="preserve"> год.</w:t>
      </w:r>
    </w:p>
    <w:p w:rsidR="008041A4" w:rsidRPr="008041A4" w:rsidRDefault="008041A4" w:rsidP="000A51F5">
      <w:pPr>
        <w:spacing w:after="120"/>
      </w:pPr>
    </w:p>
    <w:p w:rsidR="007B701D" w:rsidRDefault="00BF5DE0" w:rsidP="000A51F5">
      <w:pPr>
        <w:spacing w:after="120"/>
      </w:pPr>
      <w:r w:rsidRPr="00BF5DE0">
        <w:rPr>
          <w:noProof/>
          <w:lang w:eastAsia="ru-RU"/>
        </w:rPr>
        <w:drawing>
          <wp:anchor distT="0" distB="0" distL="114300" distR="114300" simplePos="0" relativeHeight="251641856" behindDoc="1" locked="0" layoutInCell="1" allowOverlap="1" wp14:anchorId="4CA7C98B" wp14:editId="5BEBAC97">
            <wp:simplePos x="0" y="0"/>
            <wp:positionH relativeFrom="column">
              <wp:posOffset>1790065</wp:posOffset>
            </wp:positionH>
            <wp:positionV relativeFrom="paragraph">
              <wp:posOffset>8255</wp:posOffset>
            </wp:positionV>
            <wp:extent cx="3267075" cy="3281045"/>
            <wp:effectExtent l="0" t="0" r="9525" b="0"/>
            <wp:wrapTight wrapText="bothSides">
              <wp:wrapPolygon edited="0">
                <wp:start x="0" y="0"/>
                <wp:lineTo x="0" y="21445"/>
                <wp:lineTo x="21537" y="21445"/>
                <wp:lineTo x="21537" y="0"/>
                <wp:lineTo x="0" y="0"/>
              </wp:wrapPolygon>
            </wp:wrapTight>
            <wp:docPr id="904" name="Рисунок 904" descr="C:\Users\user\Downloads\эмбл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эмблема.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28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701D" w:rsidRDefault="007B701D" w:rsidP="000A51F5">
      <w:pPr>
        <w:spacing w:after="120"/>
      </w:pPr>
    </w:p>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Default="007B701D"/>
    <w:p w:rsidR="007B701D" w:rsidRPr="007B701D" w:rsidRDefault="007B701D" w:rsidP="007B701D">
      <w:pPr>
        <w:spacing w:before="8"/>
        <w:rPr>
          <w:sz w:val="28"/>
          <w:szCs w:val="24"/>
        </w:rPr>
      </w:pPr>
    </w:p>
    <w:p w:rsidR="007B701D" w:rsidRPr="007B701D" w:rsidRDefault="007B701D" w:rsidP="007B701D">
      <w:pPr>
        <w:spacing w:before="88"/>
        <w:ind w:left="1"/>
        <w:jc w:val="center"/>
        <w:outlineLvl w:val="0"/>
        <w:rPr>
          <w:b/>
          <w:bCs/>
          <w:sz w:val="28"/>
          <w:szCs w:val="28"/>
          <w:u w:color="000000"/>
        </w:rPr>
      </w:pPr>
      <w:r w:rsidRPr="007B701D">
        <w:rPr>
          <w:b/>
          <w:bCs/>
          <w:sz w:val="28"/>
          <w:szCs w:val="28"/>
          <w:u w:color="000000"/>
        </w:rPr>
        <w:t>СОДЕРЖАНИЕ</w:t>
      </w:r>
    </w:p>
    <w:p w:rsidR="007B701D" w:rsidRPr="007B701D" w:rsidRDefault="007B701D" w:rsidP="007B701D">
      <w:pPr>
        <w:rPr>
          <w:b/>
          <w:sz w:val="20"/>
          <w:szCs w:val="24"/>
        </w:rPr>
      </w:pPr>
    </w:p>
    <w:p w:rsidR="007B701D" w:rsidRPr="007B701D" w:rsidRDefault="007B701D" w:rsidP="007B701D">
      <w:pPr>
        <w:rPr>
          <w:b/>
          <w:sz w:val="20"/>
          <w:szCs w:val="24"/>
        </w:rPr>
      </w:pPr>
    </w:p>
    <w:p w:rsidR="007B701D" w:rsidRPr="007B701D" w:rsidRDefault="007B701D" w:rsidP="007B701D">
      <w:pPr>
        <w:spacing w:before="2"/>
        <w:rPr>
          <w:b/>
          <w:sz w:val="16"/>
          <w:szCs w:val="24"/>
        </w:rPr>
      </w:pPr>
    </w:p>
    <w:tbl>
      <w:tblPr>
        <w:tblStyle w:val="TableNormal"/>
        <w:tblW w:w="0" w:type="auto"/>
        <w:tblInd w:w="220" w:type="dxa"/>
        <w:tblLayout w:type="fixed"/>
        <w:tblLook w:val="01E0" w:firstRow="1" w:lastRow="1" w:firstColumn="1" w:lastColumn="1" w:noHBand="0" w:noVBand="0"/>
      </w:tblPr>
      <w:tblGrid>
        <w:gridCol w:w="9576"/>
        <w:gridCol w:w="603"/>
      </w:tblGrid>
      <w:tr w:rsidR="007B701D" w:rsidRPr="007B701D" w:rsidTr="00A77D5E">
        <w:trPr>
          <w:trHeight w:val="8716"/>
        </w:trPr>
        <w:tc>
          <w:tcPr>
            <w:tcW w:w="9576" w:type="dxa"/>
          </w:tcPr>
          <w:p w:rsidR="007B701D" w:rsidRPr="007B701D" w:rsidRDefault="007B701D" w:rsidP="007B701D">
            <w:pPr>
              <w:tabs>
                <w:tab w:val="left" w:pos="2120"/>
                <w:tab w:val="left" w:pos="4985"/>
              </w:tabs>
              <w:spacing w:line="310" w:lineRule="exact"/>
              <w:ind w:left="200"/>
              <w:rPr>
                <w:sz w:val="28"/>
              </w:rPr>
            </w:pPr>
            <w:r w:rsidRPr="007B701D">
              <w:rPr>
                <w:b/>
                <w:sz w:val="28"/>
              </w:rPr>
              <w:t>РАЗДЕЛ</w:t>
            </w:r>
            <w:r w:rsidRPr="007B701D">
              <w:rPr>
                <w:b/>
                <w:spacing w:val="71"/>
                <w:sz w:val="28"/>
              </w:rPr>
              <w:t xml:space="preserve"> </w:t>
            </w:r>
            <w:r w:rsidRPr="007B701D">
              <w:rPr>
                <w:b/>
                <w:sz w:val="28"/>
              </w:rPr>
              <w:t>I.</w:t>
            </w:r>
            <w:r w:rsidRPr="007B701D">
              <w:rPr>
                <w:b/>
                <w:sz w:val="28"/>
              </w:rPr>
              <w:tab/>
            </w:r>
            <w:r w:rsidRPr="007B701D">
              <w:rPr>
                <w:b/>
                <w:sz w:val="28"/>
                <w:u w:val="thick"/>
              </w:rPr>
              <w:t>АНАЛИТИЧЕСКАЯ</w:t>
            </w:r>
            <w:r w:rsidRPr="007B701D">
              <w:rPr>
                <w:b/>
                <w:sz w:val="28"/>
                <w:u w:val="thick"/>
              </w:rPr>
              <w:tab/>
              <w:t>ЧАСТЬ</w:t>
            </w:r>
            <w:r w:rsidRPr="007B701D">
              <w:rPr>
                <w:b/>
                <w:spacing w:val="-2"/>
                <w:sz w:val="28"/>
              </w:rPr>
              <w:t xml:space="preserve"> </w:t>
            </w:r>
            <w:r w:rsidRPr="007B701D">
              <w:rPr>
                <w:sz w:val="28"/>
              </w:rPr>
              <w:t>………………………………</w:t>
            </w:r>
          </w:p>
          <w:p w:rsidR="007B701D" w:rsidRPr="007B701D" w:rsidRDefault="007B701D" w:rsidP="007B701D">
            <w:pPr>
              <w:rPr>
                <w:b/>
                <w:sz w:val="28"/>
              </w:rPr>
            </w:pPr>
          </w:p>
          <w:p w:rsidR="007B701D" w:rsidRPr="009C1320" w:rsidRDefault="007B701D" w:rsidP="007B701D">
            <w:pPr>
              <w:numPr>
                <w:ilvl w:val="0"/>
                <w:numId w:val="4"/>
              </w:numPr>
              <w:tabs>
                <w:tab w:val="left" w:pos="1051"/>
                <w:tab w:val="left" w:pos="1052"/>
              </w:tabs>
              <w:rPr>
                <w:sz w:val="28"/>
                <w:lang w:val="ru-RU"/>
              </w:rPr>
            </w:pPr>
            <w:r w:rsidRPr="009C1320">
              <w:rPr>
                <w:b/>
                <w:sz w:val="28"/>
                <w:lang w:val="ru-RU"/>
              </w:rPr>
              <w:t>Общие</w:t>
            </w:r>
            <w:r w:rsidRPr="009C1320">
              <w:rPr>
                <w:b/>
                <w:spacing w:val="67"/>
                <w:sz w:val="28"/>
                <w:lang w:val="ru-RU"/>
              </w:rPr>
              <w:t xml:space="preserve"> </w:t>
            </w:r>
            <w:r w:rsidRPr="009C1320">
              <w:rPr>
                <w:b/>
                <w:sz w:val="28"/>
                <w:lang w:val="ru-RU"/>
              </w:rPr>
              <w:t>сведения</w:t>
            </w:r>
            <w:r w:rsidRPr="009C1320">
              <w:rPr>
                <w:b/>
                <w:spacing w:val="68"/>
                <w:sz w:val="28"/>
                <w:lang w:val="ru-RU"/>
              </w:rPr>
              <w:t xml:space="preserve"> </w:t>
            </w:r>
            <w:r w:rsidRPr="009C1320">
              <w:rPr>
                <w:b/>
                <w:sz w:val="28"/>
                <w:lang w:val="ru-RU"/>
              </w:rPr>
              <w:t>об</w:t>
            </w:r>
            <w:r w:rsidRPr="009C1320">
              <w:rPr>
                <w:b/>
                <w:spacing w:val="68"/>
                <w:sz w:val="28"/>
                <w:lang w:val="ru-RU"/>
              </w:rPr>
              <w:t xml:space="preserve"> </w:t>
            </w:r>
            <w:r w:rsidRPr="009C1320">
              <w:rPr>
                <w:b/>
                <w:sz w:val="28"/>
                <w:lang w:val="ru-RU"/>
              </w:rPr>
              <w:t>образовательной</w:t>
            </w:r>
            <w:r w:rsidRPr="009C1320">
              <w:rPr>
                <w:b/>
                <w:spacing w:val="66"/>
                <w:sz w:val="28"/>
                <w:lang w:val="ru-RU"/>
              </w:rPr>
              <w:t xml:space="preserve"> </w:t>
            </w:r>
            <w:r w:rsidRPr="009C1320">
              <w:rPr>
                <w:b/>
                <w:sz w:val="28"/>
                <w:lang w:val="ru-RU"/>
              </w:rPr>
              <w:t>организации</w:t>
            </w:r>
            <w:r w:rsidRPr="009C1320">
              <w:rPr>
                <w:b/>
                <w:spacing w:val="4"/>
                <w:sz w:val="28"/>
                <w:lang w:val="ru-RU"/>
              </w:rPr>
              <w:t xml:space="preserve"> </w:t>
            </w:r>
            <w:r w:rsidRPr="009C1320">
              <w:rPr>
                <w:sz w:val="28"/>
                <w:lang w:val="ru-RU"/>
              </w:rPr>
              <w:t>…………….</w:t>
            </w:r>
          </w:p>
          <w:p w:rsidR="007B701D" w:rsidRPr="007B701D" w:rsidRDefault="007B701D" w:rsidP="007B701D">
            <w:pPr>
              <w:numPr>
                <w:ilvl w:val="0"/>
                <w:numId w:val="4"/>
              </w:numPr>
              <w:tabs>
                <w:tab w:val="left" w:pos="1051"/>
                <w:tab w:val="left" w:pos="1052"/>
              </w:tabs>
              <w:spacing w:before="50"/>
              <w:rPr>
                <w:sz w:val="28"/>
              </w:rPr>
            </w:pPr>
            <w:r w:rsidRPr="007B701D">
              <w:rPr>
                <w:b/>
                <w:sz w:val="28"/>
              </w:rPr>
              <w:t>Оценка</w:t>
            </w:r>
            <w:r w:rsidRPr="007B701D">
              <w:rPr>
                <w:b/>
                <w:spacing w:val="-4"/>
                <w:sz w:val="28"/>
              </w:rPr>
              <w:t xml:space="preserve"> </w:t>
            </w:r>
            <w:r w:rsidRPr="007B701D">
              <w:rPr>
                <w:b/>
                <w:sz w:val="28"/>
              </w:rPr>
              <w:t>системы</w:t>
            </w:r>
            <w:r w:rsidRPr="007B701D">
              <w:rPr>
                <w:b/>
                <w:spacing w:val="-2"/>
                <w:sz w:val="28"/>
              </w:rPr>
              <w:t xml:space="preserve"> </w:t>
            </w:r>
            <w:r w:rsidRPr="007B701D">
              <w:rPr>
                <w:b/>
                <w:sz w:val="28"/>
              </w:rPr>
              <w:t>управления</w:t>
            </w:r>
            <w:r w:rsidRPr="007B701D">
              <w:rPr>
                <w:b/>
                <w:spacing w:val="-3"/>
                <w:sz w:val="28"/>
              </w:rPr>
              <w:t xml:space="preserve"> </w:t>
            </w:r>
            <w:r w:rsidRPr="007B701D">
              <w:rPr>
                <w:b/>
                <w:sz w:val="28"/>
              </w:rPr>
              <w:t>организацией</w:t>
            </w:r>
            <w:r w:rsidRPr="007B701D">
              <w:rPr>
                <w:b/>
                <w:spacing w:val="1"/>
                <w:sz w:val="28"/>
              </w:rPr>
              <w:t xml:space="preserve"> </w:t>
            </w:r>
            <w:r w:rsidRPr="007B701D">
              <w:rPr>
                <w:sz w:val="28"/>
              </w:rPr>
              <w:t>……………………….</w:t>
            </w:r>
          </w:p>
          <w:p w:rsidR="007B701D" w:rsidRPr="007B701D" w:rsidRDefault="007B701D" w:rsidP="007B701D">
            <w:pPr>
              <w:numPr>
                <w:ilvl w:val="0"/>
                <w:numId w:val="4"/>
              </w:numPr>
              <w:tabs>
                <w:tab w:val="left" w:pos="1051"/>
                <w:tab w:val="left" w:pos="1052"/>
              </w:tabs>
              <w:spacing w:before="46"/>
              <w:rPr>
                <w:sz w:val="28"/>
              </w:rPr>
            </w:pPr>
            <w:r w:rsidRPr="007B701D">
              <w:rPr>
                <w:b/>
                <w:sz w:val="28"/>
              </w:rPr>
              <w:t>Оценка</w:t>
            </w:r>
            <w:r w:rsidRPr="007B701D">
              <w:rPr>
                <w:b/>
                <w:spacing w:val="-2"/>
                <w:sz w:val="28"/>
              </w:rPr>
              <w:t xml:space="preserve"> </w:t>
            </w:r>
            <w:r w:rsidRPr="007B701D">
              <w:rPr>
                <w:b/>
                <w:sz w:val="28"/>
              </w:rPr>
              <w:t>образовательной</w:t>
            </w:r>
            <w:r w:rsidRPr="007B701D">
              <w:rPr>
                <w:b/>
                <w:spacing w:val="-3"/>
                <w:sz w:val="28"/>
              </w:rPr>
              <w:t xml:space="preserve"> </w:t>
            </w:r>
            <w:r w:rsidRPr="007B701D">
              <w:rPr>
                <w:b/>
                <w:sz w:val="28"/>
              </w:rPr>
              <w:t xml:space="preserve">деятельности </w:t>
            </w:r>
            <w:r w:rsidRPr="007B701D">
              <w:rPr>
                <w:sz w:val="28"/>
              </w:rPr>
              <w:t>……………………………</w:t>
            </w:r>
          </w:p>
          <w:p w:rsidR="007B701D" w:rsidRPr="009C1320" w:rsidRDefault="007B701D" w:rsidP="007B701D">
            <w:pPr>
              <w:numPr>
                <w:ilvl w:val="1"/>
                <w:numId w:val="4"/>
              </w:numPr>
              <w:tabs>
                <w:tab w:val="left" w:pos="1616"/>
                <w:tab w:val="left" w:pos="1617"/>
              </w:tabs>
              <w:spacing w:before="56"/>
              <w:ind w:hanging="566"/>
              <w:rPr>
                <w:sz w:val="24"/>
                <w:lang w:val="ru-RU"/>
              </w:rPr>
            </w:pPr>
            <w:r w:rsidRPr="009C1320">
              <w:rPr>
                <w:sz w:val="24"/>
                <w:lang w:val="ru-RU"/>
              </w:rPr>
              <w:t>Уровень</w:t>
            </w:r>
            <w:r w:rsidRPr="009C1320">
              <w:rPr>
                <w:spacing w:val="-4"/>
                <w:sz w:val="24"/>
                <w:lang w:val="ru-RU"/>
              </w:rPr>
              <w:t xml:space="preserve"> </w:t>
            </w:r>
            <w:r w:rsidRPr="009C1320">
              <w:rPr>
                <w:sz w:val="24"/>
                <w:lang w:val="ru-RU"/>
              </w:rPr>
              <w:t>и</w:t>
            </w:r>
            <w:r w:rsidRPr="009C1320">
              <w:rPr>
                <w:spacing w:val="-2"/>
                <w:sz w:val="24"/>
                <w:lang w:val="ru-RU"/>
              </w:rPr>
              <w:t xml:space="preserve"> </w:t>
            </w:r>
            <w:r w:rsidRPr="009C1320">
              <w:rPr>
                <w:sz w:val="24"/>
                <w:lang w:val="ru-RU"/>
              </w:rPr>
              <w:t>направленность</w:t>
            </w:r>
            <w:r w:rsidRPr="009C1320">
              <w:rPr>
                <w:spacing w:val="-3"/>
                <w:sz w:val="24"/>
                <w:lang w:val="ru-RU"/>
              </w:rPr>
              <w:t xml:space="preserve"> </w:t>
            </w:r>
            <w:r w:rsidRPr="009C1320">
              <w:rPr>
                <w:sz w:val="24"/>
                <w:lang w:val="ru-RU"/>
              </w:rPr>
              <w:t>реализуемых</w:t>
            </w:r>
            <w:r w:rsidRPr="009C1320">
              <w:rPr>
                <w:spacing w:val="-2"/>
                <w:sz w:val="24"/>
                <w:lang w:val="ru-RU"/>
              </w:rPr>
              <w:t xml:space="preserve"> </w:t>
            </w:r>
            <w:r w:rsidRPr="009C1320">
              <w:rPr>
                <w:sz w:val="24"/>
                <w:lang w:val="ru-RU"/>
              </w:rPr>
              <w:t>образовательных</w:t>
            </w:r>
            <w:r w:rsidRPr="009C1320">
              <w:rPr>
                <w:spacing w:val="-1"/>
                <w:sz w:val="24"/>
                <w:lang w:val="ru-RU"/>
              </w:rPr>
              <w:t xml:space="preserve"> </w:t>
            </w:r>
            <w:r w:rsidRPr="009C1320">
              <w:rPr>
                <w:sz w:val="24"/>
                <w:lang w:val="ru-RU"/>
              </w:rPr>
              <w:t>программ……….</w:t>
            </w:r>
          </w:p>
          <w:p w:rsidR="007B701D" w:rsidRPr="009C1320" w:rsidRDefault="007B701D" w:rsidP="007B701D">
            <w:pPr>
              <w:numPr>
                <w:ilvl w:val="1"/>
                <w:numId w:val="4"/>
              </w:numPr>
              <w:tabs>
                <w:tab w:val="left" w:pos="1616"/>
                <w:tab w:val="left" w:pos="1617"/>
              </w:tabs>
              <w:spacing w:before="40"/>
              <w:ind w:hanging="566"/>
              <w:rPr>
                <w:sz w:val="24"/>
                <w:lang w:val="ru-RU"/>
              </w:rPr>
            </w:pPr>
            <w:r w:rsidRPr="009C1320">
              <w:rPr>
                <w:sz w:val="24"/>
                <w:lang w:val="ru-RU"/>
              </w:rPr>
              <w:t>Учебный</w:t>
            </w:r>
            <w:r w:rsidRPr="009C1320">
              <w:rPr>
                <w:spacing w:val="-3"/>
                <w:sz w:val="24"/>
                <w:lang w:val="ru-RU"/>
              </w:rPr>
              <w:t xml:space="preserve"> </w:t>
            </w:r>
            <w:r w:rsidRPr="009C1320">
              <w:rPr>
                <w:sz w:val="24"/>
                <w:lang w:val="ru-RU"/>
              </w:rPr>
              <w:t>план.</w:t>
            </w:r>
            <w:r w:rsidRPr="009C1320">
              <w:rPr>
                <w:spacing w:val="-3"/>
                <w:sz w:val="24"/>
                <w:lang w:val="ru-RU"/>
              </w:rPr>
              <w:t xml:space="preserve"> </w:t>
            </w:r>
            <w:r w:rsidRPr="009C1320">
              <w:rPr>
                <w:sz w:val="24"/>
                <w:lang w:val="ru-RU"/>
              </w:rPr>
              <w:t>Режим</w:t>
            </w:r>
            <w:r w:rsidRPr="009C1320">
              <w:rPr>
                <w:spacing w:val="-3"/>
                <w:sz w:val="24"/>
                <w:lang w:val="ru-RU"/>
              </w:rPr>
              <w:t xml:space="preserve"> </w:t>
            </w:r>
            <w:r w:rsidRPr="009C1320">
              <w:rPr>
                <w:sz w:val="24"/>
                <w:lang w:val="ru-RU"/>
              </w:rPr>
              <w:t>образовательной</w:t>
            </w:r>
            <w:r w:rsidRPr="009C1320">
              <w:rPr>
                <w:spacing w:val="-2"/>
                <w:sz w:val="24"/>
                <w:lang w:val="ru-RU"/>
              </w:rPr>
              <w:t xml:space="preserve"> </w:t>
            </w:r>
            <w:r w:rsidRPr="009C1320">
              <w:rPr>
                <w:sz w:val="24"/>
                <w:lang w:val="ru-RU"/>
              </w:rPr>
              <w:t>деятельности………………………..</w:t>
            </w:r>
          </w:p>
          <w:p w:rsidR="007B701D" w:rsidRPr="007B701D" w:rsidRDefault="007B701D" w:rsidP="007B701D">
            <w:pPr>
              <w:tabs>
                <w:tab w:val="left" w:pos="1616"/>
              </w:tabs>
              <w:spacing w:before="44"/>
              <w:ind w:left="1051"/>
              <w:rPr>
                <w:sz w:val="24"/>
              </w:rPr>
            </w:pPr>
            <w:r w:rsidRPr="007B701D">
              <w:rPr>
                <w:b/>
                <w:sz w:val="24"/>
              </w:rPr>
              <w:t>3.3.</w:t>
            </w:r>
            <w:r w:rsidRPr="007B701D">
              <w:rPr>
                <w:b/>
                <w:sz w:val="24"/>
              </w:rPr>
              <w:tab/>
            </w:r>
            <w:r w:rsidRPr="007B701D">
              <w:rPr>
                <w:sz w:val="24"/>
              </w:rPr>
              <w:t>Воспитательная</w:t>
            </w:r>
            <w:r w:rsidRPr="007B701D">
              <w:rPr>
                <w:spacing w:val="-4"/>
                <w:sz w:val="24"/>
              </w:rPr>
              <w:t xml:space="preserve"> </w:t>
            </w:r>
            <w:r w:rsidRPr="007B701D">
              <w:rPr>
                <w:sz w:val="24"/>
              </w:rPr>
              <w:t>работа…………………………………………………………..</w:t>
            </w:r>
          </w:p>
          <w:p w:rsidR="007B701D" w:rsidRPr="007B701D" w:rsidRDefault="007B701D" w:rsidP="007B701D">
            <w:pPr>
              <w:tabs>
                <w:tab w:val="left" w:pos="1616"/>
              </w:tabs>
              <w:spacing w:before="40"/>
              <w:ind w:left="1051"/>
              <w:rPr>
                <w:sz w:val="24"/>
              </w:rPr>
            </w:pPr>
            <w:r w:rsidRPr="007B701D">
              <w:rPr>
                <w:b/>
                <w:sz w:val="24"/>
              </w:rPr>
              <w:t>3.4.</w:t>
            </w:r>
            <w:r w:rsidRPr="007B701D">
              <w:rPr>
                <w:b/>
                <w:sz w:val="24"/>
              </w:rPr>
              <w:tab/>
            </w:r>
            <w:r w:rsidRPr="007B701D">
              <w:rPr>
                <w:sz w:val="24"/>
              </w:rPr>
              <w:t>Дополнительное</w:t>
            </w:r>
            <w:r w:rsidRPr="007B701D">
              <w:rPr>
                <w:spacing w:val="-7"/>
                <w:sz w:val="24"/>
              </w:rPr>
              <w:t xml:space="preserve"> </w:t>
            </w:r>
            <w:r w:rsidRPr="007B701D">
              <w:rPr>
                <w:sz w:val="24"/>
              </w:rPr>
              <w:t>образование……………………………………………………</w:t>
            </w:r>
          </w:p>
          <w:p w:rsidR="007B701D" w:rsidRPr="009C1320" w:rsidRDefault="007B701D" w:rsidP="007B701D">
            <w:pPr>
              <w:numPr>
                <w:ilvl w:val="0"/>
                <w:numId w:val="3"/>
              </w:numPr>
              <w:tabs>
                <w:tab w:val="left" w:pos="1051"/>
                <w:tab w:val="left" w:pos="1052"/>
              </w:tabs>
              <w:spacing w:before="34"/>
              <w:rPr>
                <w:sz w:val="28"/>
                <w:lang w:val="ru-RU"/>
              </w:rPr>
            </w:pPr>
            <w:r w:rsidRPr="009C1320">
              <w:rPr>
                <w:b/>
                <w:sz w:val="28"/>
                <w:lang w:val="ru-RU"/>
              </w:rPr>
              <w:t>Содержание</w:t>
            </w:r>
            <w:r w:rsidRPr="009C1320">
              <w:rPr>
                <w:b/>
                <w:spacing w:val="-3"/>
                <w:sz w:val="28"/>
                <w:lang w:val="ru-RU"/>
              </w:rPr>
              <w:t xml:space="preserve"> </w:t>
            </w:r>
            <w:r w:rsidRPr="009C1320">
              <w:rPr>
                <w:b/>
                <w:sz w:val="28"/>
                <w:lang w:val="ru-RU"/>
              </w:rPr>
              <w:t>и</w:t>
            </w:r>
            <w:r w:rsidRPr="009C1320">
              <w:rPr>
                <w:b/>
                <w:spacing w:val="-4"/>
                <w:sz w:val="28"/>
                <w:lang w:val="ru-RU"/>
              </w:rPr>
              <w:t xml:space="preserve"> </w:t>
            </w:r>
            <w:r w:rsidRPr="009C1320">
              <w:rPr>
                <w:b/>
                <w:sz w:val="28"/>
                <w:lang w:val="ru-RU"/>
              </w:rPr>
              <w:t>качество</w:t>
            </w:r>
            <w:r w:rsidRPr="009C1320">
              <w:rPr>
                <w:b/>
                <w:spacing w:val="-1"/>
                <w:sz w:val="28"/>
                <w:lang w:val="ru-RU"/>
              </w:rPr>
              <w:t xml:space="preserve"> </w:t>
            </w:r>
            <w:r w:rsidRPr="009C1320">
              <w:rPr>
                <w:b/>
                <w:sz w:val="28"/>
                <w:lang w:val="ru-RU"/>
              </w:rPr>
              <w:t>подготовки</w:t>
            </w:r>
            <w:r w:rsidRPr="009C1320">
              <w:rPr>
                <w:b/>
                <w:spacing w:val="-5"/>
                <w:sz w:val="28"/>
                <w:lang w:val="ru-RU"/>
              </w:rPr>
              <w:t xml:space="preserve"> </w:t>
            </w:r>
            <w:r w:rsidRPr="009C1320">
              <w:rPr>
                <w:b/>
                <w:sz w:val="28"/>
                <w:lang w:val="ru-RU"/>
              </w:rPr>
              <w:t>учащихся</w:t>
            </w:r>
            <w:r w:rsidRPr="009C1320">
              <w:rPr>
                <w:b/>
                <w:spacing w:val="3"/>
                <w:sz w:val="28"/>
                <w:lang w:val="ru-RU"/>
              </w:rPr>
              <w:t xml:space="preserve"> </w:t>
            </w:r>
            <w:r w:rsidRPr="009C1320">
              <w:rPr>
                <w:sz w:val="28"/>
                <w:lang w:val="ru-RU"/>
              </w:rPr>
              <w:t>……………………...</w:t>
            </w:r>
          </w:p>
          <w:p w:rsidR="007B701D" w:rsidRPr="009C1320" w:rsidRDefault="007B701D" w:rsidP="007B701D">
            <w:pPr>
              <w:numPr>
                <w:ilvl w:val="1"/>
                <w:numId w:val="3"/>
              </w:numPr>
              <w:tabs>
                <w:tab w:val="left" w:pos="1616"/>
                <w:tab w:val="left" w:pos="1617"/>
              </w:tabs>
              <w:spacing w:before="56"/>
              <w:ind w:hanging="566"/>
              <w:rPr>
                <w:sz w:val="24"/>
                <w:lang w:val="ru-RU"/>
              </w:rPr>
            </w:pPr>
            <w:r w:rsidRPr="009C1320">
              <w:rPr>
                <w:sz w:val="24"/>
                <w:lang w:val="ru-RU"/>
              </w:rPr>
              <w:t>Анализ</w:t>
            </w:r>
            <w:r w:rsidRPr="009C1320">
              <w:rPr>
                <w:spacing w:val="-2"/>
                <w:sz w:val="24"/>
                <w:lang w:val="ru-RU"/>
              </w:rPr>
              <w:t xml:space="preserve"> </w:t>
            </w:r>
            <w:r w:rsidRPr="009C1320">
              <w:rPr>
                <w:sz w:val="24"/>
                <w:lang w:val="ru-RU"/>
              </w:rPr>
              <w:t>динамики</w:t>
            </w:r>
            <w:r w:rsidRPr="009C1320">
              <w:rPr>
                <w:spacing w:val="-3"/>
                <w:sz w:val="24"/>
                <w:lang w:val="ru-RU"/>
              </w:rPr>
              <w:t xml:space="preserve"> </w:t>
            </w:r>
            <w:r w:rsidRPr="009C1320">
              <w:rPr>
                <w:sz w:val="24"/>
                <w:lang w:val="ru-RU"/>
              </w:rPr>
              <w:t>результатов успеваемости</w:t>
            </w:r>
            <w:r w:rsidRPr="009C1320">
              <w:rPr>
                <w:spacing w:val="-3"/>
                <w:sz w:val="24"/>
                <w:lang w:val="ru-RU"/>
              </w:rPr>
              <w:t xml:space="preserve"> </w:t>
            </w:r>
            <w:r w:rsidRPr="009C1320">
              <w:rPr>
                <w:sz w:val="24"/>
                <w:lang w:val="ru-RU"/>
              </w:rPr>
              <w:t>и</w:t>
            </w:r>
            <w:r w:rsidRPr="009C1320">
              <w:rPr>
                <w:spacing w:val="-3"/>
                <w:sz w:val="24"/>
                <w:lang w:val="ru-RU"/>
              </w:rPr>
              <w:t xml:space="preserve"> </w:t>
            </w:r>
            <w:r w:rsidRPr="009C1320">
              <w:rPr>
                <w:sz w:val="24"/>
                <w:lang w:val="ru-RU"/>
              </w:rPr>
              <w:t>качества</w:t>
            </w:r>
            <w:r w:rsidRPr="009C1320">
              <w:rPr>
                <w:spacing w:val="-1"/>
                <w:sz w:val="24"/>
                <w:lang w:val="ru-RU"/>
              </w:rPr>
              <w:t xml:space="preserve"> </w:t>
            </w:r>
            <w:r w:rsidRPr="009C1320">
              <w:rPr>
                <w:sz w:val="24"/>
                <w:lang w:val="ru-RU"/>
              </w:rPr>
              <w:t>знаний……………..</w:t>
            </w:r>
          </w:p>
          <w:p w:rsidR="007B701D" w:rsidRPr="007B701D" w:rsidRDefault="007B701D" w:rsidP="007B701D">
            <w:pPr>
              <w:numPr>
                <w:ilvl w:val="1"/>
                <w:numId w:val="3"/>
              </w:numPr>
              <w:tabs>
                <w:tab w:val="left" w:pos="1616"/>
                <w:tab w:val="left" w:pos="1617"/>
              </w:tabs>
              <w:spacing w:before="40"/>
              <w:ind w:hanging="566"/>
              <w:rPr>
                <w:sz w:val="24"/>
              </w:rPr>
            </w:pPr>
            <w:r w:rsidRPr="007B701D">
              <w:rPr>
                <w:sz w:val="24"/>
              </w:rPr>
              <w:t>Анализ</w:t>
            </w:r>
            <w:r w:rsidRPr="007B701D">
              <w:rPr>
                <w:spacing w:val="-4"/>
                <w:sz w:val="24"/>
              </w:rPr>
              <w:t xml:space="preserve"> </w:t>
            </w:r>
            <w:r w:rsidRPr="007B701D">
              <w:rPr>
                <w:sz w:val="24"/>
              </w:rPr>
              <w:t>результатов</w:t>
            </w:r>
            <w:r w:rsidRPr="007B701D">
              <w:rPr>
                <w:spacing w:val="-6"/>
                <w:sz w:val="24"/>
              </w:rPr>
              <w:t xml:space="preserve"> </w:t>
            </w:r>
            <w:r w:rsidRPr="007B701D">
              <w:rPr>
                <w:sz w:val="24"/>
              </w:rPr>
              <w:t>независимой</w:t>
            </w:r>
            <w:r w:rsidRPr="007B701D">
              <w:rPr>
                <w:spacing w:val="-5"/>
                <w:sz w:val="24"/>
              </w:rPr>
              <w:t xml:space="preserve"> </w:t>
            </w:r>
            <w:r w:rsidRPr="007B701D">
              <w:rPr>
                <w:sz w:val="24"/>
              </w:rPr>
              <w:t>диагностики ……………...…………….......</w:t>
            </w:r>
          </w:p>
          <w:p w:rsidR="007B701D" w:rsidRPr="007B701D" w:rsidRDefault="007B701D" w:rsidP="007B701D">
            <w:pPr>
              <w:tabs>
                <w:tab w:val="left" w:pos="1616"/>
              </w:tabs>
              <w:spacing w:before="44"/>
              <w:ind w:left="1051"/>
              <w:rPr>
                <w:sz w:val="24"/>
              </w:rPr>
            </w:pPr>
            <w:r w:rsidRPr="007B701D">
              <w:rPr>
                <w:b/>
                <w:sz w:val="24"/>
              </w:rPr>
              <w:t>4.3.</w:t>
            </w:r>
            <w:r w:rsidRPr="007B701D">
              <w:rPr>
                <w:b/>
                <w:sz w:val="24"/>
              </w:rPr>
              <w:tab/>
            </w:r>
            <w:r w:rsidRPr="007B701D">
              <w:rPr>
                <w:sz w:val="24"/>
              </w:rPr>
              <w:t>Результаты</w:t>
            </w:r>
            <w:r w:rsidRPr="007B701D">
              <w:rPr>
                <w:spacing w:val="-3"/>
                <w:sz w:val="24"/>
              </w:rPr>
              <w:t xml:space="preserve"> </w:t>
            </w:r>
            <w:r w:rsidRPr="007B701D">
              <w:rPr>
                <w:sz w:val="24"/>
              </w:rPr>
              <w:t>ГИА…………………………………………………………………..</w:t>
            </w:r>
          </w:p>
          <w:p w:rsidR="007B701D" w:rsidRPr="005041FB" w:rsidRDefault="007B701D" w:rsidP="007B701D">
            <w:pPr>
              <w:numPr>
                <w:ilvl w:val="1"/>
                <w:numId w:val="2"/>
              </w:numPr>
              <w:tabs>
                <w:tab w:val="left" w:pos="1616"/>
                <w:tab w:val="left" w:pos="1617"/>
              </w:tabs>
              <w:spacing w:before="40"/>
              <w:ind w:hanging="566"/>
              <w:rPr>
                <w:sz w:val="24"/>
              </w:rPr>
            </w:pPr>
            <w:r w:rsidRPr="005041FB">
              <w:rPr>
                <w:sz w:val="24"/>
              </w:rPr>
              <w:t>Качество</w:t>
            </w:r>
            <w:r w:rsidRPr="005041FB">
              <w:rPr>
                <w:spacing w:val="-2"/>
                <w:sz w:val="24"/>
              </w:rPr>
              <w:t xml:space="preserve"> </w:t>
            </w:r>
            <w:r w:rsidRPr="005041FB">
              <w:rPr>
                <w:sz w:val="24"/>
              </w:rPr>
              <w:t>подготовки</w:t>
            </w:r>
            <w:r w:rsidRPr="005041FB">
              <w:rPr>
                <w:spacing w:val="-2"/>
                <w:sz w:val="24"/>
              </w:rPr>
              <w:t xml:space="preserve"> </w:t>
            </w:r>
            <w:r w:rsidR="005041FB">
              <w:rPr>
                <w:spacing w:val="-2"/>
                <w:sz w:val="24"/>
              </w:rPr>
              <w:t xml:space="preserve"> и востребованность </w:t>
            </w:r>
            <w:r w:rsidRPr="005041FB">
              <w:rPr>
                <w:sz w:val="24"/>
              </w:rPr>
              <w:t>выпускников</w:t>
            </w:r>
          </w:p>
          <w:p w:rsidR="007B701D" w:rsidRPr="009C1320" w:rsidRDefault="007B701D" w:rsidP="007B701D">
            <w:pPr>
              <w:numPr>
                <w:ilvl w:val="1"/>
                <w:numId w:val="2"/>
              </w:numPr>
              <w:tabs>
                <w:tab w:val="left" w:pos="1616"/>
                <w:tab w:val="left" w:pos="1617"/>
              </w:tabs>
              <w:spacing w:before="40"/>
              <w:ind w:hanging="566"/>
              <w:rPr>
                <w:sz w:val="24"/>
                <w:lang w:val="ru-RU"/>
              </w:rPr>
            </w:pPr>
            <w:r w:rsidRPr="009C1320">
              <w:rPr>
                <w:sz w:val="24"/>
                <w:lang w:val="ru-RU"/>
              </w:rPr>
              <w:t>Результаты участия</w:t>
            </w:r>
            <w:r w:rsidRPr="009C1320">
              <w:rPr>
                <w:spacing w:val="-2"/>
                <w:sz w:val="24"/>
                <w:lang w:val="ru-RU"/>
              </w:rPr>
              <w:t xml:space="preserve"> </w:t>
            </w:r>
            <w:r w:rsidRPr="009C1320">
              <w:rPr>
                <w:sz w:val="24"/>
                <w:lang w:val="ru-RU"/>
              </w:rPr>
              <w:t>в</w:t>
            </w:r>
            <w:r w:rsidRPr="009C1320">
              <w:rPr>
                <w:spacing w:val="-4"/>
                <w:sz w:val="24"/>
                <w:lang w:val="ru-RU"/>
              </w:rPr>
              <w:t xml:space="preserve"> </w:t>
            </w:r>
            <w:r w:rsidRPr="009C1320">
              <w:rPr>
                <w:sz w:val="24"/>
                <w:lang w:val="ru-RU"/>
              </w:rPr>
              <w:t>олимпиадах</w:t>
            </w:r>
            <w:r w:rsidRPr="009C1320">
              <w:rPr>
                <w:spacing w:val="-2"/>
                <w:sz w:val="24"/>
                <w:lang w:val="ru-RU"/>
              </w:rPr>
              <w:t xml:space="preserve"> </w:t>
            </w:r>
            <w:r w:rsidRPr="009C1320">
              <w:rPr>
                <w:sz w:val="24"/>
                <w:lang w:val="ru-RU"/>
              </w:rPr>
              <w:t>и</w:t>
            </w:r>
            <w:r w:rsidRPr="009C1320">
              <w:rPr>
                <w:spacing w:val="-3"/>
                <w:sz w:val="24"/>
                <w:lang w:val="ru-RU"/>
              </w:rPr>
              <w:t xml:space="preserve"> </w:t>
            </w:r>
            <w:r w:rsidRPr="009C1320">
              <w:rPr>
                <w:sz w:val="24"/>
                <w:lang w:val="ru-RU"/>
              </w:rPr>
              <w:t>конкурсах………………………………..</w:t>
            </w:r>
          </w:p>
          <w:p w:rsidR="007B701D" w:rsidRPr="009C1320" w:rsidRDefault="007B701D" w:rsidP="007B701D">
            <w:pPr>
              <w:numPr>
                <w:ilvl w:val="0"/>
                <w:numId w:val="1"/>
              </w:numPr>
              <w:tabs>
                <w:tab w:val="left" w:pos="1051"/>
                <w:tab w:val="left" w:pos="1052"/>
                <w:tab w:val="left" w:pos="2383"/>
                <w:tab w:val="left" w:pos="5245"/>
                <w:tab w:val="left" w:pos="7084"/>
                <w:tab w:val="left" w:pos="8531"/>
              </w:tabs>
              <w:spacing w:before="54" w:line="271" w:lineRule="auto"/>
              <w:ind w:left="1051" w:right="133"/>
              <w:rPr>
                <w:sz w:val="28"/>
                <w:lang w:val="ru-RU"/>
              </w:rPr>
            </w:pPr>
            <w:r w:rsidRPr="009C1320">
              <w:rPr>
                <w:b/>
                <w:sz w:val="28"/>
                <w:lang w:val="ru-RU"/>
              </w:rPr>
              <w:t>Оценка</w:t>
            </w:r>
            <w:r w:rsidRPr="009C1320">
              <w:rPr>
                <w:b/>
                <w:sz w:val="28"/>
                <w:lang w:val="ru-RU"/>
              </w:rPr>
              <w:tab/>
              <w:t>функционирования</w:t>
            </w:r>
            <w:r w:rsidRPr="009C1320">
              <w:rPr>
                <w:b/>
                <w:sz w:val="28"/>
                <w:lang w:val="ru-RU"/>
              </w:rPr>
              <w:tab/>
              <w:t>внутренней</w:t>
            </w:r>
            <w:r w:rsidRPr="009C1320">
              <w:rPr>
                <w:b/>
                <w:sz w:val="28"/>
                <w:lang w:val="ru-RU"/>
              </w:rPr>
              <w:tab/>
              <w:t>системы</w:t>
            </w:r>
            <w:r w:rsidRPr="009C1320">
              <w:rPr>
                <w:b/>
                <w:sz w:val="28"/>
                <w:lang w:val="ru-RU"/>
              </w:rPr>
              <w:tab/>
            </w:r>
            <w:r w:rsidRPr="009C1320">
              <w:rPr>
                <w:b/>
                <w:spacing w:val="-1"/>
                <w:sz w:val="28"/>
                <w:lang w:val="ru-RU"/>
              </w:rPr>
              <w:t>оценки</w:t>
            </w:r>
            <w:r w:rsidRPr="009C1320">
              <w:rPr>
                <w:b/>
                <w:spacing w:val="-67"/>
                <w:sz w:val="28"/>
                <w:lang w:val="ru-RU"/>
              </w:rPr>
              <w:t xml:space="preserve"> </w:t>
            </w:r>
            <w:r w:rsidRPr="009C1320">
              <w:rPr>
                <w:b/>
                <w:sz w:val="28"/>
                <w:lang w:val="ru-RU"/>
              </w:rPr>
              <w:t>качества образования</w:t>
            </w:r>
            <w:r w:rsidRPr="009C1320">
              <w:rPr>
                <w:b/>
                <w:spacing w:val="2"/>
                <w:sz w:val="28"/>
                <w:lang w:val="ru-RU"/>
              </w:rPr>
              <w:t xml:space="preserve"> </w:t>
            </w:r>
            <w:r w:rsidRPr="009C1320">
              <w:rPr>
                <w:sz w:val="28"/>
                <w:lang w:val="ru-RU"/>
              </w:rPr>
              <w:t>…………………………………………………</w:t>
            </w:r>
          </w:p>
          <w:p w:rsidR="007B701D" w:rsidRPr="007B701D" w:rsidRDefault="007B701D" w:rsidP="007B701D">
            <w:pPr>
              <w:numPr>
                <w:ilvl w:val="0"/>
                <w:numId w:val="1"/>
              </w:numPr>
              <w:tabs>
                <w:tab w:val="left" w:pos="1051"/>
                <w:tab w:val="left" w:pos="1052"/>
              </w:tabs>
              <w:spacing w:before="5"/>
              <w:rPr>
                <w:sz w:val="28"/>
              </w:rPr>
            </w:pPr>
            <w:r w:rsidRPr="007B701D">
              <w:rPr>
                <w:b/>
                <w:sz w:val="28"/>
              </w:rPr>
              <w:t>Оценка</w:t>
            </w:r>
            <w:r w:rsidRPr="007B701D">
              <w:rPr>
                <w:b/>
                <w:spacing w:val="-2"/>
                <w:sz w:val="28"/>
              </w:rPr>
              <w:t xml:space="preserve"> </w:t>
            </w:r>
            <w:r w:rsidRPr="007B701D">
              <w:rPr>
                <w:b/>
                <w:sz w:val="28"/>
              </w:rPr>
              <w:t>кадрового</w:t>
            </w:r>
            <w:r w:rsidRPr="007B701D">
              <w:rPr>
                <w:b/>
                <w:spacing w:val="-3"/>
                <w:sz w:val="28"/>
              </w:rPr>
              <w:t xml:space="preserve"> </w:t>
            </w:r>
            <w:r w:rsidRPr="007B701D">
              <w:rPr>
                <w:b/>
                <w:sz w:val="28"/>
              </w:rPr>
              <w:t xml:space="preserve">обеспечения </w:t>
            </w:r>
            <w:r w:rsidRPr="007B701D">
              <w:rPr>
                <w:sz w:val="28"/>
              </w:rPr>
              <w:t>……………………………………...</w:t>
            </w:r>
          </w:p>
          <w:p w:rsidR="007B701D" w:rsidRPr="009C1320" w:rsidRDefault="007B701D" w:rsidP="007B701D">
            <w:pPr>
              <w:numPr>
                <w:ilvl w:val="0"/>
                <w:numId w:val="1"/>
              </w:numPr>
              <w:tabs>
                <w:tab w:val="left" w:pos="1051"/>
                <w:tab w:val="left" w:pos="1052"/>
              </w:tabs>
              <w:spacing w:before="58" w:line="268" w:lineRule="auto"/>
              <w:ind w:left="1051" w:right="121"/>
              <w:rPr>
                <w:sz w:val="28"/>
                <w:lang w:val="ru-RU"/>
              </w:rPr>
            </w:pPr>
            <w:r w:rsidRPr="009C1320">
              <w:rPr>
                <w:b/>
                <w:sz w:val="28"/>
                <w:lang w:val="ru-RU"/>
              </w:rPr>
              <w:t>Оценка</w:t>
            </w:r>
            <w:r w:rsidRPr="009C1320">
              <w:rPr>
                <w:b/>
                <w:spacing w:val="55"/>
                <w:sz w:val="28"/>
                <w:lang w:val="ru-RU"/>
              </w:rPr>
              <w:t xml:space="preserve"> </w:t>
            </w:r>
            <w:r w:rsidRPr="009C1320">
              <w:rPr>
                <w:b/>
                <w:sz w:val="28"/>
                <w:lang w:val="ru-RU"/>
              </w:rPr>
              <w:t>учебно-методического</w:t>
            </w:r>
            <w:r w:rsidRPr="009C1320">
              <w:rPr>
                <w:b/>
                <w:spacing w:val="60"/>
                <w:sz w:val="28"/>
                <w:lang w:val="ru-RU"/>
              </w:rPr>
              <w:t xml:space="preserve"> </w:t>
            </w:r>
            <w:r w:rsidRPr="009C1320">
              <w:rPr>
                <w:b/>
                <w:sz w:val="28"/>
                <w:lang w:val="ru-RU"/>
              </w:rPr>
              <w:t>и</w:t>
            </w:r>
            <w:r w:rsidRPr="009C1320">
              <w:rPr>
                <w:b/>
                <w:spacing w:val="54"/>
                <w:sz w:val="28"/>
                <w:lang w:val="ru-RU"/>
              </w:rPr>
              <w:t xml:space="preserve"> </w:t>
            </w:r>
            <w:r w:rsidRPr="009C1320">
              <w:rPr>
                <w:b/>
                <w:sz w:val="28"/>
                <w:lang w:val="ru-RU"/>
              </w:rPr>
              <w:t>библиотечно-информационного</w:t>
            </w:r>
            <w:r w:rsidRPr="009C1320">
              <w:rPr>
                <w:b/>
                <w:spacing w:val="-67"/>
                <w:sz w:val="28"/>
                <w:lang w:val="ru-RU"/>
              </w:rPr>
              <w:t xml:space="preserve"> </w:t>
            </w:r>
            <w:r w:rsidRPr="009C1320">
              <w:rPr>
                <w:b/>
                <w:sz w:val="28"/>
                <w:lang w:val="ru-RU"/>
              </w:rPr>
              <w:t>обеспечения</w:t>
            </w:r>
            <w:r w:rsidRPr="009C1320">
              <w:rPr>
                <w:b/>
                <w:spacing w:val="1"/>
                <w:sz w:val="28"/>
                <w:lang w:val="ru-RU"/>
              </w:rPr>
              <w:t xml:space="preserve"> </w:t>
            </w:r>
            <w:r w:rsidRPr="009C1320">
              <w:rPr>
                <w:sz w:val="28"/>
                <w:lang w:val="ru-RU"/>
              </w:rPr>
              <w:t>……………………………………………………………..</w:t>
            </w:r>
          </w:p>
          <w:p w:rsidR="007B701D" w:rsidRPr="007B701D" w:rsidRDefault="007B701D" w:rsidP="007B701D">
            <w:pPr>
              <w:numPr>
                <w:ilvl w:val="0"/>
                <w:numId w:val="1"/>
              </w:numPr>
              <w:tabs>
                <w:tab w:val="left" w:pos="1051"/>
                <w:tab w:val="left" w:pos="1052"/>
              </w:tabs>
              <w:spacing w:before="11"/>
              <w:rPr>
                <w:sz w:val="28"/>
              </w:rPr>
            </w:pPr>
            <w:r w:rsidRPr="007B701D">
              <w:rPr>
                <w:b/>
                <w:sz w:val="28"/>
              </w:rPr>
              <w:t>Оценка</w:t>
            </w:r>
            <w:r w:rsidRPr="007B701D">
              <w:rPr>
                <w:b/>
                <w:spacing w:val="-3"/>
                <w:sz w:val="28"/>
              </w:rPr>
              <w:t xml:space="preserve"> </w:t>
            </w:r>
            <w:r w:rsidRPr="007B701D">
              <w:rPr>
                <w:b/>
                <w:sz w:val="28"/>
              </w:rPr>
              <w:t>материально-технической</w:t>
            </w:r>
            <w:r w:rsidRPr="007B701D">
              <w:rPr>
                <w:b/>
                <w:spacing w:val="-3"/>
                <w:sz w:val="28"/>
              </w:rPr>
              <w:t xml:space="preserve"> </w:t>
            </w:r>
            <w:r w:rsidRPr="007B701D">
              <w:rPr>
                <w:b/>
                <w:sz w:val="28"/>
              </w:rPr>
              <w:t xml:space="preserve">базы </w:t>
            </w:r>
            <w:r w:rsidRPr="007B701D">
              <w:rPr>
                <w:sz w:val="28"/>
              </w:rPr>
              <w:t>……………………………</w:t>
            </w:r>
          </w:p>
          <w:p w:rsidR="007B701D" w:rsidRPr="007B701D" w:rsidRDefault="007B701D" w:rsidP="007B701D">
            <w:pPr>
              <w:numPr>
                <w:ilvl w:val="0"/>
                <w:numId w:val="1"/>
              </w:numPr>
              <w:tabs>
                <w:tab w:val="left" w:pos="1052"/>
              </w:tabs>
              <w:spacing w:before="50"/>
              <w:rPr>
                <w:sz w:val="28"/>
              </w:rPr>
            </w:pPr>
            <w:r w:rsidRPr="007B701D">
              <w:rPr>
                <w:b/>
                <w:sz w:val="28"/>
              </w:rPr>
              <w:t>Обеспечение</w:t>
            </w:r>
            <w:r w:rsidRPr="007B701D">
              <w:rPr>
                <w:b/>
                <w:spacing w:val="-2"/>
                <w:sz w:val="28"/>
              </w:rPr>
              <w:t xml:space="preserve"> </w:t>
            </w:r>
            <w:r w:rsidRPr="007B701D">
              <w:rPr>
                <w:b/>
                <w:sz w:val="28"/>
              </w:rPr>
              <w:t>безопасности</w:t>
            </w:r>
            <w:r w:rsidRPr="007B701D">
              <w:rPr>
                <w:b/>
                <w:spacing w:val="-3"/>
                <w:sz w:val="28"/>
              </w:rPr>
              <w:t xml:space="preserve"> </w:t>
            </w:r>
            <w:r w:rsidRPr="007B701D">
              <w:rPr>
                <w:b/>
                <w:sz w:val="28"/>
              </w:rPr>
              <w:t>образовательного</w:t>
            </w:r>
            <w:r w:rsidRPr="007B701D">
              <w:rPr>
                <w:b/>
                <w:spacing w:val="-1"/>
                <w:sz w:val="28"/>
              </w:rPr>
              <w:t xml:space="preserve"> </w:t>
            </w:r>
            <w:r w:rsidRPr="007B701D">
              <w:rPr>
                <w:b/>
                <w:sz w:val="28"/>
              </w:rPr>
              <w:t>процесса</w:t>
            </w:r>
            <w:r w:rsidRPr="007B701D">
              <w:rPr>
                <w:b/>
                <w:spacing w:val="1"/>
                <w:sz w:val="28"/>
              </w:rPr>
              <w:t xml:space="preserve"> </w:t>
            </w:r>
            <w:r w:rsidRPr="007B701D">
              <w:rPr>
                <w:sz w:val="28"/>
              </w:rPr>
              <w:t>…………..</w:t>
            </w:r>
          </w:p>
          <w:p w:rsidR="007B701D" w:rsidRPr="009C1320" w:rsidRDefault="007B701D" w:rsidP="007B701D">
            <w:pPr>
              <w:numPr>
                <w:ilvl w:val="0"/>
                <w:numId w:val="1"/>
              </w:numPr>
              <w:tabs>
                <w:tab w:val="left" w:pos="1052"/>
              </w:tabs>
              <w:spacing w:before="6" w:line="319" w:lineRule="exact"/>
              <w:rPr>
                <w:b/>
                <w:sz w:val="28"/>
                <w:lang w:val="ru-RU"/>
              </w:rPr>
            </w:pPr>
            <w:r w:rsidRPr="009C1320">
              <w:rPr>
                <w:b/>
                <w:sz w:val="28"/>
                <w:lang w:val="ru-RU"/>
              </w:rPr>
              <w:t>Общие</w:t>
            </w:r>
            <w:r w:rsidRPr="009C1320">
              <w:rPr>
                <w:b/>
                <w:spacing w:val="-4"/>
                <w:sz w:val="28"/>
                <w:lang w:val="ru-RU"/>
              </w:rPr>
              <w:t xml:space="preserve"> </w:t>
            </w:r>
            <w:r w:rsidRPr="009C1320">
              <w:rPr>
                <w:b/>
                <w:sz w:val="28"/>
                <w:lang w:val="ru-RU"/>
              </w:rPr>
              <w:t>выводы</w:t>
            </w:r>
            <w:r w:rsidRPr="009C1320">
              <w:rPr>
                <w:b/>
                <w:spacing w:val="-2"/>
                <w:sz w:val="28"/>
                <w:lang w:val="ru-RU"/>
              </w:rPr>
              <w:t xml:space="preserve"> </w:t>
            </w:r>
            <w:r w:rsidRPr="009C1320">
              <w:rPr>
                <w:b/>
                <w:sz w:val="28"/>
                <w:lang w:val="ru-RU"/>
              </w:rPr>
              <w:t>по</w:t>
            </w:r>
            <w:r w:rsidRPr="009C1320">
              <w:rPr>
                <w:b/>
                <w:spacing w:val="-3"/>
                <w:sz w:val="28"/>
                <w:lang w:val="ru-RU"/>
              </w:rPr>
              <w:t xml:space="preserve"> </w:t>
            </w:r>
            <w:r w:rsidRPr="009C1320">
              <w:rPr>
                <w:b/>
                <w:sz w:val="28"/>
                <w:lang w:val="ru-RU"/>
              </w:rPr>
              <w:t>итогам</w:t>
            </w:r>
            <w:r w:rsidRPr="009C1320">
              <w:rPr>
                <w:b/>
                <w:spacing w:val="-2"/>
                <w:sz w:val="28"/>
                <w:lang w:val="ru-RU"/>
              </w:rPr>
              <w:t xml:space="preserve"> </w:t>
            </w:r>
            <w:r w:rsidRPr="009C1320">
              <w:rPr>
                <w:b/>
                <w:sz w:val="28"/>
                <w:lang w:val="ru-RU"/>
              </w:rPr>
              <w:t>самообследования.</w:t>
            </w:r>
          </w:p>
          <w:p w:rsidR="007B701D" w:rsidRPr="009C1320" w:rsidRDefault="007B701D" w:rsidP="007B701D">
            <w:pPr>
              <w:spacing w:line="319" w:lineRule="exact"/>
              <w:ind w:left="1051"/>
              <w:rPr>
                <w:sz w:val="28"/>
                <w:lang w:val="ru-RU"/>
              </w:rPr>
            </w:pPr>
            <w:r w:rsidRPr="009C1320">
              <w:rPr>
                <w:b/>
                <w:sz w:val="28"/>
                <w:lang w:val="ru-RU"/>
              </w:rPr>
              <w:t>Перспективы</w:t>
            </w:r>
            <w:r w:rsidRPr="009C1320">
              <w:rPr>
                <w:b/>
                <w:spacing w:val="-3"/>
                <w:sz w:val="28"/>
                <w:lang w:val="ru-RU"/>
              </w:rPr>
              <w:t xml:space="preserve"> </w:t>
            </w:r>
            <w:r w:rsidRPr="009C1320">
              <w:rPr>
                <w:b/>
                <w:sz w:val="28"/>
                <w:lang w:val="ru-RU"/>
              </w:rPr>
              <w:t>и</w:t>
            </w:r>
            <w:r w:rsidRPr="009C1320">
              <w:rPr>
                <w:b/>
                <w:spacing w:val="-5"/>
                <w:sz w:val="28"/>
                <w:lang w:val="ru-RU"/>
              </w:rPr>
              <w:t xml:space="preserve"> </w:t>
            </w:r>
            <w:r w:rsidRPr="009C1320">
              <w:rPr>
                <w:b/>
                <w:sz w:val="28"/>
                <w:lang w:val="ru-RU"/>
              </w:rPr>
              <w:t>основные</w:t>
            </w:r>
            <w:r w:rsidRPr="009C1320">
              <w:rPr>
                <w:b/>
                <w:spacing w:val="-5"/>
                <w:sz w:val="28"/>
                <w:lang w:val="ru-RU"/>
              </w:rPr>
              <w:t xml:space="preserve"> </w:t>
            </w:r>
            <w:r w:rsidRPr="009C1320">
              <w:rPr>
                <w:b/>
                <w:sz w:val="28"/>
                <w:lang w:val="ru-RU"/>
              </w:rPr>
              <w:t>направления</w:t>
            </w:r>
            <w:r w:rsidRPr="009C1320">
              <w:rPr>
                <w:b/>
                <w:spacing w:val="-3"/>
                <w:sz w:val="28"/>
                <w:lang w:val="ru-RU"/>
              </w:rPr>
              <w:t xml:space="preserve"> </w:t>
            </w:r>
            <w:r w:rsidRPr="009C1320">
              <w:rPr>
                <w:b/>
                <w:sz w:val="28"/>
                <w:lang w:val="ru-RU"/>
              </w:rPr>
              <w:t>развития школы</w:t>
            </w:r>
            <w:r w:rsidRPr="009C1320">
              <w:rPr>
                <w:b/>
                <w:spacing w:val="3"/>
                <w:sz w:val="28"/>
                <w:lang w:val="ru-RU"/>
              </w:rPr>
              <w:t xml:space="preserve"> </w:t>
            </w:r>
            <w:r w:rsidRPr="009C1320">
              <w:rPr>
                <w:sz w:val="28"/>
                <w:lang w:val="ru-RU"/>
              </w:rPr>
              <w:t>………</w:t>
            </w:r>
          </w:p>
        </w:tc>
        <w:tc>
          <w:tcPr>
            <w:tcW w:w="603" w:type="dxa"/>
          </w:tcPr>
          <w:p w:rsidR="007B701D" w:rsidRPr="007B701D" w:rsidRDefault="007B701D" w:rsidP="007B701D">
            <w:pPr>
              <w:spacing w:line="310" w:lineRule="exact"/>
              <w:ind w:left="123"/>
              <w:rPr>
                <w:sz w:val="28"/>
              </w:rPr>
            </w:pPr>
            <w:r w:rsidRPr="007B701D">
              <w:rPr>
                <w:sz w:val="28"/>
              </w:rPr>
              <w:t>4</w:t>
            </w:r>
          </w:p>
          <w:p w:rsidR="007B701D" w:rsidRPr="007B701D" w:rsidRDefault="007B701D" w:rsidP="007B701D">
            <w:pPr>
              <w:spacing w:before="10"/>
              <w:rPr>
                <w:b/>
                <w:sz w:val="33"/>
              </w:rPr>
            </w:pPr>
          </w:p>
          <w:p w:rsidR="007B701D" w:rsidRPr="00E91BD6" w:rsidRDefault="00E91BD6" w:rsidP="007B701D">
            <w:pPr>
              <w:ind w:left="123"/>
              <w:rPr>
                <w:sz w:val="28"/>
                <w:lang w:val="ru-RU"/>
              </w:rPr>
            </w:pPr>
            <w:r>
              <w:rPr>
                <w:sz w:val="28"/>
                <w:lang w:val="ru-RU"/>
              </w:rPr>
              <w:t>6</w:t>
            </w:r>
          </w:p>
          <w:p w:rsidR="007B701D" w:rsidRPr="007B701D" w:rsidRDefault="007B701D" w:rsidP="007B701D">
            <w:pPr>
              <w:spacing w:before="3" w:line="321" w:lineRule="exact"/>
              <w:ind w:left="123"/>
              <w:rPr>
                <w:sz w:val="28"/>
              </w:rPr>
            </w:pPr>
            <w:r w:rsidRPr="007B701D">
              <w:rPr>
                <w:sz w:val="28"/>
              </w:rPr>
              <w:t>5</w:t>
            </w:r>
          </w:p>
          <w:p w:rsidR="007B701D" w:rsidRPr="007B701D" w:rsidRDefault="007B701D" w:rsidP="007B701D">
            <w:pPr>
              <w:spacing w:line="321" w:lineRule="exact"/>
              <w:ind w:left="123"/>
              <w:rPr>
                <w:sz w:val="28"/>
              </w:rPr>
            </w:pPr>
            <w:r w:rsidRPr="007B701D">
              <w:rPr>
                <w:sz w:val="28"/>
              </w:rPr>
              <w:t>7</w:t>
            </w:r>
          </w:p>
          <w:p w:rsidR="007B701D" w:rsidRPr="007B701D" w:rsidRDefault="007B701D" w:rsidP="007B701D">
            <w:pPr>
              <w:spacing w:before="70"/>
              <w:ind w:left="123"/>
              <w:rPr>
                <w:sz w:val="28"/>
              </w:rPr>
            </w:pPr>
            <w:r w:rsidRPr="007B701D">
              <w:rPr>
                <w:sz w:val="28"/>
              </w:rPr>
              <w:t>7</w:t>
            </w:r>
          </w:p>
          <w:p w:rsidR="007B701D" w:rsidRPr="007B701D" w:rsidRDefault="007B701D" w:rsidP="007B701D">
            <w:pPr>
              <w:spacing w:before="2" w:line="321" w:lineRule="exact"/>
              <w:ind w:left="123"/>
              <w:rPr>
                <w:sz w:val="28"/>
              </w:rPr>
            </w:pPr>
            <w:r w:rsidRPr="007B701D">
              <w:rPr>
                <w:sz w:val="28"/>
              </w:rPr>
              <w:t>10</w:t>
            </w:r>
          </w:p>
          <w:p w:rsidR="007B701D" w:rsidRPr="007B701D" w:rsidRDefault="007B701D" w:rsidP="007B701D">
            <w:pPr>
              <w:spacing w:line="321" w:lineRule="exact"/>
              <w:ind w:left="123"/>
              <w:rPr>
                <w:sz w:val="28"/>
              </w:rPr>
            </w:pPr>
            <w:r w:rsidRPr="007B701D">
              <w:rPr>
                <w:sz w:val="28"/>
              </w:rPr>
              <w:t>17</w:t>
            </w:r>
          </w:p>
          <w:p w:rsidR="007B701D" w:rsidRPr="007B701D" w:rsidRDefault="007B701D" w:rsidP="007B701D">
            <w:pPr>
              <w:spacing w:before="2"/>
              <w:ind w:left="123"/>
              <w:rPr>
                <w:sz w:val="28"/>
              </w:rPr>
            </w:pPr>
            <w:r w:rsidRPr="007B701D">
              <w:rPr>
                <w:sz w:val="28"/>
              </w:rPr>
              <w:t>19</w:t>
            </w:r>
          </w:p>
          <w:p w:rsidR="007B701D" w:rsidRPr="007B701D" w:rsidRDefault="007B701D" w:rsidP="007B701D">
            <w:pPr>
              <w:spacing w:before="66"/>
              <w:ind w:left="123"/>
              <w:rPr>
                <w:sz w:val="28"/>
              </w:rPr>
            </w:pPr>
            <w:r w:rsidRPr="007B701D">
              <w:rPr>
                <w:sz w:val="28"/>
              </w:rPr>
              <w:t>20</w:t>
            </w:r>
          </w:p>
          <w:p w:rsidR="007B701D" w:rsidRPr="007B701D" w:rsidRDefault="007B701D" w:rsidP="007B701D">
            <w:pPr>
              <w:spacing w:before="2" w:line="321" w:lineRule="exact"/>
              <w:ind w:left="123"/>
              <w:rPr>
                <w:sz w:val="28"/>
              </w:rPr>
            </w:pPr>
            <w:r w:rsidRPr="007B701D">
              <w:rPr>
                <w:sz w:val="28"/>
              </w:rPr>
              <w:t>21</w:t>
            </w:r>
          </w:p>
          <w:p w:rsidR="007B701D" w:rsidRPr="007B701D" w:rsidRDefault="007B701D" w:rsidP="007B701D">
            <w:pPr>
              <w:spacing w:line="321" w:lineRule="exact"/>
              <w:ind w:left="123"/>
              <w:rPr>
                <w:sz w:val="28"/>
              </w:rPr>
            </w:pPr>
            <w:r w:rsidRPr="007B701D">
              <w:rPr>
                <w:sz w:val="28"/>
              </w:rPr>
              <w:t>23</w:t>
            </w:r>
          </w:p>
          <w:p w:rsidR="007B701D" w:rsidRPr="007B701D" w:rsidRDefault="007B701D" w:rsidP="007B701D">
            <w:pPr>
              <w:spacing w:before="2" w:line="321" w:lineRule="exact"/>
              <w:ind w:left="123"/>
              <w:rPr>
                <w:sz w:val="28"/>
              </w:rPr>
            </w:pPr>
            <w:r w:rsidRPr="007B701D">
              <w:rPr>
                <w:sz w:val="28"/>
              </w:rPr>
              <w:t>31</w:t>
            </w:r>
          </w:p>
          <w:p w:rsidR="007B701D" w:rsidRPr="007B701D" w:rsidRDefault="007B701D" w:rsidP="007B701D">
            <w:pPr>
              <w:spacing w:line="321" w:lineRule="exact"/>
              <w:ind w:left="123"/>
              <w:rPr>
                <w:sz w:val="28"/>
              </w:rPr>
            </w:pPr>
            <w:r w:rsidRPr="007B701D">
              <w:rPr>
                <w:sz w:val="28"/>
              </w:rPr>
              <w:t>37</w:t>
            </w:r>
          </w:p>
          <w:p w:rsidR="007B701D" w:rsidRPr="007B701D" w:rsidRDefault="007B701D" w:rsidP="005041FB">
            <w:pPr>
              <w:spacing w:before="2" w:line="321" w:lineRule="exact"/>
              <w:rPr>
                <w:sz w:val="28"/>
              </w:rPr>
            </w:pPr>
          </w:p>
          <w:p w:rsidR="007B701D" w:rsidRPr="007B701D" w:rsidRDefault="007B701D" w:rsidP="007B701D">
            <w:pPr>
              <w:spacing w:line="321" w:lineRule="exact"/>
              <w:ind w:left="123"/>
              <w:rPr>
                <w:sz w:val="28"/>
              </w:rPr>
            </w:pPr>
            <w:r w:rsidRPr="007B701D">
              <w:rPr>
                <w:sz w:val="28"/>
              </w:rPr>
              <w:t>49</w:t>
            </w:r>
          </w:p>
          <w:p w:rsidR="007B701D" w:rsidRPr="007B701D" w:rsidRDefault="007B701D" w:rsidP="007B701D">
            <w:pPr>
              <w:spacing w:before="6"/>
              <w:rPr>
                <w:b/>
                <w:sz w:val="39"/>
              </w:rPr>
            </w:pPr>
          </w:p>
          <w:p w:rsidR="007B701D" w:rsidRPr="007B701D" w:rsidRDefault="007B701D" w:rsidP="007B701D">
            <w:pPr>
              <w:ind w:left="123"/>
              <w:rPr>
                <w:sz w:val="28"/>
              </w:rPr>
            </w:pPr>
            <w:r w:rsidRPr="007B701D">
              <w:rPr>
                <w:sz w:val="28"/>
              </w:rPr>
              <w:t>49</w:t>
            </w:r>
          </w:p>
          <w:p w:rsidR="007B701D" w:rsidRPr="007B701D" w:rsidRDefault="007B701D" w:rsidP="007B701D">
            <w:pPr>
              <w:spacing w:before="50"/>
              <w:ind w:left="123"/>
              <w:rPr>
                <w:sz w:val="28"/>
              </w:rPr>
            </w:pPr>
            <w:r w:rsidRPr="007B701D">
              <w:rPr>
                <w:sz w:val="28"/>
              </w:rPr>
              <w:t>52</w:t>
            </w:r>
          </w:p>
          <w:p w:rsidR="007B701D" w:rsidRPr="007B701D" w:rsidRDefault="007B701D" w:rsidP="007B701D">
            <w:pPr>
              <w:spacing w:before="4"/>
              <w:rPr>
                <w:b/>
                <w:sz w:val="36"/>
              </w:rPr>
            </w:pPr>
          </w:p>
          <w:p w:rsidR="007B701D" w:rsidRPr="007B701D" w:rsidRDefault="007B701D" w:rsidP="007B701D">
            <w:pPr>
              <w:spacing w:before="1"/>
              <w:ind w:left="123"/>
              <w:rPr>
                <w:sz w:val="28"/>
              </w:rPr>
            </w:pPr>
            <w:r w:rsidRPr="007B701D">
              <w:rPr>
                <w:sz w:val="28"/>
              </w:rPr>
              <w:t>54</w:t>
            </w:r>
          </w:p>
          <w:p w:rsidR="007B701D" w:rsidRPr="007B701D" w:rsidRDefault="007B701D" w:rsidP="007B701D">
            <w:pPr>
              <w:spacing w:before="50"/>
              <w:ind w:left="123"/>
              <w:rPr>
                <w:sz w:val="28"/>
              </w:rPr>
            </w:pPr>
            <w:r w:rsidRPr="007B701D">
              <w:rPr>
                <w:sz w:val="28"/>
              </w:rPr>
              <w:t>55</w:t>
            </w:r>
          </w:p>
          <w:p w:rsidR="007B701D" w:rsidRPr="007B701D" w:rsidRDefault="007B701D" w:rsidP="007B701D">
            <w:pPr>
              <w:spacing w:before="46"/>
              <w:ind w:left="123"/>
              <w:rPr>
                <w:sz w:val="28"/>
              </w:rPr>
            </w:pPr>
            <w:r w:rsidRPr="007B701D">
              <w:rPr>
                <w:sz w:val="28"/>
              </w:rPr>
              <w:t>57</w:t>
            </w:r>
          </w:p>
          <w:p w:rsidR="007B701D" w:rsidRPr="007B701D" w:rsidRDefault="007B701D" w:rsidP="007B701D">
            <w:pPr>
              <w:spacing w:before="262"/>
              <w:ind w:left="123"/>
              <w:rPr>
                <w:sz w:val="28"/>
              </w:rPr>
            </w:pPr>
            <w:r w:rsidRPr="007B701D">
              <w:rPr>
                <w:sz w:val="28"/>
              </w:rPr>
              <w:t>59</w:t>
            </w:r>
          </w:p>
        </w:tc>
      </w:tr>
      <w:tr w:rsidR="007B701D" w:rsidRPr="007B701D" w:rsidTr="00A77D5E">
        <w:trPr>
          <w:trHeight w:val="779"/>
        </w:trPr>
        <w:tc>
          <w:tcPr>
            <w:tcW w:w="9576" w:type="dxa"/>
          </w:tcPr>
          <w:p w:rsidR="007B701D" w:rsidRPr="009C1320" w:rsidRDefault="007B701D" w:rsidP="007B701D">
            <w:pPr>
              <w:tabs>
                <w:tab w:val="left" w:pos="1524"/>
                <w:tab w:val="left" w:pos="2232"/>
              </w:tabs>
              <w:spacing w:before="145" w:line="317" w:lineRule="exact"/>
              <w:ind w:left="200"/>
              <w:rPr>
                <w:b/>
                <w:sz w:val="28"/>
                <w:lang w:val="ru-RU"/>
              </w:rPr>
            </w:pPr>
            <w:r w:rsidRPr="009C1320">
              <w:rPr>
                <w:b/>
                <w:sz w:val="28"/>
                <w:lang w:val="ru-RU"/>
              </w:rPr>
              <w:t>РАЗДЕЛ</w:t>
            </w:r>
            <w:r w:rsidRPr="009C1320">
              <w:rPr>
                <w:b/>
                <w:sz w:val="28"/>
                <w:lang w:val="ru-RU"/>
              </w:rPr>
              <w:tab/>
            </w:r>
            <w:r w:rsidRPr="007B701D">
              <w:rPr>
                <w:b/>
                <w:sz w:val="28"/>
              </w:rPr>
              <w:t>II</w:t>
            </w:r>
            <w:r w:rsidRPr="009C1320">
              <w:rPr>
                <w:b/>
                <w:sz w:val="28"/>
                <w:lang w:val="ru-RU"/>
              </w:rPr>
              <w:t>.</w:t>
            </w:r>
            <w:r w:rsidRPr="009C1320">
              <w:rPr>
                <w:b/>
                <w:sz w:val="28"/>
                <w:lang w:val="ru-RU"/>
              </w:rPr>
              <w:tab/>
            </w:r>
            <w:r w:rsidRPr="009C1320">
              <w:rPr>
                <w:b/>
                <w:sz w:val="28"/>
                <w:u w:val="thick"/>
                <w:lang w:val="ru-RU"/>
              </w:rPr>
              <w:t>ПОКАЗАТЕЛИ</w:t>
            </w:r>
            <w:r w:rsidRPr="009C1320">
              <w:rPr>
                <w:b/>
                <w:spacing w:val="60"/>
                <w:sz w:val="28"/>
                <w:u w:val="thick"/>
                <w:lang w:val="ru-RU"/>
              </w:rPr>
              <w:t xml:space="preserve"> </w:t>
            </w:r>
            <w:r w:rsidRPr="009C1320">
              <w:rPr>
                <w:b/>
                <w:sz w:val="28"/>
                <w:u w:val="thick"/>
                <w:lang w:val="ru-RU"/>
              </w:rPr>
              <w:t>ДЕЯТЕЛЬНОСТИ</w:t>
            </w:r>
          </w:p>
          <w:p w:rsidR="007B701D" w:rsidRPr="009C1320" w:rsidRDefault="007B701D" w:rsidP="007B701D">
            <w:pPr>
              <w:spacing w:line="297" w:lineRule="exact"/>
              <w:ind w:left="2248"/>
              <w:rPr>
                <w:sz w:val="28"/>
                <w:lang w:val="ru-RU"/>
              </w:rPr>
            </w:pPr>
            <w:r w:rsidRPr="009C1320">
              <w:rPr>
                <w:b/>
                <w:sz w:val="28"/>
                <w:u w:val="thick"/>
                <w:lang w:val="ru-RU"/>
              </w:rPr>
              <w:t>ОБРАЗОВАТЕЛЬНОЙ</w:t>
            </w:r>
            <w:r w:rsidRPr="009C1320">
              <w:rPr>
                <w:b/>
                <w:spacing w:val="-6"/>
                <w:sz w:val="28"/>
                <w:u w:val="thick"/>
                <w:lang w:val="ru-RU"/>
              </w:rPr>
              <w:t xml:space="preserve"> </w:t>
            </w:r>
            <w:r w:rsidRPr="009C1320">
              <w:rPr>
                <w:b/>
                <w:sz w:val="28"/>
                <w:u w:val="thick"/>
                <w:lang w:val="ru-RU"/>
              </w:rPr>
              <w:t>ОРГАНИЗАЦИИ</w:t>
            </w:r>
            <w:r w:rsidRPr="009C1320">
              <w:rPr>
                <w:b/>
                <w:spacing w:val="-3"/>
                <w:sz w:val="28"/>
                <w:u w:val="thick"/>
                <w:lang w:val="ru-RU"/>
              </w:rPr>
              <w:t xml:space="preserve"> </w:t>
            </w:r>
            <w:r w:rsidRPr="009C1320">
              <w:rPr>
                <w:sz w:val="28"/>
                <w:lang w:val="ru-RU"/>
              </w:rPr>
              <w:t>……………….</w:t>
            </w:r>
          </w:p>
        </w:tc>
        <w:tc>
          <w:tcPr>
            <w:tcW w:w="603" w:type="dxa"/>
          </w:tcPr>
          <w:p w:rsidR="007B701D" w:rsidRPr="009C1320" w:rsidRDefault="007B701D" w:rsidP="007B701D">
            <w:pPr>
              <w:spacing w:before="8"/>
              <w:rPr>
                <w:b/>
                <w:sz w:val="39"/>
                <w:lang w:val="ru-RU"/>
              </w:rPr>
            </w:pPr>
          </w:p>
          <w:p w:rsidR="007B701D" w:rsidRPr="007B701D" w:rsidRDefault="007B701D" w:rsidP="007B701D">
            <w:pPr>
              <w:spacing w:line="302" w:lineRule="exact"/>
              <w:ind w:left="123"/>
              <w:rPr>
                <w:sz w:val="28"/>
              </w:rPr>
            </w:pPr>
            <w:r w:rsidRPr="007B701D">
              <w:rPr>
                <w:sz w:val="28"/>
              </w:rPr>
              <w:t>62</w:t>
            </w:r>
          </w:p>
        </w:tc>
      </w:tr>
    </w:tbl>
    <w:p w:rsidR="007B701D" w:rsidRPr="007B701D" w:rsidRDefault="007B701D" w:rsidP="007B701D">
      <w:pPr>
        <w:spacing w:line="302" w:lineRule="exact"/>
        <w:rPr>
          <w:sz w:val="28"/>
        </w:rPr>
        <w:sectPr w:rsidR="007B701D" w:rsidRPr="007B701D" w:rsidSect="00701C7D">
          <w:headerReference w:type="default" r:id="rId9"/>
          <w:footerReference w:type="default" r:id="rId10"/>
          <w:pgSz w:w="11910" w:h="16840"/>
          <w:pgMar w:top="720" w:right="160" w:bottom="280" w:left="720" w:header="327" w:footer="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pgNumType w:start="2"/>
          <w:cols w:space="720"/>
          <w:titlePg/>
          <w:docGrid w:linePitch="299"/>
        </w:sectPr>
      </w:pPr>
    </w:p>
    <w:p w:rsidR="00CB536C" w:rsidRPr="002747F1" w:rsidRDefault="00CB536C" w:rsidP="00CB536C">
      <w:pPr>
        <w:pStyle w:val="10"/>
        <w:spacing w:before="0" w:after="240"/>
        <w:rPr>
          <w:b w:val="0"/>
          <w:bCs w:val="0"/>
          <w:caps/>
          <w:sz w:val="24"/>
          <w:szCs w:val="24"/>
        </w:rPr>
      </w:pPr>
      <w:bookmarkStart w:id="0" w:name="_Toc101255113"/>
      <w:r w:rsidRPr="002747F1">
        <w:rPr>
          <w:b w:val="0"/>
          <w:bCs w:val="0"/>
          <w:caps/>
          <w:sz w:val="24"/>
          <w:szCs w:val="24"/>
        </w:rPr>
        <w:lastRenderedPageBreak/>
        <w:t>Аналитическая</w:t>
      </w:r>
      <w:r w:rsidRPr="002747F1">
        <w:rPr>
          <w:b w:val="0"/>
          <w:bCs w:val="0"/>
          <w:caps/>
          <w:spacing w:val="-3"/>
          <w:sz w:val="24"/>
          <w:szCs w:val="24"/>
        </w:rPr>
        <w:t xml:space="preserve"> </w:t>
      </w:r>
      <w:r w:rsidRPr="002747F1">
        <w:rPr>
          <w:b w:val="0"/>
          <w:bCs w:val="0"/>
          <w:caps/>
          <w:sz w:val="24"/>
          <w:szCs w:val="24"/>
        </w:rPr>
        <w:t>часть.</w:t>
      </w:r>
      <w:bookmarkEnd w:id="0"/>
    </w:p>
    <w:p w:rsidR="00CB536C" w:rsidRPr="002747F1" w:rsidRDefault="00CB536C" w:rsidP="00CB536C">
      <w:pPr>
        <w:ind w:right="681" w:firstLine="709"/>
        <w:jc w:val="both"/>
        <w:rPr>
          <w:sz w:val="28"/>
          <w:szCs w:val="28"/>
        </w:rPr>
      </w:pPr>
      <w:r w:rsidRPr="002747F1">
        <w:rPr>
          <w:sz w:val="28"/>
          <w:szCs w:val="28"/>
        </w:rPr>
        <w:t>Самообследование</w:t>
      </w:r>
      <w:r w:rsidRPr="002747F1">
        <w:rPr>
          <w:spacing w:val="1"/>
          <w:sz w:val="28"/>
          <w:szCs w:val="28"/>
        </w:rPr>
        <w:t xml:space="preserve"> </w:t>
      </w:r>
      <w:r w:rsidRPr="002747F1">
        <w:rPr>
          <w:sz w:val="28"/>
          <w:szCs w:val="28"/>
        </w:rPr>
        <w:t>проведено</w:t>
      </w:r>
      <w:r w:rsidRPr="002747F1">
        <w:rPr>
          <w:spacing w:val="1"/>
          <w:sz w:val="28"/>
          <w:szCs w:val="28"/>
        </w:rPr>
        <w:t xml:space="preserve"> </w:t>
      </w:r>
      <w:r w:rsidRPr="002747F1">
        <w:rPr>
          <w:sz w:val="28"/>
          <w:szCs w:val="28"/>
        </w:rPr>
        <w:t>в</w:t>
      </w:r>
      <w:r w:rsidRPr="002747F1">
        <w:rPr>
          <w:spacing w:val="1"/>
          <w:sz w:val="28"/>
          <w:szCs w:val="28"/>
        </w:rPr>
        <w:t xml:space="preserve"> </w:t>
      </w:r>
      <w:r w:rsidRPr="002747F1">
        <w:rPr>
          <w:sz w:val="28"/>
          <w:szCs w:val="28"/>
        </w:rPr>
        <w:t>соответствии</w:t>
      </w:r>
      <w:r w:rsidRPr="002747F1">
        <w:rPr>
          <w:spacing w:val="1"/>
          <w:sz w:val="28"/>
          <w:szCs w:val="28"/>
        </w:rPr>
        <w:t xml:space="preserve"> </w:t>
      </w:r>
      <w:r w:rsidRPr="002747F1">
        <w:rPr>
          <w:sz w:val="28"/>
          <w:szCs w:val="28"/>
        </w:rPr>
        <w:t>с:</w:t>
      </w:r>
    </w:p>
    <w:p w:rsidR="00CB536C" w:rsidRPr="002747F1" w:rsidRDefault="00CB536C" w:rsidP="00CB536C">
      <w:pPr>
        <w:pStyle w:val="a5"/>
        <w:widowControl w:val="0"/>
        <w:numPr>
          <w:ilvl w:val="0"/>
          <w:numId w:val="7"/>
        </w:numPr>
        <w:autoSpaceDE w:val="0"/>
        <w:autoSpaceDN w:val="0"/>
        <w:spacing w:after="0" w:line="240" w:lineRule="auto"/>
        <w:ind w:left="0" w:right="3" w:firstLine="709"/>
        <w:jc w:val="both"/>
        <w:rPr>
          <w:rFonts w:ascii="Times New Roman" w:eastAsia="Times New Roman" w:hAnsi="Times New Roman" w:cs="Times New Roman"/>
          <w:spacing w:val="1"/>
          <w:sz w:val="28"/>
          <w:szCs w:val="28"/>
        </w:rPr>
      </w:pPr>
      <w:r w:rsidRPr="002747F1">
        <w:rPr>
          <w:rFonts w:ascii="Times New Roman" w:eastAsia="Times New Roman" w:hAnsi="Times New Roman" w:cs="Times New Roman"/>
          <w:sz w:val="28"/>
          <w:szCs w:val="28"/>
        </w:rPr>
        <w:t>Федеральным</w:t>
      </w:r>
      <w:r w:rsidRPr="002747F1">
        <w:rPr>
          <w:rFonts w:ascii="Times New Roman" w:eastAsia="Times New Roman" w:hAnsi="Times New Roman" w:cs="Times New Roman"/>
          <w:spacing w:val="61"/>
          <w:sz w:val="28"/>
          <w:szCs w:val="28"/>
        </w:rPr>
        <w:t xml:space="preserve"> </w:t>
      </w:r>
      <w:r w:rsidRPr="002747F1">
        <w:rPr>
          <w:rFonts w:ascii="Times New Roman" w:eastAsia="Times New Roman" w:hAnsi="Times New Roman" w:cs="Times New Roman"/>
          <w:sz w:val="28"/>
          <w:szCs w:val="28"/>
        </w:rPr>
        <w:t>законом</w:t>
      </w:r>
      <w:r w:rsidRPr="002747F1">
        <w:rPr>
          <w:rFonts w:ascii="Times New Roman" w:eastAsia="Times New Roman" w:hAnsi="Times New Roman" w:cs="Times New Roman"/>
          <w:spacing w:val="61"/>
          <w:sz w:val="28"/>
          <w:szCs w:val="28"/>
        </w:rPr>
        <w:t xml:space="preserve"> </w:t>
      </w:r>
      <w:r w:rsidRPr="002747F1">
        <w:rPr>
          <w:rFonts w:ascii="Times New Roman" w:eastAsia="Times New Roman" w:hAnsi="Times New Roman" w:cs="Times New Roman"/>
          <w:sz w:val="28"/>
          <w:szCs w:val="28"/>
        </w:rPr>
        <w:t>от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29.12.2012 № 273-ФЗ «Об образовании в Российской Федерации»,</w:t>
      </w:r>
      <w:r w:rsidRPr="002747F1">
        <w:rPr>
          <w:rFonts w:ascii="Times New Roman" w:eastAsia="Times New Roman" w:hAnsi="Times New Roman" w:cs="Times New Roman"/>
          <w:spacing w:val="1"/>
          <w:sz w:val="28"/>
          <w:szCs w:val="28"/>
        </w:rPr>
        <w:t xml:space="preserve"> </w:t>
      </w:r>
    </w:p>
    <w:p w:rsidR="00CB536C" w:rsidRPr="002747F1" w:rsidRDefault="00CB536C" w:rsidP="00CB536C">
      <w:pPr>
        <w:pStyle w:val="a5"/>
        <w:widowControl w:val="0"/>
        <w:numPr>
          <w:ilvl w:val="0"/>
          <w:numId w:val="7"/>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приказом Министерства образования и науки Российской Федерации от 14.06.2013 № 462 «Об утверждении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 xml:space="preserve">порядка проведения самообследования образовательной организацией», </w:t>
      </w:r>
    </w:p>
    <w:p w:rsidR="00CB536C" w:rsidRPr="002747F1" w:rsidRDefault="00CB536C" w:rsidP="00CB536C">
      <w:pPr>
        <w:pStyle w:val="a5"/>
        <w:widowControl w:val="0"/>
        <w:numPr>
          <w:ilvl w:val="0"/>
          <w:numId w:val="7"/>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Приказом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 xml:space="preserve">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 </w:t>
      </w:r>
    </w:p>
    <w:p w:rsidR="00CB536C" w:rsidRPr="002747F1" w:rsidRDefault="00CB536C" w:rsidP="00CB536C">
      <w:pPr>
        <w:pStyle w:val="a5"/>
        <w:widowControl w:val="0"/>
        <w:numPr>
          <w:ilvl w:val="0"/>
          <w:numId w:val="7"/>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Приказом Рособрнадзора от 29.05.2014 № 785 «Об утверждении требований к</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структуре</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официального</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сайта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образовательной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организации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w:t>
      </w:r>
      <w:r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информационно-</w:t>
      </w:r>
      <w:r w:rsidRPr="002747F1">
        <w:rPr>
          <w:rFonts w:ascii="Times New Roman" w:eastAsia="Times New Roman" w:hAnsi="Times New Roman" w:cs="Times New Roman"/>
          <w:spacing w:val="-57"/>
          <w:sz w:val="28"/>
          <w:szCs w:val="28"/>
        </w:rPr>
        <w:t xml:space="preserve"> </w:t>
      </w:r>
      <w:r w:rsidRPr="002747F1">
        <w:rPr>
          <w:rFonts w:ascii="Times New Roman" w:eastAsia="Times New Roman" w:hAnsi="Times New Roman" w:cs="Times New Roman"/>
          <w:sz w:val="28"/>
          <w:szCs w:val="28"/>
        </w:rPr>
        <w:t xml:space="preserve">телекоммуниционной сети Интернет и формату представления на нем информации", </w:t>
      </w:r>
    </w:p>
    <w:p w:rsidR="00CB536C" w:rsidRPr="002747F1" w:rsidRDefault="00CB536C" w:rsidP="00CB536C">
      <w:pPr>
        <w:pStyle w:val="a5"/>
        <w:widowControl w:val="0"/>
        <w:numPr>
          <w:ilvl w:val="0"/>
          <w:numId w:val="7"/>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lang w:eastAsia="ru-RU"/>
        </w:rPr>
        <w:t xml:space="preserve">Приказом Министерства образования и науки Российской Федерации от 10.12.2013 N 1324 «Об утверждении показателей деятельности образовательной организации, подлежащей самообследованию». </w:t>
      </w:r>
    </w:p>
    <w:p w:rsidR="00CB536C" w:rsidRPr="002747F1" w:rsidRDefault="00CB536C" w:rsidP="00CB536C">
      <w:pPr>
        <w:pStyle w:val="a5"/>
        <w:widowControl w:val="0"/>
        <w:numPr>
          <w:ilvl w:val="0"/>
          <w:numId w:val="7"/>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lang w:eastAsia="ru-RU"/>
        </w:rPr>
        <w:t>Приказом Рособрнадзора от 29.05.2014 № 785 «Об утверждении требований к структуре официального сайта образовательной организации в информационно-телекоммуниционной сети Интернет и формату представления на нем информации».</w:t>
      </w:r>
    </w:p>
    <w:p w:rsidR="00CB536C" w:rsidRPr="002747F1" w:rsidRDefault="00CB536C" w:rsidP="00CB536C">
      <w:pPr>
        <w:pStyle w:val="a5"/>
        <w:widowControl w:val="0"/>
        <w:numPr>
          <w:ilvl w:val="0"/>
          <w:numId w:val="7"/>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Постановлением</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CB536C" w:rsidRPr="002747F1" w:rsidRDefault="00CB536C" w:rsidP="00CB536C">
      <w:pPr>
        <w:pStyle w:val="a5"/>
        <w:widowControl w:val="0"/>
        <w:numPr>
          <w:ilvl w:val="0"/>
          <w:numId w:val="7"/>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на основании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Положения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 самообследовании муниципального</w:t>
      </w:r>
      <w:r w:rsidRPr="002747F1">
        <w:rPr>
          <w:rFonts w:ascii="Times New Roman" w:eastAsia="Times New Roman" w:hAnsi="Times New Roman" w:cs="Times New Roman"/>
          <w:spacing w:val="1"/>
          <w:sz w:val="28"/>
          <w:szCs w:val="28"/>
        </w:rPr>
        <w:t xml:space="preserve"> бюджетного </w:t>
      </w:r>
      <w:r w:rsidRPr="002747F1">
        <w:rPr>
          <w:rFonts w:ascii="Times New Roman" w:eastAsia="Times New Roman" w:hAnsi="Times New Roman" w:cs="Times New Roman"/>
          <w:sz w:val="28"/>
          <w:szCs w:val="28"/>
        </w:rPr>
        <w:t>общеобразовательного</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учреждения г.</w:t>
      </w:r>
      <w:r w:rsidRPr="002747F1">
        <w:rPr>
          <w:rFonts w:ascii="Times New Roman" w:eastAsia="Times New Roman" w:hAnsi="Times New Roman" w:cs="Times New Roman"/>
          <w:spacing w:val="-1"/>
          <w:sz w:val="28"/>
          <w:szCs w:val="28"/>
        </w:rPr>
        <w:t> </w:t>
      </w:r>
      <w:r w:rsidRPr="002747F1">
        <w:rPr>
          <w:rFonts w:ascii="Times New Roman" w:eastAsia="Times New Roman" w:hAnsi="Times New Roman" w:cs="Times New Roman"/>
          <w:sz w:val="28"/>
          <w:szCs w:val="28"/>
        </w:rPr>
        <w:t>Хабаровска</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«Волочаевского лицея».</w:t>
      </w:r>
    </w:p>
    <w:p w:rsidR="00CB536C" w:rsidRPr="002747F1" w:rsidRDefault="00CB536C" w:rsidP="00CB536C">
      <w:pPr>
        <w:ind w:right="3" w:firstLine="709"/>
        <w:jc w:val="both"/>
        <w:rPr>
          <w:sz w:val="28"/>
          <w:szCs w:val="28"/>
        </w:rPr>
      </w:pPr>
      <w:r w:rsidRPr="002747F1">
        <w:rPr>
          <w:sz w:val="28"/>
          <w:szCs w:val="28"/>
        </w:rPr>
        <w:t>Основной</w:t>
      </w:r>
      <w:r w:rsidRPr="002747F1">
        <w:rPr>
          <w:spacing w:val="1"/>
          <w:sz w:val="28"/>
          <w:szCs w:val="28"/>
        </w:rPr>
        <w:t xml:space="preserve"> </w:t>
      </w:r>
      <w:r w:rsidRPr="002747F1">
        <w:rPr>
          <w:sz w:val="28"/>
          <w:szCs w:val="28"/>
        </w:rPr>
        <w:t>формой</w:t>
      </w:r>
      <w:r w:rsidRPr="002747F1">
        <w:rPr>
          <w:spacing w:val="1"/>
          <w:sz w:val="28"/>
          <w:szCs w:val="28"/>
        </w:rPr>
        <w:t xml:space="preserve"> </w:t>
      </w:r>
      <w:r w:rsidRPr="002747F1">
        <w:rPr>
          <w:sz w:val="28"/>
          <w:szCs w:val="28"/>
        </w:rPr>
        <w:t>проведения</w:t>
      </w:r>
      <w:r w:rsidRPr="002747F1">
        <w:rPr>
          <w:spacing w:val="1"/>
          <w:sz w:val="28"/>
          <w:szCs w:val="28"/>
        </w:rPr>
        <w:t xml:space="preserve"> </w:t>
      </w:r>
      <w:r w:rsidRPr="002747F1">
        <w:rPr>
          <w:sz w:val="28"/>
          <w:szCs w:val="28"/>
        </w:rPr>
        <w:t>самообследования</w:t>
      </w:r>
      <w:r w:rsidRPr="002747F1">
        <w:rPr>
          <w:spacing w:val="1"/>
          <w:sz w:val="28"/>
          <w:szCs w:val="28"/>
        </w:rPr>
        <w:t xml:space="preserve"> </w:t>
      </w:r>
      <w:r w:rsidRPr="002747F1">
        <w:rPr>
          <w:sz w:val="28"/>
          <w:szCs w:val="28"/>
        </w:rPr>
        <w:t>является</w:t>
      </w:r>
      <w:r w:rsidRPr="002747F1">
        <w:rPr>
          <w:spacing w:val="1"/>
          <w:sz w:val="28"/>
          <w:szCs w:val="28"/>
        </w:rPr>
        <w:t xml:space="preserve"> </w:t>
      </w:r>
      <w:r w:rsidRPr="002747F1">
        <w:rPr>
          <w:sz w:val="28"/>
          <w:szCs w:val="28"/>
        </w:rPr>
        <w:t>мониторинг</w:t>
      </w:r>
      <w:r w:rsidRPr="002747F1">
        <w:rPr>
          <w:spacing w:val="1"/>
          <w:sz w:val="28"/>
          <w:szCs w:val="28"/>
        </w:rPr>
        <w:t xml:space="preserve"> </w:t>
      </w:r>
      <w:r w:rsidRPr="002747F1">
        <w:rPr>
          <w:sz w:val="28"/>
          <w:szCs w:val="28"/>
        </w:rPr>
        <w:t>качества</w:t>
      </w:r>
      <w:r w:rsidRPr="002747F1">
        <w:rPr>
          <w:spacing w:val="1"/>
          <w:sz w:val="28"/>
          <w:szCs w:val="28"/>
        </w:rPr>
        <w:t xml:space="preserve"> </w:t>
      </w:r>
      <w:r w:rsidRPr="002747F1">
        <w:rPr>
          <w:sz w:val="28"/>
          <w:szCs w:val="28"/>
        </w:rPr>
        <w:t>условий, анализ полученных данных, определение их соответствия образовательным целям</w:t>
      </w:r>
      <w:r w:rsidRPr="002747F1">
        <w:rPr>
          <w:spacing w:val="1"/>
          <w:sz w:val="28"/>
          <w:szCs w:val="28"/>
        </w:rPr>
        <w:t xml:space="preserve"> </w:t>
      </w:r>
      <w:r w:rsidRPr="002747F1">
        <w:rPr>
          <w:sz w:val="28"/>
          <w:szCs w:val="28"/>
        </w:rPr>
        <w:t>и требованиям ФГОС, обсуждение результатов самооценки, выявление и формулировка проблем, корректировка целей и задач улучшения качества, деятельности образовательной организации, которые будут учтены при планировании работы на следующий</w:t>
      </w:r>
      <w:r w:rsidRPr="002747F1">
        <w:rPr>
          <w:spacing w:val="1"/>
          <w:sz w:val="28"/>
          <w:szCs w:val="28"/>
        </w:rPr>
        <w:t xml:space="preserve"> </w:t>
      </w:r>
      <w:r w:rsidRPr="002747F1">
        <w:rPr>
          <w:sz w:val="28"/>
          <w:szCs w:val="28"/>
        </w:rPr>
        <w:t>учебный</w:t>
      </w:r>
      <w:r w:rsidRPr="002747F1">
        <w:rPr>
          <w:spacing w:val="-2"/>
          <w:sz w:val="28"/>
          <w:szCs w:val="28"/>
        </w:rPr>
        <w:t xml:space="preserve"> </w:t>
      </w:r>
      <w:r w:rsidRPr="002747F1">
        <w:rPr>
          <w:sz w:val="28"/>
          <w:szCs w:val="28"/>
        </w:rPr>
        <w:t>год.</w:t>
      </w:r>
    </w:p>
    <w:p w:rsidR="00CB536C" w:rsidRDefault="00CB536C" w:rsidP="00CB536C">
      <w:pPr>
        <w:spacing w:before="120"/>
        <w:ind w:right="3" w:firstLine="709"/>
        <w:jc w:val="both"/>
        <w:rPr>
          <w:sz w:val="28"/>
          <w:szCs w:val="28"/>
          <w:lang w:eastAsia="ru-RU"/>
        </w:rPr>
      </w:pPr>
      <w:r w:rsidRPr="002747F1">
        <w:rPr>
          <w:b/>
          <w:i/>
          <w:sz w:val="28"/>
          <w:szCs w:val="28"/>
          <w:u w:val="single"/>
          <w:lang w:eastAsia="ru-RU"/>
        </w:rPr>
        <w:t>Цель проведения самообследования</w:t>
      </w:r>
      <w:r w:rsidRPr="002747F1">
        <w:rPr>
          <w:sz w:val="28"/>
          <w:szCs w:val="28"/>
          <w:lang w:eastAsia="ru-RU"/>
        </w:rPr>
        <w:t xml:space="preserve"> - </w:t>
      </w:r>
      <w:r w:rsidRPr="007166BD">
        <w:rPr>
          <w:sz w:val="28"/>
          <w:szCs w:val="28"/>
          <w:lang w:eastAsia="ru-RU"/>
        </w:rPr>
        <w:t>формирование открытого и общедоступного информационного ресурса, содержащего сведения о результатах деятельности образовательного учреждения, на основе которых может быть произведена объективная оценка качества работы школы и определены перспективные направления ее развития на следующий отчетный период.</w:t>
      </w:r>
    </w:p>
    <w:p w:rsidR="00CB536C" w:rsidRPr="007166BD" w:rsidRDefault="00CB536C" w:rsidP="00CB536C">
      <w:pPr>
        <w:widowControl/>
        <w:suppressAutoHyphens/>
        <w:autoSpaceDE/>
        <w:autoSpaceDN/>
        <w:ind w:right="94" w:firstLine="709"/>
        <w:jc w:val="both"/>
        <w:rPr>
          <w:sz w:val="28"/>
          <w:szCs w:val="28"/>
          <w:lang w:eastAsia="ru-RU"/>
        </w:rPr>
      </w:pPr>
      <w:r w:rsidRPr="007166BD">
        <w:rPr>
          <w:sz w:val="28"/>
          <w:szCs w:val="28"/>
          <w:lang w:eastAsia="ru-RU"/>
        </w:rPr>
        <w:t>Процедура самообследования способствует:</w:t>
      </w:r>
    </w:p>
    <w:p w:rsidR="00CB536C" w:rsidRPr="007166BD" w:rsidRDefault="00CB536C" w:rsidP="00CB536C">
      <w:pPr>
        <w:widowControl/>
        <w:numPr>
          <w:ilvl w:val="0"/>
          <w:numId w:val="17"/>
        </w:numPr>
        <w:suppressAutoHyphens/>
        <w:autoSpaceDE/>
        <w:autoSpaceDN/>
        <w:ind w:right="94"/>
        <w:jc w:val="both"/>
        <w:rPr>
          <w:sz w:val="28"/>
          <w:szCs w:val="28"/>
          <w:lang w:eastAsia="ru-RU"/>
        </w:rPr>
      </w:pPr>
      <w:r w:rsidRPr="007166BD">
        <w:rPr>
          <w:sz w:val="28"/>
          <w:szCs w:val="28"/>
          <w:lang w:eastAsia="ru-RU"/>
        </w:rPr>
        <w:lastRenderedPageBreak/>
        <w:t>Определению соответствия критериям показателей государственной аккредитации, образовательным целям и социальным гарантиям.</w:t>
      </w:r>
    </w:p>
    <w:p w:rsidR="00CB536C" w:rsidRPr="007166BD" w:rsidRDefault="00CB536C" w:rsidP="00CB536C">
      <w:pPr>
        <w:widowControl/>
        <w:numPr>
          <w:ilvl w:val="0"/>
          <w:numId w:val="17"/>
        </w:numPr>
        <w:suppressAutoHyphens/>
        <w:autoSpaceDE/>
        <w:autoSpaceDN/>
        <w:ind w:right="94"/>
        <w:jc w:val="both"/>
        <w:rPr>
          <w:sz w:val="28"/>
          <w:szCs w:val="28"/>
          <w:lang w:eastAsia="ru-RU"/>
        </w:rPr>
      </w:pPr>
      <w:r w:rsidRPr="007166BD">
        <w:rPr>
          <w:sz w:val="28"/>
          <w:szCs w:val="28"/>
          <w:lang w:eastAsia="ru-RU"/>
        </w:rPr>
        <w:t>Рефлексивной оценке результатов деятельности педагогического коллектива, осознанию своих целей и задач и степени их достижения.</w:t>
      </w:r>
    </w:p>
    <w:p w:rsidR="00CB536C" w:rsidRPr="007166BD" w:rsidRDefault="00CB536C" w:rsidP="00CB536C">
      <w:pPr>
        <w:widowControl/>
        <w:numPr>
          <w:ilvl w:val="0"/>
          <w:numId w:val="17"/>
        </w:numPr>
        <w:suppressAutoHyphens/>
        <w:autoSpaceDE/>
        <w:autoSpaceDN/>
        <w:ind w:right="94"/>
        <w:jc w:val="both"/>
        <w:rPr>
          <w:sz w:val="28"/>
          <w:szCs w:val="28"/>
          <w:lang w:eastAsia="ru-RU"/>
        </w:rPr>
      </w:pPr>
      <w:r w:rsidRPr="007166BD">
        <w:rPr>
          <w:sz w:val="28"/>
          <w:szCs w:val="28"/>
          <w:lang w:eastAsia="ru-RU"/>
        </w:rPr>
        <w:t>Возможности заявить о своих достижениях, отличительных показателях.</w:t>
      </w:r>
    </w:p>
    <w:p w:rsidR="00CB536C" w:rsidRPr="007166BD" w:rsidRDefault="00CB536C" w:rsidP="00CB536C">
      <w:pPr>
        <w:widowControl/>
        <w:numPr>
          <w:ilvl w:val="0"/>
          <w:numId w:val="17"/>
        </w:numPr>
        <w:suppressAutoHyphens/>
        <w:autoSpaceDE/>
        <w:autoSpaceDN/>
        <w:ind w:right="94"/>
        <w:jc w:val="both"/>
        <w:rPr>
          <w:sz w:val="28"/>
          <w:szCs w:val="28"/>
          <w:lang w:eastAsia="ru-RU"/>
        </w:rPr>
      </w:pPr>
      <w:r w:rsidRPr="007166BD">
        <w:rPr>
          <w:sz w:val="28"/>
          <w:szCs w:val="28"/>
          <w:lang w:eastAsia="ru-RU"/>
        </w:rPr>
        <w:t>Отметить существующие проблемные зоны.</w:t>
      </w:r>
    </w:p>
    <w:p w:rsidR="00CB536C" w:rsidRPr="007166BD" w:rsidRDefault="00CB536C" w:rsidP="00CB536C">
      <w:pPr>
        <w:widowControl/>
        <w:numPr>
          <w:ilvl w:val="0"/>
          <w:numId w:val="17"/>
        </w:numPr>
        <w:suppressAutoHyphens/>
        <w:autoSpaceDE/>
        <w:autoSpaceDN/>
        <w:ind w:right="94"/>
        <w:jc w:val="both"/>
        <w:rPr>
          <w:sz w:val="28"/>
          <w:szCs w:val="28"/>
          <w:lang w:eastAsia="ru-RU"/>
        </w:rPr>
      </w:pPr>
      <w:r w:rsidRPr="007166BD">
        <w:rPr>
          <w:sz w:val="28"/>
          <w:szCs w:val="28"/>
          <w:lang w:eastAsia="ru-RU"/>
        </w:rPr>
        <w:t>Задать вектор дальнейшего развития школы.</w:t>
      </w:r>
    </w:p>
    <w:p w:rsidR="00CB536C" w:rsidRPr="007166BD" w:rsidRDefault="00CB536C" w:rsidP="00CB536C">
      <w:pPr>
        <w:widowControl/>
        <w:suppressAutoHyphens/>
        <w:autoSpaceDE/>
        <w:autoSpaceDN/>
        <w:ind w:right="94" w:firstLine="709"/>
        <w:jc w:val="both"/>
        <w:rPr>
          <w:sz w:val="28"/>
          <w:szCs w:val="28"/>
          <w:lang w:eastAsia="ru-RU"/>
        </w:rPr>
      </w:pPr>
    </w:p>
    <w:p w:rsidR="00CB536C" w:rsidRPr="007166BD" w:rsidRDefault="00CB536C" w:rsidP="00CB536C">
      <w:pPr>
        <w:widowControl/>
        <w:suppressAutoHyphens/>
        <w:autoSpaceDE/>
        <w:autoSpaceDN/>
        <w:ind w:right="94" w:firstLine="709"/>
        <w:jc w:val="both"/>
        <w:rPr>
          <w:sz w:val="28"/>
          <w:szCs w:val="28"/>
          <w:lang w:eastAsia="ru-RU"/>
        </w:rPr>
      </w:pPr>
      <w:r w:rsidRPr="007166BD">
        <w:rPr>
          <w:sz w:val="28"/>
          <w:szCs w:val="28"/>
          <w:lang w:eastAsia="ru-RU"/>
        </w:rPr>
        <w:t>Источники информации:</w:t>
      </w:r>
    </w:p>
    <w:p w:rsidR="00CB536C" w:rsidRPr="007166BD" w:rsidRDefault="00CB536C" w:rsidP="00CB536C">
      <w:pPr>
        <w:widowControl/>
        <w:numPr>
          <w:ilvl w:val="0"/>
          <w:numId w:val="16"/>
        </w:numPr>
        <w:suppressAutoHyphens/>
        <w:autoSpaceDE/>
        <w:autoSpaceDN/>
        <w:ind w:right="94"/>
        <w:jc w:val="both"/>
        <w:rPr>
          <w:sz w:val="28"/>
          <w:szCs w:val="28"/>
          <w:lang w:eastAsia="ru-RU"/>
        </w:rPr>
      </w:pPr>
      <w:r w:rsidRPr="007166BD">
        <w:rPr>
          <w:sz w:val="28"/>
          <w:szCs w:val="28"/>
          <w:lang w:eastAsia="ru-RU"/>
        </w:rPr>
        <w:t>Нормативно-правовые документы, рабочие документы, регламентирующие направления деятельности образовательной организации (аналитические материалы, планы и анализы работы, программы, расписания уроков, дополнительного образования, статистические данные).</w:t>
      </w:r>
    </w:p>
    <w:p w:rsidR="00CB536C" w:rsidRPr="007166BD" w:rsidRDefault="00CB536C" w:rsidP="00CB536C">
      <w:pPr>
        <w:widowControl/>
        <w:numPr>
          <w:ilvl w:val="0"/>
          <w:numId w:val="16"/>
        </w:numPr>
        <w:suppressAutoHyphens/>
        <w:autoSpaceDE/>
        <w:autoSpaceDN/>
        <w:ind w:right="94"/>
        <w:jc w:val="both"/>
        <w:rPr>
          <w:sz w:val="28"/>
          <w:szCs w:val="28"/>
          <w:lang w:eastAsia="ru-RU"/>
        </w:rPr>
      </w:pPr>
      <w:r w:rsidRPr="007166BD">
        <w:rPr>
          <w:sz w:val="28"/>
          <w:szCs w:val="28"/>
          <w:lang w:eastAsia="ru-RU"/>
        </w:rPr>
        <w:t>Результаты промежуточной итоговой аттестации во 2-11-х классах.</w:t>
      </w:r>
    </w:p>
    <w:p w:rsidR="00CB536C" w:rsidRPr="007166BD" w:rsidRDefault="00CB536C" w:rsidP="00CB536C">
      <w:pPr>
        <w:widowControl/>
        <w:numPr>
          <w:ilvl w:val="0"/>
          <w:numId w:val="16"/>
        </w:numPr>
        <w:suppressAutoHyphens/>
        <w:autoSpaceDE/>
        <w:autoSpaceDN/>
        <w:ind w:right="94"/>
        <w:jc w:val="both"/>
        <w:rPr>
          <w:sz w:val="28"/>
          <w:szCs w:val="28"/>
          <w:lang w:eastAsia="ru-RU"/>
        </w:rPr>
      </w:pPr>
      <w:r w:rsidRPr="007166BD">
        <w:rPr>
          <w:sz w:val="28"/>
          <w:szCs w:val="28"/>
          <w:lang w:eastAsia="ru-RU"/>
        </w:rPr>
        <w:t>Результаты государственной итоговой аттестации в 9 и 11 классах.</w:t>
      </w:r>
    </w:p>
    <w:p w:rsidR="00CB536C" w:rsidRPr="007166BD" w:rsidRDefault="00CB536C" w:rsidP="00CB536C">
      <w:pPr>
        <w:widowControl/>
        <w:numPr>
          <w:ilvl w:val="0"/>
          <w:numId w:val="16"/>
        </w:numPr>
        <w:suppressAutoHyphens/>
        <w:autoSpaceDE/>
        <w:autoSpaceDN/>
        <w:ind w:right="94"/>
        <w:jc w:val="both"/>
        <w:rPr>
          <w:sz w:val="28"/>
          <w:szCs w:val="28"/>
          <w:lang w:eastAsia="ru-RU"/>
        </w:rPr>
      </w:pPr>
      <w:r w:rsidRPr="007166BD">
        <w:rPr>
          <w:sz w:val="28"/>
          <w:szCs w:val="28"/>
          <w:lang w:eastAsia="ru-RU"/>
        </w:rPr>
        <w:t>Результаты анкетирования участников образовательного процесса (определения степени удовлетворенности образовательным процессом).</w:t>
      </w:r>
    </w:p>
    <w:p w:rsidR="00CB536C" w:rsidRDefault="00CB536C" w:rsidP="00CB536C">
      <w:pPr>
        <w:ind w:right="94" w:firstLine="709"/>
        <w:jc w:val="both"/>
        <w:rPr>
          <w:sz w:val="28"/>
          <w:szCs w:val="28"/>
          <w:lang w:eastAsia="ru-RU"/>
        </w:rPr>
      </w:pPr>
    </w:p>
    <w:p w:rsidR="00CB536C" w:rsidRPr="002747F1" w:rsidRDefault="00CB536C" w:rsidP="00CB536C">
      <w:pPr>
        <w:ind w:right="94" w:firstLine="709"/>
        <w:jc w:val="both"/>
        <w:rPr>
          <w:sz w:val="28"/>
          <w:szCs w:val="28"/>
          <w:lang w:eastAsia="ru-RU"/>
        </w:rPr>
      </w:pPr>
      <w:r w:rsidRPr="002747F1">
        <w:rPr>
          <w:sz w:val="28"/>
          <w:szCs w:val="28"/>
          <w:lang w:eastAsia="ru-RU"/>
        </w:rPr>
        <w:t xml:space="preserve">По результатам самообследования составлен отчет - публичный документ, информирующий все заинтересованные стороны о состоянии и перспективах развития учреждения. </w:t>
      </w:r>
    </w:p>
    <w:p w:rsidR="00CB536C" w:rsidRPr="002747F1" w:rsidRDefault="00CB536C" w:rsidP="00CB536C">
      <w:pPr>
        <w:ind w:right="94" w:firstLine="709"/>
        <w:jc w:val="both"/>
        <w:rPr>
          <w:sz w:val="28"/>
          <w:szCs w:val="28"/>
          <w:lang w:eastAsia="ru-RU"/>
        </w:rPr>
        <w:sectPr w:rsidR="00CB536C" w:rsidRPr="002747F1" w:rsidSect="00701C7D">
          <w:pgSz w:w="11910" w:h="16840"/>
          <w:pgMar w:top="1134" w:right="850" w:bottom="1134" w:left="1701" w:header="720" w:footer="72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docGrid w:linePitch="299"/>
        </w:sectPr>
      </w:pPr>
      <w:r w:rsidRPr="002747F1">
        <w:rPr>
          <w:sz w:val="28"/>
          <w:szCs w:val="28"/>
          <w:lang w:eastAsia="ru-RU"/>
        </w:rPr>
        <w:t>Отчет представляется учредителю, общественности и родителям (законным представителям) обучающихся и размещается на официальном сайте муниципального бюджетного общеобразовательного учреждения г. Хабаровска «Волочаевск</w:t>
      </w:r>
      <w:r>
        <w:rPr>
          <w:sz w:val="28"/>
          <w:szCs w:val="28"/>
          <w:lang w:eastAsia="ru-RU"/>
        </w:rPr>
        <w:t>ий</w:t>
      </w:r>
      <w:r w:rsidRPr="002747F1">
        <w:rPr>
          <w:sz w:val="28"/>
          <w:szCs w:val="28"/>
          <w:lang w:eastAsia="ru-RU"/>
        </w:rPr>
        <w:t xml:space="preserve"> лиц</w:t>
      </w:r>
      <w:r>
        <w:rPr>
          <w:sz w:val="28"/>
          <w:szCs w:val="28"/>
          <w:lang w:eastAsia="ru-RU"/>
        </w:rPr>
        <w:t>ей</w:t>
      </w:r>
      <w:r w:rsidR="00265E87">
        <w:rPr>
          <w:sz w:val="28"/>
          <w:szCs w:val="28"/>
          <w:lang w:eastAsia="ru-RU"/>
        </w:rPr>
        <w:t xml:space="preserve"> имени Героя Российской Федерации</w:t>
      </w:r>
      <w:r w:rsidRPr="002747F1">
        <w:rPr>
          <w:sz w:val="28"/>
          <w:szCs w:val="28"/>
          <w:lang w:eastAsia="ru-RU"/>
        </w:rPr>
        <w:t xml:space="preserve">», в информационно-телекоммуникационной сети Интернет. </w:t>
      </w:r>
    </w:p>
    <w:p w:rsidR="00CB536C" w:rsidRPr="00CD5863" w:rsidRDefault="00CB536C" w:rsidP="00CB536C">
      <w:pPr>
        <w:pStyle w:val="10"/>
        <w:spacing w:before="0" w:after="240"/>
        <w:rPr>
          <w:bCs w:val="0"/>
        </w:rPr>
      </w:pPr>
      <w:bookmarkStart w:id="1" w:name="_Toc101255114"/>
      <w:r w:rsidRPr="00CD5863">
        <w:rPr>
          <w:bCs w:val="0"/>
        </w:rPr>
        <w:lastRenderedPageBreak/>
        <w:t>Раздел</w:t>
      </w:r>
      <w:r w:rsidRPr="00CD5863">
        <w:rPr>
          <w:bCs w:val="0"/>
          <w:spacing w:val="-2"/>
        </w:rPr>
        <w:t xml:space="preserve"> </w:t>
      </w:r>
      <w:r w:rsidRPr="00CD5863">
        <w:rPr>
          <w:bCs w:val="0"/>
        </w:rPr>
        <w:t>1.</w:t>
      </w:r>
      <w:r w:rsidRPr="00CD5863">
        <w:rPr>
          <w:bCs w:val="0"/>
          <w:spacing w:val="-2"/>
        </w:rPr>
        <w:t xml:space="preserve"> </w:t>
      </w:r>
      <w:r w:rsidRPr="00CD5863">
        <w:rPr>
          <w:bCs w:val="0"/>
        </w:rPr>
        <w:t>Общие</w:t>
      </w:r>
      <w:r w:rsidRPr="00CD5863">
        <w:rPr>
          <w:bCs w:val="0"/>
          <w:spacing w:val="-2"/>
        </w:rPr>
        <w:t xml:space="preserve"> </w:t>
      </w:r>
      <w:r w:rsidRPr="00CD5863">
        <w:rPr>
          <w:bCs w:val="0"/>
        </w:rPr>
        <w:t>сведения</w:t>
      </w:r>
      <w:r w:rsidRPr="00CD5863">
        <w:rPr>
          <w:bCs w:val="0"/>
          <w:spacing w:val="-5"/>
        </w:rPr>
        <w:t xml:space="preserve"> </w:t>
      </w:r>
      <w:r w:rsidRPr="00CD5863">
        <w:rPr>
          <w:bCs w:val="0"/>
        </w:rPr>
        <w:t>об</w:t>
      </w:r>
      <w:r w:rsidRPr="00CD5863">
        <w:rPr>
          <w:bCs w:val="0"/>
          <w:spacing w:val="-3"/>
        </w:rPr>
        <w:t xml:space="preserve"> </w:t>
      </w:r>
      <w:r w:rsidRPr="00CD5863">
        <w:rPr>
          <w:bCs w:val="0"/>
        </w:rPr>
        <w:t>образовательной</w:t>
      </w:r>
      <w:r w:rsidRPr="00CD5863">
        <w:rPr>
          <w:bCs w:val="0"/>
          <w:spacing w:val="-2"/>
        </w:rPr>
        <w:t xml:space="preserve"> </w:t>
      </w:r>
      <w:r w:rsidRPr="00CD5863">
        <w:rPr>
          <w:bCs w:val="0"/>
        </w:rPr>
        <w:t>организации</w:t>
      </w:r>
      <w:bookmarkEnd w:id="1"/>
    </w:p>
    <w:p w:rsidR="00CB536C" w:rsidRPr="002747F1" w:rsidRDefault="00CB536C" w:rsidP="00CB536C">
      <w:pPr>
        <w:ind w:right="94" w:firstLine="708"/>
        <w:jc w:val="both"/>
        <w:rPr>
          <w:sz w:val="28"/>
          <w:szCs w:val="28"/>
        </w:rPr>
      </w:pPr>
      <w:r w:rsidRPr="002747F1">
        <w:rPr>
          <w:sz w:val="28"/>
          <w:szCs w:val="28"/>
        </w:rPr>
        <w:t>Муниципальное</w:t>
      </w:r>
      <w:r w:rsidRPr="002747F1">
        <w:rPr>
          <w:spacing w:val="1"/>
          <w:sz w:val="28"/>
          <w:szCs w:val="28"/>
        </w:rPr>
        <w:t xml:space="preserve"> </w:t>
      </w:r>
      <w:r w:rsidRPr="002747F1">
        <w:rPr>
          <w:sz w:val="28"/>
          <w:szCs w:val="28"/>
        </w:rPr>
        <w:t>бюджетное</w:t>
      </w:r>
      <w:r w:rsidRPr="002747F1">
        <w:rPr>
          <w:spacing w:val="1"/>
          <w:sz w:val="28"/>
          <w:szCs w:val="28"/>
        </w:rPr>
        <w:t xml:space="preserve"> </w:t>
      </w:r>
      <w:r w:rsidRPr="002747F1">
        <w:rPr>
          <w:sz w:val="28"/>
          <w:szCs w:val="28"/>
        </w:rPr>
        <w:t>общеобразовательное</w:t>
      </w:r>
      <w:r w:rsidRPr="002747F1">
        <w:rPr>
          <w:spacing w:val="1"/>
          <w:sz w:val="28"/>
          <w:szCs w:val="28"/>
        </w:rPr>
        <w:t xml:space="preserve"> </w:t>
      </w:r>
      <w:r w:rsidRPr="002747F1">
        <w:rPr>
          <w:sz w:val="28"/>
          <w:szCs w:val="28"/>
        </w:rPr>
        <w:t>учреждение</w:t>
      </w:r>
      <w:r w:rsidRPr="002747F1">
        <w:rPr>
          <w:spacing w:val="1"/>
          <w:sz w:val="28"/>
          <w:szCs w:val="28"/>
        </w:rPr>
        <w:t xml:space="preserve"> </w:t>
      </w:r>
      <w:r w:rsidRPr="002747F1">
        <w:rPr>
          <w:sz w:val="28"/>
          <w:szCs w:val="28"/>
        </w:rPr>
        <w:t>г.</w:t>
      </w:r>
      <w:r w:rsidRPr="002747F1">
        <w:rPr>
          <w:spacing w:val="1"/>
          <w:sz w:val="28"/>
          <w:szCs w:val="28"/>
        </w:rPr>
        <w:t> </w:t>
      </w:r>
      <w:r w:rsidRPr="002747F1">
        <w:rPr>
          <w:sz w:val="28"/>
          <w:szCs w:val="28"/>
        </w:rPr>
        <w:t>Хабаровска</w:t>
      </w:r>
      <w:r w:rsidRPr="002747F1">
        <w:rPr>
          <w:spacing w:val="1"/>
          <w:sz w:val="28"/>
          <w:szCs w:val="28"/>
        </w:rPr>
        <w:t xml:space="preserve"> </w:t>
      </w:r>
      <w:r w:rsidR="00265E87" w:rsidRPr="002747F1">
        <w:rPr>
          <w:sz w:val="28"/>
          <w:szCs w:val="28"/>
          <w:lang w:eastAsia="ru-RU"/>
        </w:rPr>
        <w:t>«Волочаевск</w:t>
      </w:r>
      <w:r w:rsidR="00265E87">
        <w:rPr>
          <w:sz w:val="28"/>
          <w:szCs w:val="28"/>
          <w:lang w:eastAsia="ru-RU"/>
        </w:rPr>
        <w:t>ий</w:t>
      </w:r>
      <w:r w:rsidR="00265E87" w:rsidRPr="002747F1">
        <w:rPr>
          <w:sz w:val="28"/>
          <w:szCs w:val="28"/>
          <w:lang w:eastAsia="ru-RU"/>
        </w:rPr>
        <w:t xml:space="preserve"> лиц</w:t>
      </w:r>
      <w:r w:rsidR="00265E87">
        <w:rPr>
          <w:sz w:val="28"/>
          <w:szCs w:val="28"/>
          <w:lang w:eastAsia="ru-RU"/>
        </w:rPr>
        <w:t>ей имени Героя Российской Федерации Александра Викторовича Попова</w:t>
      </w:r>
      <w:r w:rsidR="00265E87" w:rsidRPr="002747F1">
        <w:rPr>
          <w:sz w:val="28"/>
          <w:szCs w:val="28"/>
          <w:lang w:eastAsia="ru-RU"/>
        </w:rPr>
        <w:t>»</w:t>
      </w:r>
      <w:r w:rsidRPr="002747F1">
        <w:rPr>
          <w:sz w:val="28"/>
          <w:szCs w:val="28"/>
        </w:rPr>
        <w:t>, созданное в соответствие с Гражданским кодексом Российской Федерации, Федеральными Законами Российской Федерации "О некоммерческих организациях"</w:t>
      </w:r>
      <w:r w:rsidRPr="002747F1">
        <w:rPr>
          <w:spacing w:val="11"/>
          <w:sz w:val="28"/>
          <w:szCs w:val="28"/>
        </w:rPr>
        <w:t xml:space="preserve"> </w:t>
      </w:r>
      <w:r w:rsidRPr="002747F1">
        <w:rPr>
          <w:sz w:val="28"/>
          <w:szCs w:val="28"/>
        </w:rPr>
        <w:t>от</w:t>
      </w:r>
      <w:r w:rsidRPr="002747F1">
        <w:rPr>
          <w:spacing w:val="17"/>
          <w:sz w:val="28"/>
          <w:szCs w:val="28"/>
        </w:rPr>
        <w:t> </w:t>
      </w:r>
      <w:r w:rsidRPr="002747F1">
        <w:rPr>
          <w:sz w:val="28"/>
          <w:szCs w:val="28"/>
        </w:rPr>
        <w:t>12.01.1996</w:t>
      </w:r>
      <w:r w:rsidRPr="002747F1">
        <w:rPr>
          <w:spacing w:val="17"/>
          <w:sz w:val="28"/>
          <w:szCs w:val="28"/>
        </w:rPr>
        <w:t xml:space="preserve"> </w:t>
      </w:r>
      <w:r w:rsidRPr="002747F1">
        <w:rPr>
          <w:sz w:val="28"/>
          <w:szCs w:val="28"/>
        </w:rPr>
        <w:t>№</w:t>
      </w:r>
      <w:r w:rsidRPr="002747F1">
        <w:rPr>
          <w:spacing w:val="17"/>
          <w:sz w:val="28"/>
          <w:szCs w:val="28"/>
        </w:rPr>
        <w:t> </w:t>
      </w:r>
      <w:r w:rsidRPr="002747F1">
        <w:rPr>
          <w:sz w:val="28"/>
          <w:szCs w:val="28"/>
        </w:rPr>
        <w:t>7,</w:t>
      </w:r>
      <w:r w:rsidRPr="002747F1">
        <w:rPr>
          <w:spacing w:val="18"/>
          <w:sz w:val="28"/>
          <w:szCs w:val="28"/>
        </w:rPr>
        <w:t xml:space="preserve"> </w:t>
      </w:r>
      <w:r w:rsidRPr="002747F1">
        <w:rPr>
          <w:sz w:val="28"/>
          <w:szCs w:val="28"/>
        </w:rPr>
        <w:t>"Об</w:t>
      </w:r>
      <w:r w:rsidRPr="002747F1">
        <w:rPr>
          <w:spacing w:val="19"/>
          <w:sz w:val="28"/>
          <w:szCs w:val="28"/>
        </w:rPr>
        <w:t xml:space="preserve"> </w:t>
      </w:r>
      <w:r w:rsidRPr="002747F1">
        <w:rPr>
          <w:sz w:val="28"/>
          <w:szCs w:val="28"/>
        </w:rPr>
        <w:t>образовании</w:t>
      </w:r>
      <w:r w:rsidRPr="002747F1">
        <w:rPr>
          <w:spacing w:val="18"/>
          <w:sz w:val="28"/>
          <w:szCs w:val="28"/>
        </w:rPr>
        <w:t xml:space="preserve"> </w:t>
      </w:r>
      <w:r w:rsidRPr="002747F1">
        <w:rPr>
          <w:sz w:val="28"/>
          <w:szCs w:val="28"/>
        </w:rPr>
        <w:t>в</w:t>
      </w:r>
      <w:r w:rsidRPr="002747F1">
        <w:rPr>
          <w:spacing w:val="16"/>
          <w:sz w:val="28"/>
          <w:szCs w:val="28"/>
        </w:rPr>
        <w:t xml:space="preserve"> </w:t>
      </w:r>
      <w:r w:rsidRPr="002747F1">
        <w:rPr>
          <w:sz w:val="28"/>
          <w:szCs w:val="28"/>
        </w:rPr>
        <w:t>Российской</w:t>
      </w:r>
      <w:r w:rsidRPr="002747F1">
        <w:rPr>
          <w:spacing w:val="17"/>
          <w:sz w:val="28"/>
          <w:szCs w:val="28"/>
        </w:rPr>
        <w:t xml:space="preserve"> </w:t>
      </w:r>
      <w:r w:rsidRPr="002747F1">
        <w:rPr>
          <w:sz w:val="28"/>
          <w:szCs w:val="28"/>
        </w:rPr>
        <w:t>Федерации"</w:t>
      </w:r>
      <w:r w:rsidRPr="002747F1">
        <w:rPr>
          <w:spacing w:val="12"/>
          <w:sz w:val="28"/>
          <w:szCs w:val="28"/>
        </w:rPr>
        <w:t xml:space="preserve"> </w:t>
      </w:r>
      <w:r w:rsidRPr="002747F1">
        <w:rPr>
          <w:sz w:val="28"/>
          <w:szCs w:val="28"/>
        </w:rPr>
        <w:t>от</w:t>
      </w:r>
      <w:r w:rsidRPr="002747F1">
        <w:rPr>
          <w:spacing w:val="16"/>
          <w:sz w:val="28"/>
          <w:szCs w:val="28"/>
        </w:rPr>
        <w:t xml:space="preserve"> </w:t>
      </w:r>
      <w:r w:rsidRPr="002747F1">
        <w:rPr>
          <w:sz w:val="28"/>
          <w:szCs w:val="28"/>
        </w:rPr>
        <w:t>29.12.2012 г. № 273-ФЗ, Уставом городского округа "Город Хабаровск", иными нормативными актами. Основным видом деятельности МБОУ "Волочаевский лицей" является реализация общеобразовательных программ начального общего, основного общего, среднего общего образования. Лицей реализует образовательные программы дополнительного образования детей</w:t>
      </w:r>
      <w:r w:rsidRPr="002747F1">
        <w:rPr>
          <w:spacing w:val="-1"/>
          <w:sz w:val="28"/>
          <w:szCs w:val="28"/>
        </w:rPr>
        <w:t xml:space="preserve"> </w:t>
      </w:r>
      <w:r w:rsidRPr="002747F1">
        <w:rPr>
          <w:sz w:val="28"/>
          <w:szCs w:val="28"/>
        </w:rPr>
        <w:t>и</w:t>
      </w:r>
      <w:r w:rsidRPr="002747F1">
        <w:rPr>
          <w:spacing w:val="-1"/>
          <w:sz w:val="28"/>
          <w:szCs w:val="28"/>
        </w:rPr>
        <w:t> </w:t>
      </w:r>
      <w:r w:rsidRPr="002747F1">
        <w:rPr>
          <w:sz w:val="28"/>
          <w:szCs w:val="28"/>
        </w:rPr>
        <w:t>взрослых.</w:t>
      </w:r>
    </w:p>
    <w:p w:rsidR="00CB536C" w:rsidRPr="002747F1" w:rsidRDefault="00CB536C" w:rsidP="00CB536C">
      <w:pPr>
        <w:ind w:left="426" w:right="94"/>
        <w:rPr>
          <w:sz w:val="28"/>
          <w:szCs w:val="28"/>
        </w:rPr>
      </w:pPr>
      <w:r w:rsidRPr="002747F1">
        <w:rPr>
          <w:i/>
          <w:sz w:val="28"/>
          <w:szCs w:val="28"/>
        </w:rPr>
        <w:t>Тип</w:t>
      </w:r>
      <w:r w:rsidRPr="002747F1">
        <w:rPr>
          <w:i/>
          <w:spacing w:val="-4"/>
          <w:sz w:val="28"/>
          <w:szCs w:val="28"/>
        </w:rPr>
        <w:t xml:space="preserve"> </w:t>
      </w:r>
      <w:r w:rsidRPr="002747F1">
        <w:rPr>
          <w:i/>
          <w:sz w:val="28"/>
          <w:szCs w:val="28"/>
        </w:rPr>
        <w:t>образовательной</w:t>
      </w:r>
      <w:r w:rsidRPr="002747F1">
        <w:rPr>
          <w:i/>
          <w:spacing w:val="-4"/>
          <w:sz w:val="28"/>
          <w:szCs w:val="28"/>
        </w:rPr>
        <w:t xml:space="preserve"> </w:t>
      </w:r>
      <w:r w:rsidRPr="002747F1">
        <w:rPr>
          <w:i/>
          <w:sz w:val="28"/>
          <w:szCs w:val="28"/>
        </w:rPr>
        <w:t xml:space="preserve">организации - </w:t>
      </w:r>
      <w:r w:rsidRPr="002747F1">
        <w:rPr>
          <w:sz w:val="28"/>
          <w:szCs w:val="28"/>
        </w:rPr>
        <w:t>общеобразовательная</w:t>
      </w:r>
      <w:r w:rsidRPr="002747F1">
        <w:rPr>
          <w:spacing w:val="-3"/>
          <w:sz w:val="28"/>
          <w:szCs w:val="28"/>
        </w:rPr>
        <w:t xml:space="preserve"> </w:t>
      </w:r>
      <w:r w:rsidRPr="002747F1">
        <w:rPr>
          <w:sz w:val="28"/>
          <w:szCs w:val="28"/>
        </w:rPr>
        <w:t>организация</w:t>
      </w:r>
    </w:p>
    <w:p w:rsidR="00CB536C" w:rsidRPr="002747F1" w:rsidRDefault="00CB536C" w:rsidP="00CB536C">
      <w:pPr>
        <w:ind w:left="426" w:right="94"/>
        <w:rPr>
          <w:sz w:val="28"/>
          <w:szCs w:val="28"/>
        </w:rPr>
      </w:pPr>
      <w:r w:rsidRPr="002747F1">
        <w:rPr>
          <w:i/>
          <w:sz w:val="28"/>
          <w:szCs w:val="28"/>
        </w:rPr>
        <w:t>Организационно -</w:t>
      </w:r>
      <w:r w:rsidRPr="002747F1">
        <w:rPr>
          <w:i/>
          <w:spacing w:val="-4"/>
          <w:sz w:val="28"/>
          <w:szCs w:val="28"/>
        </w:rPr>
        <w:t xml:space="preserve"> </w:t>
      </w:r>
      <w:r w:rsidRPr="002747F1">
        <w:rPr>
          <w:i/>
          <w:sz w:val="28"/>
          <w:szCs w:val="28"/>
        </w:rPr>
        <w:t>правовая</w:t>
      </w:r>
      <w:r w:rsidRPr="002747F1">
        <w:rPr>
          <w:i/>
          <w:spacing w:val="-3"/>
          <w:sz w:val="28"/>
          <w:szCs w:val="28"/>
        </w:rPr>
        <w:t xml:space="preserve"> </w:t>
      </w:r>
      <w:r w:rsidRPr="002747F1">
        <w:rPr>
          <w:i/>
          <w:sz w:val="28"/>
          <w:szCs w:val="28"/>
        </w:rPr>
        <w:t>форма</w:t>
      </w:r>
      <w:r w:rsidRPr="002747F1">
        <w:rPr>
          <w:sz w:val="28"/>
          <w:szCs w:val="28"/>
        </w:rPr>
        <w:t>-</w:t>
      </w:r>
      <w:r w:rsidRPr="002747F1">
        <w:rPr>
          <w:spacing w:val="-7"/>
          <w:sz w:val="28"/>
          <w:szCs w:val="28"/>
        </w:rPr>
        <w:t xml:space="preserve"> </w:t>
      </w:r>
      <w:r w:rsidRPr="002747F1">
        <w:rPr>
          <w:sz w:val="28"/>
          <w:szCs w:val="28"/>
        </w:rPr>
        <w:t>бюджетное учреждение</w:t>
      </w:r>
    </w:p>
    <w:p w:rsidR="00CB536C" w:rsidRPr="002747F1" w:rsidRDefault="00CB536C" w:rsidP="00CB536C">
      <w:pPr>
        <w:ind w:left="426" w:right="94"/>
        <w:rPr>
          <w:sz w:val="28"/>
          <w:szCs w:val="28"/>
        </w:rPr>
      </w:pPr>
      <w:r w:rsidRPr="002747F1">
        <w:rPr>
          <w:i/>
          <w:sz w:val="28"/>
          <w:szCs w:val="28"/>
        </w:rPr>
        <w:t>Полное</w:t>
      </w:r>
      <w:r w:rsidRPr="002747F1">
        <w:rPr>
          <w:i/>
          <w:spacing w:val="50"/>
          <w:sz w:val="28"/>
          <w:szCs w:val="28"/>
        </w:rPr>
        <w:t xml:space="preserve"> </w:t>
      </w:r>
      <w:r w:rsidRPr="002747F1">
        <w:rPr>
          <w:i/>
          <w:sz w:val="28"/>
          <w:szCs w:val="28"/>
        </w:rPr>
        <w:t xml:space="preserve">наименование </w:t>
      </w:r>
      <w:r w:rsidRPr="002747F1">
        <w:rPr>
          <w:sz w:val="28"/>
          <w:szCs w:val="28"/>
        </w:rPr>
        <w:t>-</w:t>
      </w:r>
      <w:r w:rsidRPr="002747F1">
        <w:rPr>
          <w:spacing w:val="45"/>
          <w:sz w:val="28"/>
          <w:szCs w:val="28"/>
        </w:rPr>
        <w:t xml:space="preserve"> </w:t>
      </w:r>
      <w:r w:rsidRPr="002747F1">
        <w:rPr>
          <w:sz w:val="28"/>
          <w:szCs w:val="28"/>
        </w:rPr>
        <w:t>муниципальное</w:t>
      </w:r>
      <w:r w:rsidRPr="002747F1">
        <w:rPr>
          <w:spacing w:val="53"/>
          <w:sz w:val="28"/>
          <w:szCs w:val="28"/>
        </w:rPr>
        <w:t xml:space="preserve"> </w:t>
      </w:r>
      <w:r w:rsidRPr="002747F1">
        <w:rPr>
          <w:sz w:val="28"/>
          <w:szCs w:val="28"/>
        </w:rPr>
        <w:t>бюджетное</w:t>
      </w:r>
      <w:r w:rsidRPr="002747F1">
        <w:rPr>
          <w:spacing w:val="53"/>
          <w:sz w:val="28"/>
          <w:szCs w:val="28"/>
        </w:rPr>
        <w:t xml:space="preserve"> </w:t>
      </w:r>
      <w:r w:rsidRPr="002747F1">
        <w:rPr>
          <w:sz w:val="28"/>
          <w:szCs w:val="28"/>
        </w:rPr>
        <w:t>общеобразовательное</w:t>
      </w:r>
      <w:r w:rsidRPr="002747F1">
        <w:rPr>
          <w:spacing w:val="49"/>
          <w:sz w:val="28"/>
          <w:szCs w:val="28"/>
        </w:rPr>
        <w:t xml:space="preserve"> </w:t>
      </w:r>
      <w:r w:rsidRPr="002747F1">
        <w:rPr>
          <w:sz w:val="28"/>
          <w:szCs w:val="28"/>
        </w:rPr>
        <w:t>учреждение</w:t>
      </w:r>
      <w:r w:rsidRPr="002747F1">
        <w:rPr>
          <w:spacing w:val="54"/>
          <w:sz w:val="28"/>
          <w:szCs w:val="28"/>
        </w:rPr>
        <w:t xml:space="preserve"> </w:t>
      </w:r>
      <w:r w:rsidRPr="002747F1">
        <w:rPr>
          <w:sz w:val="28"/>
          <w:szCs w:val="28"/>
        </w:rPr>
        <w:t>г.</w:t>
      </w:r>
      <w:r w:rsidRPr="002747F1">
        <w:rPr>
          <w:spacing w:val="-57"/>
          <w:sz w:val="28"/>
          <w:szCs w:val="28"/>
        </w:rPr>
        <w:t xml:space="preserve"> </w:t>
      </w:r>
      <w:r w:rsidRPr="002747F1">
        <w:rPr>
          <w:sz w:val="28"/>
          <w:szCs w:val="28"/>
        </w:rPr>
        <w:t>Хабаровска</w:t>
      </w:r>
      <w:r w:rsidRPr="002747F1">
        <w:rPr>
          <w:spacing w:val="1"/>
          <w:sz w:val="28"/>
          <w:szCs w:val="28"/>
        </w:rPr>
        <w:t xml:space="preserve"> </w:t>
      </w:r>
      <w:r w:rsidR="00265E87" w:rsidRPr="002747F1">
        <w:rPr>
          <w:sz w:val="28"/>
          <w:szCs w:val="28"/>
          <w:lang w:eastAsia="ru-RU"/>
        </w:rPr>
        <w:t>«Волочаевск</w:t>
      </w:r>
      <w:r w:rsidR="00265E87">
        <w:rPr>
          <w:sz w:val="28"/>
          <w:szCs w:val="28"/>
          <w:lang w:eastAsia="ru-RU"/>
        </w:rPr>
        <w:t>ий</w:t>
      </w:r>
      <w:r w:rsidR="00265E87" w:rsidRPr="002747F1">
        <w:rPr>
          <w:sz w:val="28"/>
          <w:szCs w:val="28"/>
          <w:lang w:eastAsia="ru-RU"/>
        </w:rPr>
        <w:t xml:space="preserve"> лиц</w:t>
      </w:r>
      <w:r w:rsidR="00265E87">
        <w:rPr>
          <w:sz w:val="28"/>
          <w:szCs w:val="28"/>
          <w:lang w:eastAsia="ru-RU"/>
        </w:rPr>
        <w:t>ей имени Героя Российской Федерации Александра Викторовича Попова»</w:t>
      </w:r>
    </w:p>
    <w:p w:rsidR="00CB536C" w:rsidRPr="002747F1" w:rsidRDefault="00CB536C" w:rsidP="00CB536C">
      <w:pPr>
        <w:ind w:left="426" w:right="94"/>
        <w:rPr>
          <w:sz w:val="28"/>
          <w:szCs w:val="28"/>
        </w:rPr>
      </w:pPr>
      <w:r w:rsidRPr="002747F1">
        <w:rPr>
          <w:i/>
          <w:sz w:val="28"/>
          <w:szCs w:val="28"/>
        </w:rPr>
        <w:t>Сокращенное</w:t>
      </w:r>
      <w:r w:rsidRPr="002747F1">
        <w:rPr>
          <w:i/>
          <w:spacing w:val="-3"/>
          <w:sz w:val="28"/>
          <w:szCs w:val="28"/>
        </w:rPr>
        <w:t xml:space="preserve"> </w:t>
      </w:r>
      <w:r w:rsidRPr="002747F1">
        <w:rPr>
          <w:i/>
          <w:sz w:val="28"/>
          <w:szCs w:val="28"/>
        </w:rPr>
        <w:t>наименование</w:t>
      </w:r>
      <w:r w:rsidRPr="002747F1">
        <w:rPr>
          <w:sz w:val="28"/>
          <w:szCs w:val="28"/>
        </w:rPr>
        <w:t xml:space="preserve"> – МБОУ </w:t>
      </w:r>
      <w:r w:rsidRPr="002747F1">
        <w:rPr>
          <w:spacing w:val="-3"/>
          <w:sz w:val="28"/>
          <w:szCs w:val="28"/>
        </w:rPr>
        <w:t>«Волочаевский лицей»</w:t>
      </w:r>
    </w:p>
    <w:p w:rsidR="00CB536C" w:rsidRPr="002747F1" w:rsidRDefault="00CB536C" w:rsidP="00CB536C">
      <w:pPr>
        <w:ind w:left="426" w:right="94"/>
        <w:rPr>
          <w:sz w:val="28"/>
          <w:szCs w:val="28"/>
        </w:rPr>
      </w:pPr>
      <w:r w:rsidRPr="002747F1">
        <w:rPr>
          <w:i/>
          <w:sz w:val="28"/>
          <w:szCs w:val="28"/>
        </w:rPr>
        <w:t>Юридический</w:t>
      </w:r>
      <w:r w:rsidRPr="002747F1">
        <w:rPr>
          <w:i/>
          <w:spacing w:val="35"/>
          <w:sz w:val="28"/>
          <w:szCs w:val="28"/>
        </w:rPr>
        <w:t xml:space="preserve"> </w:t>
      </w:r>
      <w:r w:rsidRPr="002747F1">
        <w:rPr>
          <w:i/>
          <w:sz w:val="28"/>
          <w:szCs w:val="28"/>
        </w:rPr>
        <w:t>адрес:</w:t>
      </w:r>
      <w:r w:rsidRPr="002747F1">
        <w:rPr>
          <w:i/>
          <w:spacing w:val="38"/>
          <w:sz w:val="28"/>
          <w:szCs w:val="28"/>
        </w:rPr>
        <w:t xml:space="preserve"> </w:t>
      </w:r>
      <w:r w:rsidRPr="002747F1">
        <w:rPr>
          <w:sz w:val="28"/>
          <w:szCs w:val="28"/>
        </w:rPr>
        <w:t>680013,</w:t>
      </w:r>
      <w:r w:rsidRPr="002747F1">
        <w:rPr>
          <w:spacing w:val="36"/>
          <w:sz w:val="28"/>
          <w:szCs w:val="28"/>
        </w:rPr>
        <w:t xml:space="preserve"> </w:t>
      </w:r>
      <w:r w:rsidRPr="002747F1">
        <w:rPr>
          <w:sz w:val="28"/>
          <w:szCs w:val="28"/>
        </w:rPr>
        <w:t>Хабаровский</w:t>
      </w:r>
      <w:r w:rsidRPr="002747F1">
        <w:rPr>
          <w:spacing w:val="35"/>
          <w:sz w:val="28"/>
          <w:szCs w:val="28"/>
        </w:rPr>
        <w:t xml:space="preserve"> </w:t>
      </w:r>
      <w:r w:rsidRPr="002747F1">
        <w:rPr>
          <w:sz w:val="28"/>
          <w:szCs w:val="28"/>
        </w:rPr>
        <w:t>край,</w:t>
      </w:r>
      <w:r w:rsidRPr="002747F1">
        <w:rPr>
          <w:spacing w:val="36"/>
          <w:sz w:val="28"/>
          <w:szCs w:val="28"/>
        </w:rPr>
        <w:t xml:space="preserve"> </w:t>
      </w:r>
      <w:r w:rsidRPr="002747F1">
        <w:rPr>
          <w:sz w:val="28"/>
          <w:szCs w:val="28"/>
        </w:rPr>
        <w:t>г.</w:t>
      </w:r>
      <w:r w:rsidRPr="002747F1">
        <w:rPr>
          <w:spacing w:val="31"/>
          <w:sz w:val="28"/>
          <w:szCs w:val="28"/>
        </w:rPr>
        <w:t> </w:t>
      </w:r>
      <w:r w:rsidRPr="002747F1">
        <w:rPr>
          <w:sz w:val="28"/>
          <w:szCs w:val="28"/>
        </w:rPr>
        <w:t>Хабаровск,</w:t>
      </w:r>
      <w:r w:rsidRPr="002747F1">
        <w:rPr>
          <w:spacing w:val="36"/>
          <w:sz w:val="28"/>
          <w:szCs w:val="28"/>
        </w:rPr>
        <w:t xml:space="preserve"> </w:t>
      </w:r>
      <w:r w:rsidRPr="002747F1">
        <w:rPr>
          <w:sz w:val="28"/>
          <w:szCs w:val="28"/>
        </w:rPr>
        <w:t>ул. Лермонтова, д. 2</w:t>
      </w:r>
    </w:p>
    <w:p w:rsidR="00CB536C" w:rsidRPr="002747F1" w:rsidRDefault="00CB536C" w:rsidP="00CB536C">
      <w:pPr>
        <w:ind w:left="426" w:right="94"/>
        <w:rPr>
          <w:sz w:val="28"/>
          <w:szCs w:val="28"/>
        </w:rPr>
      </w:pPr>
      <w:r w:rsidRPr="002747F1">
        <w:rPr>
          <w:i/>
          <w:sz w:val="28"/>
          <w:szCs w:val="28"/>
        </w:rPr>
        <w:t>Телефон</w:t>
      </w:r>
      <w:r w:rsidRPr="002747F1">
        <w:rPr>
          <w:i/>
          <w:spacing w:val="-1"/>
          <w:sz w:val="28"/>
          <w:szCs w:val="28"/>
        </w:rPr>
        <w:t xml:space="preserve"> </w:t>
      </w:r>
      <w:r w:rsidRPr="002747F1">
        <w:rPr>
          <w:i/>
          <w:sz w:val="28"/>
          <w:szCs w:val="28"/>
        </w:rPr>
        <w:t>(факс):</w:t>
      </w:r>
      <w:r w:rsidRPr="002747F1">
        <w:rPr>
          <w:i/>
          <w:spacing w:val="-2"/>
          <w:sz w:val="28"/>
          <w:szCs w:val="28"/>
        </w:rPr>
        <w:t xml:space="preserve"> 7</w:t>
      </w:r>
      <w:r w:rsidRPr="002747F1">
        <w:rPr>
          <w:sz w:val="28"/>
          <w:szCs w:val="28"/>
        </w:rPr>
        <w:t>(4212)</w:t>
      </w:r>
      <w:r w:rsidRPr="002747F1">
        <w:rPr>
          <w:spacing w:val="-3"/>
          <w:sz w:val="28"/>
          <w:szCs w:val="28"/>
        </w:rPr>
        <w:t xml:space="preserve"> </w:t>
      </w:r>
      <w:r w:rsidRPr="002747F1">
        <w:rPr>
          <w:sz w:val="28"/>
          <w:szCs w:val="28"/>
        </w:rPr>
        <w:t>42-8631</w:t>
      </w:r>
    </w:p>
    <w:p w:rsidR="00CB536C" w:rsidRPr="00CB536C" w:rsidRDefault="003A01DA" w:rsidP="00CB536C">
      <w:pPr>
        <w:ind w:left="426" w:right="94"/>
        <w:rPr>
          <w:sz w:val="28"/>
          <w:szCs w:val="28"/>
        </w:rPr>
      </w:pPr>
      <w:hyperlink r:id="rId11" w:history="1">
        <w:r w:rsidR="00CB536C" w:rsidRPr="008A0737">
          <w:rPr>
            <w:rStyle w:val="a7"/>
            <w:i/>
            <w:sz w:val="28"/>
            <w:szCs w:val="28"/>
            <w:lang w:val="en-US"/>
          </w:rPr>
          <w:t>e</w:t>
        </w:r>
        <w:r w:rsidR="00CB536C" w:rsidRPr="00CB536C">
          <w:rPr>
            <w:rStyle w:val="a7"/>
            <w:i/>
            <w:sz w:val="28"/>
            <w:szCs w:val="28"/>
          </w:rPr>
          <w:t>-</w:t>
        </w:r>
        <w:r w:rsidR="00CB536C" w:rsidRPr="008A0737">
          <w:rPr>
            <w:rStyle w:val="a7"/>
            <w:i/>
            <w:sz w:val="28"/>
            <w:szCs w:val="28"/>
            <w:lang w:val="en-US"/>
          </w:rPr>
          <w:t>mail</w:t>
        </w:r>
        <w:r w:rsidR="00CB536C" w:rsidRPr="00CB536C">
          <w:rPr>
            <w:rStyle w:val="a7"/>
            <w:i/>
            <w:sz w:val="28"/>
            <w:szCs w:val="28"/>
          </w:rPr>
          <w:t>:</w:t>
        </w:r>
        <w:r w:rsidR="00CB536C" w:rsidRPr="00CB536C">
          <w:rPr>
            <w:rStyle w:val="a7"/>
            <w:sz w:val="28"/>
            <w:szCs w:val="28"/>
          </w:rPr>
          <w:t xml:space="preserve"> </w:t>
        </w:r>
        <w:r w:rsidR="00CB536C" w:rsidRPr="008A0737">
          <w:rPr>
            <w:rStyle w:val="a7"/>
            <w:sz w:val="28"/>
            <w:szCs w:val="28"/>
            <w:lang w:val="en-US"/>
          </w:rPr>
          <w:t>Volliceum</w:t>
        </w:r>
        <w:r w:rsidR="00CB536C" w:rsidRPr="00CB536C">
          <w:rPr>
            <w:rStyle w:val="a7"/>
            <w:sz w:val="28"/>
            <w:szCs w:val="28"/>
          </w:rPr>
          <w:t>.</w:t>
        </w:r>
        <w:r w:rsidR="00CB536C" w:rsidRPr="008A0737">
          <w:rPr>
            <w:rStyle w:val="a7"/>
            <w:sz w:val="28"/>
            <w:szCs w:val="28"/>
            <w:lang w:val="en-US"/>
          </w:rPr>
          <w:t>khv</w:t>
        </w:r>
        <w:r w:rsidR="00CB536C" w:rsidRPr="00CB536C">
          <w:rPr>
            <w:rStyle w:val="a7"/>
            <w:sz w:val="28"/>
            <w:szCs w:val="28"/>
          </w:rPr>
          <w:t>@</w:t>
        </w:r>
        <w:r w:rsidR="00CB536C" w:rsidRPr="008A0737">
          <w:rPr>
            <w:rStyle w:val="a7"/>
            <w:sz w:val="28"/>
            <w:szCs w:val="28"/>
            <w:lang w:val="en-US"/>
          </w:rPr>
          <w:t>yandex</w:t>
        </w:r>
        <w:r w:rsidR="00CB536C" w:rsidRPr="00CB536C">
          <w:rPr>
            <w:rStyle w:val="a7"/>
            <w:sz w:val="28"/>
            <w:szCs w:val="28"/>
          </w:rPr>
          <w:t>.</w:t>
        </w:r>
        <w:r w:rsidR="00CB536C" w:rsidRPr="008A0737">
          <w:rPr>
            <w:rStyle w:val="a7"/>
            <w:sz w:val="28"/>
            <w:szCs w:val="28"/>
            <w:lang w:val="en-US"/>
          </w:rPr>
          <w:t>ru</w:t>
        </w:r>
      </w:hyperlink>
    </w:p>
    <w:p w:rsidR="00CB536C" w:rsidRPr="002747F1" w:rsidRDefault="00CB536C" w:rsidP="00CB536C">
      <w:pPr>
        <w:ind w:left="426" w:right="96"/>
        <w:rPr>
          <w:sz w:val="28"/>
          <w:szCs w:val="28"/>
        </w:rPr>
      </w:pPr>
      <w:r w:rsidRPr="002747F1">
        <w:rPr>
          <w:b/>
          <w:sz w:val="28"/>
          <w:szCs w:val="28"/>
        </w:rPr>
        <w:t>Учредитель:</w:t>
      </w:r>
      <w:r w:rsidRPr="002747F1">
        <w:rPr>
          <w:b/>
          <w:spacing w:val="38"/>
          <w:sz w:val="28"/>
          <w:szCs w:val="28"/>
        </w:rPr>
        <w:t xml:space="preserve"> </w:t>
      </w:r>
      <w:r w:rsidRPr="002747F1">
        <w:rPr>
          <w:sz w:val="28"/>
          <w:szCs w:val="28"/>
        </w:rPr>
        <w:t>Управление</w:t>
      </w:r>
      <w:r w:rsidRPr="002747F1">
        <w:rPr>
          <w:spacing w:val="37"/>
          <w:sz w:val="28"/>
          <w:szCs w:val="28"/>
        </w:rPr>
        <w:t xml:space="preserve"> </w:t>
      </w:r>
      <w:r w:rsidRPr="002747F1">
        <w:rPr>
          <w:sz w:val="28"/>
          <w:szCs w:val="28"/>
        </w:rPr>
        <w:t>образования</w:t>
      </w:r>
      <w:r w:rsidRPr="002747F1">
        <w:rPr>
          <w:spacing w:val="34"/>
          <w:sz w:val="28"/>
          <w:szCs w:val="28"/>
        </w:rPr>
        <w:t xml:space="preserve"> </w:t>
      </w:r>
      <w:r w:rsidRPr="002747F1">
        <w:rPr>
          <w:sz w:val="28"/>
          <w:szCs w:val="28"/>
        </w:rPr>
        <w:t>администрации</w:t>
      </w:r>
      <w:r w:rsidRPr="002747F1">
        <w:rPr>
          <w:spacing w:val="35"/>
          <w:sz w:val="28"/>
          <w:szCs w:val="28"/>
        </w:rPr>
        <w:t xml:space="preserve"> </w:t>
      </w:r>
      <w:r w:rsidRPr="002747F1">
        <w:rPr>
          <w:sz w:val="28"/>
          <w:szCs w:val="28"/>
        </w:rPr>
        <w:t>г.</w:t>
      </w:r>
      <w:r w:rsidRPr="002747F1">
        <w:rPr>
          <w:spacing w:val="36"/>
          <w:sz w:val="28"/>
          <w:szCs w:val="28"/>
        </w:rPr>
        <w:t> </w:t>
      </w:r>
      <w:r w:rsidRPr="002747F1">
        <w:rPr>
          <w:sz w:val="28"/>
          <w:szCs w:val="28"/>
        </w:rPr>
        <w:t>Хабаровска,</w:t>
      </w:r>
      <w:r w:rsidRPr="002747F1">
        <w:rPr>
          <w:spacing w:val="35"/>
          <w:sz w:val="28"/>
          <w:szCs w:val="28"/>
        </w:rPr>
        <w:t xml:space="preserve"> </w:t>
      </w:r>
      <w:r w:rsidRPr="002747F1">
        <w:rPr>
          <w:sz w:val="28"/>
          <w:szCs w:val="28"/>
        </w:rPr>
        <w:t>телефон:</w:t>
      </w:r>
      <w:r w:rsidRPr="002747F1">
        <w:rPr>
          <w:spacing w:val="36"/>
          <w:sz w:val="28"/>
          <w:szCs w:val="28"/>
        </w:rPr>
        <w:t xml:space="preserve"> </w:t>
      </w:r>
      <w:r w:rsidRPr="002747F1">
        <w:rPr>
          <w:sz w:val="28"/>
          <w:szCs w:val="28"/>
        </w:rPr>
        <w:t>40-90-82,</w:t>
      </w:r>
      <w:r w:rsidRPr="002747F1">
        <w:rPr>
          <w:spacing w:val="-57"/>
          <w:sz w:val="28"/>
          <w:szCs w:val="28"/>
        </w:rPr>
        <w:t xml:space="preserve"> </w:t>
      </w:r>
      <w:r w:rsidRPr="002747F1">
        <w:rPr>
          <w:sz w:val="28"/>
          <w:szCs w:val="28"/>
        </w:rPr>
        <w:t>40-90-85</w:t>
      </w:r>
      <w:r w:rsidRPr="002747F1">
        <w:rPr>
          <w:spacing w:val="-1"/>
          <w:sz w:val="28"/>
          <w:szCs w:val="28"/>
        </w:rPr>
        <w:t xml:space="preserve"> </w:t>
      </w:r>
      <w:r w:rsidRPr="002747F1">
        <w:rPr>
          <w:sz w:val="28"/>
          <w:szCs w:val="28"/>
        </w:rPr>
        <w:t>(отдел</w:t>
      </w:r>
      <w:r w:rsidRPr="002747F1">
        <w:rPr>
          <w:spacing w:val="-1"/>
          <w:sz w:val="28"/>
          <w:szCs w:val="28"/>
        </w:rPr>
        <w:t xml:space="preserve"> </w:t>
      </w:r>
      <w:r w:rsidRPr="002747F1">
        <w:rPr>
          <w:sz w:val="28"/>
          <w:szCs w:val="28"/>
        </w:rPr>
        <w:t>общего образования)</w:t>
      </w:r>
    </w:p>
    <w:p w:rsidR="00CB536C" w:rsidRPr="002747F1" w:rsidRDefault="00CB536C" w:rsidP="00CB536C">
      <w:pPr>
        <w:ind w:left="426" w:right="94"/>
        <w:rPr>
          <w:sz w:val="28"/>
          <w:szCs w:val="28"/>
        </w:rPr>
      </w:pPr>
      <w:r w:rsidRPr="002747F1">
        <w:rPr>
          <w:sz w:val="28"/>
          <w:szCs w:val="28"/>
        </w:rPr>
        <w:t>Адрес: 680021, г. Хабаровск, ул. Владивостокская, д. 57</w:t>
      </w:r>
    </w:p>
    <w:p w:rsidR="00CB536C" w:rsidRPr="002747F1" w:rsidRDefault="00CB536C" w:rsidP="00CB536C">
      <w:pPr>
        <w:ind w:left="426" w:right="94"/>
        <w:rPr>
          <w:sz w:val="28"/>
          <w:szCs w:val="28"/>
        </w:rPr>
      </w:pPr>
      <w:r w:rsidRPr="002747F1">
        <w:rPr>
          <w:spacing w:val="-57"/>
          <w:sz w:val="28"/>
          <w:szCs w:val="28"/>
        </w:rPr>
        <w:t xml:space="preserve"> </w:t>
      </w:r>
      <w:r w:rsidRPr="002747F1">
        <w:rPr>
          <w:sz w:val="28"/>
          <w:szCs w:val="28"/>
        </w:rPr>
        <w:t xml:space="preserve">сайт: </w:t>
      </w:r>
      <w:hyperlink r:id="rId12" w:history="1">
        <w:r w:rsidRPr="002747F1">
          <w:rPr>
            <w:rStyle w:val="a7"/>
            <w:sz w:val="28"/>
            <w:szCs w:val="28"/>
          </w:rPr>
          <w:t>http://edu.khabarovskadm.ru</w:t>
        </w:r>
      </w:hyperlink>
    </w:p>
    <w:p w:rsidR="00CB536C" w:rsidRPr="002747F1" w:rsidRDefault="00CB536C" w:rsidP="00CB536C">
      <w:pPr>
        <w:ind w:left="426" w:right="94"/>
        <w:rPr>
          <w:sz w:val="28"/>
          <w:szCs w:val="28"/>
        </w:rPr>
      </w:pPr>
      <w:r w:rsidRPr="002747F1">
        <w:rPr>
          <w:sz w:val="28"/>
          <w:szCs w:val="28"/>
        </w:rPr>
        <w:t>е-mail:</w:t>
      </w:r>
      <w:r w:rsidRPr="002747F1">
        <w:rPr>
          <w:spacing w:val="-8"/>
          <w:sz w:val="28"/>
          <w:szCs w:val="28"/>
        </w:rPr>
        <w:t xml:space="preserve"> </w:t>
      </w:r>
      <w:hyperlink r:id="rId13">
        <w:r w:rsidRPr="002747F1">
          <w:rPr>
            <w:sz w:val="28"/>
            <w:szCs w:val="28"/>
          </w:rPr>
          <w:t>obr@khabarowskadm.ru</w:t>
        </w:r>
      </w:hyperlink>
    </w:p>
    <w:tbl>
      <w:tblPr>
        <w:tblStyle w:val="12"/>
        <w:tblpPr w:leftFromText="180" w:rightFromText="180" w:vertAnchor="text" w:horzAnchor="margin" w:tblpXSpec="center" w:tblpY="1199"/>
        <w:tblW w:w="9512" w:type="dxa"/>
        <w:tblLayout w:type="fixed"/>
        <w:tblLook w:val="01E0" w:firstRow="1" w:lastRow="1" w:firstColumn="1" w:lastColumn="1" w:noHBand="0" w:noVBand="0"/>
      </w:tblPr>
      <w:tblGrid>
        <w:gridCol w:w="1317"/>
        <w:gridCol w:w="1929"/>
        <w:gridCol w:w="1984"/>
        <w:gridCol w:w="2552"/>
        <w:gridCol w:w="1730"/>
      </w:tblGrid>
      <w:tr w:rsidR="00CB536C" w:rsidRPr="002747F1" w:rsidTr="00A77D5E">
        <w:trPr>
          <w:trHeight w:val="1241"/>
        </w:trPr>
        <w:tc>
          <w:tcPr>
            <w:tcW w:w="1317" w:type="dxa"/>
            <w:tcBorders>
              <w:top w:val="double" w:sz="4" w:space="0" w:color="auto"/>
              <w:left w:val="double" w:sz="4" w:space="0" w:color="auto"/>
            </w:tcBorders>
          </w:tcPr>
          <w:p w:rsidR="00CB536C" w:rsidRPr="00BF5DE0" w:rsidRDefault="00CB536C" w:rsidP="00A77D5E">
            <w:pPr>
              <w:tabs>
                <w:tab w:val="left" w:pos="993"/>
              </w:tabs>
              <w:ind w:right="97"/>
              <w:jc w:val="center"/>
              <w:rPr>
                <w:b/>
                <w:sz w:val="24"/>
                <w:szCs w:val="24"/>
              </w:rPr>
            </w:pPr>
            <w:r w:rsidRPr="00BF5DE0">
              <w:rPr>
                <w:b/>
                <w:sz w:val="24"/>
                <w:szCs w:val="24"/>
              </w:rPr>
              <w:t>Вид</w:t>
            </w:r>
          </w:p>
          <w:p w:rsidR="00CB536C" w:rsidRPr="00BF5DE0" w:rsidRDefault="00CB536C" w:rsidP="00A77D5E">
            <w:pPr>
              <w:tabs>
                <w:tab w:val="left" w:pos="993"/>
              </w:tabs>
              <w:ind w:right="97"/>
              <w:jc w:val="center"/>
              <w:rPr>
                <w:b/>
                <w:sz w:val="24"/>
                <w:szCs w:val="24"/>
              </w:rPr>
            </w:pPr>
            <w:r w:rsidRPr="00BF5DE0">
              <w:rPr>
                <w:b/>
                <w:sz w:val="24"/>
                <w:szCs w:val="24"/>
              </w:rPr>
              <w:t>документа</w:t>
            </w:r>
          </w:p>
        </w:tc>
        <w:tc>
          <w:tcPr>
            <w:tcW w:w="1929" w:type="dxa"/>
            <w:tcBorders>
              <w:top w:val="double" w:sz="4" w:space="0" w:color="auto"/>
            </w:tcBorders>
          </w:tcPr>
          <w:p w:rsidR="00CB536C" w:rsidRPr="00BF5DE0" w:rsidRDefault="00CB536C" w:rsidP="00A77D5E">
            <w:pPr>
              <w:jc w:val="center"/>
              <w:rPr>
                <w:b/>
                <w:sz w:val="24"/>
                <w:szCs w:val="24"/>
              </w:rPr>
            </w:pPr>
            <w:r w:rsidRPr="00BF5DE0">
              <w:rPr>
                <w:b/>
                <w:sz w:val="24"/>
                <w:szCs w:val="24"/>
              </w:rPr>
              <w:t>Регистрационный</w:t>
            </w:r>
            <w:r w:rsidRPr="00BF5DE0">
              <w:rPr>
                <w:b/>
                <w:spacing w:val="1"/>
                <w:sz w:val="24"/>
                <w:szCs w:val="24"/>
              </w:rPr>
              <w:t xml:space="preserve"> </w:t>
            </w:r>
            <w:r w:rsidRPr="00BF5DE0">
              <w:rPr>
                <w:b/>
                <w:sz w:val="24"/>
                <w:szCs w:val="24"/>
              </w:rPr>
              <w:t>номер</w:t>
            </w:r>
            <w:r w:rsidRPr="00BF5DE0">
              <w:rPr>
                <w:b/>
                <w:spacing w:val="8"/>
                <w:sz w:val="24"/>
                <w:szCs w:val="24"/>
              </w:rPr>
              <w:t xml:space="preserve"> </w:t>
            </w:r>
            <w:r w:rsidRPr="00BF5DE0">
              <w:rPr>
                <w:b/>
                <w:sz w:val="24"/>
                <w:szCs w:val="24"/>
              </w:rPr>
              <w:t>и</w:t>
            </w:r>
            <w:r w:rsidRPr="00BF5DE0">
              <w:rPr>
                <w:b/>
                <w:spacing w:val="8"/>
                <w:sz w:val="24"/>
                <w:szCs w:val="24"/>
              </w:rPr>
              <w:t xml:space="preserve"> </w:t>
            </w:r>
            <w:r w:rsidRPr="00BF5DE0">
              <w:rPr>
                <w:b/>
                <w:sz w:val="24"/>
                <w:szCs w:val="24"/>
              </w:rPr>
              <w:t>дата</w:t>
            </w:r>
          </w:p>
          <w:p w:rsidR="00CB536C" w:rsidRPr="00BF5DE0" w:rsidRDefault="00CB536C" w:rsidP="00A77D5E">
            <w:pPr>
              <w:jc w:val="center"/>
              <w:rPr>
                <w:b/>
                <w:sz w:val="24"/>
                <w:szCs w:val="24"/>
              </w:rPr>
            </w:pPr>
            <w:r w:rsidRPr="00BF5DE0">
              <w:rPr>
                <w:b/>
                <w:sz w:val="24"/>
                <w:szCs w:val="24"/>
              </w:rPr>
              <w:t>выдачи</w:t>
            </w:r>
          </w:p>
        </w:tc>
        <w:tc>
          <w:tcPr>
            <w:tcW w:w="1984" w:type="dxa"/>
            <w:tcBorders>
              <w:top w:val="double" w:sz="4" w:space="0" w:color="auto"/>
            </w:tcBorders>
          </w:tcPr>
          <w:p w:rsidR="00CB536C" w:rsidRPr="00BF5DE0" w:rsidRDefault="00CB536C" w:rsidP="00A77D5E">
            <w:pPr>
              <w:tabs>
                <w:tab w:val="left" w:pos="1024"/>
              </w:tabs>
              <w:ind w:right="99"/>
              <w:jc w:val="center"/>
              <w:rPr>
                <w:b/>
                <w:sz w:val="24"/>
                <w:szCs w:val="24"/>
              </w:rPr>
            </w:pPr>
            <w:r w:rsidRPr="00BF5DE0">
              <w:rPr>
                <w:b/>
                <w:sz w:val="24"/>
                <w:szCs w:val="24"/>
              </w:rPr>
              <w:t xml:space="preserve">Орган, </w:t>
            </w:r>
            <w:r w:rsidRPr="00BF5DE0">
              <w:rPr>
                <w:b/>
                <w:spacing w:val="-1"/>
                <w:sz w:val="24"/>
                <w:szCs w:val="24"/>
              </w:rPr>
              <w:t>выдавший</w:t>
            </w:r>
            <w:r w:rsidRPr="00BF5DE0">
              <w:rPr>
                <w:b/>
                <w:spacing w:val="-57"/>
                <w:sz w:val="24"/>
                <w:szCs w:val="24"/>
              </w:rPr>
              <w:t xml:space="preserve">                                           </w:t>
            </w:r>
            <w:r w:rsidRPr="00BF5DE0">
              <w:rPr>
                <w:b/>
                <w:sz w:val="24"/>
                <w:szCs w:val="24"/>
              </w:rPr>
              <w:t>документ</w:t>
            </w:r>
          </w:p>
        </w:tc>
        <w:tc>
          <w:tcPr>
            <w:tcW w:w="2552" w:type="dxa"/>
            <w:tcBorders>
              <w:top w:val="double" w:sz="4" w:space="0" w:color="auto"/>
            </w:tcBorders>
          </w:tcPr>
          <w:p w:rsidR="00CB536C" w:rsidRPr="00BF5DE0" w:rsidRDefault="00CB536C" w:rsidP="00A77D5E">
            <w:pPr>
              <w:tabs>
                <w:tab w:val="left" w:pos="1295"/>
              </w:tabs>
              <w:ind w:right="98"/>
              <w:jc w:val="center"/>
              <w:rPr>
                <w:b/>
                <w:spacing w:val="42"/>
                <w:sz w:val="24"/>
                <w:szCs w:val="24"/>
              </w:rPr>
            </w:pPr>
            <w:r w:rsidRPr="00BF5DE0">
              <w:rPr>
                <w:b/>
                <w:sz w:val="24"/>
                <w:szCs w:val="24"/>
              </w:rPr>
              <w:t>Номер</w:t>
            </w:r>
            <w:r w:rsidRPr="00BF5DE0">
              <w:rPr>
                <w:b/>
                <w:spacing w:val="3"/>
                <w:sz w:val="24"/>
                <w:szCs w:val="24"/>
              </w:rPr>
              <w:t xml:space="preserve"> </w:t>
            </w:r>
            <w:r w:rsidRPr="00BF5DE0">
              <w:rPr>
                <w:b/>
                <w:sz w:val="24"/>
                <w:szCs w:val="24"/>
              </w:rPr>
              <w:t>и</w:t>
            </w:r>
            <w:r w:rsidRPr="00BF5DE0">
              <w:rPr>
                <w:b/>
                <w:spacing w:val="7"/>
                <w:sz w:val="24"/>
                <w:szCs w:val="24"/>
              </w:rPr>
              <w:t xml:space="preserve"> </w:t>
            </w:r>
            <w:r w:rsidRPr="00BF5DE0">
              <w:rPr>
                <w:b/>
                <w:sz w:val="24"/>
                <w:szCs w:val="24"/>
              </w:rPr>
              <w:t>дата</w:t>
            </w:r>
            <w:r w:rsidRPr="00BF5DE0">
              <w:rPr>
                <w:b/>
                <w:spacing w:val="-57"/>
                <w:sz w:val="24"/>
                <w:szCs w:val="24"/>
              </w:rPr>
              <w:t xml:space="preserve">                                                                                             </w:t>
            </w:r>
            <w:r w:rsidRPr="00BF5DE0">
              <w:rPr>
                <w:b/>
                <w:sz w:val="24"/>
                <w:szCs w:val="24"/>
              </w:rPr>
              <w:t xml:space="preserve">распорядительного </w:t>
            </w:r>
            <w:r w:rsidRPr="00BF5DE0">
              <w:rPr>
                <w:b/>
                <w:spacing w:val="-1"/>
                <w:sz w:val="24"/>
                <w:szCs w:val="24"/>
              </w:rPr>
              <w:t xml:space="preserve">акта </w:t>
            </w:r>
            <w:r w:rsidRPr="00BF5DE0">
              <w:rPr>
                <w:b/>
                <w:spacing w:val="-57"/>
                <w:sz w:val="24"/>
                <w:szCs w:val="24"/>
              </w:rPr>
              <w:t xml:space="preserve">    </w:t>
            </w:r>
            <w:r w:rsidRPr="00BF5DE0">
              <w:rPr>
                <w:b/>
                <w:sz w:val="24"/>
                <w:szCs w:val="24"/>
              </w:rPr>
              <w:t>о</w:t>
            </w:r>
            <w:r w:rsidRPr="00BF5DE0">
              <w:rPr>
                <w:b/>
                <w:spacing w:val="39"/>
                <w:sz w:val="24"/>
                <w:szCs w:val="24"/>
              </w:rPr>
              <w:t xml:space="preserve"> </w:t>
            </w:r>
            <w:r w:rsidRPr="00BF5DE0">
              <w:rPr>
                <w:b/>
                <w:sz w:val="24"/>
                <w:szCs w:val="24"/>
              </w:rPr>
              <w:t>выдаче</w:t>
            </w:r>
          </w:p>
          <w:p w:rsidR="00CB536C" w:rsidRPr="00BF5DE0" w:rsidRDefault="00CB536C" w:rsidP="00A77D5E">
            <w:pPr>
              <w:tabs>
                <w:tab w:val="left" w:pos="1295"/>
              </w:tabs>
              <w:ind w:right="98"/>
              <w:jc w:val="center"/>
              <w:rPr>
                <w:b/>
                <w:sz w:val="24"/>
                <w:szCs w:val="24"/>
              </w:rPr>
            </w:pPr>
            <w:r w:rsidRPr="00BF5DE0">
              <w:rPr>
                <w:b/>
                <w:sz w:val="24"/>
                <w:szCs w:val="24"/>
              </w:rPr>
              <w:t>документа</w:t>
            </w:r>
          </w:p>
        </w:tc>
        <w:tc>
          <w:tcPr>
            <w:tcW w:w="1730" w:type="dxa"/>
            <w:tcBorders>
              <w:top w:val="double" w:sz="4" w:space="0" w:color="auto"/>
              <w:right w:val="double" w:sz="4" w:space="0" w:color="auto"/>
            </w:tcBorders>
          </w:tcPr>
          <w:p w:rsidR="00CB536C" w:rsidRPr="00BF5DE0" w:rsidRDefault="00CB536C" w:rsidP="00A77D5E">
            <w:pPr>
              <w:ind w:right="99"/>
              <w:jc w:val="center"/>
              <w:rPr>
                <w:b/>
                <w:sz w:val="24"/>
                <w:szCs w:val="24"/>
              </w:rPr>
            </w:pPr>
            <w:r w:rsidRPr="00BF5DE0">
              <w:rPr>
                <w:b/>
                <w:sz w:val="24"/>
                <w:szCs w:val="24"/>
              </w:rPr>
              <w:t>Срок</w:t>
            </w:r>
            <w:r w:rsidRPr="00BF5DE0">
              <w:rPr>
                <w:b/>
                <w:spacing w:val="1"/>
                <w:sz w:val="24"/>
                <w:szCs w:val="24"/>
              </w:rPr>
              <w:t xml:space="preserve"> </w:t>
            </w:r>
            <w:r w:rsidRPr="00BF5DE0">
              <w:rPr>
                <w:b/>
                <w:sz w:val="24"/>
                <w:szCs w:val="24"/>
              </w:rPr>
              <w:t>окончания</w:t>
            </w:r>
            <w:r w:rsidRPr="00BF5DE0">
              <w:rPr>
                <w:b/>
                <w:spacing w:val="1"/>
                <w:sz w:val="24"/>
                <w:szCs w:val="24"/>
              </w:rPr>
              <w:t xml:space="preserve"> </w:t>
            </w:r>
            <w:r w:rsidRPr="00BF5DE0">
              <w:rPr>
                <w:b/>
                <w:sz w:val="24"/>
                <w:szCs w:val="24"/>
              </w:rPr>
              <w:t>действия</w:t>
            </w:r>
            <w:r w:rsidRPr="00BF5DE0">
              <w:rPr>
                <w:b/>
                <w:spacing w:val="1"/>
                <w:sz w:val="24"/>
                <w:szCs w:val="24"/>
              </w:rPr>
              <w:t xml:space="preserve"> </w:t>
            </w:r>
            <w:r w:rsidRPr="00BF5DE0">
              <w:rPr>
                <w:b/>
                <w:sz w:val="24"/>
                <w:szCs w:val="24"/>
              </w:rPr>
              <w:t>документа</w:t>
            </w:r>
          </w:p>
        </w:tc>
      </w:tr>
      <w:tr w:rsidR="00CB536C" w:rsidRPr="002747F1" w:rsidTr="00A77D5E">
        <w:trPr>
          <w:trHeight w:val="826"/>
        </w:trPr>
        <w:tc>
          <w:tcPr>
            <w:tcW w:w="1317" w:type="dxa"/>
            <w:tcBorders>
              <w:left w:val="double" w:sz="4" w:space="0" w:color="auto"/>
              <w:bottom w:val="double" w:sz="4" w:space="0" w:color="auto"/>
            </w:tcBorders>
          </w:tcPr>
          <w:p w:rsidR="00CB536C" w:rsidRPr="00BF5DE0" w:rsidRDefault="00CB536C" w:rsidP="00A77D5E">
            <w:pPr>
              <w:tabs>
                <w:tab w:val="left" w:pos="993"/>
              </w:tabs>
              <w:jc w:val="center"/>
              <w:rPr>
                <w:sz w:val="24"/>
                <w:szCs w:val="24"/>
              </w:rPr>
            </w:pPr>
            <w:r w:rsidRPr="00BF5DE0">
              <w:rPr>
                <w:sz w:val="24"/>
                <w:szCs w:val="24"/>
              </w:rPr>
              <w:t>Выписка из</w:t>
            </w:r>
          </w:p>
          <w:p w:rsidR="00CB536C" w:rsidRPr="00BF5DE0" w:rsidRDefault="00CB536C" w:rsidP="00A77D5E">
            <w:pPr>
              <w:tabs>
                <w:tab w:val="left" w:pos="993"/>
              </w:tabs>
              <w:jc w:val="center"/>
              <w:rPr>
                <w:sz w:val="24"/>
                <w:szCs w:val="24"/>
              </w:rPr>
            </w:pPr>
            <w:r w:rsidRPr="00BF5DE0">
              <w:rPr>
                <w:sz w:val="24"/>
                <w:szCs w:val="24"/>
              </w:rPr>
              <w:t>реестра лицензий</w:t>
            </w:r>
          </w:p>
        </w:tc>
        <w:tc>
          <w:tcPr>
            <w:tcW w:w="1929" w:type="dxa"/>
            <w:tcBorders>
              <w:bottom w:val="double" w:sz="4" w:space="0" w:color="auto"/>
            </w:tcBorders>
          </w:tcPr>
          <w:p w:rsidR="00CB536C" w:rsidRPr="00BF5DE0" w:rsidRDefault="00BF5DE0" w:rsidP="00A77D5E">
            <w:pPr>
              <w:tabs>
                <w:tab w:val="left" w:pos="665"/>
                <w:tab w:val="left" w:pos="1241"/>
              </w:tabs>
              <w:ind w:right="98"/>
              <w:jc w:val="center"/>
              <w:rPr>
                <w:sz w:val="24"/>
                <w:szCs w:val="24"/>
              </w:rPr>
            </w:pPr>
            <w:r w:rsidRPr="00BF5DE0">
              <w:rPr>
                <w:sz w:val="24"/>
                <w:szCs w:val="24"/>
              </w:rPr>
              <w:t>№ Л035-01286-27/00237491</w:t>
            </w:r>
          </w:p>
        </w:tc>
        <w:tc>
          <w:tcPr>
            <w:tcW w:w="1984" w:type="dxa"/>
            <w:tcBorders>
              <w:bottom w:val="double" w:sz="4" w:space="0" w:color="auto"/>
            </w:tcBorders>
          </w:tcPr>
          <w:p w:rsidR="00CB536C" w:rsidRPr="00BF5DE0" w:rsidRDefault="00CB536C" w:rsidP="00A77D5E">
            <w:pPr>
              <w:ind w:right="92"/>
              <w:jc w:val="center"/>
              <w:rPr>
                <w:sz w:val="24"/>
                <w:szCs w:val="24"/>
              </w:rPr>
            </w:pPr>
            <w:r w:rsidRPr="00BF5DE0">
              <w:rPr>
                <w:sz w:val="24"/>
                <w:szCs w:val="24"/>
              </w:rPr>
              <w:t>Министерство</w:t>
            </w:r>
          </w:p>
          <w:p w:rsidR="00CB536C" w:rsidRPr="00BF5DE0" w:rsidRDefault="00CB536C" w:rsidP="00A77D5E">
            <w:pPr>
              <w:ind w:right="92"/>
              <w:jc w:val="center"/>
              <w:rPr>
                <w:sz w:val="24"/>
                <w:szCs w:val="24"/>
              </w:rPr>
            </w:pPr>
            <w:r w:rsidRPr="00BF5DE0">
              <w:rPr>
                <w:sz w:val="24"/>
                <w:szCs w:val="24"/>
              </w:rPr>
              <w:t>образования и</w:t>
            </w:r>
            <w:r w:rsidRPr="00BF5DE0">
              <w:rPr>
                <w:spacing w:val="42"/>
                <w:sz w:val="24"/>
                <w:szCs w:val="24"/>
              </w:rPr>
              <w:t> </w:t>
            </w:r>
            <w:r w:rsidRPr="00BF5DE0">
              <w:rPr>
                <w:sz w:val="24"/>
                <w:szCs w:val="24"/>
              </w:rPr>
              <w:t>науки</w:t>
            </w:r>
          </w:p>
          <w:p w:rsidR="00CB536C" w:rsidRPr="00BF5DE0" w:rsidRDefault="00CB536C" w:rsidP="00A77D5E">
            <w:pPr>
              <w:jc w:val="center"/>
              <w:rPr>
                <w:sz w:val="24"/>
                <w:szCs w:val="24"/>
              </w:rPr>
            </w:pPr>
            <w:r w:rsidRPr="00BF5DE0">
              <w:rPr>
                <w:sz w:val="24"/>
                <w:szCs w:val="24"/>
              </w:rPr>
              <w:t>Хабаровского</w:t>
            </w:r>
            <w:r w:rsidRPr="00BF5DE0">
              <w:rPr>
                <w:spacing w:val="-4"/>
                <w:sz w:val="24"/>
                <w:szCs w:val="24"/>
              </w:rPr>
              <w:t xml:space="preserve"> </w:t>
            </w:r>
            <w:r w:rsidRPr="00BF5DE0">
              <w:rPr>
                <w:sz w:val="24"/>
                <w:szCs w:val="24"/>
              </w:rPr>
              <w:t>края</w:t>
            </w:r>
          </w:p>
        </w:tc>
        <w:tc>
          <w:tcPr>
            <w:tcW w:w="2552" w:type="dxa"/>
            <w:tcBorders>
              <w:bottom w:val="double" w:sz="4" w:space="0" w:color="auto"/>
            </w:tcBorders>
          </w:tcPr>
          <w:p w:rsidR="00CB536C" w:rsidRPr="00BF5DE0" w:rsidRDefault="00CB536C" w:rsidP="00A77D5E">
            <w:pPr>
              <w:jc w:val="center"/>
              <w:rPr>
                <w:sz w:val="24"/>
                <w:szCs w:val="24"/>
              </w:rPr>
            </w:pPr>
            <w:r w:rsidRPr="00BF5DE0">
              <w:rPr>
                <w:sz w:val="24"/>
                <w:szCs w:val="24"/>
              </w:rPr>
              <w:t>Распоряжение</w:t>
            </w:r>
          </w:p>
          <w:p w:rsidR="00CB536C" w:rsidRPr="00BF5DE0" w:rsidRDefault="00CB536C" w:rsidP="00A77D5E">
            <w:pPr>
              <w:jc w:val="center"/>
              <w:rPr>
                <w:sz w:val="24"/>
                <w:szCs w:val="24"/>
              </w:rPr>
            </w:pPr>
            <w:r w:rsidRPr="00BF5DE0">
              <w:rPr>
                <w:sz w:val="24"/>
                <w:szCs w:val="24"/>
              </w:rPr>
              <w:t>№ 1313 от 01.10.2021</w:t>
            </w:r>
          </w:p>
        </w:tc>
        <w:tc>
          <w:tcPr>
            <w:tcW w:w="1730" w:type="dxa"/>
            <w:tcBorders>
              <w:bottom w:val="double" w:sz="4" w:space="0" w:color="auto"/>
            </w:tcBorders>
          </w:tcPr>
          <w:p w:rsidR="00CB536C" w:rsidRPr="00BF5DE0" w:rsidRDefault="00CB536C" w:rsidP="00A77D5E">
            <w:pPr>
              <w:ind w:right="286"/>
              <w:jc w:val="center"/>
              <w:rPr>
                <w:sz w:val="24"/>
                <w:szCs w:val="24"/>
              </w:rPr>
            </w:pPr>
            <w:r w:rsidRPr="00BF5DE0">
              <w:rPr>
                <w:sz w:val="24"/>
                <w:szCs w:val="24"/>
              </w:rPr>
              <w:t>бессрочно</w:t>
            </w:r>
          </w:p>
        </w:tc>
      </w:tr>
    </w:tbl>
    <w:p w:rsidR="00CB536C" w:rsidRPr="002747F1" w:rsidRDefault="00CB536C" w:rsidP="00CB536C">
      <w:pPr>
        <w:tabs>
          <w:tab w:val="left" w:pos="7114"/>
        </w:tabs>
        <w:ind w:left="658" w:right="94"/>
        <w:rPr>
          <w:sz w:val="28"/>
          <w:szCs w:val="28"/>
        </w:rPr>
      </w:pPr>
      <w:r w:rsidRPr="002747F1">
        <w:rPr>
          <w:i/>
          <w:sz w:val="28"/>
          <w:szCs w:val="28"/>
        </w:rPr>
        <w:t>график</w:t>
      </w:r>
      <w:r w:rsidRPr="002747F1">
        <w:rPr>
          <w:i/>
          <w:spacing w:val="67"/>
          <w:sz w:val="28"/>
          <w:szCs w:val="28"/>
        </w:rPr>
        <w:t xml:space="preserve"> </w:t>
      </w:r>
      <w:r w:rsidRPr="002747F1">
        <w:rPr>
          <w:i/>
          <w:sz w:val="28"/>
          <w:szCs w:val="28"/>
        </w:rPr>
        <w:t>работы:</w:t>
      </w:r>
      <w:r w:rsidRPr="002747F1">
        <w:rPr>
          <w:i/>
          <w:spacing w:val="70"/>
          <w:sz w:val="28"/>
          <w:szCs w:val="28"/>
        </w:rPr>
        <w:t xml:space="preserve"> </w:t>
      </w:r>
      <w:r w:rsidRPr="002747F1">
        <w:rPr>
          <w:sz w:val="28"/>
          <w:szCs w:val="28"/>
        </w:rPr>
        <w:t>понедельник—</w:t>
      </w:r>
      <w:r w:rsidRPr="002747F1">
        <w:rPr>
          <w:spacing w:val="68"/>
          <w:sz w:val="28"/>
          <w:szCs w:val="28"/>
        </w:rPr>
        <w:t xml:space="preserve"> </w:t>
      </w:r>
      <w:r w:rsidRPr="002747F1">
        <w:rPr>
          <w:sz w:val="28"/>
          <w:szCs w:val="28"/>
        </w:rPr>
        <w:t>пятница</w:t>
      </w:r>
      <w:r w:rsidRPr="002747F1">
        <w:rPr>
          <w:spacing w:val="69"/>
          <w:sz w:val="28"/>
          <w:szCs w:val="28"/>
        </w:rPr>
        <w:t xml:space="preserve"> </w:t>
      </w:r>
      <w:r w:rsidRPr="002747F1">
        <w:rPr>
          <w:sz w:val="28"/>
          <w:szCs w:val="28"/>
        </w:rPr>
        <w:t>с</w:t>
      </w:r>
      <w:r w:rsidRPr="002747F1">
        <w:rPr>
          <w:spacing w:val="70"/>
          <w:sz w:val="28"/>
          <w:szCs w:val="28"/>
        </w:rPr>
        <w:t xml:space="preserve"> </w:t>
      </w:r>
      <w:r w:rsidRPr="002747F1">
        <w:rPr>
          <w:sz w:val="28"/>
          <w:szCs w:val="28"/>
        </w:rPr>
        <w:t>9:00</w:t>
      </w:r>
      <w:r w:rsidRPr="002747F1">
        <w:rPr>
          <w:spacing w:val="68"/>
          <w:sz w:val="28"/>
          <w:szCs w:val="28"/>
        </w:rPr>
        <w:t xml:space="preserve"> </w:t>
      </w:r>
      <w:r w:rsidRPr="002747F1">
        <w:rPr>
          <w:sz w:val="28"/>
          <w:szCs w:val="28"/>
        </w:rPr>
        <w:t>до 18:00,</w:t>
      </w:r>
    </w:p>
    <w:p w:rsidR="00CB536C" w:rsidRPr="002747F1" w:rsidRDefault="00CB536C" w:rsidP="00CB536C">
      <w:pPr>
        <w:tabs>
          <w:tab w:val="left" w:pos="7114"/>
        </w:tabs>
        <w:ind w:left="658" w:right="94"/>
        <w:rPr>
          <w:i/>
          <w:spacing w:val="-6"/>
          <w:sz w:val="28"/>
          <w:szCs w:val="28"/>
        </w:rPr>
      </w:pPr>
      <w:r w:rsidRPr="002747F1">
        <w:rPr>
          <w:i/>
          <w:sz w:val="28"/>
          <w:szCs w:val="28"/>
        </w:rPr>
        <w:t xml:space="preserve">                               </w:t>
      </w:r>
      <w:r w:rsidRPr="002747F1">
        <w:rPr>
          <w:sz w:val="28"/>
          <w:szCs w:val="28"/>
        </w:rPr>
        <w:t>обеденный</w:t>
      </w:r>
      <w:r w:rsidRPr="002747F1">
        <w:rPr>
          <w:spacing w:val="8"/>
          <w:sz w:val="28"/>
          <w:szCs w:val="28"/>
        </w:rPr>
        <w:t xml:space="preserve"> </w:t>
      </w:r>
      <w:r w:rsidRPr="002747F1">
        <w:rPr>
          <w:sz w:val="28"/>
          <w:szCs w:val="28"/>
        </w:rPr>
        <w:t>перерыв</w:t>
      </w:r>
      <w:r w:rsidRPr="002747F1">
        <w:rPr>
          <w:spacing w:val="7"/>
          <w:sz w:val="28"/>
          <w:szCs w:val="28"/>
        </w:rPr>
        <w:t xml:space="preserve"> </w:t>
      </w:r>
      <w:r w:rsidRPr="002747F1">
        <w:rPr>
          <w:sz w:val="28"/>
          <w:szCs w:val="28"/>
        </w:rPr>
        <w:t>с 13:00 до 14:00</w:t>
      </w:r>
      <w:r w:rsidRPr="002747F1">
        <w:rPr>
          <w:i/>
          <w:spacing w:val="-6"/>
          <w:sz w:val="28"/>
          <w:szCs w:val="28"/>
        </w:rPr>
        <w:t xml:space="preserve"> </w:t>
      </w:r>
    </w:p>
    <w:p w:rsidR="00CB536C" w:rsidRPr="002747F1" w:rsidRDefault="00CB536C" w:rsidP="00CB536C">
      <w:pPr>
        <w:tabs>
          <w:tab w:val="left" w:pos="7114"/>
        </w:tabs>
        <w:ind w:left="660" w:right="94"/>
        <w:rPr>
          <w:i/>
          <w:spacing w:val="-5"/>
          <w:sz w:val="28"/>
          <w:szCs w:val="28"/>
        </w:rPr>
      </w:pPr>
      <w:r w:rsidRPr="002747F1">
        <w:rPr>
          <w:i/>
          <w:spacing w:val="-6"/>
          <w:sz w:val="28"/>
          <w:szCs w:val="28"/>
        </w:rPr>
        <w:t>Сведения</w:t>
      </w:r>
      <w:r w:rsidRPr="002747F1">
        <w:rPr>
          <w:i/>
          <w:spacing w:val="-12"/>
          <w:sz w:val="28"/>
          <w:szCs w:val="28"/>
        </w:rPr>
        <w:t xml:space="preserve"> </w:t>
      </w:r>
      <w:r w:rsidRPr="002747F1">
        <w:rPr>
          <w:i/>
          <w:spacing w:val="-6"/>
          <w:sz w:val="28"/>
          <w:szCs w:val="28"/>
        </w:rPr>
        <w:t>о</w:t>
      </w:r>
      <w:r w:rsidRPr="002747F1">
        <w:rPr>
          <w:i/>
          <w:spacing w:val="-11"/>
          <w:sz w:val="28"/>
          <w:szCs w:val="28"/>
        </w:rPr>
        <w:t xml:space="preserve"> </w:t>
      </w:r>
      <w:r w:rsidRPr="002747F1">
        <w:rPr>
          <w:i/>
          <w:spacing w:val="-6"/>
          <w:sz w:val="28"/>
          <w:szCs w:val="28"/>
        </w:rPr>
        <w:t>наличии</w:t>
      </w:r>
      <w:r w:rsidRPr="002747F1">
        <w:rPr>
          <w:i/>
          <w:spacing w:val="-12"/>
          <w:sz w:val="28"/>
          <w:szCs w:val="28"/>
        </w:rPr>
        <w:t xml:space="preserve"> </w:t>
      </w:r>
      <w:r w:rsidRPr="002747F1">
        <w:rPr>
          <w:i/>
          <w:spacing w:val="-5"/>
          <w:sz w:val="28"/>
          <w:szCs w:val="28"/>
        </w:rPr>
        <w:t>лицензии:</w:t>
      </w:r>
    </w:p>
    <w:p w:rsidR="00CB536C" w:rsidRPr="002747F1" w:rsidRDefault="00CB536C" w:rsidP="00CB536C">
      <w:pPr>
        <w:tabs>
          <w:tab w:val="left" w:pos="7114"/>
        </w:tabs>
        <w:ind w:left="660" w:right="94"/>
        <w:rPr>
          <w:sz w:val="28"/>
          <w:szCs w:val="28"/>
        </w:rPr>
      </w:pPr>
      <w:r w:rsidRPr="002747F1">
        <w:rPr>
          <w:sz w:val="28"/>
          <w:szCs w:val="28"/>
        </w:rPr>
        <w:t>Лицензированы</w:t>
      </w:r>
      <w:r w:rsidRPr="002747F1">
        <w:rPr>
          <w:spacing w:val="-7"/>
          <w:sz w:val="28"/>
          <w:szCs w:val="28"/>
        </w:rPr>
        <w:t xml:space="preserve"> </w:t>
      </w:r>
      <w:r w:rsidRPr="002747F1">
        <w:rPr>
          <w:sz w:val="28"/>
          <w:szCs w:val="28"/>
        </w:rPr>
        <w:t>следующие</w:t>
      </w:r>
      <w:r w:rsidRPr="002747F1">
        <w:rPr>
          <w:spacing w:val="-4"/>
          <w:sz w:val="28"/>
          <w:szCs w:val="28"/>
        </w:rPr>
        <w:t xml:space="preserve"> </w:t>
      </w:r>
      <w:r w:rsidRPr="002747F1">
        <w:rPr>
          <w:sz w:val="28"/>
          <w:szCs w:val="28"/>
        </w:rPr>
        <w:t>виды</w:t>
      </w:r>
      <w:r w:rsidRPr="002747F1">
        <w:rPr>
          <w:spacing w:val="-6"/>
          <w:sz w:val="28"/>
          <w:szCs w:val="28"/>
        </w:rPr>
        <w:t xml:space="preserve"> </w:t>
      </w:r>
      <w:r w:rsidRPr="002747F1">
        <w:rPr>
          <w:sz w:val="28"/>
          <w:szCs w:val="28"/>
        </w:rPr>
        <w:t>программ:</w:t>
      </w:r>
    </w:p>
    <w:p w:rsidR="00CB536C" w:rsidRPr="002747F1" w:rsidRDefault="00CB536C" w:rsidP="00CB536C">
      <w:pPr>
        <w:numPr>
          <w:ilvl w:val="0"/>
          <w:numId w:val="6"/>
        </w:numPr>
        <w:tabs>
          <w:tab w:val="left" w:pos="661"/>
        </w:tabs>
        <w:suppressAutoHyphens/>
        <w:ind w:hanging="361"/>
        <w:rPr>
          <w:sz w:val="28"/>
          <w:szCs w:val="28"/>
        </w:rPr>
      </w:pPr>
      <w:r w:rsidRPr="002747F1">
        <w:rPr>
          <w:spacing w:val="-6"/>
          <w:sz w:val="28"/>
          <w:szCs w:val="28"/>
        </w:rPr>
        <w:t>начальное</w:t>
      </w:r>
      <w:r w:rsidRPr="002747F1">
        <w:rPr>
          <w:spacing w:val="-11"/>
          <w:sz w:val="28"/>
          <w:szCs w:val="28"/>
        </w:rPr>
        <w:t xml:space="preserve"> </w:t>
      </w:r>
      <w:r w:rsidRPr="002747F1">
        <w:rPr>
          <w:spacing w:val="-6"/>
          <w:sz w:val="28"/>
          <w:szCs w:val="28"/>
        </w:rPr>
        <w:t>общее</w:t>
      </w:r>
      <w:r w:rsidRPr="002747F1">
        <w:rPr>
          <w:spacing w:val="-10"/>
          <w:sz w:val="28"/>
          <w:szCs w:val="28"/>
        </w:rPr>
        <w:t xml:space="preserve"> </w:t>
      </w:r>
      <w:r w:rsidRPr="002747F1">
        <w:rPr>
          <w:spacing w:val="-6"/>
          <w:sz w:val="28"/>
          <w:szCs w:val="28"/>
        </w:rPr>
        <w:t>образование;</w:t>
      </w:r>
    </w:p>
    <w:p w:rsidR="00CB536C" w:rsidRPr="002747F1" w:rsidRDefault="00CB536C" w:rsidP="00CB536C">
      <w:pPr>
        <w:numPr>
          <w:ilvl w:val="0"/>
          <w:numId w:val="6"/>
        </w:numPr>
        <w:tabs>
          <w:tab w:val="left" w:pos="661"/>
        </w:tabs>
        <w:suppressAutoHyphens/>
        <w:ind w:hanging="361"/>
        <w:rPr>
          <w:sz w:val="28"/>
          <w:szCs w:val="28"/>
        </w:rPr>
      </w:pPr>
      <w:r w:rsidRPr="002747F1">
        <w:rPr>
          <w:spacing w:val="-6"/>
          <w:sz w:val="28"/>
          <w:szCs w:val="28"/>
        </w:rPr>
        <w:t>основное</w:t>
      </w:r>
      <w:r w:rsidRPr="002747F1">
        <w:rPr>
          <w:spacing w:val="-11"/>
          <w:sz w:val="28"/>
          <w:szCs w:val="28"/>
        </w:rPr>
        <w:t xml:space="preserve"> </w:t>
      </w:r>
      <w:r w:rsidRPr="002747F1">
        <w:rPr>
          <w:spacing w:val="-6"/>
          <w:sz w:val="28"/>
          <w:szCs w:val="28"/>
        </w:rPr>
        <w:t>общее</w:t>
      </w:r>
      <w:r w:rsidRPr="002747F1">
        <w:rPr>
          <w:spacing w:val="-10"/>
          <w:sz w:val="28"/>
          <w:szCs w:val="28"/>
        </w:rPr>
        <w:t xml:space="preserve"> </w:t>
      </w:r>
      <w:r w:rsidRPr="002747F1">
        <w:rPr>
          <w:spacing w:val="-6"/>
          <w:sz w:val="28"/>
          <w:szCs w:val="28"/>
        </w:rPr>
        <w:t>образование;</w:t>
      </w:r>
    </w:p>
    <w:p w:rsidR="00CB536C" w:rsidRPr="002747F1" w:rsidRDefault="00CB536C" w:rsidP="00CB536C">
      <w:pPr>
        <w:numPr>
          <w:ilvl w:val="0"/>
          <w:numId w:val="6"/>
        </w:numPr>
        <w:tabs>
          <w:tab w:val="left" w:pos="661"/>
        </w:tabs>
        <w:suppressAutoHyphens/>
        <w:ind w:hanging="361"/>
        <w:rPr>
          <w:sz w:val="28"/>
          <w:szCs w:val="28"/>
        </w:rPr>
      </w:pPr>
      <w:r w:rsidRPr="002747F1">
        <w:rPr>
          <w:spacing w:val="-6"/>
          <w:sz w:val="28"/>
          <w:szCs w:val="28"/>
        </w:rPr>
        <w:t>среднее</w:t>
      </w:r>
      <w:r w:rsidRPr="002747F1">
        <w:rPr>
          <w:spacing w:val="-11"/>
          <w:sz w:val="28"/>
          <w:szCs w:val="28"/>
        </w:rPr>
        <w:t xml:space="preserve"> </w:t>
      </w:r>
      <w:r w:rsidRPr="002747F1">
        <w:rPr>
          <w:spacing w:val="-6"/>
          <w:sz w:val="28"/>
          <w:szCs w:val="28"/>
        </w:rPr>
        <w:t>общее</w:t>
      </w:r>
      <w:r w:rsidRPr="002747F1">
        <w:rPr>
          <w:spacing w:val="-11"/>
          <w:sz w:val="28"/>
          <w:szCs w:val="28"/>
        </w:rPr>
        <w:t xml:space="preserve"> </w:t>
      </w:r>
      <w:r w:rsidRPr="002747F1">
        <w:rPr>
          <w:spacing w:val="-6"/>
          <w:sz w:val="28"/>
          <w:szCs w:val="28"/>
        </w:rPr>
        <w:t>образование;</w:t>
      </w:r>
    </w:p>
    <w:p w:rsidR="00CB536C" w:rsidRPr="002747F1" w:rsidRDefault="00CB536C" w:rsidP="00CB536C">
      <w:pPr>
        <w:numPr>
          <w:ilvl w:val="0"/>
          <w:numId w:val="6"/>
        </w:numPr>
        <w:tabs>
          <w:tab w:val="left" w:pos="661"/>
        </w:tabs>
        <w:suppressAutoHyphens/>
        <w:ind w:hanging="361"/>
        <w:rPr>
          <w:sz w:val="28"/>
          <w:szCs w:val="28"/>
        </w:rPr>
      </w:pPr>
      <w:r w:rsidRPr="002747F1">
        <w:rPr>
          <w:spacing w:val="-6"/>
          <w:sz w:val="28"/>
          <w:szCs w:val="28"/>
        </w:rPr>
        <w:t>дополнительное</w:t>
      </w:r>
      <w:r w:rsidRPr="002747F1">
        <w:rPr>
          <w:spacing w:val="-11"/>
          <w:sz w:val="28"/>
          <w:szCs w:val="28"/>
        </w:rPr>
        <w:t xml:space="preserve"> </w:t>
      </w:r>
      <w:r w:rsidRPr="002747F1">
        <w:rPr>
          <w:spacing w:val="-6"/>
          <w:sz w:val="28"/>
          <w:szCs w:val="28"/>
        </w:rPr>
        <w:t>образование</w:t>
      </w:r>
      <w:r w:rsidRPr="002747F1">
        <w:rPr>
          <w:spacing w:val="-10"/>
          <w:sz w:val="28"/>
          <w:szCs w:val="28"/>
        </w:rPr>
        <w:t xml:space="preserve"> </w:t>
      </w:r>
      <w:r w:rsidRPr="002747F1">
        <w:rPr>
          <w:spacing w:val="-6"/>
          <w:sz w:val="28"/>
          <w:szCs w:val="28"/>
        </w:rPr>
        <w:t>детей</w:t>
      </w:r>
      <w:r w:rsidRPr="002747F1">
        <w:rPr>
          <w:spacing w:val="-8"/>
          <w:sz w:val="28"/>
          <w:szCs w:val="28"/>
        </w:rPr>
        <w:t xml:space="preserve"> </w:t>
      </w:r>
      <w:r w:rsidRPr="002747F1">
        <w:rPr>
          <w:spacing w:val="-6"/>
          <w:sz w:val="28"/>
          <w:szCs w:val="28"/>
        </w:rPr>
        <w:t>и</w:t>
      </w:r>
      <w:r w:rsidRPr="002747F1">
        <w:rPr>
          <w:spacing w:val="-12"/>
          <w:sz w:val="28"/>
          <w:szCs w:val="28"/>
        </w:rPr>
        <w:t xml:space="preserve"> </w:t>
      </w:r>
      <w:r w:rsidRPr="002747F1">
        <w:rPr>
          <w:spacing w:val="-6"/>
          <w:sz w:val="28"/>
          <w:szCs w:val="28"/>
        </w:rPr>
        <w:t>взрослых.</w:t>
      </w:r>
    </w:p>
    <w:p w:rsidR="00CB536C" w:rsidRPr="002747F1" w:rsidRDefault="00CB536C" w:rsidP="00CB536C">
      <w:pPr>
        <w:rPr>
          <w:i/>
          <w:sz w:val="28"/>
          <w:szCs w:val="28"/>
        </w:rPr>
        <w:sectPr w:rsidR="00CB536C" w:rsidRPr="002747F1" w:rsidSect="00701C7D">
          <w:pgSz w:w="11910" w:h="16840"/>
          <w:pgMar w:top="1134" w:right="850" w:bottom="1134" w:left="1701" w:header="720" w:footer="72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docGrid w:linePitch="299"/>
        </w:sectPr>
      </w:pPr>
    </w:p>
    <w:p w:rsidR="00CB536C" w:rsidRPr="002747F1" w:rsidRDefault="00CB536C" w:rsidP="00CB536C">
      <w:pPr>
        <w:rPr>
          <w:sz w:val="28"/>
          <w:szCs w:val="28"/>
        </w:rPr>
      </w:pPr>
      <w:r w:rsidRPr="002747F1">
        <w:rPr>
          <w:i/>
          <w:sz w:val="28"/>
          <w:szCs w:val="28"/>
        </w:rPr>
        <w:lastRenderedPageBreak/>
        <w:t>Сведения о наличии свидетельства о государственной аккредитации</w:t>
      </w:r>
      <w:r w:rsidRPr="002747F1">
        <w:rPr>
          <w:sz w:val="28"/>
          <w:szCs w:val="28"/>
        </w:rPr>
        <w:t xml:space="preserve"> </w:t>
      </w:r>
    </w:p>
    <w:tbl>
      <w:tblPr>
        <w:tblStyle w:val="TableNormal1"/>
        <w:tblpPr w:leftFromText="180" w:rightFromText="180" w:vertAnchor="text" w:horzAnchor="margin" w:tblpXSpec="center" w:tblpY="81"/>
        <w:tblW w:w="9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276"/>
        <w:gridCol w:w="1711"/>
        <w:gridCol w:w="1701"/>
        <w:gridCol w:w="1975"/>
        <w:gridCol w:w="1417"/>
      </w:tblGrid>
      <w:tr w:rsidR="00CB536C" w:rsidRPr="002747F1" w:rsidTr="00A77D5E">
        <w:trPr>
          <w:trHeight w:val="1378"/>
        </w:trPr>
        <w:tc>
          <w:tcPr>
            <w:tcW w:w="1716" w:type="dxa"/>
            <w:tcBorders>
              <w:top w:val="double" w:sz="4" w:space="0" w:color="auto"/>
              <w:left w:val="double" w:sz="4" w:space="0" w:color="auto"/>
            </w:tcBorders>
          </w:tcPr>
          <w:p w:rsidR="00CB536C" w:rsidRPr="002747F1" w:rsidRDefault="00CB536C" w:rsidP="00A77D5E">
            <w:pPr>
              <w:suppressAutoHyphens/>
              <w:jc w:val="center"/>
              <w:rPr>
                <w:b/>
                <w:sz w:val="24"/>
                <w:szCs w:val="24"/>
              </w:rPr>
            </w:pPr>
            <w:r w:rsidRPr="002747F1">
              <w:rPr>
                <w:b/>
                <w:sz w:val="24"/>
                <w:szCs w:val="24"/>
              </w:rPr>
              <w:t>Вид документа</w:t>
            </w:r>
          </w:p>
        </w:tc>
        <w:tc>
          <w:tcPr>
            <w:tcW w:w="1276" w:type="dxa"/>
            <w:tcBorders>
              <w:top w:val="double" w:sz="4" w:space="0" w:color="auto"/>
            </w:tcBorders>
          </w:tcPr>
          <w:p w:rsidR="00CB536C" w:rsidRPr="002747F1" w:rsidRDefault="00CB536C" w:rsidP="00A77D5E">
            <w:pPr>
              <w:suppressAutoHyphens/>
              <w:ind w:right="110"/>
              <w:jc w:val="center"/>
              <w:rPr>
                <w:b/>
                <w:sz w:val="24"/>
                <w:szCs w:val="24"/>
              </w:rPr>
            </w:pPr>
            <w:r w:rsidRPr="002747F1">
              <w:rPr>
                <w:b/>
                <w:sz w:val="24"/>
                <w:szCs w:val="24"/>
              </w:rPr>
              <w:t>Серия</w:t>
            </w:r>
            <w:r w:rsidRPr="002747F1">
              <w:rPr>
                <w:b/>
                <w:sz w:val="24"/>
                <w:szCs w:val="24"/>
              </w:rPr>
              <w:br/>
              <w:t>и</w:t>
            </w:r>
            <w:r w:rsidRPr="002747F1">
              <w:rPr>
                <w:b/>
                <w:sz w:val="24"/>
                <w:szCs w:val="24"/>
              </w:rPr>
              <w:br/>
              <w:t>№ бланка документа</w:t>
            </w:r>
          </w:p>
        </w:tc>
        <w:tc>
          <w:tcPr>
            <w:tcW w:w="1711" w:type="dxa"/>
            <w:tcBorders>
              <w:top w:val="double" w:sz="4" w:space="0" w:color="auto"/>
            </w:tcBorders>
          </w:tcPr>
          <w:p w:rsidR="00CB536C" w:rsidRPr="009C1320" w:rsidRDefault="00CB536C" w:rsidP="00A77D5E">
            <w:pPr>
              <w:tabs>
                <w:tab w:val="left" w:pos="1099"/>
              </w:tabs>
              <w:suppressAutoHyphens/>
              <w:ind w:right="119"/>
              <w:jc w:val="center"/>
              <w:rPr>
                <w:b/>
                <w:sz w:val="24"/>
                <w:szCs w:val="24"/>
                <w:lang w:val="ru-RU"/>
              </w:rPr>
            </w:pPr>
            <w:r w:rsidRPr="009C1320">
              <w:rPr>
                <w:b/>
                <w:sz w:val="24"/>
                <w:szCs w:val="24"/>
                <w:lang w:val="ru-RU"/>
              </w:rPr>
              <w:t>Регистрационный номер и дата</w:t>
            </w:r>
            <w:r w:rsidRPr="009C1320">
              <w:rPr>
                <w:b/>
                <w:sz w:val="24"/>
                <w:szCs w:val="24"/>
                <w:lang w:val="ru-RU"/>
              </w:rPr>
              <w:br/>
              <w:t>выдачи</w:t>
            </w:r>
          </w:p>
        </w:tc>
        <w:tc>
          <w:tcPr>
            <w:tcW w:w="1701" w:type="dxa"/>
            <w:tcBorders>
              <w:top w:val="double" w:sz="4" w:space="0" w:color="auto"/>
            </w:tcBorders>
          </w:tcPr>
          <w:p w:rsidR="00CB536C" w:rsidRPr="002747F1" w:rsidRDefault="00CB536C" w:rsidP="00A77D5E">
            <w:pPr>
              <w:tabs>
                <w:tab w:val="left" w:pos="1203"/>
              </w:tabs>
              <w:suppressAutoHyphens/>
              <w:ind w:right="119"/>
              <w:jc w:val="center"/>
              <w:rPr>
                <w:b/>
                <w:sz w:val="24"/>
                <w:szCs w:val="24"/>
              </w:rPr>
            </w:pPr>
            <w:r w:rsidRPr="002747F1">
              <w:rPr>
                <w:b/>
                <w:sz w:val="24"/>
                <w:szCs w:val="24"/>
              </w:rPr>
              <w:t>Орган, выдавший</w:t>
            </w:r>
          </w:p>
          <w:p w:rsidR="00CB536C" w:rsidRPr="002747F1" w:rsidRDefault="00CB536C" w:rsidP="00A77D5E">
            <w:pPr>
              <w:tabs>
                <w:tab w:val="left" w:pos="1203"/>
              </w:tabs>
              <w:suppressAutoHyphens/>
              <w:ind w:right="119"/>
              <w:jc w:val="center"/>
              <w:rPr>
                <w:b/>
                <w:sz w:val="24"/>
                <w:szCs w:val="24"/>
              </w:rPr>
            </w:pPr>
            <w:r w:rsidRPr="002747F1">
              <w:rPr>
                <w:b/>
                <w:sz w:val="24"/>
                <w:szCs w:val="24"/>
              </w:rPr>
              <w:t>до кумент</w:t>
            </w:r>
          </w:p>
        </w:tc>
        <w:tc>
          <w:tcPr>
            <w:tcW w:w="1975" w:type="dxa"/>
            <w:tcBorders>
              <w:top w:val="double" w:sz="4" w:space="0" w:color="auto"/>
            </w:tcBorders>
          </w:tcPr>
          <w:p w:rsidR="00CB536C" w:rsidRPr="009C1320" w:rsidRDefault="00CB536C" w:rsidP="00A77D5E">
            <w:pPr>
              <w:suppressAutoHyphens/>
              <w:ind w:right="119"/>
              <w:jc w:val="center"/>
              <w:rPr>
                <w:b/>
                <w:sz w:val="24"/>
                <w:szCs w:val="24"/>
                <w:lang w:val="ru-RU"/>
              </w:rPr>
            </w:pPr>
            <w:r w:rsidRPr="009C1320">
              <w:rPr>
                <w:b/>
                <w:sz w:val="24"/>
                <w:szCs w:val="24"/>
                <w:lang w:val="ru-RU"/>
              </w:rPr>
              <w:t>Номер и дата распорядительного акта о выдаче документа</w:t>
            </w:r>
          </w:p>
        </w:tc>
        <w:tc>
          <w:tcPr>
            <w:tcW w:w="1417" w:type="dxa"/>
            <w:tcBorders>
              <w:top w:val="double" w:sz="4" w:space="0" w:color="auto"/>
              <w:right w:val="double" w:sz="4" w:space="0" w:color="auto"/>
            </w:tcBorders>
          </w:tcPr>
          <w:p w:rsidR="00CB536C" w:rsidRPr="002747F1" w:rsidRDefault="00CB536C" w:rsidP="00A77D5E">
            <w:pPr>
              <w:tabs>
                <w:tab w:val="left" w:pos="717"/>
              </w:tabs>
              <w:suppressAutoHyphens/>
              <w:ind w:right="119"/>
              <w:jc w:val="center"/>
              <w:rPr>
                <w:b/>
                <w:sz w:val="24"/>
                <w:szCs w:val="24"/>
              </w:rPr>
            </w:pPr>
            <w:r w:rsidRPr="002747F1">
              <w:rPr>
                <w:b/>
                <w:sz w:val="24"/>
                <w:szCs w:val="24"/>
              </w:rPr>
              <w:t>Срок окончания</w:t>
            </w:r>
          </w:p>
          <w:p w:rsidR="00CB536C" w:rsidRPr="002747F1" w:rsidRDefault="00CB536C" w:rsidP="00A77D5E">
            <w:pPr>
              <w:tabs>
                <w:tab w:val="left" w:pos="717"/>
              </w:tabs>
              <w:suppressAutoHyphens/>
              <w:ind w:right="119"/>
              <w:jc w:val="center"/>
              <w:rPr>
                <w:b/>
                <w:sz w:val="24"/>
                <w:szCs w:val="24"/>
              </w:rPr>
            </w:pPr>
            <w:r w:rsidRPr="002747F1">
              <w:rPr>
                <w:b/>
                <w:sz w:val="24"/>
                <w:szCs w:val="24"/>
              </w:rPr>
              <w:t>действия документа</w:t>
            </w:r>
          </w:p>
        </w:tc>
      </w:tr>
      <w:tr w:rsidR="00CB536C" w:rsidRPr="002747F1" w:rsidTr="00A77D5E">
        <w:trPr>
          <w:trHeight w:val="2812"/>
        </w:trPr>
        <w:tc>
          <w:tcPr>
            <w:tcW w:w="1716" w:type="dxa"/>
            <w:tcBorders>
              <w:left w:val="double" w:sz="4" w:space="0" w:color="auto"/>
              <w:bottom w:val="double" w:sz="4" w:space="0" w:color="auto"/>
            </w:tcBorders>
          </w:tcPr>
          <w:p w:rsidR="00CB536C" w:rsidRPr="002747F1" w:rsidRDefault="00CB536C" w:rsidP="00A77D5E">
            <w:pPr>
              <w:suppressAutoHyphens/>
              <w:ind w:right="119"/>
              <w:jc w:val="center"/>
              <w:rPr>
                <w:sz w:val="24"/>
                <w:szCs w:val="24"/>
              </w:rPr>
            </w:pPr>
            <w:r w:rsidRPr="002747F1">
              <w:rPr>
                <w:sz w:val="24"/>
                <w:szCs w:val="24"/>
              </w:rPr>
              <w:t>Свидетельство о государственной аккредитации</w:t>
            </w:r>
          </w:p>
        </w:tc>
        <w:tc>
          <w:tcPr>
            <w:tcW w:w="1276" w:type="dxa"/>
            <w:tcBorders>
              <w:bottom w:val="double" w:sz="4" w:space="0" w:color="auto"/>
            </w:tcBorders>
          </w:tcPr>
          <w:p w:rsidR="00CB536C" w:rsidRPr="00F05D12" w:rsidRDefault="00CB536C" w:rsidP="00A77D5E">
            <w:pPr>
              <w:suppressAutoHyphens/>
              <w:ind w:right="119"/>
              <w:jc w:val="center"/>
              <w:rPr>
                <w:sz w:val="24"/>
                <w:szCs w:val="24"/>
              </w:rPr>
            </w:pPr>
            <w:r w:rsidRPr="00F05D12">
              <w:rPr>
                <w:sz w:val="24"/>
                <w:szCs w:val="24"/>
              </w:rPr>
              <w:t>27А01</w:t>
            </w:r>
          </w:p>
          <w:p w:rsidR="00CB536C" w:rsidRPr="000D2B32" w:rsidRDefault="00CB536C" w:rsidP="00A77D5E">
            <w:pPr>
              <w:suppressAutoHyphens/>
              <w:ind w:right="119"/>
              <w:jc w:val="center"/>
              <w:rPr>
                <w:sz w:val="24"/>
                <w:szCs w:val="24"/>
                <w:highlight w:val="yellow"/>
              </w:rPr>
            </w:pPr>
            <w:r w:rsidRPr="00F05D12">
              <w:rPr>
                <w:sz w:val="24"/>
                <w:szCs w:val="24"/>
              </w:rPr>
              <w:t>№ 0000741</w:t>
            </w:r>
          </w:p>
        </w:tc>
        <w:tc>
          <w:tcPr>
            <w:tcW w:w="1711" w:type="dxa"/>
            <w:tcBorders>
              <w:bottom w:val="double" w:sz="4" w:space="0" w:color="auto"/>
            </w:tcBorders>
          </w:tcPr>
          <w:p w:rsidR="00CB536C" w:rsidRPr="00F05D12" w:rsidRDefault="00CB536C" w:rsidP="00A77D5E">
            <w:pPr>
              <w:suppressAutoHyphens/>
              <w:ind w:right="119"/>
              <w:jc w:val="center"/>
              <w:rPr>
                <w:sz w:val="24"/>
                <w:szCs w:val="24"/>
              </w:rPr>
            </w:pPr>
            <w:r w:rsidRPr="00F05D12">
              <w:rPr>
                <w:sz w:val="24"/>
                <w:szCs w:val="24"/>
              </w:rPr>
              <w:t>№ 1043</w:t>
            </w:r>
          </w:p>
          <w:p w:rsidR="00CB536C" w:rsidRPr="00F05D12" w:rsidRDefault="00CB536C" w:rsidP="00A77D5E">
            <w:pPr>
              <w:suppressAutoHyphens/>
              <w:ind w:right="119"/>
              <w:jc w:val="center"/>
              <w:rPr>
                <w:sz w:val="24"/>
                <w:szCs w:val="24"/>
              </w:rPr>
            </w:pPr>
            <w:r w:rsidRPr="00F05D12">
              <w:rPr>
                <w:sz w:val="24"/>
                <w:szCs w:val="24"/>
              </w:rPr>
              <w:t>от 18 ноября</w:t>
            </w:r>
          </w:p>
          <w:p w:rsidR="00CB536C" w:rsidRPr="000D2B32" w:rsidRDefault="00CB536C" w:rsidP="00A77D5E">
            <w:pPr>
              <w:suppressAutoHyphens/>
              <w:ind w:right="119"/>
              <w:jc w:val="center"/>
              <w:rPr>
                <w:sz w:val="24"/>
                <w:szCs w:val="24"/>
                <w:highlight w:val="yellow"/>
              </w:rPr>
            </w:pPr>
            <w:r w:rsidRPr="00F05D12">
              <w:rPr>
                <w:sz w:val="24"/>
                <w:szCs w:val="24"/>
              </w:rPr>
              <w:t>2021 г.</w:t>
            </w:r>
          </w:p>
        </w:tc>
        <w:tc>
          <w:tcPr>
            <w:tcW w:w="1701" w:type="dxa"/>
            <w:tcBorders>
              <w:bottom w:val="double" w:sz="4" w:space="0" w:color="auto"/>
            </w:tcBorders>
          </w:tcPr>
          <w:p w:rsidR="00CB536C" w:rsidRPr="009C1320" w:rsidRDefault="00CB536C" w:rsidP="00A77D5E">
            <w:pPr>
              <w:tabs>
                <w:tab w:val="left" w:pos="791"/>
                <w:tab w:val="left" w:pos="1433"/>
              </w:tabs>
              <w:suppressAutoHyphens/>
              <w:ind w:right="119"/>
              <w:jc w:val="center"/>
              <w:rPr>
                <w:sz w:val="24"/>
                <w:szCs w:val="24"/>
                <w:lang w:val="ru-RU"/>
              </w:rPr>
            </w:pPr>
            <w:r w:rsidRPr="009C1320">
              <w:rPr>
                <w:sz w:val="24"/>
                <w:szCs w:val="24"/>
                <w:lang w:val="ru-RU"/>
              </w:rPr>
              <w:t>Министерство образования и</w:t>
            </w:r>
            <w:r w:rsidRPr="009C1320">
              <w:rPr>
                <w:sz w:val="24"/>
                <w:szCs w:val="24"/>
                <w:lang w:val="ru-RU"/>
              </w:rPr>
              <w:br/>
              <w:t>науки</w:t>
            </w:r>
          </w:p>
          <w:p w:rsidR="00CB536C" w:rsidRPr="009C1320" w:rsidRDefault="00CB536C" w:rsidP="00A77D5E">
            <w:pPr>
              <w:tabs>
                <w:tab w:val="left" w:pos="964"/>
              </w:tabs>
              <w:suppressAutoHyphens/>
              <w:ind w:right="119"/>
              <w:jc w:val="center"/>
              <w:rPr>
                <w:sz w:val="24"/>
                <w:szCs w:val="24"/>
                <w:lang w:val="ru-RU"/>
              </w:rPr>
            </w:pPr>
            <w:r w:rsidRPr="009C1320">
              <w:rPr>
                <w:sz w:val="24"/>
                <w:szCs w:val="24"/>
                <w:lang w:val="ru-RU"/>
              </w:rPr>
              <w:t>Хабаровского края</w:t>
            </w:r>
          </w:p>
        </w:tc>
        <w:tc>
          <w:tcPr>
            <w:tcW w:w="1975" w:type="dxa"/>
            <w:tcBorders>
              <w:bottom w:val="double" w:sz="4" w:space="0" w:color="auto"/>
            </w:tcBorders>
          </w:tcPr>
          <w:p w:rsidR="00CB536C" w:rsidRPr="009C1320" w:rsidRDefault="00CB536C" w:rsidP="00A77D5E">
            <w:pPr>
              <w:suppressAutoHyphens/>
              <w:ind w:right="119"/>
              <w:jc w:val="center"/>
              <w:rPr>
                <w:sz w:val="24"/>
                <w:szCs w:val="24"/>
                <w:lang w:val="ru-RU"/>
              </w:rPr>
            </w:pPr>
            <w:r w:rsidRPr="009C1320">
              <w:rPr>
                <w:sz w:val="24"/>
                <w:szCs w:val="24"/>
                <w:lang w:val="ru-RU"/>
              </w:rPr>
              <w:t>Распоряжение</w:t>
            </w:r>
          </w:p>
          <w:p w:rsidR="00CB536C" w:rsidRPr="009C1320" w:rsidRDefault="00CB536C" w:rsidP="00A77D5E">
            <w:pPr>
              <w:tabs>
                <w:tab w:val="left" w:pos="1840"/>
              </w:tabs>
              <w:suppressAutoHyphens/>
              <w:ind w:right="119"/>
              <w:jc w:val="center"/>
              <w:rPr>
                <w:sz w:val="24"/>
                <w:szCs w:val="24"/>
                <w:lang w:val="ru-RU"/>
              </w:rPr>
            </w:pPr>
            <w:r w:rsidRPr="009C1320">
              <w:rPr>
                <w:sz w:val="24"/>
                <w:szCs w:val="24"/>
                <w:lang w:val="ru-RU"/>
              </w:rPr>
              <w:t>министерства образования и</w:t>
            </w:r>
            <w:r w:rsidRPr="002747F1">
              <w:rPr>
                <w:sz w:val="24"/>
                <w:szCs w:val="24"/>
              </w:rPr>
              <w:t> </w:t>
            </w:r>
            <w:r w:rsidRPr="009C1320">
              <w:rPr>
                <w:sz w:val="24"/>
                <w:szCs w:val="24"/>
                <w:lang w:val="ru-RU"/>
              </w:rPr>
              <w:t>науки</w:t>
            </w:r>
          </w:p>
          <w:p w:rsidR="00CB536C" w:rsidRPr="009C1320" w:rsidRDefault="00CB536C" w:rsidP="00A77D5E">
            <w:pPr>
              <w:tabs>
                <w:tab w:val="left" w:pos="1840"/>
              </w:tabs>
              <w:suppressAutoHyphens/>
              <w:ind w:right="119"/>
              <w:jc w:val="center"/>
              <w:rPr>
                <w:sz w:val="24"/>
                <w:szCs w:val="24"/>
                <w:lang w:val="ru-RU"/>
              </w:rPr>
            </w:pPr>
            <w:r w:rsidRPr="009C1320">
              <w:rPr>
                <w:sz w:val="24"/>
                <w:szCs w:val="24"/>
                <w:lang w:val="ru-RU"/>
              </w:rPr>
              <w:t xml:space="preserve">Хабаровского края от 20 </w:t>
            </w:r>
            <w:r w:rsidRPr="002747F1">
              <w:rPr>
                <w:sz w:val="24"/>
                <w:szCs w:val="24"/>
              </w:rPr>
              <w:t> </w:t>
            </w:r>
            <w:r w:rsidRPr="009C1320">
              <w:rPr>
                <w:sz w:val="24"/>
                <w:szCs w:val="24"/>
                <w:lang w:val="ru-RU"/>
              </w:rPr>
              <w:t>февраля 2016</w:t>
            </w:r>
          </w:p>
          <w:p w:rsidR="00CB536C" w:rsidRPr="002747F1" w:rsidRDefault="00CB536C" w:rsidP="00A77D5E">
            <w:pPr>
              <w:suppressAutoHyphens/>
              <w:ind w:right="119"/>
              <w:jc w:val="center"/>
              <w:rPr>
                <w:sz w:val="24"/>
                <w:szCs w:val="24"/>
              </w:rPr>
            </w:pPr>
            <w:r w:rsidRPr="002747F1">
              <w:rPr>
                <w:sz w:val="24"/>
                <w:szCs w:val="24"/>
              </w:rPr>
              <w:t>№ 1493 от 18.11.2021г.</w:t>
            </w:r>
          </w:p>
        </w:tc>
        <w:tc>
          <w:tcPr>
            <w:tcW w:w="1417" w:type="dxa"/>
            <w:tcBorders>
              <w:bottom w:val="double" w:sz="4" w:space="0" w:color="auto"/>
              <w:right w:val="double" w:sz="4" w:space="0" w:color="auto"/>
            </w:tcBorders>
          </w:tcPr>
          <w:p w:rsidR="00CB536C" w:rsidRPr="002747F1" w:rsidRDefault="00CB536C" w:rsidP="00A77D5E">
            <w:pPr>
              <w:suppressAutoHyphens/>
              <w:ind w:right="119"/>
              <w:rPr>
                <w:sz w:val="24"/>
                <w:szCs w:val="24"/>
              </w:rPr>
            </w:pPr>
            <w:r w:rsidRPr="002747F1">
              <w:rPr>
                <w:sz w:val="24"/>
                <w:szCs w:val="24"/>
              </w:rPr>
              <w:t>11 июня</w:t>
            </w:r>
          </w:p>
          <w:p w:rsidR="00CB536C" w:rsidRPr="002747F1" w:rsidRDefault="00CB536C" w:rsidP="00A77D5E">
            <w:pPr>
              <w:suppressAutoHyphens/>
              <w:ind w:right="119"/>
              <w:rPr>
                <w:sz w:val="24"/>
                <w:szCs w:val="24"/>
              </w:rPr>
            </w:pPr>
            <w:r w:rsidRPr="002747F1">
              <w:rPr>
                <w:sz w:val="24"/>
                <w:szCs w:val="24"/>
              </w:rPr>
              <w:t xml:space="preserve"> 2026 г.</w:t>
            </w:r>
          </w:p>
        </w:tc>
      </w:tr>
    </w:tbl>
    <w:p w:rsidR="00CB536C" w:rsidRPr="002747F1" w:rsidRDefault="00CB536C" w:rsidP="00CB536C">
      <w:pPr>
        <w:ind w:firstLine="709"/>
        <w:rPr>
          <w:spacing w:val="1"/>
          <w:sz w:val="28"/>
          <w:szCs w:val="28"/>
        </w:rPr>
      </w:pPr>
      <w:r w:rsidRPr="002747F1">
        <w:rPr>
          <w:sz w:val="28"/>
          <w:szCs w:val="28"/>
        </w:rPr>
        <w:t xml:space="preserve"> Общая численность обучающихся на 31.12.202</w:t>
      </w:r>
      <w:r w:rsidR="000D2B32">
        <w:rPr>
          <w:sz w:val="28"/>
          <w:szCs w:val="28"/>
        </w:rPr>
        <w:t>3</w:t>
      </w:r>
      <w:r w:rsidRPr="002747F1">
        <w:rPr>
          <w:sz w:val="28"/>
          <w:szCs w:val="28"/>
        </w:rPr>
        <w:t xml:space="preserve"> года составляет </w:t>
      </w:r>
      <w:r>
        <w:rPr>
          <w:sz w:val="28"/>
          <w:szCs w:val="28"/>
        </w:rPr>
        <w:t>2</w:t>
      </w:r>
      <w:r w:rsidR="000D2B32">
        <w:rPr>
          <w:sz w:val="28"/>
          <w:szCs w:val="28"/>
        </w:rPr>
        <w:t>252</w:t>
      </w:r>
      <w:r w:rsidRPr="002747F1">
        <w:rPr>
          <w:i/>
          <w:sz w:val="28"/>
          <w:szCs w:val="28"/>
        </w:rPr>
        <w:t> </w:t>
      </w:r>
      <w:r w:rsidRPr="002747F1">
        <w:rPr>
          <w:sz w:val="28"/>
          <w:szCs w:val="28"/>
        </w:rPr>
        <w:t>человек.</w:t>
      </w:r>
      <w:r w:rsidRPr="002747F1">
        <w:rPr>
          <w:spacing w:val="1"/>
          <w:sz w:val="28"/>
          <w:szCs w:val="28"/>
        </w:rPr>
        <w:t xml:space="preserve"> </w:t>
      </w:r>
    </w:p>
    <w:p w:rsidR="00CB536C" w:rsidRPr="002747F1" w:rsidRDefault="00CB536C" w:rsidP="00CB536C">
      <w:pPr>
        <w:ind w:firstLine="426"/>
        <w:rPr>
          <w:spacing w:val="1"/>
          <w:sz w:val="28"/>
          <w:szCs w:val="28"/>
        </w:rPr>
      </w:pPr>
      <w:r w:rsidRPr="002747F1">
        <w:rPr>
          <w:sz w:val="28"/>
          <w:szCs w:val="28"/>
        </w:rPr>
        <w:t>Численность обучающихся по образовательной программе начального общего образования</w:t>
      </w:r>
      <w:r w:rsidRPr="002747F1">
        <w:rPr>
          <w:spacing w:val="1"/>
          <w:sz w:val="28"/>
          <w:szCs w:val="28"/>
        </w:rPr>
        <w:t xml:space="preserve"> </w:t>
      </w:r>
      <w:r w:rsidRPr="002747F1">
        <w:rPr>
          <w:sz w:val="28"/>
          <w:szCs w:val="28"/>
        </w:rPr>
        <w:t>–</w:t>
      </w:r>
      <w:r w:rsidRPr="002747F1">
        <w:rPr>
          <w:spacing w:val="-6"/>
          <w:sz w:val="28"/>
          <w:szCs w:val="28"/>
        </w:rPr>
        <w:t xml:space="preserve"> </w:t>
      </w:r>
      <w:r>
        <w:rPr>
          <w:spacing w:val="-6"/>
          <w:sz w:val="28"/>
          <w:szCs w:val="28"/>
        </w:rPr>
        <w:t>1</w:t>
      </w:r>
      <w:r w:rsidR="000D2B32">
        <w:rPr>
          <w:spacing w:val="-6"/>
          <w:sz w:val="28"/>
          <w:szCs w:val="28"/>
        </w:rPr>
        <w:t>164</w:t>
      </w:r>
      <w:r w:rsidRPr="002747F1">
        <w:rPr>
          <w:spacing w:val="-6"/>
          <w:sz w:val="28"/>
          <w:szCs w:val="28"/>
        </w:rPr>
        <w:t xml:space="preserve"> </w:t>
      </w:r>
      <w:r w:rsidRPr="002747F1">
        <w:rPr>
          <w:sz w:val="28"/>
          <w:szCs w:val="28"/>
        </w:rPr>
        <w:t>человека;</w:t>
      </w:r>
    </w:p>
    <w:p w:rsidR="00CB536C" w:rsidRPr="002747F1" w:rsidRDefault="00CB536C" w:rsidP="00CB536C">
      <w:pPr>
        <w:ind w:right="684" w:firstLine="426"/>
        <w:jc w:val="both"/>
        <w:rPr>
          <w:sz w:val="28"/>
          <w:szCs w:val="28"/>
        </w:rPr>
      </w:pPr>
      <w:r w:rsidRPr="002747F1">
        <w:rPr>
          <w:sz w:val="28"/>
          <w:szCs w:val="28"/>
        </w:rPr>
        <w:t>Численность обучающихся по образовательной программе основного общего образования</w:t>
      </w:r>
      <w:r w:rsidRPr="002747F1">
        <w:rPr>
          <w:spacing w:val="1"/>
          <w:sz w:val="28"/>
          <w:szCs w:val="28"/>
        </w:rPr>
        <w:t xml:space="preserve"> </w:t>
      </w:r>
      <w:r w:rsidRPr="002747F1">
        <w:rPr>
          <w:sz w:val="28"/>
          <w:szCs w:val="28"/>
        </w:rPr>
        <w:t>-</w:t>
      </w:r>
      <w:r w:rsidRPr="002747F1">
        <w:rPr>
          <w:spacing w:val="-4"/>
          <w:sz w:val="28"/>
          <w:szCs w:val="28"/>
        </w:rPr>
        <w:t xml:space="preserve"> </w:t>
      </w:r>
      <w:r w:rsidR="000D2B32">
        <w:rPr>
          <w:spacing w:val="-4"/>
          <w:sz w:val="28"/>
          <w:szCs w:val="28"/>
        </w:rPr>
        <w:t>966</w:t>
      </w:r>
      <w:r w:rsidRPr="002747F1">
        <w:rPr>
          <w:sz w:val="28"/>
          <w:szCs w:val="28"/>
        </w:rPr>
        <w:t xml:space="preserve"> человека;</w:t>
      </w:r>
    </w:p>
    <w:p w:rsidR="00CB536C" w:rsidRPr="002747F1" w:rsidRDefault="00CB536C" w:rsidP="00CB536C">
      <w:pPr>
        <w:ind w:right="684" w:firstLine="426"/>
        <w:jc w:val="both"/>
        <w:rPr>
          <w:sz w:val="28"/>
          <w:szCs w:val="28"/>
        </w:rPr>
      </w:pPr>
      <w:r w:rsidRPr="002747F1">
        <w:rPr>
          <w:sz w:val="28"/>
          <w:szCs w:val="28"/>
        </w:rPr>
        <w:t>Численность обучающихся по образовательной программе среднего общего образования</w:t>
      </w:r>
      <w:r w:rsidRPr="002747F1">
        <w:rPr>
          <w:spacing w:val="1"/>
          <w:sz w:val="28"/>
          <w:szCs w:val="28"/>
        </w:rPr>
        <w:t xml:space="preserve"> </w:t>
      </w:r>
      <w:r w:rsidRPr="002747F1">
        <w:rPr>
          <w:sz w:val="28"/>
          <w:szCs w:val="28"/>
        </w:rPr>
        <w:t>-</w:t>
      </w:r>
      <w:r w:rsidRPr="002747F1">
        <w:rPr>
          <w:spacing w:val="-4"/>
          <w:sz w:val="28"/>
          <w:szCs w:val="28"/>
        </w:rPr>
        <w:t xml:space="preserve"> </w:t>
      </w:r>
      <w:r>
        <w:rPr>
          <w:spacing w:val="-4"/>
          <w:sz w:val="28"/>
          <w:szCs w:val="28"/>
        </w:rPr>
        <w:t>1</w:t>
      </w:r>
      <w:r w:rsidR="000D2B32">
        <w:rPr>
          <w:spacing w:val="-4"/>
          <w:sz w:val="28"/>
          <w:szCs w:val="28"/>
        </w:rPr>
        <w:t>27</w:t>
      </w:r>
      <w:r w:rsidRPr="002747F1">
        <w:rPr>
          <w:sz w:val="28"/>
          <w:szCs w:val="28"/>
        </w:rPr>
        <w:t xml:space="preserve"> человек.</w:t>
      </w:r>
    </w:p>
    <w:p w:rsidR="00CB536C" w:rsidRPr="002747F1" w:rsidRDefault="00CB536C" w:rsidP="00CB536C">
      <w:pPr>
        <w:ind w:right="683" w:firstLine="426"/>
        <w:jc w:val="both"/>
        <w:outlineLvl w:val="0"/>
        <w:rPr>
          <w:b/>
          <w:bCs/>
          <w:sz w:val="28"/>
          <w:szCs w:val="28"/>
        </w:rPr>
        <w:sectPr w:rsidR="00CB536C" w:rsidRPr="002747F1" w:rsidSect="00701C7D">
          <w:pgSz w:w="11910" w:h="16840"/>
          <w:pgMar w:top="1134" w:right="850" w:bottom="1134" w:left="1701" w:header="720" w:footer="72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docGrid w:linePitch="299"/>
        </w:sectPr>
      </w:pPr>
    </w:p>
    <w:p w:rsidR="00CB536C" w:rsidRPr="00CD5863" w:rsidRDefault="00CB536C" w:rsidP="00CB536C">
      <w:pPr>
        <w:pStyle w:val="10"/>
        <w:spacing w:before="0" w:after="240"/>
        <w:rPr>
          <w:bCs w:val="0"/>
          <w:caps/>
        </w:rPr>
      </w:pPr>
      <w:bookmarkStart w:id="2" w:name="_Toc101255115"/>
      <w:r w:rsidRPr="00CD5863">
        <w:rPr>
          <w:bCs w:val="0"/>
          <w:caps/>
        </w:rPr>
        <w:lastRenderedPageBreak/>
        <w:t>Раздел</w:t>
      </w:r>
      <w:r w:rsidRPr="00CD5863">
        <w:rPr>
          <w:bCs w:val="0"/>
          <w:caps/>
          <w:spacing w:val="1"/>
        </w:rPr>
        <w:t xml:space="preserve"> </w:t>
      </w:r>
      <w:r w:rsidRPr="00CD5863">
        <w:rPr>
          <w:bCs w:val="0"/>
          <w:caps/>
        </w:rPr>
        <w:t>2.</w:t>
      </w:r>
      <w:r w:rsidRPr="00CD5863">
        <w:rPr>
          <w:bCs w:val="0"/>
          <w:caps/>
          <w:spacing w:val="1"/>
        </w:rPr>
        <w:t xml:space="preserve"> </w:t>
      </w:r>
      <w:r w:rsidRPr="00CD5863">
        <w:rPr>
          <w:bCs w:val="0"/>
          <w:caps/>
        </w:rPr>
        <w:t>Оценка</w:t>
      </w:r>
      <w:r w:rsidRPr="00CD5863">
        <w:rPr>
          <w:bCs w:val="0"/>
          <w:caps/>
          <w:spacing w:val="1"/>
        </w:rPr>
        <w:t xml:space="preserve"> </w:t>
      </w:r>
      <w:r w:rsidRPr="00CD5863">
        <w:rPr>
          <w:bCs w:val="0"/>
          <w:caps/>
        </w:rPr>
        <w:t>системы</w:t>
      </w:r>
      <w:r w:rsidRPr="00CD5863">
        <w:rPr>
          <w:bCs w:val="0"/>
          <w:caps/>
          <w:spacing w:val="1"/>
        </w:rPr>
        <w:t xml:space="preserve"> </w:t>
      </w:r>
      <w:r w:rsidRPr="00CD5863">
        <w:rPr>
          <w:bCs w:val="0"/>
          <w:caps/>
        </w:rPr>
        <w:t>управления</w:t>
      </w:r>
      <w:r w:rsidRPr="00CD5863">
        <w:rPr>
          <w:bCs w:val="0"/>
          <w:caps/>
          <w:spacing w:val="1"/>
        </w:rPr>
        <w:t xml:space="preserve"> </w:t>
      </w:r>
      <w:r w:rsidRPr="00CD5863">
        <w:rPr>
          <w:bCs w:val="0"/>
          <w:caps/>
        </w:rPr>
        <w:t>и</w:t>
      </w:r>
      <w:r w:rsidRPr="00CD5863">
        <w:rPr>
          <w:bCs w:val="0"/>
          <w:caps/>
          <w:spacing w:val="1"/>
        </w:rPr>
        <w:t xml:space="preserve"> </w:t>
      </w:r>
      <w:r w:rsidRPr="00CD5863">
        <w:rPr>
          <w:bCs w:val="0"/>
          <w:caps/>
        </w:rPr>
        <w:t>функционирования</w:t>
      </w:r>
      <w:r w:rsidRPr="00CD5863">
        <w:rPr>
          <w:bCs w:val="0"/>
          <w:caps/>
          <w:spacing w:val="1"/>
        </w:rPr>
        <w:t xml:space="preserve"> </w:t>
      </w:r>
      <w:r w:rsidRPr="00CD5863">
        <w:rPr>
          <w:bCs w:val="0"/>
          <w:caps/>
        </w:rPr>
        <w:t>внутренней</w:t>
      </w:r>
      <w:r w:rsidRPr="00CD5863">
        <w:rPr>
          <w:bCs w:val="0"/>
          <w:caps/>
          <w:spacing w:val="-4"/>
        </w:rPr>
        <w:t xml:space="preserve"> </w:t>
      </w:r>
      <w:r w:rsidRPr="00CD5863">
        <w:rPr>
          <w:bCs w:val="0"/>
          <w:caps/>
        </w:rPr>
        <w:t>системы оценки</w:t>
      </w:r>
      <w:r w:rsidRPr="00CD5863">
        <w:rPr>
          <w:bCs w:val="0"/>
          <w:caps/>
          <w:spacing w:val="1"/>
        </w:rPr>
        <w:t xml:space="preserve"> </w:t>
      </w:r>
      <w:r w:rsidRPr="00CD5863">
        <w:rPr>
          <w:bCs w:val="0"/>
          <w:caps/>
        </w:rPr>
        <w:t>качества</w:t>
      </w:r>
      <w:r w:rsidRPr="00CD5863">
        <w:rPr>
          <w:bCs w:val="0"/>
          <w:caps/>
          <w:spacing w:val="-1"/>
        </w:rPr>
        <w:t xml:space="preserve"> </w:t>
      </w:r>
      <w:r w:rsidRPr="00CD5863">
        <w:rPr>
          <w:bCs w:val="0"/>
          <w:caps/>
        </w:rPr>
        <w:t>образования</w:t>
      </w:r>
      <w:bookmarkEnd w:id="2"/>
    </w:p>
    <w:p w:rsidR="00CB536C" w:rsidRPr="002747F1" w:rsidRDefault="00CB536C" w:rsidP="00C731F9">
      <w:pPr>
        <w:ind w:right="-1" w:firstLine="708"/>
        <w:jc w:val="both"/>
        <w:rPr>
          <w:sz w:val="28"/>
          <w:szCs w:val="28"/>
        </w:rPr>
      </w:pPr>
      <w:r w:rsidRPr="002747F1">
        <w:rPr>
          <w:sz w:val="28"/>
          <w:szCs w:val="28"/>
        </w:rPr>
        <w:t>Управление учреждение осуществляется в соответствии со статьей 26 ФЗ «Об образовании в Российской Федерации», Уставом лицея. Управление осуществляется на основе сочетания принципов единоначалия и коллегиальности.</w:t>
      </w:r>
    </w:p>
    <w:p w:rsidR="00CB536C" w:rsidRPr="002747F1" w:rsidRDefault="00CB536C" w:rsidP="00C731F9">
      <w:pPr>
        <w:ind w:right="-1" w:firstLine="708"/>
        <w:jc w:val="both"/>
        <w:rPr>
          <w:sz w:val="28"/>
          <w:szCs w:val="28"/>
        </w:rPr>
      </w:pPr>
      <w:r w:rsidRPr="002747F1">
        <w:rPr>
          <w:sz w:val="28"/>
          <w:szCs w:val="28"/>
        </w:rPr>
        <w:t xml:space="preserve">Единоличным исполнительным органом лицея является прошедший соответствующую аттестацию директор, который назначается и освобождается от должности Учредителем. </w:t>
      </w:r>
    </w:p>
    <w:p w:rsidR="00CB536C" w:rsidRPr="002747F1" w:rsidRDefault="00CB536C" w:rsidP="00C731F9">
      <w:pPr>
        <w:ind w:right="-1" w:firstLine="708"/>
        <w:jc w:val="both"/>
        <w:rPr>
          <w:sz w:val="28"/>
          <w:szCs w:val="28"/>
        </w:rPr>
      </w:pPr>
      <w:r w:rsidRPr="002747F1">
        <w:rPr>
          <w:sz w:val="28"/>
          <w:szCs w:val="28"/>
        </w:rPr>
        <w:t>К компетенции директора относятся вопросы осуществления текущего руководства деятельностью учреждения. Директор без доверенности действует от имени учреждения, в том числе:</w:t>
      </w:r>
    </w:p>
    <w:p w:rsidR="00CB536C" w:rsidRPr="002747F1" w:rsidRDefault="00CB536C" w:rsidP="00C731F9">
      <w:pPr>
        <w:pStyle w:val="a5"/>
        <w:widowControl w:val="0"/>
        <w:numPr>
          <w:ilvl w:val="0"/>
          <w:numId w:val="11"/>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представляет его во всех учреждениях и организациях, распоряжается имуществом учреждения в пределах прав и порядке, определенных законодательством Российской Федерации; выдает доверенности; открывает лицевой счет в установленном порядке в соответствии с законодательством Российской Федерации; совершает сделки от имени учреждения; издает приказы и дает указания;</w:t>
      </w:r>
    </w:p>
    <w:p w:rsidR="00CB536C" w:rsidRPr="002747F1" w:rsidRDefault="00CB536C" w:rsidP="00C731F9">
      <w:pPr>
        <w:pStyle w:val="a5"/>
        <w:widowControl w:val="0"/>
        <w:numPr>
          <w:ilvl w:val="0"/>
          <w:numId w:val="11"/>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организует прием учащихся, обеспечивает их социальную защиту;</w:t>
      </w:r>
    </w:p>
    <w:p w:rsidR="00CB536C" w:rsidRPr="002747F1" w:rsidRDefault="00CB536C" w:rsidP="00C731F9">
      <w:pPr>
        <w:pStyle w:val="a5"/>
        <w:widowControl w:val="0"/>
        <w:numPr>
          <w:ilvl w:val="0"/>
          <w:numId w:val="11"/>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организует работу по предупреждению и пресечению правонарушений, связанных с незаконным оборотом наркотиков;</w:t>
      </w:r>
    </w:p>
    <w:p w:rsidR="00CB536C" w:rsidRPr="002747F1" w:rsidRDefault="00CB536C" w:rsidP="00C731F9">
      <w:pPr>
        <w:pStyle w:val="a5"/>
        <w:widowControl w:val="0"/>
        <w:numPr>
          <w:ilvl w:val="0"/>
          <w:numId w:val="11"/>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обеспечивает безопасные условия пребывания детей, в том числе детей-инвалидов и детей с ограниченными возможностями здоровья (в случае приема данных категорий детей) в лагере с дневным пребыванием;</w:t>
      </w:r>
    </w:p>
    <w:p w:rsidR="00CB536C" w:rsidRPr="002747F1" w:rsidRDefault="00CB536C" w:rsidP="00C731F9">
      <w:pPr>
        <w:pStyle w:val="a5"/>
        <w:widowControl w:val="0"/>
        <w:numPr>
          <w:ilvl w:val="0"/>
          <w:numId w:val="11"/>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организует обеспечение прав участников образовательной деятельности в учреждении;</w:t>
      </w:r>
    </w:p>
    <w:p w:rsidR="00CB536C" w:rsidRPr="002747F1" w:rsidRDefault="00CB536C" w:rsidP="00C731F9">
      <w:pPr>
        <w:pStyle w:val="a5"/>
        <w:widowControl w:val="0"/>
        <w:numPr>
          <w:ilvl w:val="0"/>
          <w:numId w:val="11"/>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устанавливает штатное расписание, осуществляет согласно штатному расписанию прием на работу, заключение и расторжение трудовых договоров с работниками, распределение должностных обязанностей, создание условий и организация дополнительного профессионального образования работников; применяет меры поощрения, налагает взыскания на работников, утверждает должностные инструкции;</w:t>
      </w:r>
    </w:p>
    <w:p w:rsidR="00CB536C" w:rsidRPr="002747F1" w:rsidRDefault="00CB536C" w:rsidP="00C731F9">
      <w:pPr>
        <w:pStyle w:val="a5"/>
        <w:widowControl w:val="0"/>
        <w:numPr>
          <w:ilvl w:val="0"/>
          <w:numId w:val="11"/>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определяет структуру управления Учреждением, план его финансово-хозяйственной деятельности, его годовую бухгалтерскую отчетность и регламентирующие финансовую деятельность Учреждения внутренние документы;</w:t>
      </w:r>
    </w:p>
    <w:p w:rsidR="00CB536C" w:rsidRPr="002747F1" w:rsidRDefault="00CB536C" w:rsidP="00C731F9">
      <w:pPr>
        <w:pStyle w:val="a5"/>
        <w:widowControl w:val="0"/>
        <w:numPr>
          <w:ilvl w:val="0"/>
          <w:numId w:val="11"/>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осуществляет разработку устава Учреждения, изменений и дополнений к нему;</w:t>
      </w:r>
    </w:p>
    <w:p w:rsidR="00CB536C" w:rsidRPr="002747F1" w:rsidRDefault="00CB536C" w:rsidP="00C731F9">
      <w:pPr>
        <w:pStyle w:val="a5"/>
        <w:widowControl w:val="0"/>
        <w:numPr>
          <w:ilvl w:val="0"/>
          <w:numId w:val="11"/>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осуществляет разработку, утверждение программы развития, образовательной программы, учебного плана и расписания занятий;</w:t>
      </w:r>
    </w:p>
    <w:p w:rsidR="00CB536C" w:rsidRPr="002747F1" w:rsidRDefault="00CB536C" w:rsidP="00C731F9">
      <w:pPr>
        <w:pStyle w:val="a5"/>
        <w:widowControl w:val="0"/>
        <w:numPr>
          <w:ilvl w:val="0"/>
          <w:numId w:val="11"/>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программу развития согласует с Учредителем;</w:t>
      </w:r>
    </w:p>
    <w:p w:rsidR="00CB536C" w:rsidRPr="002747F1" w:rsidRDefault="00CB536C" w:rsidP="00C731F9">
      <w:pPr>
        <w:pStyle w:val="a5"/>
        <w:widowControl w:val="0"/>
        <w:numPr>
          <w:ilvl w:val="0"/>
          <w:numId w:val="11"/>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 xml:space="preserve">обеспечивает разработку и утверждение правил внутреннего </w:t>
      </w:r>
      <w:r w:rsidRPr="002747F1">
        <w:rPr>
          <w:rFonts w:ascii="Times New Roman" w:eastAsia="Times New Roman" w:hAnsi="Times New Roman" w:cs="Times New Roman"/>
          <w:sz w:val="28"/>
          <w:szCs w:val="28"/>
        </w:rPr>
        <w:lastRenderedPageBreak/>
        <w:t>трудового распорядка с учетом мнения представительного органа работников;</w:t>
      </w:r>
    </w:p>
    <w:p w:rsidR="00CB536C" w:rsidRPr="002747F1" w:rsidRDefault="00CB536C" w:rsidP="00C731F9">
      <w:pPr>
        <w:pStyle w:val="a5"/>
        <w:widowControl w:val="0"/>
        <w:numPr>
          <w:ilvl w:val="0"/>
          <w:numId w:val="11"/>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утверждает локальные нормативные акты, не отнесенные к компетенции утверждения коллегиальными органами управления;</w:t>
      </w:r>
    </w:p>
    <w:p w:rsidR="00CB536C" w:rsidRPr="002747F1" w:rsidRDefault="00CB536C" w:rsidP="00C731F9">
      <w:pPr>
        <w:pStyle w:val="a5"/>
        <w:widowControl w:val="0"/>
        <w:numPr>
          <w:ilvl w:val="0"/>
          <w:numId w:val="11"/>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обеспечивает рациональное использование бюджетных ассигнований, а также средств, поступающих из других источников;</w:t>
      </w:r>
    </w:p>
    <w:p w:rsidR="00CB536C" w:rsidRPr="002747F1" w:rsidRDefault="00CB536C" w:rsidP="00C731F9">
      <w:pPr>
        <w:pStyle w:val="a5"/>
        <w:widowControl w:val="0"/>
        <w:numPr>
          <w:ilvl w:val="0"/>
          <w:numId w:val="11"/>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обеспечивает сохранность и пополнение учебно-материальной базы, безопасных условий и охраны труда;</w:t>
      </w:r>
    </w:p>
    <w:p w:rsidR="00CB536C" w:rsidRPr="002747F1" w:rsidRDefault="00CB536C" w:rsidP="00C731F9">
      <w:pPr>
        <w:pStyle w:val="a5"/>
        <w:widowControl w:val="0"/>
        <w:numPr>
          <w:ilvl w:val="0"/>
          <w:numId w:val="11"/>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 учреждения в установленном порядке и в установленные сроки;</w:t>
      </w:r>
    </w:p>
    <w:p w:rsidR="00CB536C" w:rsidRPr="002747F1" w:rsidRDefault="00CB536C" w:rsidP="00C731F9">
      <w:pPr>
        <w:pStyle w:val="a5"/>
        <w:widowControl w:val="0"/>
        <w:numPr>
          <w:ilvl w:val="0"/>
          <w:numId w:val="11"/>
        </w:numPr>
        <w:autoSpaceDE w:val="0"/>
        <w:autoSpaceDN w:val="0"/>
        <w:spacing w:after="0" w:line="240" w:lineRule="auto"/>
        <w:ind w:left="0" w:right="-1" w:firstLine="709"/>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обеспечивает создание и ведение официального сайта Учреждения в сети Интернет.</w:t>
      </w:r>
    </w:p>
    <w:p w:rsidR="00CB536C" w:rsidRPr="002747F1" w:rsidRDefault="00CB536C" w:rsidP="00C731F9">
      <w:pPr>
        <w:ind w:right="-1" w:firstLine="709"/>
        <w:jc w:val="both"/>
        <w:rPr>
          <w:sz w:val="28"/>
          <w:szCs w:val="28"/>
        </w:rPr>
      </w:pPr>
      <w:r w:rsidRPr="002747F1">
        <w:rPr>
          <w:sz w:val="28"/>
          <w:szCs w:val="28"/>
        </w:rPr>
        <w:t>Директор имеет право передать часть своих полномочий заместителям, в том числе временно на период своего отсутствия.</w:t>
      </w:r>
    </w:p>
    <w:p w:rsidR="00CB536C" w:rsidRPr="002747F1" w:rsidRDefault="00CB536C" w:rsidP="00C731F9">
      <w:pPr>
        <w:ind w:right="-1" w:firstLine="709"/>
        <w:jc w:val="both"/>
        <w:rPr>
          <w:sz w:val="28"/>
          <w:szCs w:val="28"/>
        </w:rPr>
      </w:pPr>
      <w:r w:rsidRPr="002747F1">
        <w:rPr>
          <w:sz w:val="28"/>
          <w:szCs w:val="28"/>
        </w:rPr>
        <w:t>На втором</w:t>
      </w:r>
      <w:r w:rsidRPr="002747F1">
        <w:rPr>
          <w:spacing w:val="1"/>
          <w:sz w:val="28"/>
          <w:szCs w:val="28"/>
        </w:rPr>
        <w:t xml:space="preserve"> </w:t>
      </w:r>
      <w:r w:rsidRPr="002747F1">
        <w:rPr>
          <w:sz w:val="28"/>
          <w:szCs w:val="28"/>
        </w:rPr>
        <w:t>уровне модели управления находятся органы коллегиального и общественного</w:t>
      </w:r>
      <w:r w:rsidRPr="002747F1">
        <w:rPr>
          <w:spacing w:val="2"/>
          <w:sz w:val="28"/>
          <w:szCs w:val="28"/>
        </w:rPr>
        <w:t xml:space="preserve"> </w:t>
      </w:r>
      <w:r w:rsidRPr="002747F1">
        <w:rPr>
          <w:sz w:val="28"/>
          <w:szCs w:val="28"/>
        </w:rPr>
        <w:t>управления. Коллегиальные органы управления не выступают от имени лицея в отношениях с государственными органами, органами местного самоуправления, общественными объединениями и иными организациями.</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7339"/>
      </w:tblGrid>
      <w:tr w:rsidR="00CB536C" w:rsidRPr="002747F1" w:rsidTr="00A77D5E">
        <w:trPr>
          <w:trHeight w:val="550"/>
          <w:jc w:val="center"/>
        </w:trPr>
        <w:tc>
          <w:tcPr>
            <w:tcW w:w="2237" w:type="dxa"/>
            <w:vAlign w:val="center"/>
          </w:tcPr>
          <w:p w:rsidR="00CB536C" w:rsidRPr="002747F1" w:rsidRDefault="00CB536C" w:rsidP="00A77D5E">
            <w:pPr>
              <w:tabs>
                <w:tab w:val="left" w:pos="1848"/>
              </w:tabs>
              <w:suppressAutoHyphens/>
              <w:ind w:firstLine="147"/>
              <w:rPr>
                <w:sz w:val="28"/>
                <w:szCs w:val="28"/>
              </w:rPr>
            </w:pPr>
            <w:r w:rsidRPr="002747F1">
              <w:rPr>
                <w:sz w:val="28"/>
                <w:szCs w:val="28"/>
              </w:rPr>
              <w:t>Коллегиальные</w:t>
            </w:r>
          </w:p>
          <w:p w:rsidR="00CB536C" w:rsidRPr="002747F1" w:rsidRDefault="00CB536C" w:rsidP="00A77D5E">
            <w:pPr>
              <w:tabs>
                <w:tab w:val="left" w:pos="1848"/>
              </w:tabs>
              <w:suppressAutoHyphens/>
              <w:ind w:left="150" w:firstLine="150"/>
              <w:rPr>
                <w:sz w:val="28"/>
                <w:szCs w:val="28"/>
              </w:rPr>
            </w:pPr>
            <w:r w:rsidRPr="002747F1">
              <w:rPr>
                <w:sz w:val="28"/>
                <w:szCs w:val="28"/>
              </w:rPr>
              <w:t>органы</w:t>
            </w:r>
            <w:r w:rsidRPr="002747F1">
              <w:rPr>
                <w:spacing w:val="-4"/>
                <w:sz w:val="28"/>
                <w:szCs w:val="28"/>
              </w:rPr>
              <w:t xml:space="preserve"> у</w:t>
            </w:r>
            <w:r w:rsidRPr="002747F1">
              <w:rPr>
                <w:sz w:val="28"/>
                <w:szCs w:val="28"/>
              </w:rPr>
              <w:t>правления</w:t>
            </w:r>
          </w:p>
        </w:tc>
        <w:tc>
          <w:tcPr>
            <w:tcW w:w="7339" w:type="dxa"/>
            <w:vAlign w:val="center"/>
          </w:tcPr>
          <w:p w:rsidR="00CB536C" w:rsidRPr="009C1320" w:rsidRDefault="00CB536C" w:rsidP="00A77D5E">
            <w:pPr>
              <w:suppressAutoHyphens/>
              <w:ind w:left="251"/>
              <w:rPr>
                <w:sz w:val="28"/>
                <w:szCs w:val="28"/>
                <w:lang w:val="ru-RU"/>
              </w:rPr>
            </w:pPr>
            <w:r w:rsidRPr="009C1320">
              <w:rPr>
                <w:sz w:val="28"/>
                <w:szCs w:val="28"/>
                <w:lang w:val="ru-RU"/>
              </w:rPr>
              <w:t>Компетенции</w:t>
            </w:r>
            <w:r w:rsidRPr="009C1320">
              <w:rPr>
                <w:spacing w:val="-4"/>
                <w:sz w:val="28"/>
                <w:szCs w:val="28"/>
                <w:lang w:val="ru-RU"/>
              </w:rPr>
              <w:t xml:space="preserve"> </w:t>
            </w:r>
            <w:r w:rsidRPr="009C1320">
              <w:rPr>
                <w:sz w:val="28"/>
                <w:szCs w:val="28"/>
                <w:lang w:val="ru-RU"/>
              </w:rPr>
              <w:t>в</w:t>
            </w:r>
            <w:r w:rsidRPr="009C1320">
              <w:rPr>
                <w:spacing w:val="-5"/>
                <w:sz w:val="28"/>
                <w:szCs w:val="28"/>
                <w:lang w:val="ru-RU"/>
              </w:rPr>
              <w:t xml:space="preserve"> </w:t>
            </w:r>
            <w:r w:rsidRPr="009C1320">
              <w:rPr>
                <w:sz w:val="28"/>
                <w:szCs w:val="28"/>
                <w:lang w:val="ru-RU"/>
              </w:rPr>
              <w:t>соответствие</w:t>
            </w:r>
            <w:r w:rsidRPr="009C1320">
              <w:rPr>
                <w:spacing w:val="-3"/>
                <w:sz w:val="28"/>
                <w:szCs w:val="28"/>
                <w:lang w:val="ru-RU"/>
              </w:rPr>
              <w:t xml:space="preserve"> </w:t>
            </w:r>
            <w:r w:rsidRPr="009C1320">
              <w:rPr>
                <w:sz w:val="28"/>
                <w:szCs w:val="28"/>
                <w:lang w:val="ru-RU"/>
              </w:rPr>
              <w:t>с</w:t>
            </w:r>
            <w:r w:rsidRPr="009C1320">
              <w:rPr>
                <w:spacing w:val="-1"/>
                <w:sz w:val="28"/>
                <w:szCs w:val="28"/>
                <w:lang w:val="ru-RU"/>
              </w:rPr>
              <w:t xml:space="preserve"> </w:t>
            </w:r>
            <w:r w:rsidRPr="009C1320">
              <w:rPr>
                <w:sz w:val="28"/>
                <w:szCs w:val="28"/>
                <w:lang w:val="ru-RU"/>
              </w:rPr>
              <w:t>локальными</w:t>
            </w:r>
            <w:r w:rsidRPr="009C1320">
              <w:rPr>
                <w:spacing w:val="-3"/>
                <w:sz w:val="28"/>
                <w:szCs w:val="28"/>
                <w:lang w:val="ru-RU"/>
              </w:rPr>
              <w:t xml:space="preserve"> </w:t>
            </w:r>
            <w:r w:rsidRPr="009C1320">
              <w:rPr>
                <w:sz w:val="28"/>
                <w:szCs w:val="28"/>
                <w:lang w:val="ru-RU"/>
              </w:rPr>
              <w:t>нормативными</w:t>
            </w:r>
            <w:r w:rsidRPr="009C1320">
              <w:rPr>
                <w:spacing w:val="-3"/>
                <w:sz w:val="28"/>
                <w:szCs w:val="28"/>
                <w:lang w:val="ru-RU"/>
              </w:rPr>
              <w:t xml:space="preserve"> </w:t>
            </w:r>
            <w:r w:rsidRPr="009C1320">
              <w:rPr>
                <w:sz w:val="28"/>
                <w:szCs w:val="28"/>
                <w:lang w:val="ru-RU"/>
              </w:rPr>
              <w:t>актами</w:t>
            </w:r>
          </w:p>
        </w:tc>
      </w:tr>
      <w:tr w:rsidR="00CB536C" w:rsidRPr="002747F1" w:rsidTr="00A77D5E">
        <w:trPr>
          <w:trHeight w:val="550"/>
          <w:jc w:val="center"/>
        </w:trPr>
        <w:tc>
          <w:tcPr>
            <w:tcW w:w="2237" w:type="dxa"/>
            <w:vAlign w:val="center"/>
          </w:tcPr>
          <w:p w:rsidR="00CB536C" w:rsidRPr="002747F1" w:rsidRDefault="00CB536C" w:rsidP="00A77D5E">
            <w:pPr>
              <w:tabs>
                <w:tab w:val="left" w:pos="1848"/>
              </w:tabs>
              <w:suppressAutoHyphens/>
              <w:ind w:firstLine="147"/>
              <w:rPr>
                <w:sz w:val="28"/>
                <w:szCs w:val="28"/>
              </w:rPr>
            </w:pPr>
            <w:r w:rsidRPr="002747F1">
              <w:rPr>
                <w:sz w:val="28"/>
                <w:szCs w:val="28"/>
              </w:rPr>
              <w:t>Общее</w:t>
            </w:r>
            <w:r w:rsidR="00EA3DEF">
              <w:rPr>
                <w:sz w:val="28"/>
                <w:szCs w:val="28"/>
              </w:rPr>
              <w:t xml:space="preserve">  </w:t>
            </w:r>
            <w:r w:rsidRPr="002747F1">
              <w:rPr>
                <w:sz w:val="28"/>
                <w:szCs w:val="28"/>
              </w:rPr>
              <w:t>собрание</w:t>
            </w:r>
          </w:p>
          <w:p w:rsidR="00CB536C" w:rsidRPr="002747F1" w:rsidRDefault="00CB536C" w:rsidP="00A77D5E">
            <w:pPr>
              <w:tabs>
                <w:tab w:val="left" w:pos="1848"/>
              </w:tabs>
              <w:suppressAutoHyphens/>
              <w:ind w:firstLine="147"/>
              <w:rPr>
                <w:sz w:val="28"/>
                <w:szCs w:val="28"/>
              </w:rPr>
            </w:pPr>
            <w:r w:rsidRPr="002747F1">
              <w:rPr>
                <w:sz w:val="28"/>
                <w:szCs w:val="28"/>
              </w:rPr>
              <w:t>работников</w:t>
            </w:r>
          </w:p>
        </w:tc>
        <w:tc>
          <w:tcPr>
            <w:tcW w:w="7339" w:type="dxa"/>
            <w:vAlign w:val="center"/>
          </w:tcPr>
          <w:p w:rsidR="00CB536C" w:rsidRPr="009C1320" w:rsidRDefault="00CB536C" w:rsidP="00CB536C">
            <w:pPr>
              <w:pStyle w:val="a5"/>
              <w:widowControl w:val="0"/>
              <w:numPr>
                <w:ilvl w:val="0"/>
                <w:numId w:val="12"/>
              </w:numPr>
              <w:autoSpaceDE w:val="0"/>
              <w:autoSpaceDN w:val="0"/>
              <w:spacing w:after="0" w:line="240" w:lineRule="auto"/>
              <w:ind w:left="179" w:right="106" w:firstLine="142"/>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заслушивает годовой отчет директора о деятельности</w:t>
            </w:r>
            <w:r w:rsidRPr="009C1320">
              <w:rPr>
                <w:rFonts w:ascii="Times New Roman" w:eastAsia="Times New Roman" w:hAnsi="Times New Roman" w:cs="Times New Roman"/>
                <w:spacing w:val="-57"/>
                <w:sz w:val="24"/>
                <w:szCs w:val="24"/>
                <w:lang w:val="ru-RU"/>
              </w:rPr>
              <w:t xml:space="preserve"> </w:t>
            </w:r>
            <w:r w:rsidRPr="009C1320">
              <w:rPr>
                <w:rFonts w:ascii="Times New Roman" w:eastAsia="Times New Roman" w:hAnsi="Times New Roman" w:cs="Times New Roman"/>
                <w:sz w:val="24"/>
                <w:szCs w:val="24"/>
                <w:lang w:val="ru-RU"/>
              </w:rPr>
              <w:t>учреждения и годовой бухгалтерский баланс;</w:t>
            </w:r>
          </w:p>
          <w:p w:rsidR="00CB536C" w:rsidRPr="009C1320" w:rsidRDefault="00CB536C" w:rsidP="00CB536C">
            <w:pPr>
              <w:pStyle w:val="a5"/>
              <w:widowControl w:val="0"/>
              <w:numPr>
                <w:ilvl w:val="0"/>
                <w:numId w:val="12"/>
              </w:numPr>
              <w:autoSpaceDE w:val="0"/>
              <w:autoSpaceDN w:val="0"/>
              <w:spacing w:after="0" w:line="240" w:lineRule="auto"/>
              <w:ind w:left="179" w:firstLine="142"/>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рассматривает</w:t>
            </w:r>
            <w:r w:rsidRPr="009C1320">
              <w:rPr>
                <w:rFonts w:ascii="Times New Roman" w:eastAsia="Times New Roman" w:hAnsi="Times New Roman" w:cs="Times New Roman"/>
                <w:spacing w:val="-4"/>
                <w:sz w:val="24"/>
                <w:szCs w:val="24"/>
                <w:lang w:val="ru-RU"/>
              </w:rPr>
              <w:t xml:space="preserve"> </w:t>
            </w:r>
            <w:r w:rsidRPr="009C1320">
              <w:rPr>
                <w:rFonts w:ascii="Times New Roman" w:eastAsia="Times New Roman" w:hAnsi="Times New Roman" w:cs="Times New Roman"/>
                <w:sz w:val="24"/>
                <w:szCs w:val="24"/>
                <w:lang w:val="ru-RU"/>
              </w:rPr>
              <w:t>отчет</w:t>
            </w:r>
            <w:r w:rsidRPr="009C1320">
              <w:rPr>
                <w:rFonts w:ascii="Times New Roman" w:eastAsia="Times New Roman" w:hAnsi="Times New Roman" w:cs="Times New Roman"/>
                <w:spacing w:val="-3"/>
                <w:sz w:val="24"/>
                <w:szCs w:val="24"/>
                <w:lang w:val="ru-RU"/>
              </w:rPr>
              <w:t xml:space="preserve"> </w:t>
            </w:r>
            <w:r w:rsidRPr="009C1320">
              <w:rPr>
                <w:rFonts w:ascii="Times New Roman" w:eastAsia="Times New Roman" w:hAnsi="Times New Roman" w:cs="Times New Roman"/>
                <w:sz w:val="24"/>
                <w:szCs w:val="24"/>
                <w:lang w:val="ru-RU"/>
              </w:rPr>
              <w:t>о</w:t>
            </w:r>
            <w:r w:rsidRPr="009C1320">
              <w:rPr>
                <w:rFonts w:ascii="Times New Roman" w:eastAsia="Times New Roman" w:hAnsi="Times New Roman" w:cs="Times New Roman"/>
                <w:spacing w:val="-2"/>
                <w:sz w:val="24"/>
                <w:szCs w:val="24"/>
                <w:lang w:val="ru-RU"/>
              </w:rPr>
              <w:t xml:space="preserve"> </w:t>
            </w:r>
            <w:r w:rsidRPr="009C1320">
              <w:rPr>
                <w:rFonts w:ascii="Times New Roman" w:eastAsia="Times New Roman" w:hAnsi="Times New Roman" w:cs="Times New Roman"/>
                <w:sz w:val="24"/>
                <w:szCs w:val="24"/>
                <w:lang w:val="ru-RU"/>
              </w:rPr>
              <w:t>самообследовании</w:t>
            </w:r>
            <w:r w:rsidRPr="009C1320">
              <w:rPr>
                <w:rFonts w:ascii="Times New Roman" w:eastAsia="Times New Roman" w:hAnsi="Times New Roman" w:cs="Times New Roman"/>
                <w:spacing w:val="-3"/>
                <w:sz w:val="24"/>
                <w:szCs w:val="24"/>
                <w:lang w:val="ru-RU"/>
              </w:rPr>
              <w:t xml:space="preserve"> </w:t>
            </w:r>
            <w:r w:rsidRPr="009C1320">
              <w:rPr>
                <w:rFonts w:ascii="Times New Roman" w:eastAsia="Times New Roman" w:hAnsi="Times New Roman" w:cs="Times New Roman"/>
                <w:sz w:val="24"/>
                <w:szCs w:val="24"/>
                <w:lang w:val="ru-RU"/>
              </w:rPr>
              <w:t>учреждения;</w:t>
            </w:r>
          </w:p>
          <w:p w:rsidR="00CB536C" w:rsidRPr="009C1320" w:rsidRDefault="00CB536C" w:rsidP="00CB536C">
            <w:pPr>
              <w:pStyle w:val="a5"/>
              <w:widowControl w:val="0"/>
              <w:numPr>
                <w:ilvl w:val="0"/>
                <w:numId w:val="12"/>
              </w:numPr>
              <w:autoSpaceDE w:val="0"/>
              <w:autoSpaceDN w:val="0"/>
              <w:spacing w:after="0" w:line="240" w:lineRule="auto"/>
              <w:ind w:left="179" w:right="99" w:firstLine="142"/>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определяет</w:t>
            </w:r>
            <w:r w:rsidRPr="009C1320">
              <w:rPr>
                <w:rFonts w:ascii="Times New Roman" w:eastAsia="Times New Roman" w:hAnsi="Times New Roman" w:cs="Times New Roman"/>
                <w:spacing w:val="1"/>
                <w:sz w:val="24"/>
                <w:szCs w:val="24"/>
                <w:lang w:val="ru-RU"/>
              </w:rPr>
              <w:t xml:space="preserve"> </w:t>
            </w:r>
            <w:r w:rsidRPr="009C1320">
              <w:rPr>
                <w:rFonts w:ascii="Times New Roman" w:eastAsia="Times New Roman" w:hAnsi="Times New Roman" w:cs="Times New Roman"/>
                <w:sz w:val="24"/>
                <w:szCs w:val="24"/>
                <w:lang w:val="ru-RU"/>
              </w:rPr>
              <w:t>приоритетные</w:t>
            </w:r>
            <w:r w:rsidRPr="009C1320">
              <w:rPr>
                <w:rFonts w:ascii="Times New Roman" w:eastAsia="Times New Roman" w:hAnsi="Times New Roman" w:cs="Times New Roman"/>
                <w:spacing w:val="1"/>
                <w:sz w:val="24"/>
                <w:szCs w:val="24"/>
                <w:lang w:val="ru-RU"/>
              </w:rPr>
              <w:t xml:space="preserve"> </w:t>
            </w:r>
            <w:r w:rsidRPr="009C1320">
              <w:rPr>
                <w:rFonts w:ascii="Times New Roman" w:eastAsia="Times New Roman" w:hAnsi="Times New Roman" w:cs="Times New Roman"/>
                <w:sz w:val="24"/>
                <w:szCs w:val="24"/>
                <w:lang w:val="ru-RU"/>
              </w:rPr>
              <w:t>направления</w:t>
            </w:r>
            <w:r w:rsidRPr="009C1320">
              <w:rPr>
                <w:rFonts w:ascii="Times New Roman" w:eastAsia="Times New Roman" w:hAnsi="Times New Roman" w:cs="Times New Roman"/>
                <w:spacing w:val="1"/>
                <w:sz w:val="24"/>
                <w:szCs w:val="24"/>
                <w:lang w:val="ru-RU"/>
              </w:rPr>
              <w:t xml:space="preserve"> экономической и образовательной </w:t>
            </w:r>
            <w:r w:rsidRPr="009C1320">
              <w:rPr>
                <w:rFonts w:ascii="Times New Roman" w:eastAsia="Times New Roman" w:hAnsi="Times New Roman" w:cs="Times New Roman"/>
                <w:sz w:val="24"/>
                <w:szCs w:val="24"/>
                <w:lang w:val="ru-RU"/>
              </w:rPr>
              <w:t>деятельности</w:t>
            </w:r>
            <w:r w:rsidRPr="009C1320">
              <w:rPr>
                <w:rFonts w:ascii="Times New Roman" w:eastAsia="Times New Roman" w:hAnsi="Times New Roman" w:cs="Times New Roman"/>
                <w:spacing w:val="1"/>
                <w:sz w:val="24"/>
                <w:szCs w:val="24"/>
                <w:lang w:val="ru-RU"/>
              </w:rPr>
              <w:t xml:space="preserve"> </w:t>
            </w:r>
            <w:r w:rsidRPr="009C1320">
              <w:rPr>
                <w:rFonts w:ascii="Times New Roman" w:eastAsia="Times New Roman" w:hAnsi="Times New Roman" w:cs="Times New Roman"/>
                <w:sz w:val="24"/>
                <w:szCs w:val="24"/>
                <w:lang w:val="ru-RU"/>
              </w:rPr>
              <w:t>учреждения, принципы формирования использования</w:t>
            </w:r>
            <w:r w:rsidRPr="009C1320">
              <w:rPr>
                <w:rFonts w:ascii="Times New Roman" w:eastAsia="Times New Roman" w:hAnsi="Times New Roman" w:cs="Times New Roman"/>
                <w:spacing w:val="1"/>
                <w:sz w:val="24"/>
                <w:szCs w:val="24"/>
                <w:lang w:val="ru-RU"/>
              </w:rPr>
              <w:t xml:space="preserve"> </w:t>
            </w:r>
            <w:r w:rsidRPr="009C1320">
              <w:rPr>
                <w:rFonts w:ascii="Times New Roman" w:eastAsia="Times New Roman" w:hAnsi="Times New Roman" w:cs="Times New Roman"/>
                <w:sz w:val="24"/>
                <w:szCs w:val="24"/>
                <w:lang w:val="ru-RU"/>
              </w:rPr>
              <w:t>его</w:t>
            </w:r>
            <w:r w:rsidRPr="009C1320">
              <w:rPr>
                <w:rFonts w:ascii="Times New Roman" w:eastAsia="Times New Roman" w:hAnsi="Times New Roman" w:cs="Times New Roman"/>
                <w:spacing w:val="-1"/>
                <w:sz w:val="24"/>
                <w:szCs w:val="24"/>
                <w:lang w:val="ru-RU"/>
              </w:rPr>
              <w:t xml:space="preserve"> </w:t>
            </w:r>
            <w:r w:rsidRPr="009C1320">
              <w:rPr>
                <w:rFonts w:ascii="Times New Roman" w:eastAsia="Times New Roman" w:hAnsi="Times New Roman" w:cs="Times New Roman"/>
                <w:sz w:val="24"/>
                <w:szCs w:val="24"/>
                <w:lang w:val="ru-RU"/>
              </w:rPr>
              <w:t>имущества;</w:t>
            </w:r>
          </w:p>
          <w:p w:rsidR="00CB536C" w:rsidRPr="009C1320" w:rsidRDefault="00CB536C" w:rsidP="00CB536C">
            <w:pPr>
              <w:pStyle w:val="a5"/>
              <w:widowControl w:val="0"/>
              <w:numPr>
                <w:ilvl w:val="0"/>
                <w:numId w:val="12"/>
              </w:numPr>
              <w:autoSpaceDE w:val="0"/>
              <w:autoSpaceDN w:val="0"/>
              <w:spacing w:after="0" w:line="240" w:lineRule="auto"/>
              <w:ind w:left="179" w:right="102" w:firstLine="142"/>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определяет</w:t>
            </w:r>
            <w:r w:rsidRPr="009C1320">
              <w:rPr>
                <w:rFonts w:ascii="Times New Roman" w:eastAsia="Times New Roman" w:hAnsi="Times New Roman" w:cs="Times New Roman"/>
                <w:spacing w:val="1"/>
                <w:sz w:val="24"/>
                <w:szCs w:val="24"/>
                <w:lang w:val="ru-RU"/>
              </w:rPr>
              <w:t xml:space="preserve"> </w:t>
            </w:r>
            <w:r w:rsidRPr="009C1320">
              <w:rPr>
                <w:rFonts w:ascii="Times New Roman" w:eastAsia="Times New Roman" w:hAnsi="Times New Roman" w:cs="Times New Roman"/>
                <w:sz w:val="24"/>
                <w:szCs w:val="24"/>
                <w:lang w:val="ru-RU"/>
              </w:rPr>
              <w:t>меры</w:t>
            </w:r>
            <w:r w:rsidRPr="009C1320">
              <w:rPr>
                <w:rFonts w:ascii="Times New Roman" w:eastAsia="Times New Roman" w:hAnsi="Times New Roman" w:cs="Times New Roman"/>
                <w:spacing w:val="1"/>
                <w:sz w:val="24"/>
                <w:szCs w:val="24"/>
                <w:lang w:val="ru-RU"/>
              </w:rPr>
              <w:t xml:space="preserve"> </w:t>
            </w:r>
            <w:r w:rsidRPr="009C1320">
              <w:rPr>
                <w:rFonts w:ascii="Times New Roman" w:eastAsia="Times New Roman" w:hAnsi="Times New Roman" w:cs="Times New Roman"/>
                <w:sz w:val="24"/>
                <w:szCs w:val="24"/>
                <w:lang w:val="ru-RU"/>
              </w:rPr>
              <w:t>и</w:t>
            </w:r>
            <w:r w:rsidRPr="009C1320">
              <w:rPr>
                <w:rFonts w:ascii="Times New Roman" w:eastAsia="Times New Roman" w:hAnsi="Times New Roman" w:cs="Times New Roman"/>
                <w:spacing w:val="1"/>
                <w:sz w:val="24"/>
                <w:szCs w:val="24"/>
                <w:lang w:val="ru-RU"/>
              </w:rPr>
              <w:t xml:space="preserve"> </w:t>
            </w:r>
            <w:r w:rsidRPr="009C1320">
              <w:rPr>
                <w:rFonts w:ascii="Times New Roman" w:eastAsia="Times New Roman" w:hAnsi="Times New Roman" w:cs="Times New Roman"/>
                <w:sz w:val="24"/>
                <w:szCs w:val="24"/>
                <w:lang w:val="ru-RU"/>
              </w:rPr>
              <w:t>порядок</w:t>
            </w:r>
            <w:r w:rsidRPr="009C1320">
              <w:rPr>
                <w:rFonts w:ascii="Times New Roman" w:eastAsia="Times New Roman" w:hAnsi="Times New Roman" w:cs="Times New Roman"/>
                <w:spacing w:val="1"/>
                <w:sz w:val="24"/>
                <w:szCs w:val="24"/>
                <w:lang w:val="ru-RU"/>
              </w:rPr>
              <w:t xml:space="preserve"> </w:t>
            </w:r>
            <w:r w:rsidRPr="009C1320">
              <w:rPr>
                <w:rFonts w:ascii="Times New Roman" w:eastAsia="Times New Roman" w:hAnsi="Times New Roman" w:cs="Times New Roman"/>
                <w:sz w:val="24"/>
                <w:szCs w:val="24"/>
                <w:lang w:val="ru-RU"/>
              </w:rPr>
              <w:t>социальной</w:t>
            </w:r>
            <w:r w:rsidRPr="009C1320">
              <w:rPr>
                <w:rFonts w:ascii="Times New Roman" w:eastAsia="Times New Roman" w:hAnsi="Times New Roman" w:cs="Times New Roman"/>
                <w:spacing w:val="1"/>
                <w:sz w:val="24"/>
                <w:szCs w:val="24"/>
                <w:lang w:val="ru-RU"/>
              </w:rPr>
              <w:t xml:space="preserve"> </w:t>
            </w:r>
            <w:r w:rsidRPr="009C1320">
              <w:rPr>
                <w:rFonts w:ascii="Times New Roman" w:eastAsia="Times New Roman" w:hAnsi="Times New Roman" w:cs="Times New Roman"/>
                <w:sz w:val="24"/>
                <w:szCs w:val="24"/>
                <w:lang w:val="ru-RU"/>
              </w:rPr>
              <w:t>поддержки</w:t>
            </w:r>
            <w:r w:rsidRPr="009C1320">
              <w:rPr>
                <w:rFonts w:ascii="Times New Roman" w:eastAsia="Times New Roman" w:hAnsi="Times New Roman" w:cs="Times New Roman"/>
                <w:spacing w:val="1"/>
                <w:sz w:val="24"/>
                <w:szCs w:val="24"/>
                <w:lang w:val="ru-RU"/>
              </w:rPr>
              <w:t xml:space="preserve"> </w:t>
            </w:r>
            <w:r w:rsidRPr="009C1320">
              <w:rPr>
                <w:rFonts w:ascii="Times New Roman" w:eastAsia="Times New Roman" w:hAnsi="Times New Roman" w:cs="Times New Roman"/>
                <w:sz w:val="24"/>
                <w:szCs w:val="24"/>
                <w:lang w:val="ru-RU"/>
              </w:rPr>
              <w:t>работников</w:t>
            </w:r>
            <w:r w:rsidRPr="009C1320">
              <w:rPr>
                <w:rFonts w:ascii="Times New Roman" w:eastAsia="Times New Roman" w:hAnsi="Times New Roman" w:cs="Times New Roman"/>
                <w:spacing w:val="-57"/>
                <w:sz w:val="24"/>
                <w:szCs w:val="24"/>
                <w:lang w:val="ru-RU"/>
              </w:rPr>
              <w:t xml:space="preserve"> </w:t>
            </w:r>
            <w:r w:rsidRPr="009C1320">
              <w:rPr>
                <w:rFonts w:ascii="Times New Roman" w:eastAsia="Times New Roman" w:hAnsi="Times New Roman" w:cs="Times New Roman"/>
                <w:sz w:val="24"/>
                <w:szCs w:val="24"/>
                <w:lang w:val="ru-RU"/>
              </w:rPr>
              <w:t>учреждения;</w:t>
            </w:r>
          </w:p>
          <w:p w:rsidR="00CB536C" w:rsidRPr="009C1320" w:rsidRDefault="00CB536C" w:rsidP="00CB536C">
            <w:pPr>
              <w:pStyle w:val="a5"/>
              <w:widowControl w:val="0"/>
              <w:numPr>
                <w:ilvl w:val="0"/>
                <w:numId w:val="12"/>
              </w:numPr>
              <w:autoSpaceDE w:val="0"/>
              <w:autoSpaceDN w:val="0"/>
              <w:spacing w:after="0" w:line="240" w:lineRule="auto"/>
              <w:ind w:left="179" w:firstLine="142"/>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определяет пути повышения эффективности педагогического и обслуживающего труда, вносит предложения о поощрениях работников</w:t>
            </w:r>
            <w:r w:rsidRPr="009C1320">
              <w:rPr>
                <w:rFonts w:ascii="Times New Roman" w:eastAsia="Times New Roman" w:hAnsi="Times New Roman" w:cs="Times New Roman"/>
                <w:spacing w:val="27"/>
                <w:sz w:val="24"/>
                <w:szCs w:val="24"/>
                <w:lang w:val="ru-RU"/>
              </w:rPr>
              <w:t xml:space="preserve"> </w:t>
            </w:r>
            <w:r w:rsidRPr="009C1320">
              <w:rPr>
                <w:rFonts w:ascii="Times New Roman" w:eastAsia="Times New Roman" w:hAnsi="Times New Roman" w:cs="Times New Roman"/>
                <w:sz w:val="24"/>
                <w:szCs w:val="24"/>
                <w:lang w:val="ru-RU"/>
              </w:rPr>
              <w:t>за</w:t>
            </w:r>
            <w:r w:rsidRPr="009C1320">
              <w:rPr>
                <w:rFonts w:ascii="Times New Roman" w:eastAsia="Times New Roman" w:hAnsi="Times New Roman" w:cs="Times New Roman"/>
                <w:spacing w:val="31"/>
                <w:sz w:val="24"/>
                <w:szCs w:val="24"/>
                <w:lang w:val="ru-RU"/>
              </w:rPr>
              <w:t xml:space="preserve"> </w:t>
            </w:r>
            <w:r w:rsidRPr="009C1320">
              <w:rPr>
                <w:rFonts w:ascii="Times New Roman" w:eastAsia="Times New Roman" w:hAnsi="Times New Roman" w:cs="Times New Roman"/>
                <w:sz w:val="24"/>
                <w:szCs w:val="24"/>
                <w:lang w:val="ru-RU"/>
              </w:rPr>
              <w:t>успехи</w:t>
            </w:r>
            <w:r w:rsidRPr="009C1320">
              <w:rPr>
                <w:rFonts w:ascii="Times New Roman" w:eastAsia="Times New Roman" w:hAnsi="Times New Roman" w:cs="Times New Roman"/>
                <w:spacing w:val="30"/>
                <w:sz w:val="24"/>
                <w:szCs w:val="24"/>
                <w:lang w:val="ru-RU"/>
              </w:rPr>
              <w:t xml:space="preserve"> </w:t>
            </w:r>
            <w:r w:rsidRPr="009C1320">
              <w:rPr>
                <w:rFonts w:ascii="Times New Roman" w:eastAsia="Times New Roman" w:hAnsi="Times New Roman" w:cs="Times New Roman"/>
                <w:sz w:val="24"/>
                <w:szCs w:val="24"/>
                <w:lang w:val="ru-RU"/>
              </w:rPr>
              <w:t>в</w:t>
            </w:r>
            <w:r w:rsidRPr="009C1320">
              <w:rPr>
                <w:rFonts w:ascii="Times New Roman" w:eastAsia="Times New Roman" w:hAnsi="Times New Roman" w:cs="Times New Roman"/>
                <w:spacing w:val="29"/>
                <w:sz w:val="24"/>
                <w:szCs w:val="24"/>
                <w:lang w:val="ru-RU"/>
              </w:rPr>
              <w:t xml:space="preserve"> </w:t>
            </w:r>
            <w:r w:rsidRPr="009C1320">
              <w:rPr>
                <w:rFonts w:ascii="Times New Roman" w:eastAsia="Times New Roman" w:hAnsi="Times New Roman" w:cs="Times New Roman"/>
                <w:sz w:val="24"/>
                <w:szCs w:val="24"/>
                <w:lang w:val="ru-RU"/>
              </w:rPr>
              <w:t>труде,</w:t>
            </w:r>
            <w:r w:rsidRPr="009C1320">
              <w:rPr>
                <w:rFonts w:ascii="Times New Roman" w:eastAsia="Times New Roman" w:hAnsi="Times New Roman" w:cs="Times New Roman"/>
                <w:spacing w:val="29"/>
                <w:sz w:val="24"/>
                <w:szCs w:val="24"/>
                <w:lang w:val="ru-RU"/>
              </w:rPr>
              <w:t xml:space="preserve"> </w:t>
            </w:r>
            <w:r w:rsidRPr="009C1320">
              <w:rPr>
                <w:rFonts w:ascii="Times New Roman" w:eastAsia="Times New Roman" w:hAnsi="Times New Roman" w:cs="Times New Roman"/>
                <w:sz w:val="24"/>
                <w:szCs w:val="24"/>
                <w:lang w:val="ru-RU"/>
              </w:rPr>
              <w:t>рассматривает</w:t>
            </w:r>
            <w:r w:rsidRPr="009C1320">
              <w:rPr>
                <w:rFonts w:ascii="Times New Roman" w:eastAsia="Times New Roman" w:hAnsi="Times New Roman" w:cs="Times New Roman"/>
                <w:spacing w:val="25"/>
                <w:sz w:val="24"/>
                <w:szCs w:val="24"/>
                <w:lang w:val="ru-RU"/>
              </w:rPr>
              <w:t xml:space="preserve"> </w:t>
            </w:r>
            <w:r w:rsidRPr="009C1320">
              <w:rPr>
                <w:rFonts w:ascii="Times New Roman" w:eastAsia="Times New Roman" w:hAnsi="Times New Roman" w:cs="Times New Roman"/>
                <w:sz w:val="24"/>
                <w:szCs w:val="24"/>
                <w:lang w:val="ru-RU"/>
              </w:rPr>
              <w:t>вопросы</w:t>
            </w:r>
            <w:r w:rsidRPr="009C1320">
              <w:rPr>
                <w:rFonts w:ascii="Times New Roman" w:eastAsia="Times New Roman" w:hAnsi="Times New Roman" w:cs="Times New Roman"/>
                <w:spacing w:val="29"/>
                <w:sz w:val="24"/>
                <w:szCs w:val="24"/>
                <w:lang w:val="ru-RU"/>
              </w:rPr>
              <w:t xml:space="preserve"> </w:t>
            </w:r>
            <w:r w:rsidRPr="009C1320">
              <w:rPr>
                <w:rFonts w:ascii="Times New Roman" w:eastAsia="Times New Roman" w:hAnsi="Times New Roman" w:cs="Times New Roman"/>
                <w:sz w:val="24"/>
                <w:szCs w:val="24"/>
                <w:lang w:val="ru-RU"/>
              </w:rPr>
              <w:t>о</w:t>
            </w:r>
            <w:r w:rsidRPr="009C1320">
              <w:rPr>
                <w:rFonts w:ascii="Times New Roman" w:eastAsia="Times New Roman" w:hAnsi="Times New Roman" w:cs="Times New Roman"/>
                <w:spacing w:val="30"/>
                <w:sz w:val="24"/>
                <w:szCs w:val="24"/>
                <w:lang w:val="ru-RU"/>
              </w:rPr>
              <w:t xml:space="preserve"> </w:t>
            </w:r>
            <w:r w:rsidRPr="009C1320">
              <w:rPr>
                <w:rFonts w:ascii="Times New Roman" w:eastAsia="Times New Roman" w:hAnsi="Times New Roman" w:cs="Times New Roman"/>
                <w:sz w:val="24"/>
                <w:szCs w:val="24"/>
                <w:lang w:val="ru-RU"/>
              </w:rPr>
              <w:t>представлении</w:t>
            </w:r>
            <w:r w:rsidRPr="009C1320">
              <w:rPr>
                <w:rFonts w:ascii="Times New Roman" w:eastAsia="Times New Roman" w:hAnsi="Times New Roman" w:cs="Times New Roman"/>
                <w:spacing w:val="30"/>
                <w:sz w:val="24"/>
                <w:szCs w:val="24"/>
                <w:lang w:val="ru-RU"/>
              </w:rPr>
              <w:t xml:space="preserve"> </w:t>
            </w:r>
            <w:r w:rsidRPr="009C1320">
              <w:rPr>
                <w:rFonts w:ascii="Times New Roman" w:eastAsia="Times New Roman" w:hAnsi="Times New Roman" w:cs="Times New Roman"/>
                <w:sz w:val="24"/>
                <w:szCs w:val="24"/>
                <w:lang w:val="ru-RU"/>
              </w:rPr>
              <w:t>работников</w:t>
            </w:r>
            <w:r w:rsidRPr="009C1320">
              <w:rPr>
                <w:rFonts w:ascii="Times New Roman" w:eastAsia="Times New Roman" w:hAnsi="Times New Roman" w:cs="Times New Roman"/>
                <w:spacing w:val="-5"/>
                <w:sz w:val="24"/>
                <w:szCs w:val="24"/>
                <w:lang w:val="ru-RU"/>
              </w:rPr>
              <w:t xml:space="preserve"> </w:t>
            </w:r>
            <w:r w:rsidRPr="009C1320">
              <w:rPr>
                <w:rFonts w:ascii="Times New Roman" w:eastAsia="Times New Roman" w:hAnsi="Times New Roman" w:cs="Times New Roman"/>
                <w:sz w:val="24"/>
                <w:szCs w:val="24"/>
                <w:lang w:val="ru-RU"/>
              </w:rPr>
              <w:t>к</w:t>
            </w:r>
            <w:r w:rsidRPr="00EA3DEF">
              <w:rPr>
                <w:rFonts w:ascii="Times New Roman" w:eastAsia="Times New Roman" w:hAnsi="Times New Roman" w:cs="Times New Roman"/>
                <w:spacing w:val="-2"/>
                <w:sz w:val="24"/>
                <w:szCs w:val="24"/>
              </w:rPr>
              <w:t> </w:t>
            </w:r>
            <w:r w:rsidRPr="009C1320">
              <w:rPr>
                <w:rFonts w:ascii="Times New Roman" w:eastAsia="Times New Roman" w:hAnsi="Times New Roman" w:cs="Times New Roman"/>
                <w:sz w:val="24"/>
                <w:szCs w:val="24"/>
                <w:lang w:val="ru-RU"/>
              </w:rPr>
              <w:t>почетным</w:t>
            </w:r>
            <w:r w:rsidRPr="009C1320">
              <w:rPr>
                <w:rFonts w:ascii="Times New Roman" w:eastAsia="Times New Roman" w:hAnsi="Times New Roman" w:cs="Times New Roman"/>
                <w:spacing w:val="-3"/>
                <w:sz w:val="24"/>
                <w:szCs w:val="24"/>
                <w:lang w:val="ru-RU"/>
              </w:rPr>
              <w:t xml:space="preserve"> </w:t>
            </w:r>
            <w:r w:rsidRPr="009C1320">
              <w:rPr>
                <w:rFonts w:ascii="Times New Roman" w:eastAsia="Times New Roman" w:hAnsi="Times New Roman" w:cs="Times New Roman"/>
                <w:sz w:val="24"/>
                <w:szCs w:val="24"/>
                <w:lang w:val="ru-RU"/>
              </w:rPr>
              <w:t>званиям,</w:t>
            </w:r>
            <w:r w:rsidRPr="009C1320">
              <w:rPr>
                <w:rFonts w:ascii="Times New Roman" w:eastAsia="Times New Roman" w:hAnsi="Times New Roman" w:cs="Times New Roman"/>
                <w:spacing w:val="-2"/>
                <w:sz w:val="24"/>
                <w:szCs w:val="24"/>
                <w:lang w:val="ru-RU"/>
              </w:rPr>
              <w:t xml:space="preserve"> </w:t>
            </w:r>
            <w:r w:rsidRPr="009C1320">
              <w:rPr>
                <w:rFonts w:ascii="Times New Roman" w:eastAsia="Times New Roman" w:hAnsi="Times New Roman" w:cs="Times New Roman"/>
                <w:sz w:val="24"/>
                <w:szCs w:val="24"/>
                <w:lang w:val="ru-RU"/>
              </w:rPr>
              <w:t>государственным</w:t>
            </w:r>
            <w:r w:rsidRPr="009C1320">
              <w:rPr>
                <w:rFonts w:ascii="Times New Roman" w:eastAsia="Times New Roman" w:hAnsi="Times New Roman" w:cs="Times New Roman"/>
                <w:spacing w:val="-2"/>
                <w:sz w:val="24"/>
                <w:szCs w:val="24"/>
                <w:lang w:val="ru-RU"/>
              </w:rPr>
              <w:t xml:space="preserve"> </w:t>
            </w:r>
            <w:r w:rsidRPr="009C1320">
              <w:rPr>
                <w:rFonts w:ascii="Times New Roman" w:eastAsia="Times New Roman" w:hAnsi="Times New Roman" w:cs="Times New Roman"/>
                <w:sz w:val="24"/>
                <w:szCs w:val="24"/>
                <w:lang w:val="ru-RU"/>
              </w:rPr>
              <w:t>наградам;</w:t>
            </w:r>
          </w:p>
          <w:p w:rsidR="00CB536C" w:rsidRPr="009C1320" w:rsidRDefault="00CB536C" w:rsidP="00CB536C">
            <w:pPr>
              <w:pStyle w:val="a5"/>
              <w:widowControl w:val="0"/>
              <w:numPr>
                <w:ilvl w:val="0"/>
                <w:numId w:val="12"/>
              </w:numPr>
              <w:autoSpaceDE w:val="0"/>
              <w:autoSpaceDN w:val="0"/>
              <w:spacing w:after="0" w:line="240" w:lineRule="auto"/>
              <w:ind w:left="179" w:right="93" w:firstLine="142"/>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рассматривает вопросы по соблюдению правил внутреннего трудового</w:t>
            </w:r>
            <w:r w:rsidRPr="009C1320">
              <w:rPr>
                <w:rFonts w:ascii="Times New Roman" w:eastAsia="Times New Roman" w:hAnsi="Times New Roman" w:cs="Times New Roman"/>
                <w:spacing w:val="-1"/>
                <w:sz w:val="24"/>
                <w:szCs w:val="24"/>
                <w:lang w:val="ru-RU"/>
              </w:rPr>
              <w:t xml:space="preserve"> </w:t>
            </w:r>
            <w:r w:rsidRPr="009C1320">
              <w:rPr>
                <w:rFonts w:ascii="Times New Roman" w:eastAsia="Times New Roman" w:hAnsi="Times New Roman" w:cs="Times New Roman"/>
                <w:sz w:val="24"/>
                <w:szCs w:val="24"/>
                <w:lang w:val="ru-RU"/>
              </w:rPr>
              <w:t>распорядка;</w:t>
            </w:r>
          </w:p>
          <w:p w:rsidR="00CB536C" w:rsidRPr="009C1320" w:rsidRDefault="00CB536C" w:rsidP="00CB536C">
            <w:pPr>
              <w:numPr>
                <w:ilvl w:val="0"/>
                <w:numId w:val="12"/>
              </w:numPr>
              <w:suppressAutoHyphens/>
              <w:ind w:left="179" w:right="92" w:firstLine="142"/>
              <w:jc w:val="both"/>
              <w:rPr>
                <w:sz w:val="24"/>
                <w:szCs w:val="24"/>
                <w:lang w:val="ru-RU"/>
              </w:rPr>
            </w:pPr>
            <w:r w:rsidRPr="009C1320">
              <w:rPr>
                <w:sz w:val="24"/>
                <w:szCs w:val="24"/>
                <w:lang w:val="ru-RU"/>
              </w:rPr>
              <w:t>обсуждает вопросы состояния трудовой дисциплины в учреждении,</w:t>
            </w:r>
            <w:r w:rsidRPr="009C1320">
              <w:rPr>
                <w:spacing w:val="-2"/>
                <w:sz w:val="24"/>
                <w:szCs w:val="24"/>
                <w:lang w:val="ru-RU"/>
              </w:rPr>
              <w:t xml:space="preserve"> </w:t>
            </w:r>
            <w:r w:rsidRPr="009C1320">
              <w:rPr>
                <w:sz w:val="24"/>
                <w:szCs w:val="24"/>
                <w:lang w:val="ru-RU"/>
              </w:rPr>
              <w:t>дает</w:t>
            </w:r>
            <w:r w:rsidRPr="009C1320">
              <w:rPr>
                <w:spacing w:val="-1"/>
                <w:sz w:val="24"/>
                <w:szCs w:val="24"/>
                <w:lang w:val="ru-RU"/>
              </w:rPr>
              <w:t xml:space="preserve"> </w:t>
            </w:r>
            <w:r w:rsidRPr="009C1320">
              <w:rPr>
                <w:sz w:val="24"/>
                <w:szCs w:val="24"/>
                <w:lang w:val="ru-RU"/>
              </w:rPr>
              <w:t>рекомендации</w:t>
            </w:r>
            <w:r w:rsidRPr="009C1320">
              <w:rPr>
                <w:spacing w:val="-1"/>
                <w:sz w:val="24"/>
                <w:szCs w:val="24"/>
                <w:lang w:val="ru-RU"/>
              </w:rPr>
              <w:t xml:space="preserve"> </w:t>
            </w:r>
            <w:r w:rsidRPr="009C1320">
              <w:rPr>
                <w:sz w:val="24"/>
                <w:szCs w:val="24"/>
                <w:lang w:val="ru-RU"/>
              </w:rPr>
              <w:t>по</w:t>
            </w:r>
            <w:r w:rsidRPr="009C1320">
              <w:rPr>
                <w:spacing w:val="-1"/>
                <w:sz w:val="24"/>
                <w:szCs w:val="24"/>
                <w:lang w:val="ru-RU"/>
              </w:rPr>
              <w:t xml:space="preserve"> </w:t>
            </w:r>
            <w:r w:rsidRPr="009C1320">
              <w:rPr>
                <w:sz w:val="24"/>
                <w:szCs w:val="24"/>
                <w:lang w:val="ru-RU"/>
              </w:rPr>
              <w:t>ее</w:t>
            </w:r>
            <w:r w:rsidRPr="009C1320">
              <w:rPr>
                <w:spacing w:val="1"/>
                <w:sz w:val="24"/>
                <w:szCs w:val="24"/>
                <w:lang w:val="ru-RU"/>
              </w:rPr>
              <w:t xml:space="preserve"> </w:t>
            </w:r>
            <w:r w:rsidRPr="009C1320">
              <w:rPr>
                <w:sz w:val="24"/>
                <w:szCs w:val="24"/>
                <w:lang w:val="ru-RU"/>
              </w:rPr>
              <w:t>укреплению;</w:t>
            </w:r>
          </w:p>
          <w:p w:rsidR="00CB536C" w:rsidRPr="009C1320" w:rsidRDefault="00CB536C" w:rsidP="00CB536C">
            <w:pPr>
              <w:pStyle w:val="a5"/>
              <w:widowControl w:val="0"/>
              <w:numPr>
                <w:ilvl w:val="0"/>
                <w:numId w:val="5"/>
              </w:numPr>
              <w:autoSpaceDE w:val="0"/>
              <w:autoSpaceDN w:val="0"/>
              <w:spacing w:after="0" w:line="240" w:lineRule="auto"/>
              <w:ind w:left="37" w:right="106"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обсуждает изменения и дополнения в Устав;</w:t>
            </w:r>
          </w:p>
          <w:p w:rsidR="00CB536C" w:rsidRPr="009C1320" w:rsidRDefault="00CB536C" w:rsidP="00CB536C">
            <w:pPr>
              <w:pStyle w:val="a5"/>
              <w:widowControl w:val="0"/>
              <w:numPr>
                <w:ilvl w:val="0"/>
                <w:numId w:val="5"/>
              </w:numPr>
              <w:autoSpaceDE w:val="0"/>
              <w:autoSpaceDN w:val="0"/>
              <w:spacing w:after="0" w:line="240" w:lineRule="auto"/>
              <w:ind w:left="37" w:right="106"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дает рекомендации по вопросам принятия локальных актов, регулирующих</w:t>
            </w:r>
            <w:r w:rsidRPr="009C1320">
              <w:rPr>
                <w:rFonts w:ascii="Times New Roman" w:eastAsia="Times New Roman" w:hAnsi="Times New Roman" w:cs="Times New Roman"/>
                <w:spacing w:val="-2"/>
                <w:sz w:val="24"/>
                <w:szCs w:val="24"/>
                <w:lang w:val="ru-RU"/>
              </w:rPr>
              <w:t xml:space="preserve"> </w:t>
            </w:r>
            <w:r w:rsidRPr="009C1320">
              <w:rPr>
                <w:rFonts w:ascii="Times New Roman" w:eastAsia="Times New Roman" w:hAnsi="Times New Roman" w:cs="Times New Roman"/>
                <w:sz w:val="24"/>
                <w:szCs w:val="24"/>
                <w:lang w:val="ru-RU"/>
              </w:rPr>
              <w:t>трудовые отношения</w:t>
            </w:r>
            <w:r w:rsidRPr="009C1320">
              <w:rPr>
                <w:rFonts w:ascii="Times New Roman" w:eastAsia="Times New Roman" w:hAnsi="Times New Roman" w:cs="Times New Roman"/>
                <w:spacing w:val="1"/>
                <w:sz w:val="24"/>
                <w:szCs w:val="24"/>
                <w:lang w:val="ru-RU"/>
              </w:rPr>
              <w:t xml:space="preserve"> </w:t>
            </w:r>
            <w:r w:rsidRPr="009C1320">
              <w:rPr>
                <w:rFonts w:ascii="Times New Roman" w:eastAsia="Times New Roman" w:hAnsi="Times New Roman" w:cs="Times New Roman"/>
                <w:sz w:val="24"/>
                <w:szCs w:val="24"/>
                <w:lang w:val="ru-RU"/>
              </w:rPr>
              <w:t>с работниками;</w:t>
            </w:r>
          </w:p>
          <w:p w:rsidR="00CB536C" w:rsidRPr="009C1320" w:rsidRDefault="00CB536C" w:rsidP="00CB536C">
            <w:pPr>
              <w:pStyle w:val="a5"/>
              <w:widowControl w:val="0"/>
              <w:numPr>
                <w:ilvl w:val="0"/>
                <w:numId w:val="13"/>
              </w:numPr>
              <w:autoSpaceDE w:val="0"/>
              <w:autoSpaceDN w:val="0"/>
              <w:spacing w:after="0" w:line="240" w:lineRule="auto"/>
              <w:ind w:left="181" w:right="108" w:firstLine="272"/>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рассматривает Положения об оплате труда работников, об установлении компенсационных выплат, стимулирующих выплат;</w:t>
            </w:r>
          </w:p>
          <w:p w:rsidR="00CB536C" w:rsidRPr="009C1320" w:rsidRDefault="00CB536C" w:rsidP="00CB536C">
            <w:pPr>
              <w:pStyle w:val="a5"/>
              <w:widowControl w:val="0"/>
              <w:numPr>
                <w:ilvl w:val="0"/>
                <w:numId w:val="13"/>
              </w:numPr>
              <w:autoSpaceDE w:val="0"/>
              <w:autoSpaceDN w:val="0"/>
              <w:spacing w:after="0" w:line="240" w:lineRule="auto"/>
              <w:ind w:left="181" w:right="108" w:firstLine="272"/>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 xml:space="preserve">выбирает членов комиссии по распределению стимулирующих выплат, членов комиссии по урегулированию споров между </w:t>
            </w:r>
            <w:r w:rsidRPr="009C1320">
              <w:rPr>
                <w:rFonts w:ascii="Times New Roman" w:eastAsia="Times New Roman" w:hAnsi="Times New Roman" w:cs="Times New Roman"/>
                <w:sz w:val="24"/>
                <w:szCs w:val="24"/>
                <w:lang w:val="ru-RU"/>
              </w:rPr>
              <w:lastRenderedPageBreak/>
              <w:t>участниками образовательных отношений;</w:t>
            </w:r>
          </w:p>
          <w:p w:rsidR="00CB536C" w:rsidRPr="009C1320" w:rsidRDefault="00CB536C" w:rsidP="00CB536C">
            <w:pPr>
              <w:pStyle w:val="a5"/>
              <w:widowControl w:val="0"/>
              <w:numPr>
                <w:ilvl w:val="0"/>
                <w:numId w:val="13"/>
              </w:numPr>
              <w:autoSpaceDE w:val="0"/>
              <w:autoSpaceDN w:val="0"/>
              <w:spacing w:after="0" w:line="240" w:lineRule="auto"/>
              <w:ind w:left="181" w:right="108" w:firstLine="272"/>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принимает Правила внутреннего трудового распорядка.</w:t>
            </w:r>
          </w:p>
        </w:tc>
      </w:tr>
      <w:tr w:rsidR="00CB536C" w:rsidRPr="002747F1" w:rsidTr="00A77D5E">
        <w:trPr>
          <w:trHeight w:val="550"/>
          <w:jc w:val="center"/>
        </w:trPr>
        <w:tc>
          <w:tcPr>
            <w:tcW w:w="2237" w:type="dxa"/>
            <w:vAlign w:val="center"/>
          </w:tcPr>
          <w:p w:rsidR="00CB536C" w:rsidRPr="002747F1" w:rsidRDefault="00CB536C" w:rsidP="00A77D5E">
            <w:pPr>
              <w:tabs>
                <w:tab w:val="left" w:pos="1848"/>
              </w:tabs>
              <w:suppressAutoHyphens/>
              <w:ind w:left="150"/>
              <w:rPr>
                <w:sz w:val="28"/>
                <w:szCs w:val="28"/>
              </w:rPr>
            </w:pPr>
            <w:r w:rsidRPr="002747F1">
              <w:rPr>
                <w:sz w:val="28"/>
                <w:szCs w:val="28"/>
              </w:rPr>
              <w:lastRenderedPageBreak/>
              <w:t>Педагогический совет.</w:t>
            </w:r>
          </w:p>
        </w:tc>
        <w:tc>
          <w:tcPr>
            <w:tcW w:w="7339" w:type="dxa"/>
            <w:vAlign w:val="center"/>
          </w:tcPr>
          <w:p w:rsidR="00CB536C" w:rsidRPr="009C1320" w:rsidRDefault="00CB536C" w:rsidP="00CB536C">
            <w:pPr>
              <w:pStyle w:val="a5"/>
              <w:widowControl w:val="0"/>
              <w:numPr>
                <w:ilvl w:val="0"/>
                <w:numId w:val="14"/>
              </w:numPr>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определяет основные направления развития Учреждения, повышения качества и эффективности образовательной деятельности,</w:t>
            </w:r>
          </w:p>
          <w:p w:rsidR="00CB536C" w:rsidRPr="009C1320" w:rsidRDefault="00CB536C" w:rsidP="00CB536C">
            <w:pPr>
              <w:pStyle w:val="a5"/>
              <w:widowControl w:val="0"/>
              <w:numPr>
                <w:ilvl w:val="0"/>
                <w:numId w:val="14"/>
              </w:numPr>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внедряет в практику работы Учреждения достижения педагогической науки и передового педагогического опыта,</w:t>
            </w:r>
          </w:p>
          <w:p w:rsidR="00CB536C" w:rsidRPr="009C1320" w:rsidRDefault="00CB536C" w:rsidP="00CB536C">
            <w:pPr>
              <w:pStyle w:val="a5"/>
              <w:widowControl w:val="0"/>
              <w:numPr>
                <w:ilvl w:val="0"/>
                <w:numId w:val="14"/>
              </w:numPr>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определяет список учебников из утвержденных федеральных перечней учебников, рекомендованных (допущенных) к использованию в образовательной деятельности, а также учебных пособий, допущенных к</w:t>
            </w:r>
            <w:r w:rsidRPr="00EA3DEF">
              <w:rPr>
                <w:rFonts w:ascii="Times New Roman" w:eastAsia="Times New Roman" w:hAnsi="Times New Roman" w:cs="Times New Roman"/>
                <w:sz w:val="24"/>
                <w:szCs w:val="24"/>
              </w:rPr>
              <w:t> </w:t>
            </w:r>
            <w:r w:rsidRPr="009C1320">
              <w:rPr>
                <w:rFonts w:ascii="Times New Roman" w:eastAsia="Times New Roman" w:hAnsi="Times New Roman" w:cs="Times New Roman"/>
                <w:sz w:val="24"/>
                <w:szCs w:val="24"/>
                <w:lang w:val="ru-RU"/>
              </w:rPr>
              <w:t>использованию в образовательной деятельности;</w:t>
            </w:r>
          </w:p>
          <w:p w:rsidR="00CB536C" w:rsidRPr="009C1320" w:rsidRDefault="00CB536C" w:rsidP="00CB536C">
            <w:pPr>
              <w:pStyle w:val="a5"/>
              <w:widowControl w:val="0"/>
              <w:numPr>
                <w:ilvl w:val="0"/>
                <w:numId w:val="14"/>
              </w:numPr>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поддерживает общественные инициативы по совершенствованию обучения и воспитания учащихся.</w:t>
            </w:r>
          </w:p>
          <w:p w:rsidR="00CB536C" w:rsidRPr="00EA3DEF" w:rsidRDefault="00CB536C" w:rsidP="00A77D5E">
            <w:pPr>
              <w:adjustRightInd w:val="0"/>
              <w:ind w:left="105"/>
              <w:jc w:val="both"/>
              <w:rPr>
                <w:sz w:val="24"/>
                <w:szCs w:val="24"/>
              </w:rPr>
            </w:pPr>
            <w:r w:rsidRPr="00EA3DEF">
              <w:rPr>
                <w:sz w:val="24"/>
                <w:szCs w:val="24"/>
              </w:rPr>
              <w:t>Педагогический совет принимает:</w:t>
            </w:r>
          </w:p>
          <w:p w:rsidR="00CB536C" w:rsidRPr="00EA3DEF" w:rsidRDefault="00CB536C" w:rsidP="00CB536C">
            <w:pPr>
              <w:pStyle w:val="a5"/>
              <w:widowControl w:val="0"/>
              <w:numPr>
                <w:ilvl w:val="0"/>
                <w:numId w:val="14"/>
              </w:numPr>
              <w:autoSpaceDE w:val="0"/>
              <w:autoSpaceDN w:val="0"/>
              <w:adjustRightInd w:val="0"/>
              <w:spacing w:after="0" w:line="240" w:lineRule="auto"/>
              <w:ind w:left="181" w:firstLine="284"/>
              <w:jc w:val="both"/>
              <w:rPr>
                <w:rFonts w:ascii="Times New Roman" w:eastAsia="Times New Roman" w:hAnsi="Times New Roman" w:cs="Times New Roman"/>
                <w:i/>
                <w:iCs/>
                <w:sz w:val="24"/>
                <w:szCs w:val="24"/>
              </w:rPr>
            </w:pPr>
            <w:r w:rsidRPr="00EA3DEF">
              <w:rPr>
                <w:rFonts w:ascii="Times New Roman" w:eastAsia="Times New Roman" w:hAnsi="Times New Roman" w:cs="Times New Roman"/>
                <w:sz w:val="24"/>
                <w:szCs w:val="24"/>
              </w:rPr>
              <w:t>образовательную программу;</w:t>
            </w:r>
          </w:p>
          <w:p w:rsidR="00CB536C" w:rsidRPr="00EA3DEF" w:rsidRDefault="00CB536C" w:rsidP="00CB536C">
            <w:pPr>
              <w:pStyle w:val="a5"/>
              <w:widowControl w:val="0"/>
              <w:numPr>
                <w:ilvl w:val="0"/>
                <w:numId w:val="14"/>
              </w:numPr>
              <w:autoSpaceDE w:val="0"/>
              <w:autoSpaceDN w:val="0"/>
              <w:adjustRightInd w:val="0"/>
              <w:spacing w:after="0" w:line="240" w:lineRule="auto"/>
              <w:ind w:left="181" w:firstLine="284"/>
              <w:jc w:val="both"/>
              <w:rPr>
                <w:rFonts w:ascii="Times New Roman" w:eastAsia="Times New Roman" w:hAnsi="Times New Roman" w:cs="Times New Roman"/>
                <w:i/>
                <w:iCs/>
                <w:sz w:val="24"/>
                <w:szCs w:val="24"/>
              </w:rPr>
            </w:pPr>
            <w:r w:rsidRPr="00EA3DEF">
              <w:rPr>
                <w:rFonts w:ascii="Times New Roman" w:eastAsia="Times New Roman" w:hAnsi="Times New Roman" w:cs="Times New Roman"/>
                <w:sz w:val="24"/>
                <w:szCs w:val="24"/>
              </w:rPr>
              <w:t>программу развития Учреждения;</w:t>
            </w:r>
          </w:p>
          <w:p w:rsidR="00CB536C" w:rsidRPr="00EA3DEF" w:rsidRDefault="00CB536C" w:rsidP="00CB536C">
            <w:pPr>
              <w:pStyle w:val="a5"/>
              <w:widowControl w:val="0"/>
              <w:numPr>
                <w:ilvl w:val="0"/>
                <w:numId w:val="14"/>
              </w:numPr>
              <w:autoSpaceDE w:val="0"/>
              <w:autoSpaceDN w:val="0"/>
              <w:adjustRightInd w:val="0"/>
              <w:spacing w:after="0" w:line="240" w:lineRule="auto"/>
              <w:ind w:left="181" w:firstLine="284"/>
              <w:jc w:val="both"/>
              <w:rPr>
                <w:rFonts w:ascii="Times New Roman" w:eastAsia="Times New Roman" w:hAnsi="Times New Roman" w:cs="Times New Roman"/>
                <w:i/>
                <w:iCs/>
                <w:sz w:val="24"/>
                <w:szCs w:val="24"/>
              </w:rPr>
            </w:pPr>
            <w:r w:rsidRPr="00EA3DEF">
              <w:rPr>
                <w:rFonts w:ascii="Times New Roman" w:eastAsia="Times New Roman" w:hAnsi="Times New Roman" w:cs="Times New Roman"/>
                <w:sz w:val="24"/>
                <w:szCs w:val="24"/>
              </w:rPr>
              <w:t>программное учебно-методическое обеспечение;</w:t>
            </w:r>
          </w:p>
          <w:p w:rsidR="00CB536C" w:rsidRPr="009C1320" w:rsidRDefault="00CB536C" w:rsidP="00CB536C">
            <w:pPr>
              <w:pStyle w:val="a5"/>
              <w:widowControl w:val="0"/>
              <w:numPr>
                <w:ilvl w:val="0"/>
                <w:numId w:val="14"/>
              </w:numPr>
              <w:autoSpaceDE w:val="0"/>
              <w:autoSpaceDN w:val="0"/>
              <w:adjustRightInd w:val="0"/>
              <w:spacing w:after="0" w:line="240" w:lineRule="auto"/>
              <w:ind w:left="181" w:firstLine="284"/>
              <w:jc w:val="both"/>
              <w:rPr>
                <w:rFonts w:ascii="Times New Roman" w:eastAsia="Times New Roman" w:hAnsi="Times New Roman" w:cs="Times New Roman"/>
                <w:i/>
                <w:iCs/>
                <w:sz w:val="24"/>
                <w:szCs w:val="24"/>
                <w:lang w:val="ru-RU"/>
              </w:rPr>
            </w:pPr>
            <w:r w:rsidRPr="009C1320">
              <w:rPr>
                <w:rFonts w:ascii="Times New Roman" w:eastAsia="Times New Roman" w:hAnsi="Times New Roman" w:cs="Times New Roman"/>
                <w:sz w:val="24"/>
                <w:szCs w:val="24"/>
                <w:lang w:val="ru-RU"/>
              </w:rPr>
              <w:t>рабочие программы учебных курсов и дисциплин;</w:t>
            </w:r>
          </w:p>
          <w:p w:rsidR="00CB536C" w:rsidRPr="009C1320" w:rsidRDefault="00CB536C" w:rsidP="00CB536C">
            <w:pPr>
              <w:pStyle w:val="a5"/>
              <w:widowControl w:val="0"/>
              <w:numPr>
                <w:ilvl w:val="0"/>
                <w:numId w:val="14"/>
              </w:numPr>
              <w:autoSpaceDE w:val="0"/>
              <w:autoSpaceDN w:val="0"/>
              <w:adjustRightInd w:val="0"/>
              <w:spacing w:after="0" w:line="240" w:lineRule="auto"/>
              <w:ind w:left="181" w:firstLine="284"/>
              <w:jc w:val="both"/>
              <w:rPr>
                <w:rFonts w:ascii="Times New Roman" w:eastAsia="Times New Roman" w:hAnsi="Times New Roman" w:cs="Times New Roman"/>
                <w:i/>
                <w:iCs/>
                <w:sz w:val="24"/>
                <w:szCs w:val="24"/>
                <w:lang w:val="ru-RU"/>
              </w:rPr>
            </w:pPr>
            <w:r w:rsidRPr="009C1320">
              <w:rPr>
                <w:rFonts w:ascii="Times New Roman" w:eastAsia="Times New Roman" w:hAnsi="Times New Roman" w:cs="Times New Roman"/>
                <w:sz w:val="24"/>
                <w:szCs w:val="24"/>
                <w:lang w:val="ru-RU"/>
              </w:rPr>
              <w:t>годовой календарный учебный график и учебный план;</w:t>
            </w:r>
          </w:p>
          <w:p w:rsidR="00CB536C" w:rsidRPr="009C1320" w:rsidRDefault="00CB536C" w:rsidP="00CB536C">
            <w:pPr>
              <w:pStyle w:val="a5"/>
              <w:widowControl w:val="0"/>
              <w:numPr>
                <w:ilvl w:val="0"/>
                <w:numId w:val="14"/>
              </w:numPr>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решение о создании спецкурсов, факультативов, кружков;</w:t>
            </w:r>
          </w:p>
          <w:p w:rsidR="00CB536C" w:rsidRPr="009C1320" w:rsidRDefault="00CB536C" w:rsidP="00CB536C">
            <w:pPr>
              <w:pStyle w:val="a5"/>
              <w:widowControl w:val="0"/>
              <w:numPr>
                <w:ilvl w:val="0"/>
                <w:numId w:val="14"/>
              </w:numPr>
              <w:autoSpaceDE w:val="0"/>
              <w:autoSpaceDN w:val="0"/>
              <w:spacing w:after="0" w:line="240" w:lineRule="auto"/>
              <w:ind w:left="181" w:firstLine="284"/>
              <w:jc w:val="both"/>
              <w:rPr>
                <w:rFonts w:ascii="Times New Roman" w:eastAsia="Times New Roman" w:hAnsi="Times New Roman" w:cs="Times New Roman"/>
                <w:i/>
                <w:sz w:val="24"/>
                <w:szCs w:val="24"/>
                <w:lang w:val="ru-RU"/>
              </w:rPr>
            </w:pPr>
            <w:r w:rsidRPr="009C1320">
              <w:rPr>
                <w:rFonts w:ascii="Times New Roman" w:eastAsia="Times New Roman" w:hAnsi="Times New Roman" w:cs="Times New Roman"/>
                <w:sz w:val="24"/>
                <w:szCs w:val="24"/>
                <w:lang w:val="ru-RU" w:eastAsia="ru-RU"/>
              </w:rPr>
              <w:t>правила внутреннего распорядка учащихся, с учетом мнения совета</w:t>
            </w:r>
            <w:r w:rsidRPr="009C1320">
              <w:rPr>
                <w:rFonts w:ascii="Times New Roman" w:eastAsia="Times New Roman" w:hAnsi="Times New Roman" w:cs="Times New Roman"/>
                <w:i/>
                <w:sz w:val="24"/>
                <w:szCs w:val="24"/>
                <w:lang w:val="ru-RU" w:eastAsia="ru-RU"/>
              </w:rPr>
              <w:t xml:space="preserve"> </w:t>
            </w:r>
            <w:r w:rsidRPr="009C1320">
              <w:rPr>
                <w:rFonts w:ascii="Times New Roman" w:eastAsia="Times New Roman" w:hAnsi="Times New Roman" w:cs="Times New Roman"/>
                <w:sz w:val="24"/>
                <w:szCs w:val="24"/>
                <w:lang w:val="ru-RU" w:eastAsia="ru-RU"/>
              </w:rPr>
              <w:t>учащихся и совета родителей;</w:t>
            </w:r>
          </w:p>
          <w:p w:rsidR="00CB536C" w:rsidRPr="009C1320" w:rsidRDefault="00CB536C" w:rsidP="00CB536C">
            <w:pPr>
              <w:pStyle w:val="a5"/>
              <w:widowControl w:val="0"/>
              <w:numPr>
                <w:ilvl w:val="0"/>
                <w:numId w:val="14"/>
              </w:numPr>
              <w:autoSpaceDE w:val="0"/>
              <w:autoSpaceDN w:val="0"/>
              <w:spacing w:after="0" w:line="240" w:lineRule="auto"/>
              <w:ind w:left="181" w:firstLine="284"/>
              <w:jc w:val="both"/>
              <w:rPr>
                <w:rFonts w:ascii="Times New Roman" w:eastAsia="Times New Roman" w:hAnsi="Times New Roman" w:cs="Times New Roman"/>
                <w:i/>
                <w:sz w:val="24"/>
                <w:szCs w:val="24"/>
                <w:lang w:val="ru-RU"/>
              </w:rPr>
            </w:pPr>
            <w:r w:rsidRPr="009C1320">
              <w:rPr>
                <w:rFonts w:ascii="Times New Roman" w:eastAsia="Times New Roman" w:hAnsi="Times New Roman" w:cs="Times New Roman"/>
                <w:sz w:val="24"/>
                <w:szCs w:val="24"/>
                <w:lang w:val="ru-RU"/>
              </w:rPr>
              <w:t>требования к одежде учащихся и правила её ношения в Учреждении с учетом мнения совета учащихся и совета родителей</w:t>
            </w:r>
            <w:r w:rsidRPr="009C1320">
              <w:rPr>
                <w:rFonts w:ascii="Times New Roman" w:eastAsia="Times New Roman" w:hAnsi="Times New Roman" w:cs="Times New Roman"/>
                <w:i/>
                <w:sz w:val="24"/>
                <w:szCs w:val="24"/>
                <w:lang w:val="ru-RU"/>
              </w:rPr>
              <w:t>;</w:t>
            </w:r>
          </w:p>
          <w:p w:rsidR="00CB536C" w:rsidRPr="009C1320" w:rsidRDefault="00CB536C" w:rsidP="00CB536C">
            <w:pPr>
              <w:pStyle w:val="a5"/>
              <w:widowControl w:val="0"/>
              <w:numPr>
                <w:ilvl w:val="0"/>
                <w:numId w:val="14"/>
              </w:numPr>
              <w:autoSpaceDE w:val="0"/>
              <w:autoSpaceDN w:val="0"/>
              <w:adjustRightInd w:val="0"/>
              <w:spacing w:after="0" w:line="240" w:lineRule="auto"/>
              <w:ind w:left="181" w:right="43"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положение о текущем контроле успеваемости и</w:t>
            </w:r>
            <w:r w:rsidRPr="00EA3DEF">
              <w:rPr>
                <w:rFonts w:ascii="Times New Roman" w:eastAsia="Times New Roman" w:hAnsi="Times New Roman" w:cs="Times New Roman"/>
                <w:sz w:val="24"/>
                <w:szCs w:val="24"/>
              </w:rPr>
              <w:t> </w:t>
            </w:r>
            <w:r w:rsidRPr="009C1320">
              <w:rPr>
                <w:rFonts w:ascii="Times New Roman" w:eastAsia="Times New Roman" w:hAnsi="Times New Roman" w:cs="Times New Roman"/>
                <w:sz w:val="24"/>
                <w:szCs w:val="24"/>
                <w:lang w:val="ru-RU"/>
              </w:rPr>
              <w:t>промежуточной аттестации учащихся;</w:t>
            </w:r>
          </w:p>
          <w:p w:rsidR="00CB536C" w:rsidRPr="009C1320" w:rsidRDefault="00CB536C" w:rsidP="00CB536C">
            <w:pPr>
              <w:pStyle w:val="a5"/>
              <w:widowControl w:val="0"/>
              <w:numPr>
                <w:ilvl w:val="0"/>
                <w:numId w:val="14"/>
              </w:numPr>
              <w:shd w:val="clear" w:color="auto" w:fill="FFFFFF"/>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определяет формы, периодичность и порядок осуществления текущего контроля успеваемости и</w:t>
            </w:r>
            <w:r w:rsidRPr="00EA3DEF">
              <w:rPr>
                <w:rFonts w:ascii="Times New Roman" w:eastAsia="Times New Roman" w:hAnsi="Times New Roman" w:cs="Times New Roman"/>
                <w:sz w:val="24"/>
                <w:szCs w:val="24"/>
              </w:rPr>
              <w:t> </w:t>
            </w:r>
            <w:r w:rsidRPr="009C1320">
              <w:rPr>
                <w:rFonts w:ascii="Times New Roman" w:eastAsia="Times New Roman" w:hAnsi="Times New Roman" w:cs="Times New Roman"/>
                <w:sz w:val="24"/>
                <w:szCs w:val="24"/>
                <w:lang w:val="ru-RU"/>
              </w:rPr>
              <w:t>промежуточной аттестации учащихся, определяет учебные предметы, по которым она проводится;</w:t>
            </w:r>
          </w:p>
          <w:p w:rsidR="00CB536C" w:rsidRPr="009C1320" w:rsidRDefault="00CB536C" w:rsidP="00CB536C">
            <w:pPr>
              <w:pStyle w:val="a5"/>
              <w:widowControl w:val="0"/>
              <w:numPr>
                <w:ilvl w:val="0"/>
                <w:numId w:val="14"/>
              </w:numPr>
              <w:shd w:val="clear" w:color="auto" w:fill="FFFFFF"/>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устанавливает режим занятий учащихся с учетом мнения совета учащихся и совета родителей;</w:t>
            </w:r>
          </w:p>
          <w:p w:rsidR="00CB536C" w:rsidRPr="009C1320" w:rsidRDefault="00CB536C" w:rsidP="00CB536C">
            <w:pPr>
              <w:pStyle w:val="a5"/>
              <w:widowControl w:val="0"/>
              <w:numPr>
                <w:ilvl w:val="0"/>
                <w:numId w:val="14"/>
              </w:numPr>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принимает решения о ведении платной образовательной деятельности по конкретным дополнительным образовательным программам;</w:t>
            </w:r>
          </w:p>
          <w:p w:rsidR="00CB536C" w:rsidRPr="009C1320" w:rsidRDefault="00CB536C" w:rsidP="00CB536C">
            <w:pPr>
              <w:pStyle w:val="a5"/>
              <w:widowControl w:val="0"/>
              <w:numPr>
                <w:ilvl w:val="0"/>
                <w:numId w:val="14"/>
              </w:numPr>
              <w:autoSpaceDE w:val="0"/>
              <w:autoSpaceDN w:val="0"/>
              <w:adjustRightInd w:val="0"/>
              <w:spacing w:after="0" w:line="240" w:lineRule="auto"/>
              <w:ind w:left="181" w:firstLine="284"/>
              <w:jc w:val="both"/>
              <w:rPr>
                <w:rFonts w:ascii="Times New Roman" w:eastAsia="Times New Roman" w:hAnsi="Times New Roman" w:cs="Times New Roman"/>
                <w:i/>
                <w:iCs/>
                <w:sz w:val="24"/>
                <w:szCs w:val="24"/>
                <w:lang w:val="ru-RU"/>
              </w:rPr>
            </w:pPr>
            <w:r w:rsidRPr="009C1320">
              <w:rPr>
                <w:rFonts w:ascii="Times New Roman" w:eastAsia="Times New Roman" w:hAnsi="Times New Roman" w:cs="Times New Roman"/>
                <w:sz w:val="24"/>
                <w:szCs w:val="24"/>
                <w:lang w:val="ru-RU"/>
              </w:rPr>
              <w:t>рассматривает вопросы дополнительного профессионального образования по профилю педагогической деятельности</w:t>
            </w:r>
            <w:r w:rsidRPr="009C1320">
              <w:rPr>
                <w:rFonts w:ascii="Times New Roman" w:eastAsia="Times New Roman" w:hAnsi="Times New Roman" w:cs="Times New Roman"/>
                <w:spacing w:val="2"/>
                <w:sz w:val="24"/>
                <w:szCs w:val="24"/>
                <w:lang w:val="ru-RU"/>
              </w:rPr>
              <w:t xml:space="preserve"> или профессиональной </w:t>
            </w:r>
            <w:r w:rsidRPr="009C1320">
              <w:rPr>
                <w:rFonts w:ascii="Times New Roman" w:eastAsia="Times New Roman" w:hAnsi="Times New Roman" w:cs="Times New Roman"/>
                <w:sz w:val="24"/>
                <w:szCs w:val="24"/>
                <w:lang w:val="ru-RU"/>
              </w:rPr>
              <w:t>переподготовки педагогических кадров;</w:t>
            </w:r>
          </w:p>
          <w:p w:rsidR="00CB536C" w:rsidRPr="009C1320" w:rsidRDefault="00CB536C" w:rsidP="00CB536C">
            <w:pPr>
              <w:pStyle w:val="a5"/>
              <w:widowControl w:val="0"/>
              <w:numPr>
                <w:ilvl w:val="0"/>
                <w:numId w:val="14"/>
              </w:numPr>
              <w:autoSpaceDE w:val="0"/>
              <w:autoSpaceDN w:val="0"/>
              <w:spacing w:after="0" w:line="240" w:lineRule="auto"/>
              <w:ind w:left="181" w:firstLine="284"/>
              <w:jc w:val="both"/>
              <w:rPr>
                <w:rFonts w:ascii="Times New Roman" w:eastAsia="Times New Roman" w:hAnsi="Times New Roman" w:cs="Times New Roman"/>
                <w:i/>
                <w:iCs/>
                <w:sz w:val="24"/>
                <w:szCs w:val="24"/>
                <w:lang w:val="ru-RU"/>
              </w:rPr>
            </w:pPr>
            <w:r w:rsidRPr="009C1320">
              <w:rPr>
                <w:rFonts w:ascii="Times New Roman" w:eastAsia="Times New Roman" w:hAnsi="Times New Roman" w:cs="Times New Roman"/>
                <w:sz w:val="24"/>
                <w:szCs w:val="24"/>
                <w:lang w:val="ru-RU"/>
              </w:rPr>
              <w:t>принимает решение о переводе учащихся в</w:t>
            </w:r>
            <w:r w:rsidRPr="00EA3DEF">
              <w:rPr>
                <w:rFonts w:ascii="Times New Roman" w:eastAsia="Times New Roman" w:hAnsi="Times New Roman" w:cs="Times New Roman"/>
                <w:sz w:val="24"/>
                <w:szCs w:val="24"/>
              </w:rPr>
              <w:t> </w:t>
            </w:r>
            <w:r w:rsidRPr="009C1320">
              <w:rPr>
                <w:rFonts w:ascii="Times New Roman" w:eastAsia="Times New Roman" w:hAnsi="Times New Roman" w:cs="Times New Roman"/>
                <w:sz w:val="24"/>
                <w:szCs w:val="24"/>
                <w:lang w:val="ru-RU"/>
              </w:rPr>
              <w:t>следующий класс, о допуске к промежуточной и</w:t>
            </w:r>
            <w:r w:rsidRPr="00EA3DEF">
              <w:rPr>
                <w:rFonts w:ascii="Times New Roman" w:eastAsia="Times New Roman" w:hAnsi="Times New Roman" w:cs="Times New Roman"/>
                <w:sz w:val="24"/>
                <w:szCs w:val="24"/>
              </w:rPr>
              <w:t> </w:t>
            </w:r>
            <w:r w:rsidRPr="009C1320">
              <w:rPr>
                <w:rFonts w:ascii="Times New Roman" w:eastAsia="Times New Roman" w:hAnsi="Times New Roman" w:cs="Times New Roman"/>
                <w:sz w:val="24"/>
                <w:szCs w:val="24"/>
                <w:lang w:val="ru-RU"/>
              </w:rPr>
              <w:t>государственной итоговой аттестации, награждении учащихся;</w:t>
            </w:r>
          </w:p>
          <w:p w:rsidR="00CB536C" w:rsidRPr="009C1320" w:rsidRDefault="00CB536C" w:rsidP="00CB536C">
            <w:pPr>
              <w:pStyle w:val="a5"/>
              <w:widowControl w:val="0"/>
              <w:numPr>
                <w:ilvl w:val="0"/>
                <w:numId w:val="14"/>
              </w:numPr>
              <w:autoSpaceDE w:val="0"/>
              <w:autoSpaceDN w:val="0"/>
              <w:adjustRightInd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принимает решение об окончании учащимися Учреждения и выдачи документа о соответствующем образовании;</w:t>
            </w:r>
          </w:p>
          <w:p w:rsidR="00CB536C" w:rsidRPr="009C1320" w:rsidRDefault="00CB536C" w:rsidP="00CB536C">
            <w:pPr>
              <w:pStyle w:val="a5"/>
              <w:widowControl w:val="0"/>
              <w:numPr>
                <w:ilvl w:val="0"/>
                <w:numId w:val="14"/>
              </w:numPr>
              <w:autoSpaceDE w:val="0"/>
              <w:autoSpaceDN w:val="0"/>
              <w:adjustRightInd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принимает решение о досрочном отчислении учащегося из Учреждения;</w:t>
            </w:r>
          </w:p>
          <w:p w:rsidR="00CB536C" w:rsidRPr="009C1320" w:rsidRDefault="00CB536C" w:rsidP="00CB536C">
            <w:pPr>
              <w:pStyle w:val="a5"/>
              <w:widowControl w:val="0"/>
              <w:numPr>
                <w:ilvl w:val="0"/>
                <w:numId w:val="14"/>
              </w:numPr>
              <w:shd w:val="clear" w:color="auto" w:fill="FFFFFF"/>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рассматривает состояние и итоги воспитательной работы, дисциплины учащихся, заслушивает отчеты о</w:t>
            </w:r>
            <w:r w:rsidRPr="00EA3DEF">
              <w:rPr>
                <w:rFonts w:ascii="Times New Roman" w:eastAsia="Times New Roman" w:hAnsi="Times New Roman" w:cs="Times New Roman"/>
                <w:sz w:val="24"/>
                <w:szCs w:val="24"/>
              </w:rPr>
              <w:t> </w:t>
            </w:r>
            <w:r w:rsidRPr="009C1320">
              <w:rPr>
                <w:rFonts w:ascii="Times New Roman" w:eastAsia="Times New Roman" w:hAnsi="Times New Roman" w:cs="Times New Roman"/>
                <w:sz w:val="24"/>
                <w:szCs w:val="24"/>
                <w:lang w:val="ru-RU"/>
              </w:rPr>
              <w:t>работе классных руководителей и других педагогических работников;</w:t>
            </w:r>
          </w:p>
          <w:p w:rsidR="00CB536C" w:rsidRPr="009C1320" w:rsidRDefault="00CB536C" w:rsidP="00CB536C">
            <w:pPr>
              <w:pStyle w:val="a5"/>
              <w:widowControl w:val="0"/>
              <w:numPr>
                <w:ilvl w:val="0"/>
                <w:numId w:val="14"/>
              </w:numPr>
              <w:shd w:val="clear" w:color="auto" w:fill="FFFFFF"/>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рассматривает состояние и итоги методической работы, включая деятельность методического совета, школьных методических объединений (МО).</w:t>
            </w:r>
          </w:p>
        </w:tc>
      </w:tr>
      <w:tr w:rsidR="00CB536C" w:rsidRPr="002747F1" w:rsidTr="00A77D5E">
        <w:trPr>
          <w:trHeight w:val="550"/>
          <w:jc w:val="center"/>
        </w:trPr>
        <w:tc>
          <w:tcPr>
            <w:tcW w:w="2237" w:type="dxa"/>
            <w:vAlign w:val="center"/>
          </w:tcPr>
          <w:p w:rsidR="00CB536C" w:rsidRPr="002747F1" w:rsidRDefault="00CB536C" w:rsidP="00A77D5E">
            <w:pPr>
              <w:tabs>
                <w:tab w:val="left" w:pos="1848"/>
              </w:tabs>
              <w:suppressAutoHyphens/>
              <w:ind w:left="150"/>
              <w:rPr>
                <w:sz w:val="28"/>
                <w:szCs w:val="28"/>
              </w:rPr>
            </w:pPr>
            <w:r w:rsidRPr="002747F1">
              <w:rPr>
                <w:sz w:val="28"/>
                <w:szCs w:val="28"/>
              </w:rPr>
              <w:lastRenderedPageBreak/>
              <w:t>Управляющий совет</w:t>
            </w:r>
          </w:p>
        </w:tc>
        <w:tc>
          <w:tcPr>
            <w:tcW w:w="7339" w:type="dxa"/>
            <w:vAlign w:val="center"/>
          </w:tcPr>
          <w:p w:rsidR="00CB536C" w:rsidRPr="00EA3DEF" w:rsidRDefault="00CB536C" w:rsidP="00A77D5E">
            <w:pPr>
              <w:suppressAutoHyphens/>
              <w:ind w:left="179"/>
              <w:jc w:val="both"/>
              <w:rPr>
                <w:sz w:val="24"/>
                <w:szCs w:val="24"/>
              </w:rPr>
            </w:pPr>
            <w:r w:rsidRPr="00EA3DEF">
              <w:rPr>
                <w:sz w:val="24"/>
                <w:szCs w:val="24"/>
              </w:rPr>
              <w:t xml:space="preserve">Совет утверждает: </w:t>
            </w:r>
          </w:p>
          <w:p w:rsidR="00CB536C" w:rsidRPr="009C1320" w:rsidRDefault="00CB536C" w:rsidP="00CB536C">
            <w:pPr>
              <w:pStyle w:val="a5"/>
              <w:widowControl w:val="0"/>
              <w:numPr>
                <w:ilvl w:val="0"/>
                <w:numId w:val="15"/>
              </w:numPr>
              <w:suppressAutoHyphens w:val="0"/>
              <w:autoSpaceDE w:val="0"/>
              <w:autoSpaceDN w:val="0"/>
              <w:spacing w:after="0" w:line="240" w:lineRule="auto"/>
              <w:ind w:left="179"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требования к одежде учащихся и правила её ношения в Учреждении;</w:t>
            </w:r>
          </w:p>
          <w:p w:rsidR="00CB536C" w:rsidRPr="009C1320" w:rsidRDefault="00CB536C" w:rsidP="00CB536C">
            <w:pPr>
              <w:pStyle w:val="a5"/>
              <w:widowControl w:val="0"/>
              <w:numPr>
                <w:ilvl w:val="0"/>
                <w:numId w:val="15"/>
              </w:numPr>
              <w:suppressAutoHyphens w:val="0"/>
              <w:autoSpaceDE w:val="0"/>
              <w:autoSpaceDN w:val="0"/>
              <w:spacing w:after="0" w:line="240" w:lineRule="auto"/>
              <w:ind w:left="179"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 xml:space="preserve">правила внутреннего распорядка учащихся, изменения и дополнения в них; </w:t>
            </w:r>
          </w:p>
          <w:p w:rsidR="00CB536C" w:rsidRPr="00EA3DEF" w:rsidRDefault="00CB536C" w:rsidP="00A77D5E">
            <w:pPr>
              <w:ind w:left="103"/>
              <w:jc w:val="both"/>
              <w:rPr>
                <w:sz w:val="24"/>
                <w:szCs w:val="24"/>
              </w:rPr>
            </w:pPr>
            <w:r w:rsidRPr="00EA3DEF">
              <w:rPr>
                <w:sz w:val="24"/>
                <w:szCs w:val="24"/>
              </w:rPr>
              <w:t xml:space="preserve">Согласовывает по представлению директора: </w:t>
            </w:r>
          </w:p>
          <w:p w:rsidR="00CB536C" w:rsidRPr="00EA3DEF" w:rsidRDefault="00CB536C" w:rsidP="00CB536C">
            <w:pPr>
              <w:pStyle w:val="a5"/>
              <w:widowControl w:val="0"/>
              <w:numPr>
                <w:ilvl w:val="0"/>
                <w:numId w:val="15"/>
              </w:numPr>
              <w:suppressAutoHyphens w:val="0"/>
              <w:autoSpaceDE w:val="0"/>
              <w:autoSpaceDN w:val="0"/>
              <w:spacing w:after="0" w:line="240" w:lineRule="auto"/>
              <w:ind w:left="179" w:firstLine="284"/>
              <w:jc w:val="both"/>
              <w:rPr>
                <w:rFonts w:ascii="Times New Roman" w:eastAsia="Times New Roman" w:hAnsi="Times New Roman" w:cs="Times New Roman"/>
                <w:sz w:val="24"/>
                <w:szCs w:val="24"/>
              </w:rPr>
            </w:pPr>
            <w:r w:rsidRPr="00EA3DEF">
              <w:rPr>
                <w:rFonts w:ascii="Times New Roman" w:eastAsia="Times New Roman" w:hAnsi="Times New Roman" w:cs="Times New Roman"/>
                <w:sz w:val="24"/>
                <w:szCs w:val="24"/>
              </w:rPr>
              <w:t>программу развития Учреждения;</w:t>
            </w:r>
          </w:p>
          <w:p w:rsidR="00CB536C" w:rsidRPr="009C1320" w:rsidRDefault="00CB536C" w:rsidP="00CB536C">
            <w:pPr>
              <w:pStyle w:val="a5"/>
              <w:widowControl w:val="0"/>
              <w:numPr>
                <w:ilvl w:val="0"/>
                <w:numId w:val="15"/>
              </w:numPr>
              <w:autoSpaceDE w:val="0"/>
              <w:autoSpaceDN w:val="0"/>
              <w:spacing w:after="0" w:line="240" w:lineRule="auto"/>
              <w:ind w:left="179"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 xml:space="preserve">смету расходования средств, полученных Учреждением от уставной приносящей доходы деятельности и из иных внебюджетных источников; </w:t>
            </w:r>
          </w:p>
          <w:p w:rsidR="00CB536C" w:rsidRPr="009C1320" w:rsidRDefault="00CB536C" w:rsidP="00CB536C">
            <w:pPr>
              <w:pStyle w:val="a5"/>
              <w:widowControl w:val="0"/>
              <w:numPr>
                <w:ilvl w:val="0"/>
                <w:numId w:val="15"/>
              </w:numPr>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компонент учебного плана (школьный компонент);</w:t>
            </w:r>
          </w:p>
          <w:p w:rsidR="00CB536C" w:rsidRPr="009C1320" w:rsidRDefault="00CB536C" w:rsidP="00CB536C">
            <w:pPr>
              <w:pStyle w:val="a5"/>
              <w:widowControl w:val="0"/>
              <w:numPr>
                <w:ilvl w:val="0"/>
                <w:numId w:val="15"/>
              </w:numPr>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введение новых методик организации образовательной деятельности и образовательных технологий.</w:t>
            </w:r>
          </w:p>
          <w:p w:rsidR="00CB536C" w:rsidRPr="00EA3DEF" w:rsidRDefault="00CB536C" w:rsidP="00A77D5E">
            <w:pPr>
              <w:ind w:left="105"/>
              <w:jc w:val="both"/>
              <w:rPr>
                <w:sz w:val="24"/>
                <w:szCs w:val="24"/>
              </w:rPr>
            </w:pPr>
            <w:r w:rsidRPr="00EA3DEF">
              <w:rPr>
                <w:sz w:val="24"/>
                <w:szCs w:val="24"/>
              </w:rPr>
              <w:t>Содействует:</w:t>
            </w:r>
          </w:p>
          <w:p w:rsidR="00CB536C" w:rsidRPr="009C1320" w:rsidRDefault="00CB536C" w:rsidP="00CB536C">
            <w:pPr>
              <w:pStyle w:val="a5"/>
              <w:widowControl w:val="0"/>
              <w:numPr>
                <w:ilvl w:val="0"/>
                <w:numId w:val="15"/>
              </w:numPr>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 xml:space="preserve">привлечению внебюджетных средств для обеспечения деятельности и развития Учреждения и осуществляет общественный контроль за использованием внебюджетных средств по назначению; </w:t>
            </w:r>
          </w:p>
          <w:p w:rsidR="00CB536C" w:rsidRPr="009C1320" w:rsidRDefault="00CB536C" w:rsidP="00CB536C">
            <w:pPr>
              <w:pStyle w:val="a5"/>
              <w:widowControl w:val="0"/>
              <w:numPr>
                <w:ilvl w:val="0"/>
                <w:numId w:val="15"/>
              </w:numPr>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организации конкурсов, соревнований и других массовых мероприятий учреждения;</w:t>
            </w:r>
          </w:p>
          <w:p w:rsidR="00CB536C" w:rsidRPr="009C1320" w:rsidRDefault="00CB536C" w:rsidP="00CB536C">
            <w:pPr>
              <w:pStyle w:val="a5"/>
              <w:widowControl w:val="0"/>
              <w:numPr>
                <w:ilvl w:val="0"/>
                <w:numId w:val="15"/>
              </w:numPr>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совершенствованию материально-технической базы, благоустройству его помещений и территории;</w:t>
            </w:r>
          </w:p>
          <w:p w:rsidR="00CB536C" w:rsidRPr="009C1320" w:rsidRDefault="00CB536C" w:rsidP="00A77D5E">
            <w:pPr>
              <w:ind w:left="103"/>
              <w:jc w:val="both"/>
              <w:rPr>
                <w:sz w:val="24"/>
                <w:szCs w:val="24"/>
                <w:lang w:val="ru-RU"/>
              </w:rPr>
            </w:pPr>
            <w:r w:rsidRPr="009C1320">
              <w:rPr>
                <w:sz w:val="24"/>
                <w:szCs w:val="24"/>
                <w:lang w:val="ru-RU"/>
              </w:rPr>
              <w:t>Вносит директору предложения в части:</w:t>
            </w:r>
          </w:p>
          <w:p w:rsidR="00CB536C" w:rsidRPr="009C1320" w:rsidRDefault="00CB536C" w:rsidP="00CB536C">
            <w:pPr>
              <w:pStyle w:val="a5"/>
              <w:widowControl w:val="0"/>
              <w:numPr>
                <w:ilvl w:val="0"/>
                <w:numId w:val="15"/>
              </w:numPr>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материально-технического обеспечения и оснащения образовательной деятельности, оборудования помещений (в пределах выделяемых средств);</w:t>
            </w:r>
          </w:p>
          <w:p w:rsidR="00CB536C" w:rsidRPr="009C1320" w:rsidRDefault="00CB536C" w:rsidP="00CB536C">
            <w:pPr>
              <w:pStyle w:val="a5"/>
              <w:widowControl w:val="0"/>
              <w:numPr>
                <w:ilvl w:val="0"/>
                <w:numId w:val="15"/>
              </w:numPr>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выбора учебников из утвержденных федеральных перечней учебников, рекомендованных (допущенных) к</w:t>
            </w:r>
            <w:r w:rsidRPr="00EA3DEF">
              <w:rPr>
                <w:rFonts w:ascii="Times New Roman" w:eastAsia="Times New Roman" w:hAnsi="Times New Roman" w:cs="Times New Roman"/>
                <w:sz w:val="24"/>
                <w:szCs w:val="24"/>
              </w:rPr>
              <w:t> </w:t>
            </w:r>
            <w:r w:rsidRPr="009C1320">
              <w:rPr>
                <w:rFonts w:ascii="Times New Roman" w:eastAsia="Times New Roman" w:hAnsi="Times New Roman" w:cs="Times New Roman"/>
                <w:sz w:val="24"/>
                <w:szCs w:val="24"/>
                <w:lang w:val="ru-RU"/>
              </w:rPr>
              <w:t>использованию в Учреждении;</w:t>
            </w:r>
          </w:p>
          <w:p w:rsidR="00CB536C" w:rsidRPr="009C1320" w:rsidRDefault="00CB536C" w:rsidP="00CB536C">
            <w:pPr>
              <w:pStyle w:val="a5"/>
              <w:widowControl w:val="0"/>
              <w:numPr>
                <w:ilvl w:val="0"/>
                <w:numId w:val="15"/>
              </w:numPr>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создания необходимых условий для организации питания, медицинского обслуживания учащихся;</w:t>
            </w:r>
          </w:p>
          <w:p w:rsidR="00CB536C" w:rsidRPr="00EA3DEF" w:rsidRDefault="00CB536C" w:rsidP="00CB536C">
            <w:pPr>
              <w:pStyle w:val="a5"/>
              <w:widowControl w:val="0"/>
              <w:numPr>
                <w:ilvl w:val="0"/>
                <w:numId w:val="15"/>
              </w:numPr>
              <w:autoSpaceDE w:val="0"/>
              <w:autoSpaceDN w:val="0"/>
              <w:spacing w:after="0" w:line="240" w:lineRule="auto"/>
              <w:ind w:left="181" w:firstLine="284"/>
              <w:jc w:val="both"/>
              <w:rPr>
                <w:rFonts w:ascii="Times New Roman" w:eastAsia="Times New Roman" w:hAnsi="Times New Roman" w:cs="Times New Roman"/>
                <w:sz w:val="24"/>
                <w:szCs w:val="24"/>
              </w:rPr>
            </w:pPr>
            <w:r w:rsidRPr="00EA3DEF">
              <w:rPr>
                <w:rFonts w:ascii="Times New Roman" w:eastAsia="Times New Roman" w:hAnsi="Times New Roman" w:cs="Times New Roman"/>
                <w:sz w:val="24"/>
                <w:szCs w:val="24"/>
              </w:rPr>
              <w:t>организации промежуточной аттестации учащихся;</w:t>
            </w:r>
          </w:p>
          <w:p w:rsidR="00CB536C" w:rsidRPr="009C1320" w:rsidRDefault="00CB536C" w:rsidP="00CB536C">
            <w:pPr>
              <w:pStyle w:val="a5"/>
              <w:widowControl w:val="0"/>
              <w:numPr>
                <w:ilvl w:val="0"/>
                <w:numId w:val="15"/>
              </w:numPr>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проведения мероприятий по охране и укреплению здоровья учащихся;</w:t>
            </w:r>
          </w:p>
          <w:p w:rsidR="00CB536C" w:rsidRPr="009C1320" w:rsidRDefault="00CB536C" w:rsidP="00CB536C">
            <w:pPr>
              <w:pStyle w:val="a5"/>
              <w:widowControl w:val="0"/>
              <w:numPr>
                <w:ilvl w:val="0"/>
                <w:numId w:val="15"/>
              </w:numPr>
              <w:autoSpaceDE w:val="0"/>
              <w:autoSpaceDN w:val="0"/>
              <w:spacing w:after="0" w:line="240" w:lineRule="auto"/>
              <w:ind w:left="181" w:firstLine="284"/>
              <w:jc w:val="both"/>
              <w:rPr>
                <w:rFonts w:ascii="Times New Roman" w:eastAsia="Times New Roman" w:hAnsi="Times New Roman" w:cs="Times New Roman"/>
                <w:sz w:val="24"/>
                <w:szCs w:val="24"/>
                <w:lang w:val="ru-RU"/>
              </w:rPr>
            </w:pPr>
            <w:r w:rsidRPr="009C1320">
              <w:rPr>
                <w:rFonts w:ascii="Times New Roman" w:eastAsia="Times New Roman" w:hAnsi="Times New Roman" w:cs="Times New Roman"/>
                <w:sz w:val="24"/>
                <w:szCs w:val="24"/>
                <w:lang w:val="ru-RU"/>
              </w:rPr>
              <w:t>развития воспитательной работы в учреждении.</w:t>
            </w:r>
          </w:p>
        </w:tc>
      </w:tr>
    </w:tbl>
    <w:p w:rsidR="0007783F" w:rsidRDefault="004F2659" w:rsidP="0007783F">
      <w:pPr>
        <w:ind w:right="2"/>
        <w:jc w:val="both"/>
        <w:rPr>
          <w:sz w:val="28"/>
          <w:szCs w:val="28"/>
        </w:rPr>
      </w:pPr>
      <w:r w:rsidRPr="0007783F">
        <w:rPr>
          <w:noProof/>
          <w:sz w:val="28"/>
          <w:szCs w:val="28"/>
          <w:lang w:eastAsia="ru-RU"/>
        </w:rPr>
        <w:drawing>
          <wp:anchor distT="0" distB="0" distL="114300" distR="114300" simplePos="0" relativeHeight="251635712" behindDoc="1" locked="0" layoutInCell="1" allowOverlap="1" wp14:anchorId="72E865E8" wp14:editId="589A6021">
            <wp:simplePos x="0" y="0"/>
            <wp:positionH relativeFrom="column">
              <wp:posOffset>-209550</wp:posOffset>
            </wp:positionH>
            <wp:positionV relativeFrom="paragraph">
              <wp:posOffset>271145</wp:posOffset>
            </wp:positionV>
            <wp:extent cx="6267450" cy="3359150"/>
            <wp:effectExtent l="0" t="0" r="0" b="0"/>
            <wp:wrapTight wrapText="bothSides">
              <wp:wrapPolygon edited="0">
                <wp:start x="0" y="0"/>
                <wp:lineTo x="0" y="21437"/>
                <wp:lineTo x="21534" y="21437"/>
                <wp:lineTo x="21534" y="0"/>
                <wp:lineTo x="0" y="0"/>
              </wp:wrapPolygon>
            </wp:wrapTight>
            <wp:docPr id="3" name="Рисунок 3" descr="C:\Users\school\Downloads\Структура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ool\Downloads\Структура школы.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7450" cy="335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36C" w:rsidRPr="002747F1" w:rsidRDefault="00CB536C" w:rsidP="004E4491">
      <w:pPr>
        <w:tabs>
          <w:tab w:val="left" w:pos="993"/>
        </w:tabs>
        <w:ind w:right="2" w:firstLine="708"/>
        <w:jc w:val="both"/>
        <w:rPr>
          <w:sz w:val="28"/>
          <w:szCs w:val="28"/>
        </w:rPr>
      </w:pPr>
      <w:r w:rsidRPr="002747F1">
        <w:rPr>
          <w:sz w:val="28"/>
          <w:szCs w:val="28"/>
        </w:rPr>
        <w:lastRenderedPageBreak/>
        <w:t>В целях учета мнения учащихся, родителей (законных представителей) несовершеннолетних</w:t>
      </w:r>
      <w:r w:rsidRPr="002747F1">
        <w:rPr>
          <w:spacing w:val="13"/>
          <w:sz w:val="28"/>
          <w:szCs w:val="28"/>
        </w:rPr>
        <w:t xml:space="preserve"> </w:t>
      </w:r>
      <w:r w:rsidRPr="002747F1">
        <w:rPr>
          <w:sz w:val="28"/>
          <w:szCs w:val="28"/>
        </w:rPr>
        <w:t>учащихся</w:t>
      </w:r>
      <w:r w:rsidRPr="002747F1">
        <w:rPr>
          <w:spacing w:val="12"/>
          <w:sz w:val="28"/>
          <w:szCs w:val="28"/>
        </w:rPr>
        <w:t xml:space="preserve"> </w:t>
      </w:r>
      <w:r w:rsidRPr="002747F1">
        <w:rPr>
          <w:sz w:val="28"/>
          <w:szCs w:val="28"/>
        </w:rPr>
        <w:t>и</w:t>
      </w:r>
      <w:r w:rsidRPr="002747F1">
        <w:rPr>
          <w:spacing w:val="9"/>
          <w:sz w:val="28"/>
          <w:szCs w:val="28"/>
        </w:rPr>
        <w:t xml:space="preserve"> </w:t>
      </w:r>
      <w:r w:rsidRPr="002747F1">
        <w:rPr>
          <w:sz w:val="28"/>
          <w:szCs w:val="28"/>
        </w:rPr>
        <w:t>педагогических</w:t>
      </w:r>
      <w:r w:rsidRPr="002747F1">
        <w:rPr>
          <w:spacing w:val="10"/>
          <w:sz w:val="28"/>
          <w:szCs w:val="28"/>
        </w:rPr>
        <w:t xml:space="preserve"> </w:t>
      </w:r>
      <w:r w:rsidRPr="002747F1">
        <w:rPr>
          <w:sz w:val="28"/>
          <w:szCs w:val="28"/>
        </w:rPr>
        <w:t>работников</w:t>
      </w:r>
      <w:r w:rsidRPr="002747F1">
        <w:rPr>
          <w:spacing w:val="8"/>
          <w:sz w:val="28"/>
          <w:szCs w:val="28"/>
        </w:rPr>
        <w:t xml:space="preserve"> </w:t>
      </w:r>
      <w:r w:rsidRPr="002747F1">
        <w:rPr>
          <w:sz w:val="28"/>
          <w:szCs w:val="28"/>
        </w:rPr>
        <w:t>по</w:t>
      </w:r>
      <w:r w:rsidRPr="002747F1">
        <w:rPr>
          <w:spacing w:val="10"/>
          <w:sz w:val="28"/>
          <w:szCs w:val="28"/>
        </w:rPr>
        <w:t xml:space="preserve"> </w:t>
      </w:r>
      <w:r w:rsidRPr="002747F1">
        <w:rPr>
          <w:sz w:val="28"/>
          <w:szCs w:val="28"/>
        </w:rPr>
        <w:t>вопросам</w:t>
      </w:r>
      <w:r w:rsidRPr="002747F1">
        <w:rPr>
          <w:spacing w:val="7"/>
          <w:sz w:val="28"/>
          <w:szCs w:val="28"/>
        </w:rPr>
        <w:t xml:space="preserve"> </w:t>
      </w:r>
      <w:r w:rsidRPr="002747F1">
        <w:rPr>
          <w:sz w:val="28"/>
          <w:szCs w:val="28"/>
        </w:rPr>
        <w:t>управления</w:t>
      </w:r>
      <w:r w:rsidRPr="002747F1">
        <w:rPr>
          <w:spacing w:val="11"/>
          <w:sz w:val="28"/>
          <w:szCs w:val="28"/>
        </w:rPr>
        <w:t xml:space="preserve"> </w:t>
      </w:r>
      <w:r w:rsidRPr="002747F1">
        <w:rPr>
          <w:sz w:val="28"/>
          <w:szCs w:val="28"/>
        </w:rPr>
        <w:t>лицеем</w:t>
      </w:r>
      <w:r w:rsidRPr="002747F1">
        <w:rPr>
          <w:spacing w:val="-57"/>
          <w:sz w:val="28"/>
          <w:szCs w:val="28"/>
        </w:rPr>
        <w:t xml:space="preserve"> </w:t>
      </w:r>
      <w:r w:rsidRPr="002747F1">
        <w:rPr>
          <w:sz w:val="28"/>
          <w:szCs w:val="28"/>
        </w:rPr>
        <w:t>и при принятии локальных нормативных актов, затрагивающих их права и законные интересы, по инициативе учащихся, родителей (законных представителей) несовершеннолетних</w:t>
      </w:r>
      <w:r w:rsidRPr="002747F1">
        <w:rPr>
          <w:spacing w:val="2"/>
          <w:sz w:val="28"/>
          <w:szCs w:val="28"/>
        </w:rPr>
        <w:t xml:space="preserve"> </w:t>
      </w:r>
      <w:r w:rsidRPr="002747F1">
        <w:rPr>
          <w:sz w:val="28"/>
          <w:szCs w:val="28"/>
        </w:rPr>
        <w:t>учащихся</w:t>
      </w:r>
      <w:r w:rsidRPr="002747F1">
        <w:rPr>
          <w:spacing w:val="1"/>
          <w:sz w:val="28"/>
          <w:szCs w:val="28"/>
        </w:rPr>
        <w:t xml:space="preserve"> </w:t>
      </w:r>
      <w:r w:rsidRPr="002747F1">
        <w:rPr>
          <w:sz w:val="28"/>
          <w:szCs w:val="28"/>
        </w:rPr>
        <w:t>и</w:t>
      </w:r>
      <w:r w:rsidRPr="002747F1">
        <w:rPr>
          <w:spacing w:val="-2"/>
          <w:sz w:val="28"/>
          <w:szCs w:val="28"/>
        </w:rPr>
        <w:t> </w:t>
      </w:r>
      <w:r w:rsidRPr="002747F1">
        <w:rPr>
          <w:sz w:val="28"/>
          <w:szCs w:val="28"/>
        </w:rPr>
        <w:t>педагогических работников</w:t>
      </w:r>
      <w:r w:rsidRPr="002747F1">
        <w:rPr>
          <w:spacing w:val="-3"/>
          <w:sz w:val="28"/>
          <w:szCs w:val="28"/>
        </w:rPr>
        <w:t xml:space="preserve"> </w:t>
      </w:r>
      <w:r w:rsidRPr="002747F1">
        <w:rPr>
          <w:sz w:val="28"/>
          <w:szCs w:val="28"/>
        </w:rPr>
        <w:t>в</w:t>
      </w:r>
      <w:r w:rsidRPr="002747F1">
        <w:rPr>
          <w:spacing w:val="-2"/>
          <w:sz w:val="28"/>
          <w:szCs w:val="28"/>
        </w:rPr>
        <w:t xml:space="preserve"> </w:t>
      </w:r>
      <w:r w:rsidRPr="002747F1">
        <w:rPr>
          <w:sz w:val="28"/>
          <w:szCs w:val="28"/>
        </w:rPr>
        <w:t>лицее</w:t>
      </w:r>
      <w:r w:rsidRPr="002747F1">
        <w:rPr>
          <w:spacing w:val="-2"/>
          <w:sz w:val="28"/>
          <w:szCs w:val="28"/>
        </w:rPr>
        <w:t xml:space="preserve"> </w:t>
      </w:r>
      <w:r w:rsidRPr="002747F1">
        <w:rPr>
          <w:sz w:val="28"/>
          <w:szCs w:val="28"/>
        </w:rPr>
        <w:t>созданы:</w:t>
      </w:r>
    </w:p>
    <w:p w:rsidR="00CB536C" w:rsidRPr="002747F1" w:rsidRDefault="00CB536C" w:rsidP="004E4491">
      <w:pPr>
        <w:pStyle w:val="a5"/>
        <w:widowControl w:val="0"/>
        <w:numPr>
          <w:ilvl w:val="0"/>
          <w:numId w:val="9"/>
        </w:numPr>
        <w:tabs>
          <w:tab w:val="left" w:pos="993"/>
        </w:tabs>
        <w:autoSpaceDE w:val="0"/>
        <w:autoSpaceDN w:val="0"/>
        <w:spacing w:after="0" w:line="240" w:lineRule="auto"/>
        <w:ind w:left="0" w:right="2"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совет учащихся, в состав которого входят представители учащихся (9-11 классов).</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Совет</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учащихся является</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формой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общественной</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деятельности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w:t>
      </w:r>
      <w:r w:rsidRPr="002747F1">
        <w:rPr>
          <w:rFonts w:ascii="Times New Roman" w:eastAsia="Times New Roman" w:hAnsi="Times New Roman" w:cs="Times New Roman"/>
          <w:spacing w:val="-57"/>
          <w:sz w:val="28"/>
          <w:szCs w:val="28"/>
        </w:rPr>
        <w:t xml:space="preserve"> </w:t>
      </w:r>
      <w:r w:rsidRPr="002747F1">
        <w:rPr>
          <w:rFonts w:ascii="Times New Roman" w:eastAsia="Times New Roman" w:hAnsi="Times New Roman" w:cs="Times New Roman"/>
          <w:sz w:val="28"/>
          <w:szCs w:val="28"/>
        </w:rPr>
        <w:t>представляет</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интересы</w:t>
      </w:r>
      <w:r w:rsidRPr="002747F1">
        <w:rPr>
          <w:rFonts w:ascii="Times New Roman" w:eastAsia="Times New Roman" w:hAnsi="Times New Roman" w:cs="Times New Roman"/>
          <w:spacing w:val="-2"/>
          <w:sz w:val="28"/>
          <w:szCs w:val="28"/>
        </w:rPr>
        <w:t xml:space="preserve"> </w:t>
      </w:r>
      <w:r w:rsidRPr="002747F1">
        <w:rPr>
          <w:rFonts w:ascii="Times New Roman" w:eastAsia="Times New Roman" w:hAnsi="Times New Roman" w:cs="Times New Roman"/>
          <w:sz w:val="28"/>
          <w:szCs w:val="28"/>
        </w:rPr>
        <w:t>всех</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или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части</w:t>
      </w:r>
      <w:r w:rsidRPr="002747F1">
        <w:rPr>
          <w:rFonts w:ascii="Times New Roman" w:eastAsia="Times New Roman" w:hAnsi="Times New Roman" w:cs="Times New Roman"/>
          <w:spacing w:val="-1"/>
          <w:sz w:val="28"/>
          <w:szCs w:val="28"/>
        </w:rPr>
        <w:t xml:space="preserve"> </w:t>
      </w:r>
      <w:r w:rsidRPr="002747F1">
        <w:rPr>
          <w:rFonts w:ascii="Times New Roman" w:eastAsia="Times New Roman" w:hAnsi="Times New Roman" w:cs="Times New Roman"/>
          <w:sz w:val="28"/>
          <w:szCs w:val="28"/>
        </w:rPr>
        <w:t>учащихся лицея;</w:t>
      </w:r>
    </w:p>
    <w:p w:rsidR="00CB536C" w:rsidRPr="002747F1" w:rsidRDefault="00CB536C" w:rsidP="004E4491">
      <w:pPr>
        <w:pStyle w:val="a5"/>
        <w:widowControl w:val="0"/>
        <w:numPr>
          <w:ilvl w:val="0"/>
          <w:numId w:val="9"/>
        </w:numPr>
        <w:tabs>
          <w:tab w:val="left" w:pos="993"/>
        </w:tabs>
        <w:autoSpaceDE w:val="0"/>
        <w:autoSpaceDN w:val="0"/>
        <w:spacing w:after="0" w:line="240" w:lineRule="auto"/>
        <w:ind w:left="0" w:right="2" w:firstLine="708"/>
        <w:jc w:val="both"/>
        <w:rPr>
          <w:rFonts w:ascii="Times New Roman" w:eastAsia="Times New Roman" w:hAnsi="Times New Roman" w:cs="Times New Roman"/>
          <w:sz w:val="28"/>
          <w:szCs w:val="28"/>
        </w:rPr>
      </w:pPr>
      <w:r w:rsidRPr="002747F1">
        <w:rPr>
          <w:rFonts w:ascii="Times New Roman" w:eastAsia="Times New Roman" w:hAnsi="Times New Roman" w:cs="Times New Roman"/>
          <w:sz w:val="28"/>
          <w:szCs w:val="28"/>
        </w:rPr>
        <w:t>совет родителей несовершеннолетних учащихся, в состав которого входят представители родителей несовершеннолетних учащихся. Совет родителей является формой их общественной деятельности и может представлять интересы учащихся и всех или части родителей учащихся.</w:t>
      </w:r>
    </w:p>
    <w:p w:rsidR="00CB536C" w:rsidRPr="00CB536C" w:rsidRDefault="00CB536C" w:rsidP="004E4491">
      <w:pPr>
        <w:tabs>
          <w:tab w:val="left" w:pos="993"/>
        </w:tabs>
        <w:ind w:right="2" w:firstLine="708"/>
        <w:jc w:val="both"/>
        <w:rPr>
          <w:b/>
          <w:i/>
          <w:sz w:val="28"/>
          <w:szCs w:val="28"/>
        </w:rPr>
      </w:pPr>
      <w:r w:rsidRPr="00CB536C">
        <w:rPr>
          <w:b/>
          <w:i/>
          <w:sz w:val="28"/>
          <w:szCs w:val="28"/>
          <w:u w:val="single"/>
        </w:rPr>
        <w:t>Совет старшеклассников:</w:t>
      </w:r>
      <w:r>
        <w:rPr>
          <w:b/>
          <w:i/>
          <w:sz w:val="28"/>
          <w:szCs w:val="28"/>
        </w:rPr>
        <w:t xml:space="preserve"> </w:t>
      </w:r>
      <w:r w:rsidRPr="00CB536C">
        <w:rPr>
          <w:sz w:val="28"/>
          <w:szCs w:val="28"/>
        </w:rPr>
        <w:t>Совет старшеклассников (далее Совет) является представительным органом самоуправления учащихся.</w:t>
      </w:r>
      <w:r>
        <w:rPr>
          <w:sz w:val="28"/>
          <w:szCs w:val="28"/>
        </w:rPr>
        <w:t xml:space="preserve"> </w:t>
      </w:r>
      <w:r w:rsidRPr="00CB536C">
        <w:rPr>
          <w:sz w:val="28"/>
          <w:szCs w:val="28"/>
        </w:rPr>
        <w:t xml:space="preserve">Под самоуправлением понимается широкое участие учащихся в решении задач совершенствования учебно-воспитательного процесса, организации досуга учащихся и других видов школьной деятельности. Члены Совета старшеклассников являются связующим звеном между организаторами детского коллектива и классом. Доводят до сведения класса и классного руководителя решения Совета старшеклассников. Курирует работу Совета заместитель директора по ВР. </w:t>
      </w:r>
      <w:r>
        <w:rPr>
          <w:sz w:val="28"/>
          <w:szCs w:val="28"/>
        </w:rPr>
        <w:t>Члены Совета старшеклассников принимают</w:t>
      </w:r>
      <w:r w:rsidRPr="00CB536C">
        <w:rPr>
          <w:sz w:val="28"/>
          <w:szCs w:val="28"/>
        </w:rPr>
        <w:t xml:space="preserve"> активное участие в подготовке общешкольных дел по своим направлениям: учебному, культмассовому, спортивному, являются членами советов общешкольных коллективных творческих дел. Информационный центр занимается вопросами освещения школьной жизни через информационные стенды</w:t>
      </w:r>
      <w:r>
        <w:rPr>
          <w:sz w:val="28"/>
          <w:szCs w:val="28"/>
        </w:rPr>
        <w:t xml:space="preserve"> и информационные программы школьного Радио</w:t>
      </w:r>
      <w:r w:rsidRPr="00CB536C">
        <w:rPr>
          <w:sz w:val="28"/>
          <w:szCs w:val="28"/>
        </w:rPr>
        <w:t>, а также посредством размещения информации на сайте школы</w:t>
      </w:r>
      <w:r>
        <w:rPr>
          <w:sz w:val="28"/>
          <w:szCs w:val="28"/>
        </w:rPr>
        <w:t xml:space="preserve"> и в социальных сообществах. </w:t>
      </w:r>
      <w:r w:rsidRPr="00CB536C">
        <w:rPr>
          <w:sz w:val="28"/>
          <w:szCs w:val="28"/>
        </w:rPr>
        <w:t>Классные органы самоуправления организуют внеурочную работу внутри класса, согласуя свою деятельность с Советом. Направляет работу детей классный руководитель.</w:t>
      </w:r>
    </w:p>
    <w:p w:rsidR="00CB536C" w:rsidRPr="002747F1" w:rsidRDefault="00CB536C" w:rsidP="004E4491">
      <w:pPr>
        <w:tabs>
          <w:tab w:val="left" w:pos="993"/>
        </w:tabs>
        <w:ind w:right="2" w:firstLine="708"/>
        <w:jc w:val="both"/>
        <w:rPr>
          <w:sz w:val="28"/>
          <w:szCs w:val="28"/>
        </w:rPr>
      </w:pPr>
      <w:r w:rsidRPr="002747F1">
        <w:rPr>
          <w:sz w:val="28"/>
          <w:szCs w:val="28"/>
        </w:rPr>
        <w:t>Советы</w:t>
      </w:r>
      <w:r w:rsidRPr="002747F1">
        <w:rPr>
          <w:spacing w:val="1"/>
          <w:sz w:val="28"/>
          <w:szCs w:val="28"/>
        </w:rPr>
        <w:t xml:space="preserve"> </w:t>
      </w:r>
      <w:r w:rsidRPr="002747F1">
        <w:rPr>
          <w:sz w:val="28"/>
          <w:szCs w:val="28"/>
        </w:rPr>
        <w:t>не</w:t>
      </w:r>
      <w:r w:rsidRPr="002747F1">
        <w:rPr>
          <w:spacing w:val="1"/>
          <w:sz w:val="28"/>
          <w:szCs w:val="28"/>
        </w:rPr>
        <w:t xml:space="preserve"> </w:t>
      </w:r>
      <w:r w:rsidRPr="002747F1">
        <w:rPr>
          <w:sz w:val="28"/>
          <w:szCs w:val="28"/>
        </w:rPr>
        <w:t>являются</w:t>
      </w:r>
      <w:r w:rsidRPr="002747F1">
        <w:rPr>
          <w:spacing w:val="1"/>
          <w:sz w:val="28"/>
          <w:szCs w:val="28"/>
        </w:rPr>
        <w:t xml:space="preserve"> </w:t>
      </w:r>
      <w:r w:rsidRPr="002747F1">
        <w:rPr>
          <w:sz w:val="28"/>
          <w:szCs w:val="28"/>
        </w:rPr>
        <w:t>коллегиальными</w:t>
      </w:r>
      <w:r w:rsidRPr="002747F1">
        <w:rPr>
          <w:spacing w:val="1"/>
          <w:sz w:val="28"/>
          <w:szCs w:val="28"/>
        </w:rPr>
        <w:t xml:space="preserve"> </w:t>
      </w:r>
      <w:r w:rsidRPr="002747F1">
        <w:rPr>
          <w:sz w:val="28"/>
          <w:szCs w:val="28"/>
        </w:rPr>
        <w:t>органами</w:t>
      </w:r>
      <w:r w:rsidRPr="002747F1">
        <w:rPr>
          <w:spacing w:val="1"/>
          <w:sz w:val="28"/>
          <w:szCs w:val="28"/>
        </w:rPr>
        <w:t xml:space="preserve"> </w:t>
      </w:r>
      <w:r w:rsidRPr="002747F1">
        <w:rPr>
          <w:sz w:val="28"/>
          <w:szCs w:val="28"/>
        </w:rPr>
        <w:t>управления</w:t>
      </w:r>
      <w:r w:rsidRPr="002747F1">
        <w:rPr>
          <w:spacing w:val="1"/>
          <w:sz w:val="28"/>
          <w:szCs w:val="28"/>
        </w:rPr>
        <w:t xml:space="preserve"> </w:t>
      </w:r>
      <w:r w:rsidRPr="002747F1">
        <w:rPr>
          <w:sz w:val="28"/>
          <w:szCs w:val="28"/>
        </w:rPr>
        <w:t>лицеем,</w:t>
      </w:r>
      <w:r w:rsidRPr="002747F1">
        <w:rPr>
          <w:spacing w:val="1"/>
          <w:sz w:val="28"/>
          <w:szCs w:val="28"/>
        </w:rPr>
        <w:t xml:space="preserve"> </w:t>
      </w:r>
      <w:r w:rsidRPr="002747F1">
        <w:rPr>
          <w:sz w:val="28"/>
          <w:szCs w:val="28"/>
        </w:rPr>
        <w:t>не</w:t>
      </w:r>
      <w:r w:rsidRPr="002747F1">
        <w:rPr>
          <w:spacing w:val="1"/>
          <w:sz w:val="28"/>
          <w:szCs w:val="28"/>
        </w:rPr>
        <w:t> </w:t>
      </w:r>
      <w:r w:rsidRPr="002747F1">
        <w:rPr>
          <w:sz w:val="28"/>
          <w:szCs w:val="28"/>
        </w:rPr>
        <w:t>принимают</w:t>
      </w:r>
      <w:r w:rsidRPr="002747F1">
        <w:rPr>
          <w:spacing w:val="-57"/>
          <w:sz w:val="28"/>
          <w:szCs w:val="28"/>
        </w:rPr>
        <w:t xml:space="preserve"> </w:t>
      </w:r>
      <w:r w:rsidRPr="002747F1">
        <w:rPr>
          <w:sz w:val="28"/>
          <w:szCs w:val="28"/>
        </w:rPr>
        <w:t>управленческих решений, формируются независимо от учреждения и действуют на основании соответствующих Положений. Лицей представляет представителям объединений необходимую информацию и допускает их к участию в заседаниях органов управления при обсуждении вопросов, касающихся интересов учащихся. Субъекты</w:t>
      </w:r>
      <w:r w:rsidRPr="002747F1">
        <w:rPr>
          <w:spacing w:val="1"/>
          <w:sz w:val="28"/>
          <w:szCs w:val="28"/>
        </w:rPr>
        <w:t xml:space="preserve"> </w:t>
      </w:r>
      <w:r w:rsidRPr="002747F1">
        <w:rPr>
          <w:sz w:val="28"/>
          <w:szCs w:val="28"/>
        </w:rPr>
        <w:t>управления этого уровня обеспечивает единство управляющей системы в целом, определяют стратегическое направление развития образовательного учреждения, всех его подразделений.</w:t>
      </w:r>
    </w:p>
    <w:p w:rsidR="00CB536C" w:rsidRPr="00CB536C" w:rsidRDefault="00CB536C" w:rsidP="004E4491">
      <w:pPr>
        <w:tabs>
          <w:tab w:val="left" w:pos="993"/>
        </w:tabs>
        <w:ind w:right="2" w:firstLine="708"/>
        <w:jc w:val="both"/>
        <w:rPr>
          <w:sz w:val="28"/>
          <w:szCs w:val="28"/>
        </w:rPr>
      </w:pPr>
      <w:r w:rsidRPr="00CB536C">
        <w:rPr>
          <w:sz w:val="28"/>
          <w:szCs w:val="28"/>
        </w:rPr>
        <w:t>Для взаимодействия руководящих и педагогических работников школы с целью создания оптимальных условий обучения, развития, социализации и адаптации обучающихся посредством психолого-</w:t>
      </w:r>
      <w:r w:rsidRPr="00CB536C">
        <w:rPr>
          <w:sz w:val="28"/>
          <w:szCs w:val="28"/>
        </w:rPr>
        <w:lastRenderedPageBreak/>
        <w:t xml:space="preserve">педагогического сопровождения, в Школе создан </w:t>
      </w:r>
      <w:r w:rsidRPr="00CB536C">
        <w:rPr>
          <w:b/>
          <w:i/>
          <w:sz w:val="28"/>
          <w:szCs w:val="28"/>
          <w:u w:val="thick"/>
        </w:rPr>
        <w:t>психолого-педагогический</w:t>
      </w:r>
      <w:r w:rsidRPr="00CB536C">
        <w:rPr>
          <w:b/>
          <w:i/>
          <w:sz w:val="28"/>
          <w:szCs w:val="28"/>
        </w:rPr>
        <w:t xml:space="preserve"> </w:t>
      </w:r>
      <w:r w:rsidRPr="00CB536C">
        <w:rPr>
          <w:b/>
          <w:i/>
          <w:sz w:val="28"/>
          <w:szCs w:val="28"/>
          <w:u w:val="thick"/>
        </w:rPr>
        <w:t>консилиум</w:t>
      </w:r>
      <w:r w:rsidRPr="00CB536C">
        <w:rPr>
          <w:b/>
          <w:i/>
          <w:sz w:val="28"/>
          <w:szCs w:val="28"/>
        </w:rPr>
        <w:t xml:space="preserve"> </w:t>
      </w:r>
      <w:r w:rsidRPr="00CB536C">
        <w:rPr>
          <w:sz w:val="28"/>
          <w:szCs w:val="28"/>
        </w:rPr>
        <w:t>(ППк).</w:t>
      </w:r>
    </w:p>
    <w:p w:rsidR="00CB536C" w:rsidRPr="00CB536C" w:rsidRDefault="00CB536C" w:rsidP="004E4491">
      <w:pPr>
        <w:tabs>
          <w:tab w:val="left" w:pos="993"/>
        </w:tabs>
        <w:ind w:right="2" w:firstLine="708"/>
        <w:jc w:val="both"/>
        <w:rPr>
          <w:sz w:val="28"/>
          <w:szCs w:val="28"/>
        </w:rPr>
      </w:pPr>
      <w:r w:rsidRPr="00CB536C">
        <w:rPr>
          <w:sz w:val="28"/>
          <w:szCs w:val="28"/>
        </w:rPr>
        <w:t>Деятельность ППк направлена на решение задач, связанных со своевременным выявлением детей с особыми образовательными потребностями, организацией психолого-педагогического сопровождения их образования, исходя из индивидуальных особенностей развития каждого ребенка.</w:t>
      </w:r>
    </w:p>
    <w:p w:rsidR="00CB536C" w:rsidRPr="00CB536C" w:rsidRDefault="00CB536C" w:rsidP="004E4491">
      <w:pPr>
        <w:tabs>
          <w:tab w:val="left" w:pos="993"/>
        </w:tabs>
        <w:ind w:right="2" w:firstLine="708"/>
        <w:jc w:val="both"/>
        <w:rPr>
          <w:sz w:val="28"/>
          <w:szCs w:val="28"/>
        </w:rPr>
      </w:pPr>
      <w:r w:rsidRPr="00CB536C">
        <w:rPr>
          <w:sz w:val="28"/>
          <w:szCs w:val="28"/>
        </w:rPr>
        <w:t xml:space="preserve">В школе действует </w:t>
      </w:r>
      <w:r w:rsidRPr="00CB536C">
        <w:rPr>
          <w:b/>
          <w:i/>
          <w:sz w:val="28"/>
          <w:szCs w:val="28"/>
          <w:u w:val="thick"/>
        </w:rPr>
        <w:t>социально-психологическое сопровождение</w:t>
      </w:r>
      <w:r w:rsidRPr="00CB536C">
        <w:rPr>
          <w:b/>
          <w:i/>
          <w:sz w:val="28"/>
          <w:szCs w:val="28"/>
        </w:rPr>
        <w:t xml:space="preserve"> </w:t>
      </w:r>
      <w:r w:rsidRPr="00CB536C">
        <w:rPr>
          <w:sz w:val="28"/>
          <w:szCs w:val="28"/>
        </w:rPr>
        <w:t>(СПС), которое ориентировано на всех участников образовательного процесса, их психолого-педагогическую поддержку. В СПС входят: педагог-психолог, заместитель директора по ВР, отвечающий за воспитательную работу. СПС осуществляет свою деятельность в тесном контакте с родителями или лицами их заменяющими, с органами опеки и попечительства, инспекцией по делам несовершеннолетних, представителями общественных организаций, оказывающими Школе помощь в воспитании детей и подростков. Сотрудники социально-психологического сопровождения Школы осуществляют свою деятельность, руководствуясь запросами родителей и учащихся, администрации, педагогов.</w:t>
      </w:r>
    </w:p>
    <w:p w:rsidR="00CB536C" w:rsidRPr="002747F1" w:rsidRDefault="00057985" w:rsidP="004E4491">
      <w:pPr>
        <w:tabs>
          <w:tab w:val="left" w:pos="993"/>
        </w:tabs>
        <w:ind w:right="2" w:firstLine="708"/>
        <w:jc w:val="both"/>
        <w:rPr>
          <w:sz w:val="28"/>
          <w:szCs w:val="28"/>
        </w:rPr>
      </w:pPr>
      <w:r w:rsidRPr="00057985">
        <w:rPr>
          <w:sz w:val="28"/>
          <w:szCs w:val="28"/>
        </w:rPr>
        <w:t xml:space="preserve">Для осуществления учебно-методической работы в Школе создан </w:t>
      </w:r>
      <w:r w:rsidRPr="00057985">
        <w:rPr>
          <w:b/>
          <w:i/>
          <w:sz w:val="28"/>
          <w:szCs w:val="28"/>
          <w:u w:val="thick"/>
        </w:rPr>
        <w:t>методический совет</w:t>
      </w:r>
      <w:r w:rsidR="00ED0462">
        <w:rPr>
          <w:sz w:val="28"/>
          <w:szCs w:val="28"/>
        </w:rPr>
        <w:t xml:space="preserve">. </w:t>
      </w:r>
      <w:r>
        <w:rPr>
          <w:sz w:val="28"/>
          <w:szCs w:val="28"/>
        </w:rPr>
        <w:t xml:space="preserve">Целью работы Методического </w:t>
      </w:r>
      <w:r w:rsidR="00B34F00">
        <w:rPr>
          <w:sz w:val="28"/>
          <w:szCs w:val="28"/>
        </w:rPr>
        <w:t>совета является</w:t>
      </w:r>
      <w:r w:rsidR="00CB536C" w:rsidRPr="002747F1">
        <w:rPr>
          <w:sz w:val="28"/>
          <w:szCs w:val="28"/>
        </w:rPr>
        <w:t xml:space="preserve"> оперативно</w:t>
      </w:r>
      <w:r w:rsidR="00B34F00">
        <w:rPr>
          <w:sz w:val="28"/>
          <w:szCs w:val="28"/>
        </w:rPr>
        <w:t>е</w:t>
      </w:r>
      <w:r w:rsidR="00CB536C" w:rsidRPr="002747F1">
        <w:rPr>
          <w:sz w:val="28"/>
          <w:szCs w:val="28"/>
        </w:rPr>
        <w:t xml:space="preserve"> управлени</w:t>
      </w:r>
      <w:r w:rsidR="00B34F00">
        <w:rPr>
          <w:sz w:val="28"/>
          <w:szCs w:val="28"/>
        </w:rPr>
        <w:t>е</w:t>
      </w:r>
      <w:r w:rsidR="00CB536C" w:rsidRPr="002747F1">
        <w:rPr>
          <w:sz w:val="28"/>
          <w:szCs w:val="28"/>
        </w:rPr>
        <w:t xml:space="preserve"> и реализации решений педагогического совета в лицее создан Методический совет, который состоит из руководителей методических объединений и представителей администрации учреждения. Руководство методическим советом осуществляет заместитель директора лицея по учебно-воспитательной работе. С целью координации деятельности педагогов, преподающих предметы единого цикла, в целях совершенствования содержания, технологии, методов педагогической деятельности и осуществления контрольных функций по инициативе администрации учреждения созданы методические объединения учителей - предметников, методическое объединение классных руководителей, деятельность которых осуществляется в соответствии с Положением о методическом объединении.</w:t>
      </w:r>
    </w:p>
    <w:p w:rsidR="00CB536C" w:rsidRPr="002747F1" w:rsidRDefault="00CB536C" w:rsidP="004E4491">
      <w:pPr>
        <w:tabs>
          <w:tab w:val="left" w:pos="993"/>
          <w:tab w:val="left" w:pos="1134"/>
        </w:tabs>
        <w:ind w:right="2" w:firstLine="708"/>
        <w:jc w:val="both"/>
        <w:rPr>
          <w:sz w:val="28"/>
        </w:rPr>
      </w:pPr>
      <w:r w:rsidRPr="002747F1">
        <w:rPr>
          <w:sz w:val="28"/>
        </w:rPr>
        <w:tab/>
        <w:t>Контрольно-диагностическая и коррекционная функции управления</w:t>
      </w:r>
      <w:r w:rsidRPr="002747F1">
        <w:rPr>
          <w:spacing w:val="-67"/>
          <w:sz w:val="28"/>
        </w:rPr>
        <w:t xml:space="preserve"> </w:t>
      </w:r>
      <w:r w:rsidRPr="002747F1">
        <w:rPr>
          <w:sz w:val="28"/>
        </w:rPr>
        <w:t>осуществляются администрацией через организацию ВСОКО. Диагностика</w:t>
      </w:r>
      <w:r w:rsidRPr="002747F1">
        <w:rPr>
          <w:spacing w:val="1"/>
          <w:sz w:val="28"/>
        </w:rPr>
        <w:t xml:space="preserve"> </w:t>
      </w:r>
      <w:r w:rsidRPr="002747F1">
        <w:rPr>
          <w:sz w:val="28"/>
        </w:rPr>
        <w:t>текущего состояния дел позволяет обобщить положительный опыт, выявить</w:t>
      </w:r>
      <w:r w:rsidRPr="002747F1">
        <w:rPr>
          <w:spacing w:val="1"/>
          <w:sz w:val="28"/>
        </w:rPr>
        <w:t xml:space="preserve"> </w:t>
      </w:r>
      <w:r w:rsidRPr="002747F1">
        <w:rPr>
          <w:sz w:val="28"/>
        </w:rPr>
        <w:t>существующие проблемы, выбрать наиболее адекватные и результативные</w:t>
      </w:r>
      <w:r w:rsidRPr="002747F1">
        <w:rPr>
          <w:spacing w:val="1"/>
          <w:sz w:val="28"/>
        </w:rPr>
        <w:t xml:space="preserve"> </w:t>
      </w:r>
      <w:r w:rsidRPr="002747F1">
        <w:rPr>
          <w:sz w:val="28"/>
        </w:rPr>
        <w:t>способы</w:t>
      </w:r>
      <w:r w:rsidRPr="002747F1">
        <w:rPr>
          <w:spacing w:val="1"/>
          <w:sz w:val="28"/>
        </w:rPr>
        <w:t xml:space="preserve"> </w:t>
      </w:r>
      <w:r w:rsidRPr="002747F1">
        <w:rPr>
          <w:sz w:val="28"/>
        </w:rPr>
        <w:t>решения проблем.</w:t>
      </w:r>
      <w:r w:rsidRPr="002747F1">
        <w:rPr>
          <w:spacing w:val="1"/>
          <w:sz w:val="28"/>
        </w:rPr>
        <w:t xml:space="preserve"> </w:t>
      </w:r>
      <w:r w:rsidRPr="002747F1">
        <w:rPr>
          <w:sz w:val="28"/>
        </w:rPr>
        <w:t>ВСОКО призван,</w:t>
      </w:r>
      <w:r w:rsidRPr="002747F1">
        <w:rPr>
          <w:spacing w:val="1"/>
          <w:sz w:val="28"/>
        </w:rPr>
        <w:t xml:space="preserve"> </w:t>
      </w:r>
      <w:r w:rsidRPr="002747F1">
        <w:rPr>
          <w:sz w:val="28"/>
        </w:rPr>
        <w:t>в конечном</w:t>
      </w:r>
      <w:r w:rsidRPr="002747F1">
        <w:rPr>
          <w:spacing w:val="1"/>
          <w:sz w:val="28"/>
        </w:rPr>
        <w:t xml:space="preserve"> </w:t>
      </w:r>
      <w:r w:rsidRPr="002747F1">
        <w:rPr>
          <w:sz w:val="28"/>
        </w:rPr>
        <w:t>счете, повысить</w:t>
      </w:r>
      <w:r w:rsidRPr="002747F1">
        <w:rPr>
          <w:spacing w:val="1"/>
          <w:sz w:val="28"/>
        </w:rPr>
        <w:t xml:space="preserve"> </w:t>
      </w:r>
      <w:r w:rsidRPr="002747F1">
        <w:rPr>
          <w:sz w:val="28"/>
        </w:rPr>
        <w:t>качество</w:t>
      </w:r>
      <w:r w:rsidRPr="002747F1">
        <w:rPr>
          <w:spacing w:val="1"/>
          <w:sz w:val="28"/>
        </w:rPr>
        <w:t xml:space="preserve"> </w:t>
      </w:r>
      <w:r w:rsidRPr="002747F1">
        <w:rPr>
          <w:sz w:val="28"/>
        </w:rPr>
        <w:t>образования.</w:t>
      </w:r>
      <w:r w:rsidRPr="002747F1">
        <w:rPr>
          <w:spacing w:val="1"/>
          <w:sz w:val="28"/>
        </w:rPr>
        <w:t xml:space="preserve"> </w:t>
      </w:r>
      <w:r w:rsidRPr="002747F1">
        <w:rPr>
          <w:sz w:val="28"/>
        </w:rPr>
        <w:t>Осуществление</w:t>
      </w:r>
      <w:r w:rsidRPr="002747F1">
        <w:rPr>
          <w:spacing w:val="1"/>
          <w:sz w:val="28"/>
        </w:rPr>
        <w:t xml:space="preserve"> </w:t>
      </w:r>
      <w:r w:rsidRPr="002747F1">
        <w:rPr>
          <w:sz w:val="28"/>
        </w:rPr>
        <w:t>контроля</w:t>
      </w:r>
      <w:r w:rsidRPr="002747F1">
        <w:rPr>
          <w:spacing w:val="1"/>
          <w:sz w:val="28"/>
        </w:rPr>
        <w:t xml:space="preserve"> </w:t>
      </w:r>
      <w:r w:rsidRPr="002747F1">
        <w:rPr>
          <w:sz w:val="28"/>
        </w:rPr>
        <w:t>ведется</w:t>
      </w:r>
      <w:r w:rsidRPr="002747F1">
        <w:rPr>
          <w:spacing w:val="1"/>
          <w:sz w:val="28"/>
        </w:rPr>
        <w:t xml:space="preserve"> </w:t>
      </w:r>
      <w:r w:rsidRPr="002747F1">
        <w:rPr>
          <w:sz w:val="28"/>
        </w:rPr>
        <w:t>по</w:t>
      </w:r>
      <w:r w:rsidRPr="002747F1">
        <w:rPr>
          <w:spacing w:val="1"/>
          <w:sz w:val="28"/>
        </w:rPr>
        <w:t xml:space="preserve"> </w:t>
      </w:r>
      <w:r w:rsidRPr="002747F1">
        <w:rPr>
          <w:sz w:val="28"/>
        </w:rPr>
        <w:t>следующим</w:t>
      </w:r>
      <w:r w:rsidRPr="002747F1">
        <w:rPr>
          <w:spacing w:val="1"/>
          <w:sz w:val="28"/>
        </w:rPr>
        <w:t xml:space="preserve"> </w:t>
      </w:r>
      <w:r w:rsidRPr="002747F1">
        <w:rPr>
          <w:sz w:val="28"/>
        </w:rPr>
        <w:t>направлениям:</w:t>
      </w:r>
    </w:p>
    <w:p w:rsidR="00CB536C" w:rsidRPr="002747F1" w:rsidRDefault="00CB536C" w:rsidP="004E4491">
      <w:pPr>
        <w:numPr>
          <w:ilvl w:val="2"/>
          <w:numId w:val="8"/>
        </w:numPr>
        <w:tabs>
          <w:tab w:val="left" w:pos="993"/>
          <w:tab w:val="left" w:pos="1418"/>
        </w:tabs>
        <w:suppressAutoHyphens/>
        <w:ind w:left="0" w:right="2" w:firstLine="708"/>
        <w:jc w:val="both"/>
        <w:rPr>
          <w:sz w:val="28"/>
        </w:rPr>
      </w:pPr>
      <w:r w:rsidRPr="002747F1">
        <w:rPr>
          <w:sz w:val="28"/>
        </w:rPr>
        <w:t>Состояние</w:t>
      </w:r>
      <w:r w:rsidRPr="002747F1">
        <w:rPr>
          <w:spacing w:val="-3"/>
          <w:sz w:val="28"/>
        </w:rPr>
        <w:t xml:space="preserve"> </w:t>
      </w:r>
      <w:r w:rsidRPr="002747F1">
        <w:rPr>
          <w:sz w:val="28"/>
        </w:rPr>
        <w:t>знаний,</w:t>
      </w:r>
      <w:r w:rsidRPr="002747F1">
        <w:rPr>
          <w:spacing w:val="-3"/>
          <w:sz w:val="28"/>
        </w:rPr>
        <w:t xml:space="preserve"> </w:t>
      </w:r>
      <w:r w:rsidRPr="002747F1">
        <w:rPr>
          <w:sz w:val="28"/>
        </w:rPr>
        <w:t>умений</w:t>
      </w:r>
      <w:r w:rsidRPr="002747F1">
        <w:rPr>
          <w:spacing w:val="-2"/>
          <w:sz w:val="28"/>
        </w:rPr>
        <w:t xml:space="preserve"> </w:t>
      </w:r>
      <w:r w:rsidRPr="002747F1">
        <w:rPr>
          <w:sz w:val="28"/>
        </w:rPr>
        <w:t>и</w:t>
      </w:r>
      <w:r w:rsidRPr="002747F1">
        <w:rPr>
          <w:spacing w:val="-5"/>
          <w:sz w:val="28"/>
        </w:rPr>
        <w:t xml:space="preserve"> </w:t>
      </w:r>
      <w:r w:rsidRPr="002747F1">
        <w:rPr>
          <w:sz w:val="28"/>
        </w:rPr>
        <w:t>навыков</w:t>
      </w:r>
      <w:r w:rsidRPr="002747F1">
        <w:rPr>
          <w:spacing w:val="-4"/>
          <w:sz w:val="28"/>
        </w:rPr>
        <w:t xml:space="preserve"> </w:t>
      </w:r>
      <w:r w:rsidRPr="002747F1">
        <w:rPr>
          <w:sz w:val="28"/>
        </w:rPr>
        <w:t>обучающихся;</w:t>
      </w:r>
    </w:p>
    <w:p w:rsidR="00CB536C" w:rsidRPr="002747F1" w:rsidRDefault="00CB536C" w:rsidP="004E4491">
      <w:pPr>
        <w:numPr>
          <w:ilvl w:val="2"/>
          <w:numId w:val="8"/>
        </w:numPr>
        <w:tabs>
          <w:tab w:val="left" w:pos="993"/>
          <w:tab w:val="left" w:pos="1418"/>
        </w:tabs>
        <w:suppressAutoHyphens/>
        <w:ind w:left="0" w:right="2" w:firstLine="708"/>
        <w:jc w:val="both"/>
        <w:rPr>
          <w:sz w:val="28"/>
        </w:rPr>
      </w:pPr>
      <w:r w:rsidRPr="002747F1">
        <w:rPr>
          <w:sz w:val="28"/>
        </w:rPr>
        <w:t>Состояние</w:t>
      </w:r>
      <w:r w:rsidRPr="002747F1">
        <w:rPr>
          <w:spacing w:val="-7"/>
          <w:sz w:val="28"/>
        </w:rPr>
        <w:t xml:space="preserve"> </w:t>
      </w:r>
      <w:r w:rsidRPr="002747F1">
        <w:rPr>
          <w:sz w:val="28"/>
        </w:rPr>
        <w:t>преподавания</w:t>
      </w:r>
      <w:r w:rsidRPr="002747F1">
        <w:rPr>
          <w:spacing w:val="-3"/>
          <w:sz w:val="28"/>
        </w:rPr>
        <w:t xml:space="preserve"> </w:t>
      </w:r>
      <w:r w:rsidRPr="002747F1">
        <w:rPr>
          <w:sz w:val="28"/>
        </w:rPr>
        <w:t>учебных</w:t>
      </w:r>
      <w:r w:rsidRPr="002747F1">
        <w:rPr>
          <w:spacing w:val="-7"/>
          <w:sz w:val="28"/>
        </w:rPr>
        <w:t xml:space="preserve"> </w:t>
      </w:r>
      <w:r w:rsidRPr="002747F1">
        <w:rPr>
          <w:sz w:val="28"/>
        </w:rPr>
        <w:t>предметов;</w:t>
      </w:r>
    </w:p>
    <w:p w:rsidR="00CB536C" w:rsidRPr="002747F1" w:rsidRDefault="00CB536C" w:rsidP="004E4491">
      <w:pPr>
        <w:numPr>
          <w:ilvl w:val="2"/>
          <w:numId w:val="8"/>
        </w:numPr>
        <w:tabs>
          <w:tab w:val="left" w:pos="993"/>
          <w:tab w:val="left" w:pos="1418"/>
        </w:tabs>
        <w:suppressAutoHyphens/>
        <w:ind w:left="0" w:right="2" w:firstLine="708"/>
        <w:rPr>
          <w:sz w:val="28"/>
        </w:rPr>
      </w:pPr>
      <w:r w:rsidRPr="002747F1">
        <w:rPr>
          <w:sz w:val="28"/>
        </w:rPr>
        <w:t>Реализация</w:t>
      </w:r>
      <w:r w:rsidRPr="002747F1">
        <w:rPr>
          <w:spacing w:val="7"/>
          <w:sz w:val="28"/>
        </w:rPr>
        <w:t xml:space="preserve"> </w:t>
      </w:r>
      <w:r w:rsidRPr="002747F1">
        <w:rPr>
          <w:sz w:val="28"/>
        </w:rPr>
        <w:t>ФГОС</w:t>
      </w:r>
      <w:r w:rsidRPr="002747F1">
        <w:rPr>
          <w:spacing w:val="8"/>
          <w:sz w:val="28"/>
        </w:rPr>
        <w:t xml:space="preserve"> </w:t>
      </w:r>
      <w:r w:rsidRPr="002747F1">
        <w:rPr>
          <w:sz w:val="28"/>
        </w:rPr>
        <w:t>второго</w:t>
      </w:r>
      <w:r w:rsidRPr="002747F1">
        <w:rPr>
          <w:spacing w:val="9"/>
          <w:sz w:val="28"/>
        </w:rPr>
        <w:t xml:space="preserve"> </w:t>
      </w:r>
      <w:r w:rsidRPr="002747F1">
        <w:rPr>
          <w:sz w:val="28"/>
        </w:rPr>
        <w:t>поколения</w:t>
      </w:r>
      <w:r w:rsidRPr="002747F1">
        <w:rPr>
          <w:spacing w:val="8"/>
          <w:sz w:val="28"/>
        </w:rPr>
        <w:t xml:space="preserve"> </w:t>
      </w:r>
      <w:r w:rsidRPr="002747F1">
        <w:rPr>
          <w:sz w:val="28"/>
        </w:rPr>
        <w:t>на</w:t>
      </w:r>
      <w:r w:rsidRPr="002747F1">
        <w:rPr>
          <w:spacing w:val="11"/>
          <w:sz w:val="28"/>
        </w:rPr>
        <w:t xml:space="preserve"> </w:t>
      </w:r>
      <w:r w:rsidRPr="002747F1">
        <w:rPr>
          <w:sz w:val="28"/>
        </w:rPr>
        <w:t>ступени</w:t>
      </w:r>
      <w:r w:rsidRPr="002747F1">
        <w:rPr>
          <w:spacing w:val="8"/>
          <w:sz w:val="28"/>
        </w:rPr>
        <w:t xml:space="preserve"> </w:t>
      </w:r>
      <w:r w:rsidRPr="002747F1">
        <w:rPr>
          <w:sz w:val="28"/>
        </w:rPr>
        <w:t>среднего</w:t>
      </w:r>
      <w:r w:rsidRPr="002747F1">
        <w:rPr>
          <w:spacing w:val="7"/>
          <w:sz w:val="28"/>
        </w:rPr>
        <w:t xml:space="preserve"> </w:t>
      </w:r>
      <w:r w:rsidRPr="002747F1">
        <w:rPr>
          <w:sz w:val="28"/>
        </w:rPr>
        <w:t>общего</w:t>
      </w:r>
      <w:r w:rsidRPr="002747F1">
        <w:rPr>
          <w:spacing w:val="-67"/>
          <w:sz w:val="28"/>
        </w:rPr>
        <w:t xml:space="preserve"> </w:t>
      </w:r>
      <w:r w:rsidRPr="002747F1">
        <w:rPr>
          <w:sz w:val="28"/>
        </w:rPr>
        <w:t>образования;</w:t>
      </w:r>
    </w:p>
    <w:p w:rsidR="00CB536C" w:rsidRPr="002747F1" w:rsidRDefault="00CB536C" w:rsidP="004E4491">
      <w:pPr>
        <w:numPr>
          <w:ilvl w:val="2"/>
          <w:numId w:val="8"/>
        </w:numPr>
        <w:tabs>
          <w:tab w:val="left" w:pos="993"/>
          <w:tab w:val="left" w:pos="1418"/>
        </w:tabs>
        <w:suppressAutoHyphens/>
        <w:ind w:left="0" w:right="2" w:firstLine="708"/>
        <w:rPr>
          <w:sz w:val="28"/>
        </w:rPr>
      </w:pPr>
      <w:r w:rsidRPr="002747F1">
        <w:rPr>
          <w:sz w:val="28"/>
        </w:rPr>
        <w:lastRenderedPageBreak/>
        <w:t>Ведение</w:t>
      </w:r>
      <w:r w:rsidRPr="002747F1">
        <w:rPr>
          <w:spacing w:val="-4"/>
          <w:sz w:val="28"/>
        </w:rPr>
        <w:t xml:space="preserve"> </w:t>
      </w:r>
      <w:r w:rsidRPr="002747F1">
        <w:rPr>
          <w:sz w:val="28"/>
        </w:rPr>
        <w:t>школьной</w:t>
      </w:r>
      <w:r w:rsidRPr="002747F1">
        <w:rPr>
          <w:spacing w:val="-6"/>
          <w:sz w:val="28"/>
        </w:rPr>
        <w:t xml:space="preserve"> </w:t>
      </w:r>
      <w:r w:rsidRPr="002747F1">
        <w:rPr>
          <w:sz w:val="28"/>
        </w:rPr>
        <w:t>документации;</w:t>
      </w:r>
    </w:p>
    <w:p w:rsidR="00CB536C" w:rsidRPr="002747F1" w:rsidRDefault="00CB536C" w:rsidP="004E4491">
      <w:pPr>
        <w:numPr>
          <w:ilvl w:val="2"/>
          <w:numId w:val="8"/>
        </w:numPr>
        <w:tabs>
          <w:tab w:val="left" w:pos="993"/>
          <w:tab w:val="left" w:pos="1418"/>
        </w:tabs>
        <w:suppressAutoHyphens/>
        <w:ind w:left="0" w:right="2" w:firstLine="708"/>
        <w:rPr>
          <w:sz w:val="28"/>
        </w:rPr>
      </w:pPr>
      <w:r w:rsidRPr="002747F1">
        <w:rPr>
          <w:sz w:val="28"/>
        </w:rPr>
        <w:t>Анализ</w:t>
      </w:r>
      <w:r w:rsidRPr="002747F1">
        <w:rPr>
          <w:spacing w:val="-4"/>
          <w:sz w:val="28"/>
        </w:rPr>
        <w:t xml:space="preserve"> </w:t>
      </w:r>
      <w:r w:rsidRPr="002747F1">
        <w:rPr>
          <w:sz w:val="28"/>
        </w:rPr>
        <w:t>результатов</w:t>
      </w:r>
      <w:r w:rsidRPr="002747F1">
        <w:rPr>
          <w:spacing w:val="-3"/>
          <w:sz w:val="28"/>
        </w:rPr>
        <w:t xml:space="preserve"> </w:t>
      </w:r>
      <w:r w:rsidRPr="002747F1">
        <w:rPr>
          <w:sz w:val="28"/>
        </w:rPr>
        <w:t>Всероссийских</w:t>
      </w:r>
      <w:r w:rsidRPr="002747F1">
        <w:rPr>
          <w:spacing w:val="-5"/>
          <w:sz w:val="28"/>
        </w:rPr>
        <w:t xml:space="preserve"> </w:t>
      </w:r>
      <w:r w:rsidRPr="002747F1">
        <w:rPr>
          <w:sz w:val="28"/>
        </w:rPr>
        <w:t>проверочных</w:t>
      </w:r>
      <w:r w:rsidRPr="002747F1">
        <w:rPr>
          <w:spacing w:val="-2"/>
          <w:sz w:val="28"/>
        </w:rPr>
        <w:t xml:space="preserve"> </w:t>
      </w:r>
      <w:r w:rsidRPr="002747F1">
        <w:rPr>
          <w:sz w:val="28"/>
        </w:rPr>
        <w:t>работ;</w:t>
      </w:r>
    </w:p>
    <w:p w:rsidR="00CB536C" w:rsidRPr="002747F1" w:rsidRDefault="00CB536C" w:rsidP="004E4491">
      <w:pPr>
        <w:numPr>
          <w:ilvl w:val="2"/>
          <w:numId w:val="8"/>
        </w:numPr>
        <w:tabs>
          <w:tab w:val="left" w:pos="993"/>
          <w:tab w:val="left" w:pos="1418"/>
        </w:tabs>
        <w:suppressAutoHyphens/>
        <w:ind w:left="0" w:right="2" w:firstLine="708"/>
        <w:rPr>
          <w:sz w:val="28"/>
        </w:rPr>
      </w:pPr>
      <w:r w:rsidRPr="002747F1">
        <w:rPr>
          <w:sz w:val="28"/>
        </w:rPr>
        <w:t>Реализация</w:t>
      </w:r>
      <w:r w:rsidRPr="002747F1">
        <w:rPr>
          <w:spacing w:val="-4"/>
          <w:sz w:val="28"/>
        </w:rPr>
        <w:t xml:space="preserve"> </w:t>
      </w:r>
      <w:r w:rsidRPr="002747F1">
        <w:rPr>
          <w:sz w:val="28"/>
        </w:rPr>
        <w:t>учебного</w:t>
      </w:r>
      <w:r w:rsidRPr="002747F1">
        <w:rPr>
          <w:spacing w:val="-3"/>
          <w:sz w:val="28"/>
        </w:rPr>
        <w:t xml:space="preserve"> </w:t>
      </w:r>
      <w:r w:rsidRPr="002747F1">
        <w:rPr>
          <w:sz w:val="28"/>
        </w:rPr>
        <w:t>плана;</w:t>
      </w:r>
    </w:p>
    <w:p w:rsidR="00CB536C" w:rsidRPr="002747F1" w:rsidRDefault="00CB536C" w:rsidP="004E4491">
      <w:pPr>
        <w:numPr>
          <w:ilvl w:val="2"/>
          <w:numId w:val="8"/>
        </w:numPr>
        <w:tabs>
          <w:tab w:val="left" w:pos="993"/>
          <w:tab w:val="left" w:pos="1418"/>
          <w:tab w:val="left" w:pos="3600"/>
          <w:tab w:val="left" w:pos="5381"/>
          <w:tab w:val="left" w:pos="7721"/>
          <w:tab w:val="left" w:pos="9475"/>
        </w:tabs>
        <w:suppressAutoHyphens/>
        <w:ind w:left="0" w:right="2" w:firstLine="708"/>
        <w:rPr>
          <w:sz w:val="28"/>
        </w:rPr>
      </w:pPr>
      <w:r w:rsidRPr="002747F1">
        <w:rPr>
          <w:sz w:val="28"/>
        </w:rPr>
        <w:t xml:space="preserve">Анализ выполнения образовательной программы, </w:t>
      </w:r>
      <w:r w:rsidRPr="002747F1">
        <w:rPr>
          <w:spacing w:val="-1"/>
          <w:sz w:val="28"/>
        </w:rPr>
        <w:t>рабочих</w:t>
      </w:r>
      <w:r w:rsidRPr="002747F1">
        <w:rPr>
          <w:spacing w:val="-67"/>
          <w:sz w:val="28"/>
        </w:rPr>
        <w:t xml:space="preserve"> </w:t>
      </w:r>
      <w:r w:rsidRPr="002747F1">
        <w:rPr>
          <w:sz w:val="28"/>
        </w:rPr>
        <w:t>программ</w:t>
      </w:r>
      <w:r w:rsidRPr="002747F1">
        <w:rPr>
          <w:spacing w:val="-4"/>
          <w:sz w:val="28"/>
        </w:rPr>
        <w:t xml:space="preserve"> </w:t>
      </w:r>
      <w:r w:rsidRPr="002747F1">
        <w:rPr>
          <w:sz w:val="28"/>
        </w:rPr>
        <w:t>педагогов,</w:t>
      </w:r>
      <w:r w:rsidRPr="002747F1">
        <w:rPr>
          <w:spacing w:val="-1"/>
          <w:sz w:val="28"/>
        </w:rPr>
        <w:t xml:space="preserve"> </w:t>
      </w:r>
      <w:r w:rsidRPr="002747F1">
        <w:rPr>
          <w:sz w:val="28"/>
        </w:rPr>
        <w:t>планов воспитательной</w:t>
      </w:r>
      <w:r w:rsidRPr="002747F1">
        <w:rPr>
          <w:spacing w:val="-1"/>
          <w:sz w:val="28"/>
        </w:rPr>
        <w:t xml:space="preserve"> </w:t>
      </w:r>
      <w:r w:rsidRPr="002747F1">
        <w:rPr>
          <w:sz w:val="28"/>
        </w:rPr>
        <w:t>работы;</w:t>
      </w:r>
    </w:p>
    <w:p w:rsidR="00CB536C" w:rsidRPr="002747F1" w:rsidRDefault="00CB536C" w:rsidP="004E4491">
      <w:pPr>
        <w:numPr>
          <w:ilvl w:val="2"/>
          <w:numId w:val="8"/>
        </w:numPr>
        <w:tabs>
          <w:tab w:val="left" w:pos="993"/>
          <w:tab w:val="left" w:pos="1418"/>
        </w:tabs>
        <w:suppressAutoHyphens/>
        <w:ind w:left="0" w:right="2" w:firstLine="708"/>
        <w:rPr>
          <w:sz w:val="28"/>
        </w:rPr>
      </w:pPr>
      <w:r w:rsidRPr="002747F1">
        <w:rPr>
          <w:sz w:val="28"/>
        </w:rPr>
        <w:t>Организация</w:t>
      </w:r>
      <w:r w:rsidRPr="002747F1">
        <w:rPr>
          <w:spacing w:val="-7"/>
          <w:sz w:val="28"/>
        </w:rPr>
        <w:t xml:space="preserve"> </w:t>
      </w:r>
      <w:r w:rsidRPr="002747F1">
        <w:rPr>
          <w:sz w:val="28"/>
        </w:rPr>
        <w:t>начала</w:t>
      </w:r>
      <w:r w:rsidRPr="002747F1">
        <w:rPr>
          <w:spacing w:val="-5"/>
          <w:sz w:val="28"/>
        </w:rPr>
        <w:t xml:space="preserve"> </w:t>
      </w:r>
      <w:r w:rsidRPr="002747F1">
        <w:rPr>
          <w:sz w:val="28"/>
        </w:rPr>
        <w:t>учебного</w:t>
      </w:r>
      <w:r w:rsidRPr="002747F1">
        <w:rPr>
          <w:spacing w:val="-2"/>
          <w:sz w:val="28"/>
        </w:rPr>
        <w:t xml:space="preserve"> </w:t>
      </w:r>
      <w:r w:rsidRPr="002747F1">
        <w:rPr>
          <w:sz w:val="28"/>
        </w:rPr>
        <w:t>года;</w:t>
      </w:r>
    </w:p>
    <w:p w:rsidR="00CB536C" w:rsidRPr="002747F1" w:rsidRDefault="00CB536C" w:rsidP="004E4491">
      <w:pPr>
        <w:numPr>
          <w:ilvl w:val="2"/>
          <w:numId w:val="8"/>
        </w:numPr>
        <w:tabs>
          <w:tab w:val="left" w:pos="993"/>
          <w:tab w:val="left" w:pos="1418"/>
        </w:tabs>
        <w:suppressAutoHyphens/>
        <w:ind w:left="0" w:right="2" w:firstLine="708"/>
        <w:rPr>
          <w:sz w:val="28"/>
        </w:rPr>
      </w:pPr>
      <w:r w:rsidRPr="002747F1">
        <w:rPr>
          <w:sz w:val="28"/>
        </w:rPr>
        <w:t>Подготовка</w:t>
      </w:r>
      <w:r w:rsidRPr="002747F1">
        <w:rPr>
          <w:spacing w:val="-3"/>
          <w:sz w:val="28"/>
        </w:rPr>
        <w:t xml:space="preserve"> </w:t>
      </w:r>
      <w:r w:rsidRPr="002747F1">
        <w:rPr>
          <w:sz w:val="28"/>
        </w:rPr>
        <w:t>к</w:t>
      </w:r>
      <w:r w:rsidRPr="002747F1">
        <w:rPr>
          <w:spacing w:val="-3"/>
          <w:sz w:val="28"/>
        </w:rPr>
        <w:t xml:space="preserve"> </w:t>
      </w:r>
      <w:r w:rsidRPr="002747F1">
        <w:rPr>
          <w:sz w:val="28"/>
        </w:rPr>
        <w:t>Государственной</w:t>
      </w:r>
      <w:r w:rsidRPr="002747F1">
        <w:rPr>
          <w:spacing w:val="-4"/>
          <w:sz w:val="28"/>
        </w:rPr>
        <w:t xml:space="preserve"> </w:t>
      </w:r>
      <w:r w:rsidRPr="002747F1">
        <w:rPr>
          <w:sz w:val="28"/>
        </w:rPr>
        <w:t>итоговой</w:t>
      </w:r>
      <w:r w:rsidRPr="002747F1">
        <w:rPr>
          <w:spacing w:val="-3"/>
          <w:sz w:val="28"/>
        </w:rPr>
        <w:t xml:space="preserve"> </w:t>
      </w:r>
      <w:r w:rsidRPr="002747F1">
        <w:rPr>
          <w:sz w:val="28"/>
        </w:rPr>
        <w:t>аттестации;</w:t>
      </w:r>
    </w:p>
    <w:p w:rsidR="00CB536C" w:rsidRPr="002747F1" w:rsidRDefault="00CB536C" w:rsidP="004E4491">
      <w:pPr>
        <w:numPr>
          <w:ilvl w:val="2"/>
          <w:numId w:val="8"/>
        </w:numPr>
        <w:tabs>
          <w:tab w:val="left" w:pos="993"/>
          <w:tab w:val="left" w:pos="1418"/>
          <w:tab w:val="left" w:pos="4240"/>
          <w:tab w:val="left" w:pos="5962"/>
          <w:tab w:val="left" w:pos="6600"/>
          <w:tab w:val="left" w:pos="7765"/>
          <w:tab w:val="left" w:pos="9214"/>
        </w:tabs>
        <w:suppressAutoHyphens/>
        <w:ind w:left="0" w:right="2" w:firstLine="708"/>
        <w:rPr>
          <w:sz w:val="28"/>
        </w:rPr>
      </w:pPr>
      <w:r w:rsidRPr="002747F1">
        <w:rPr>
          <w:sz w:val="28"/>
        </w:rPr>
        <w:t xml:space="preserve">Выполнение требований по охране труда, </w:t>
      </w:r>
      <w:r w:rsidRPr="002747F1">
        <w:rPr>
          <w:spacing w:val="-1"/>
          <w:sz w:val="28"/>
        </w:rPr>
        <w:t xml:space="preserve">безопасности </w:t>
      </w:r>
      <w:r w:rsidRPr="002747F1">
        <w:rPr>
          <w:sz w:val="28"/>
        </w:rPr>
        <w:t>жизнедеятельности,</w:t>
      </w:r>
      <w:r w:rsidRPr="002747F1">
        <w:rPr>
          <w:spacing w:val="-2"/>
          <w:sz w:val="28"/>
        </w:rPr>
        <w:t xml:space="preserve"> </w:t>
      </w:r>
      <w:r w:rsidRPr="002747F1">
        <w:rPr>
          <w:sz w:val="28"/>
        </w:rPr>
        <w:t>правил</w:t>
      </w:r>
      <w:r w:rsidRPr="002747F1">
        <w:rPr>
          <w:spacing w:val="-1"/>
          <w:sz w:val="28"/>
        </w:rPr>
        <w:t xml:space="preserve"> </w:t>
      </w:r>
      <w:r w:rsidRPr="002747F1">
        <w:rPr>
          <w:sz w:val="28"/>
        </w:rPr>
        <w:t>пожарной безопасности;</w:t>
      </w:r>
    </w:p>
    <w:p w:rsidR="00CB536C" w:rsidRPr="002747F1" w:rsidRDefault="00CB536C" w:rsidP="004E4491">
      <w:pPr>
        <w:numPr>
          <w:ilvl w:val="2"/>
          <w:numId w:val="8"/>
        </w:numPr>
        <w:tabs>
          <w:tab w:val="left" w:pos="993"/>
          <w:tab w:val="left" w:pos="1418"/>
        </w:tabs>
        <w:suppressAutoHyphens/>
        <w:ind w:left="0" w:right="2" w:firstLine="708"/>
        <w:rPr>
          <w:sz w:val="28"/>
        </w:rPr>
      </w:pPr>
      <w:r w:rsidRPr="002747F1">
        <w:rPr>
          <w:sz w:val="28"/>
        </w:rPr>
        <w:t>Организация</w:t>
      </w:r>
      <w:r w:rsidRPr="002747F1">
        <w:rPr>
          <w:spacing w:val="-7"/>
          <w:sz w:val="28"/>
        </w:rPr>
        <w:t xml:space="preserve"> </w:t>
      </w:r>
      <w:r w:rsidRPr="002747F1">
        <w:rPr>
          <w:sz w:val="28"/>
        </w:rPr>
        <w:t>работы</w:t>
      </w:r>
      <w:r w:rsidRPr="002747F1">
        <w:rPr>
          <w:spacing w:val="-3"/>
          <w:sz w:val="28"/>
        </w:rPr>
        <w:t xml:space="preserve"> </w:t>
      </w:r>
      <w:r w:rsidRPr="002747F1">
        <w:rPr>
          <w:sz w:val="28"/>
        </w:rPr>
        <w:t>по</w:t>
      </w:r>
      <w:r w:rsidRPr="002747F1">
        <w:rPr>
          <w:spacing w:val="-2"/>
          <w:sz w:val="28"/>
        </w:rPr>
        <w:t xml:space="preserve"> </w:t>
      </w:r>
      <w:r w:rsidRPr="002747F1">
        <w:rPr>
          <w:sz w:val="28"/>
        </w:rPr>
        <w:t>сохранению</w:t>
      </w:r>
      <w:r w:rsidRPr="002747F1">
        <w:rPr>
          <w:spacing w:val="-4"/>
          <w:sz w:val="28"/>
        </w:rPr>
        <w:t xml:space="preserve"> </w:t>
      </w:r>
      <w:r w:rsidRPr="002747F1">
        <w:rPr>
          <w:sz w:val="28"/>
        </w:rPr>
        <w:t>контингента;</w:t>
      </w:r>
    </w:p>
    <w:p w:rsidR="00CB536C" w:rsidRPr="002747F1" w:rsidRDefault="00CB536C" w:rsidP="004E4491">
      <w:pPr>
        <w:numPr>
          <w:ilvl w:val="2"/>
          <w:numId w:val="8"/>
        </w:numPr>
        <w:tabs>
          <w:tab w:val="left" w:pos="993"/>
          <w:tab w:val="left" w:pos="1418"/>
        </w:tabs>
        <w:suppressAutoHyphens/>
        <w:ind w:left="0" w:right="2" w:firstLine="708"/>
        <w:rPr>
          <w:sz w:val="28"/>
        </w:rPr>
      </w:pPr>
      <w:r w:rsidRPr="002747F1">
        <w:rPr>
          <w:sz w:val="28"/>
        </w:rPr>
        <w:t>Выполнение</w:t>
      </w:r>
      <w:r w:rsidRPr="002747F1">
        <w:rPr>
          <w:spacing w:val="-5"/>
          <w:sz w:val="28"/>
        </w:rPr>
        <w:t xml:space="preserve"> </w:t>
      </w:r>
      <w:r w:rsidRPr="002747F1">
        <w:rPr>
          <w:sz w:val="28"/>
        </w:rPr>
        <w:t>муниципального</w:t>
      </w:r>
      <w:r w:rsidRPr="002747F1">
        <w:rPr>
          <w:spacing w:val="-3"/>
          <w:sz w:val="28"/>
        </w:rPr>
        <w:t xml:space="preserve"> </w:t>
      </w:r>
      <w:r w:rsidRPr="002747F1">
        <w:rPr>
          <w:sz w:val="28"/>
        </w:rPr>
        <w:t>задания;</w:t>
      </w:r>
    </w:p>
    <w:p w:rsidR="00CB536C" w:rsidRPr="002747F1" w:rsidRDefault="00CB536C" w:rsidP="004E4491">
      <w:pPr>
        <w:numPr>
          <w:ilvl w:val="2"/>
          <w:numId w:val="8"/>
        </w:numPr>
        <w:tabs>
          <w:tab w:val="left" w:pos="993"/>
          <w:tab w:val="left" w:pos="1418"/>
        </w:tabs>
        <w:suppressAutoHyphens/>
        <w:ind w:left="0" w:right="2" w:firstLine="708"/>
        <w:rPr>
          <w:sz w:val="28"/>
        </w:rPr>
      </w:pPr>
      <w:r w:rsidRPr="002747F1">
        <w:rPr>
          <w:sz w:val="28"/>
        </w:rPr>
        <w:t>Посещаемость</w:t>
      </w:r>
      <w:r w:rsidRPr="002747F1">
        <w:rPr>
          <w:spacing w:val="-4"/>
          <w:sz w:val="28"/>
        </w:rPr>
        <w:t xml:space="preserve"> </w:t>
      </w:r>
      <w:r w:rsidRPr="002747F1">
        <w:rPr>
          <w:sz w:val="28"/>
        </w:rPr>
        <w:t>учебных</w:t>
      </w:r>
      <w:r w:rsidRPr="002747F1">
        <w:rPr>
          <w:spacing w:val="-1"/>
          <w:sz w:val="28"/>
        </w:rPr>
        <w:t xml:space="preserve"> </w:t>
      </w:r>
      <w:r w:rsidRPr="002747F1">
        <w:rPr>
          <w:sz w:val="28"/>
        </w:rPr>
        <w:t>занятий;</w:t>
      </w:r>
    </w:p>
    <w:p w:rsidR="00CB536C" w:rsidRPr="002747F1" w:rsidRDefault="00CB536C" w:rsidP="004E4491">
      <w:pPr>
        <w:numPr>
          <w:ilvl w:val="2"/>
          <w:numId w:val="8"/>
        </w:numPr>
        <w:tabs>
          <w:tab w:val="left" w:pos="993"/>
          <w:tab w:val="left" w:pos="1418"/>
        </w:tabs>
        <w:suppressAutoHyphens/>
        <w:ind w:left="0" w:right="2" w:firstLine="708"/>
        <w:rPr>
          <w:sz w:val="28"/>
        </w:rPr>
      </w:pPr>
      <w:r w:rsidRPr="002747F1">
        <w:rPr>
          <w:sz w:val="28"/>
        </w:rPr>
        <w:t>Организация</w:t>
      </w:r>
      <w:r w:rsidRPr="002747F1">
        <w:rPr>
          <w:spacing w:val="-7"/>
          <w:sz w:val="28"/>
        </w:rPr>
        <w:t xml:space="preserve"> </w:t>
      </w:r>
      <w:r w:rsidR="00ED0462">
        <w:rPr>
          <w:sz w:val="28"/>
        </w:rPr>
        <w:t>каникул.</w:t>
      </w:r>
    </w:p>
    <w:p w:rsidR="00CB536C" w:rsidRPr="002747F1" w:rsidRDefault="00CB536C" w:rsidP="004E4491">
      <w:pPr>
        <w:tabs>
          <w:tab w:val="left" w:pos="993"/>
        </w:tabs>
        <w:ind w:right="2" w:firstLine="708"/>
        <w:jc w:val="both"/>
        <w:rPr>
          <w:sz w:val="28"/>
          <w:szCs w:val="28"/>
        </w:rPr>
      </w:pPr>
      <w:r w:rsidRPr="002747F1">
        <w:rPr>
          <w:sz w:val="28"/>
          <w:szCs w:val="28"/>
        </w:rPr>
        <w:t>По итогам контроля (используются разные виды контроля) составляются аналитические</w:t>
      </w:r>
      <w:r w:rsidRPr="002747F1">
        <w:rPr>
          <w:spacing w:val="1"/>
          <w:sz w:val="28"/>
          <w:szCs w:val="28"/>
        </w:rPr>
        <w:t xml:space="preserve"> </w:t>
      </w:r>
      <w:r w:rsidRPr="002747F1">
        <w:rPr>
          <w:sz w:val="28"/>
          <w:szCs w:val="28"/>
        </w:rPr>
        <w:t>справки,</w:t>
      </w:r>
      <w:r w:rsidRPr="002747F1">
        <w:rPr>
          <w:spacing w:val="1"/>
          <w:sz w:val="28"/>
          <w:szCs w:val="28"/>
        </w:rPr>
        <w:t xml:space="preserve"> </w:t>
      </w:r>
      <w:r w:rsidRPr="002747F1">
        <w:rPr>
          <w:sz w:val="28"/>
          <w:szCs w:val="28"/>
        </w:rPr>
        <w:t>принимаются</w:t>
      </w:r>
      <w:r w:rsidRPr="002747F1">
        <w:rPr>
          <w:spacing w:val="1"/>
          <w:sz w:val="28"/>
          <w:szCs w:val="28"/>
        </w:rPr>
        <w:t xml:space="preserve"> </w:t>
      </w:r>
      <w:r w:rsidRPr="002747F1">
        <w:rPr>
          <w:sz w:val="28"/>
          <w:szCs w:val="28"/>
        </w:rPr>
        <w:t>управленческие</w:t>
      </w:r>
      <w:r w:rsidRPr="002747F1">
        <w:rPr>
          <w:spacing w:val="1"/>
          <w:sz w:val="28"/>
          <w:szCs w:val="28"/>
        </w:rPr>
        <w:t xml:space="preserve"> </w:t>
      </w:r>
      <w:r w:rsidRPr="002747F1">
        <w:rPr>
          <w:sz w:val="28"/>
          <w:szCs w:val="28"/>
        </w:rPr>
        <w:t>решения,</w:t>
      </w:r>
      <w:r w:rsidRPr="002747F1">
        <w:rPr>
          <w:spacing w:val="1"/>
          <w:sz w:val="28"/>
          <w:szCs w:val="28"/>
        </w:rPr>
        <w:t xml:space="preserve"> </w:t>
      </w:r>
      <w:r w:rsidRPr="002747F1">
        <w:rPr>
          <w:sz w:val="28"/>
          <w:szCs w:val="28"/>
        </w:rPr>
        <w:t>осуществляется</w:t>
      </w:r>
      <w:r w:rsidRPr="002747F1">
        <w:rPr>
          <w:spacing w:val="32"/>
          <w:sz w:val="28"/>
          <w:szCs w:val="28"/>
        </w:rPr>
        <w:t xml:space="preserve"> </w:t>
      </w:r>
      <w:r w:rsidRPr="002747F1">
        <w:rPr>
          <w:sz w:val="28"/>
          <w:szCs w:val="28"/>
        </w:rPr>
        <w:t>контроль</w:t>
      </w:r>
      <w:r w:rsidRPr="002747F1">
        <w:rPr>
          <w:spacing w:val="31"/>
          <w:sz w:val="28"/>
          <w:szCs w:val="28"/>
        </w:rPr>
        <w:t xml:space="preserve"> </w:t>
      </w:r>
      <w:r w:rsidRPr="002747F1">
        <w:rPr>
          <w:sz w:val="28"/>
          <w:szCs w:val="28"/>
        </w:rPr>
        <w:t>выполнения</w:t>
      </w:r>
      <w:r w:rsidRPr="002747F1">
        <w:rPr>
          <w:spacing w:val="29"/>
          <w:sz w:val="28"/>
          <w:szCs w:val="28"/>
        </w:rPr>
        <w:t xml:space="preserve"> </w:t>
      </w:r>
      <w:r w:rsidRPr="002747F1">
        <w:rPr>
          <w:sz w:val="28"/>
          <w:szCs w:val="28"/>
        </w:rPr>
        <w:t>принятых</w:t>
      </w:r>
      <w:r w:rsidRPr="002747F1">
        <w:rPr>
          <w:spacing w:val="30"/>
          <w:sz w:val="28"/>
          <w:szCs w:val="28"/>
        </w:rPr>
        <w:t xml:space="preserve"> </w:t>
      </w:r>
      <w:r w:rsidRPr="002747F1">
        <w:rPr>
          <w:sz w:val="28"/>
          <w:szCs w:val="28"/>
        </w:rPr>
        <w:t>решения</w:t>
      </w:r>
      <w:r w:rsidRPr="002747F1">
        <w:rPr>
          <w:spacing w:val="32"/>
          <w:sz w:val="28"/>
          <w:szCs w:val="28"/>
        </w:rPr>
        <w:t xml:space="preserve"> </w:t>
      </w:r>
      <w:r>
        <w:rPr>
          <w:spacing w:val="32"/>
          <w:sz w:val="28"/>
          <w:szCs w:val="28"/>
        </w:rPr>
        <w:t xml:space="preserve"> </w:t>
      </w:r>
      <w:r w:rsidRPr="002747F1">
        <w:rPr>
          <w:sz w:val="28"/>
          <w:szCs w:val="28"/>
        </w:rPr>
        <w:t>и</w:t>
      </w:r>
      <w:r w:rsidRPr="002747F1">
        <w:rPr>
          <w:spacing w:val="32"/>
          <w:sz w:val="28"/>
          <w:szCs w:val="28"/>
        </w:rPr>
        <w:t> </w:t>
      </w:r>
      <w:r>
        <w:rPr>
          <w:spacing w:val="32"/>
          <w:sz w:val="28"/>
          <w:szCs w:val="28"/>
        </w:rPr>
        <w:t xml:space="preserve"> </w:t>
      </w:r>
      <w:r w:rsidRPr="002747F1">
        <w:rPr>
          <w:sz w:val="28"/>
          <w:szCs w:val="28"/>
        </w:rPr>
        <w:t>исправления принятых</w:t>
      </w:r>
      <w:r w:rsidRPr="002747F1">
        <w:rPr>
          <w:spacing w:val="30"/>
          <w:sz w:val="28"/>
          <w:szCs w:val="28"/>
        </w:rPr>
        <w:t xml:space="preserve"> </w:t>
      </w:r>
      <w:r w:rsidRPr="002747F1">
        <w:rPr>
          <w:sz w:val="28"/>
          <w:szCs w:val="28"/>
        </w:rPr>
        <w:t>решения</w:t>
      </w:r>
      <w:r w:rsidRPr="002747F1">
        <w:rPr>
          <w:spacing w:val="32"/>
          <w:sz w:val="28"/>
          <w:szCs w:val="28"/>
        </w:rPr>
        <w:t xml:space="preserve"> </w:t>
      </w:r>
      <w:r w:rsidRPr="002747F1">
        <w:rPr>
          <w:sz w:val="28"/>
          <w:szCs w:val="28"/>
        </w:rPr>
        <w:t>и</w:t>
      </w:r>
      <w:r w:rsidRPr="002747F1">
        <w:rPr>
          <w:spacing w:val="32"/>
          <w:sz w:val="28"/>
          <w:szCs w:val="28"/>
        </w:rPr>
        <w:t xml:space="preserve"> </w:t>
      </w:r>
      <w:r w:rsidRPr="002747F1">
        <w:rPr>
          <w:sz w:val="28"/>
          <w:szCs w:val="28"/>
        </w:rPr>
        <w:t>исправления недостатков.</w:t>
      </w:r>
      <w:r w:rsidRPr="002747F1">
        <w:rPr>
          <w:spacing w:val="1"/>
          <w:sz w:val="28"/>
          <w:szCs w:val="28"/>
        </w:rPr>
        <w:t xml:space="preserve"> </w:t>
      </w:r>
      <w:r w:rsidRPr="002747F1">
        <w:rPr>
          <w:sz w:val="28"/>
          <w:szCs w:val="28"/>
        </w:rPr>
        <w:t>Анализ</w:t>
      </w:r>
      <w:r w:rsidRPr="002747F1">
        <w:rPr>
          <w:spacing w:val="1"/>
          <w:sz w:val="28"/>
          <w:szCs w:val="28"/>
        </w:rPr>
        <w:t xml:space="preserve"> </w:t>
      </w:r>
      <w:r w:rsidRPr="002747F1">
        <w:rPr>
          <w:sz w:val="28"/>
          <w:szCs w:val="28"/>
        </w:rPr>
        <w:t>результатов</w:t>
      </w:r>
      <w:r w:rsidRPr="002747F1">
        <w:rPr>
          <w:spacing w:val="1"/>
          <w:sz w:val="28"/>
          <w:szCs w:val="28"/>
        </w:rPr>
        <w:t xml:space="preserve"> </w:t>
      </w:r>
      <w:r w:rsidRPr="002747F1">
        <w:rPr>
          <w:sz w:val="28"/>
          <w:szCs w:val="28"/>
        </w:rPr>
        <w:t>ВПР</w:t>
      </w:r>
      <w:r w:rsidRPr="002747F1">
        <w:rPr>
          <w:spacing w:val="1"/>
          <w:sz w:val="28"/>
          <w:szCs w:val="28"/>
        </w:rPr>
        <w:t xml:space="preserve"> </w:t>
      </w:r>
      <w:r w:rsidRPr="002747F1">
        <w:rPr>
          <w:sz w:val="28"/>
          <w:szCs w:val="28"/>
        </w:rPr>
        <w:t>используется</w:t>
      </w:r>
      <w:r w:rsidRPr="002747F1">
        <w:rPr>
          <w:spacing w:val="1"/>
          <w:sz w:val="28"/>
          <w:szCs w:val="28"/>
        </w:rPr>
        <w:t xml:space="preserve"> </w:t>
      </w:r>
      <w:r w:rsidRPr="002747F1">
        <w:rPr>
          <w:sz w:val="28"/>
          <w:szCs w:val="28"/>
        </w:rPr>
        <w:t>при</w:t>
      </w:r>
      <w:r w:rsidRPr="002747F1">
        <w:rPr>
          <w:spacing w:val="1"/>
          <w:sz w:val="28"/>
          <w:szCs w:val="28"/>
        </w:rPr>
        <w:t xml:space="preserve"> </w:t>
      </w:r>
      <w:r w:rsidRPr="002747F1">
        <w:rPr>
          <w:sz w:val="28"/>
          <w:szCs w:val="28"/>
        </w:rPr>
        <w:t>планировании</w:t>
      </w:r>
      <w:r w:rsidRPr="002747F1">
        <w:rPr>
          <w:spacing w:val="1"/>
          <w:sz w:val="28"/>
          <w:szCs w:val="28"/>
        </w:rPr>
        <w:t xml:space="preserve"> </w:t>
      </w:r>
      <w:r w:rsidRPr="002747F1">
        <w:rPr>
          <w:sz w:val="28"/>
          <w:szCs w:val="28"/>
        </w:rPr>
        <w:t>мероприятий по повышению качества образования. Педагогический анализ и</w:t>
      </w:r>
      <w:r w:rsidRPr="002747F1">
        <w:rPr>
          <w:spacing w:val="1"/>
          <w:sz w:val="28"/>
          <w:szCs w:val="28"/>
        </w:rPr>
        <w:t xml:space="preserve"> </w:t>
      </w:r>
      <w:r w:rsidRPr="002747F1">
        <w:rPr>
          <w:sz w:val="28"/>
          <w:szCs w:val="28"/>
        </w:rPr>
        <w:t>годовой план работы школы сбалансированы. На совещаниях при директоре</w:t>
      </w:r>
      <w:r w:rsidRPr="002747F1">
        <w:rPr>
          <w:spacing w:val="1"/>
          <w:sz w:val="28"/>
          <w:szCs w:val="28"/>
        </w:rPr>
        <w:t xml:space="preserve"> </w:t>
      </w:r>
      <w:r w:rsidRPr="002747F1">
        <w:rPr>
          <w:sz w:val="28"/>
          <w:szCs w:val="28"/>
        </w:rPr>
        <w:t>уточняются</w:t>
      </w:r>
      <w:r w:rsidRPr="002747F1">
        <w:rPr>
          <w:spacing w:val="1"/>
          <w:sz w:val="28"/>
          <w:szCs w:val="28"/>
        </w:rPr>
        <w:t xml:space="preserve"> </w:t>
      </w:r>
      <w:r w:rsidRPr="002747F1">
        <w:rPr>
          <w:sz w:val="28"/>
          <w:szCs w:val="28"/>
        </w:rPr>
        <w:t>еженедельные</w:t>
      </w:r>
      <w:r w:rsidRPr="002747F1">
        <w:rPr>
          <w:spacing w:val="1"/>
          <w:sz w:val="28"/>
          <w:szCs w:val="28"/>
        </w:rPr>
        <w:t xml:space="preserve"> </w:t>
      </w:r>
      <w:r w:rsidRPr="002747F1">
        <w:rPr>
          <w:sz w:val="28"/>
          <w:szCs w:val="28"/>
        </w:rPr>
        <w:t>выборки</w:t>
      </w:r>
      <w:r w:rsidRPr="002747F1">
        <w:rPr>
          <w:spacing w:val="1"/>
          <w:sz w:val="28"/>
          <w:szCs w:val="28"/>
        </w:rPr>
        <w:t xml:space="preserve"> </w:t>
      </w:r>
      <w:r w:rsidRPr="002747F1">
        <w:rPr>
          <w:sz w:val="28"/>
          <w:szCs w:val="28"/>
        </w:rPr>
        <w:t>плана</w:t>
      </w:r>
      <w:r w:rsidRPr="002747F1">
        <w:rPr>
          <w:spacing w:val="1"/>
          <w:sz w:val="28"/>
          <w:szCs w:val="28"/>
        </w:rPr>
        <w:t xml:space="preserve"> </w:t>
      </w:r>
      <w:r w:rsidRPr="002747F1">
        <w:rPr>
          <w:sz w:val="28"/>
          <w:szCs w:val="28"/>
        </w:rPr>
        <w:t>с</w:t>
      </w:r>
      <w:r w:rsidRPr="002747F1">
        <w:rPr>
          <w:spacing w:val="1"/>
          <w:sz w:val="28"/>
          <w:szCs w:val="28"/>
        </w:rPr>
        <w:t xml:space="preserve"> </w:t>
      </w:r>
      <w:r w:rsidRPr="002747F1">
        <w:rPr>
          <w:sz w:val="28"/>
          <w:szCs w:val="28"/>
        </w:rPr>
        <w:t>последующим</w:t>
      </w:r>
      <w:r w:rsidRPr="002747F1">
        <w:rPr>
          <w:spacing w:val="1"/>
          <w:sz w:val="28"/>
          <w:szCs w:val="28"/>
        </w:rPr>
        <w:t xml:space="preserve"> </w:t>
      </w:r>
      <w:r w:rsidRPr="002747F1">
        <w:rPr>
          <w:sz w:val="28"/>
          <w:szCs w:val="28"/>
        </w:rPr>
        <w:t>анализом</w:t>
      </w:r>
      <w:r w:rsidRPr="002747F1">
        <w:rPr>
          <w:spacing w:val="1"/>
          <w:sz w:val="28"/>
          <w:szCs w:val="28"/>
        </w:rPr>
        <w:t xml:space="preserve"> </w:t>
      </w:r>
      <w:r w:rsidRPr="002747F1">
        <w:rPr>
          <w:sz w:val="28"/>
          <w:szCs w:val="28"/>
        </w:rPr>
        <w:t>и</w:t>
      </w:r>
      <w:r w:rsidRPr="002747F1">
        <w:rPr>
          <w:spacing w:val="1"/>
          <w:sz w:val="28"/>
          <w:szCs w:val="28"/>
        </w:rPr>
        <w:t xml:space="preserve"> </w:t>
      </w:r>
      <w:r w:rsidRPr="002747F1">
        <w:rPr>
          <w:sz w:val="28"/>
          <w:szCs w:val="28"/>
        </w:rPr>
        <w:t>коррекцией, заслушиваются аналитические справки, отчеты по различным</w:t>
      </w:r>
      <w:r w:rsidRPr="002747F1">
        <w:rPr>
          <w:spacing w:val="1"/>
          <w:sz w:val="28"/>
          <w:szCs w:val="28"/>
        </w:rPr>
        <w:t xml:space="preserve"> </w:t>
      </w:r>
      <w:r w:rsidRPr="002747F1">
        <w:rPr>
          <w:sz w:val="28"/>
          <w:szCs w:val="28"/>
        </w:rPr>
        <w:t>направлениям деятельности. В связи с переходом на НСОТ разработаны и</w:t>
      </w:r>
      <w:r w:rsidRPr="002747F1">
        <w:rPr>
          <w:spacing w:val="1"/>
          <w:sz w:val="28"/>
          <w:szCs w:val="28"/>
        </w:rPr>
        <w:t xml:space="preserve"> </w:t>
      </w:r>
      <w:r w:rsidRPr="002747F1">
        <w:rPr>
          <w:sz w:val="28"/>
          <w:szCs w:val="28"/>
        </w:rPr>
        <w:t>утверждены</w:t>
      </w:r>
      <w:r w:rsidRPr="002747F1">
        <w:rPr>
          <w:spacing w:val="1"/>
          <w:sz w:val="28"/>
          <w:szCs w:val="28"/>
        </w:rPr>
        <w:t xml:space="preserve"> </w:t>
      </w:r>
      <w:r w:rsidRPr="002747F1">
        <w:rPr>
          <w:sz w:val="28"/>
          <w:szCs w:val="28"/>
        </w:rPr>
        <w:t>показатели</w:t>
      </w:r>
      <w:r w:rsidRPr="002747F1">
        <w:rPr>
          <w:spacing w:val="1"/>
          <w:sz w:val="28"/>
          <w:szCs w:val="28"/>
        </w:rPr>
        <w:t xml:space="preserve"> </w:t>
      </w:r>
      <w:r w:rsidRPr="002747F1">
        <w:rPr>
          <w:sz w:val="28"/>
          <w:szCs w:val="28"/>
        </w:rPr>
        <w:t>и</w:t>
      </w:r>
      <w:r w:rsidRPr="002747F1">
        <w:rPr>
          <w:spacing w:val="1"/>
          <w:sz w:val="28"/>
          <w:szCs w:val="28"/>
        </w:rPr>
        <w:t> </w:t>
      </w:r>
      <w:r w:rsidRPr="002747F1">
        <w:rPr>
          <w:sz w:val="28"/>
          <w:szCs w:val="28"/>
        </w:rPr>
        <w:t>критерии</w:t>
      </w:r>
      <w:r w:rsidRPr="002747F1">
        <w:rPr>
          <w:spacing w:val="1"/>
          <w:sz w:val="28"/>
          <w:szCs w:val="28"/>
        </w:rPr>
        <w:t xml:space="preserve"> </w:t>
      </w:r>
      <w:r w:rsidRPr="002747F1">
        <w:rPr>
          <w:sz w:val="28"/>
          <w:szCs w:val="28"/>
        </w:rPr>
        <w:t>эффективности</w:t>
      </w:r>
      <w:r w:rsidRPr="002747F1">
        <w:rPr>
          <w:spacing w:val="1"/>
          <w:sz w:val="28"/>
          <w:szCs w:val="28"/>
        </w:rPr>
        <w:t xml:space="preserve"> </w:t>
      </w:r>
      <w:r w:rsidRPr="002747F1">
        <w:rPr>
          <w:sz w:val="28"/>
          <w:szCs w:val="28"/>
        </w:rPr>
        <w:t>труда</w:t>
      </w:r>
      <w:r w:rsidRPr="002747F1">
        <w:rPr>
          <w:spacing w:val="1"/>
          <w:sz w:val="28"/>
          <w:szCs w:val="28"/>
        </w:rPr>
        <w:t xml:space="preserve"> </w:t>
      </w:r>
      <w:r w:rsidRPr="002747F1">
        <w:rPr>
          <w:sz w:val="28"/>
          <w:szCs w:val="28"/>
        </w:rPr>
        <w:t>по</w:t>
      </w:r>
      <w:r w:rsidRPr="002747F1">
        <w:rPr>
          <w:spacing w:val="1"/>
          <w:sz w:val="28"/>
          <w:szCs w:val="28"/>
        </w:rPr>
        <w:t xml:space="preserve"> </w:t>
      </w:r>
      <w:r w:rsidRPr="002747F1">
        <w:rPr>
          <w:sz w:val="28"/>
          <w:szCs w:val="28"/>
        </w:rPr>
        <w:t>каждой</w:t>
      </w:r>
      <w:r w:rsidRPr="002747F1">
        <w:rPr>
          <w:spacing w:val="1"/>
          <w:sz w:val="28"/>
          <w:szCs w:val="28"/>
        </w:rPr>
        <w:t xml:space="preserve"> </w:t>
      </w:r>
      <w:r w:rsidRPr="002747F1">
        <w:rPr>
          <w:sz w:val="28"/>
          <w:szCs w:val="28"/>
        </w:rPr>
        <w:t>категории сотрудников. Один раз в месяц проходят заседания комиссии по</w:t>
      </w:r>
      <w:r w:rsidRPr="002747F1">
        <w:rPr>
          <w:spacing w:val="1"/>
          <w:sz w:val="28"/>
          <w:szCs w:val="28"/>
        </w:rPr>
        <w:t> </w:t>
      </w:r>
      <w:r w:rsidRPr="002747F1">
        <w:rPr>
          <w:sz w:val="28"/>
          <w:szCs w:val="28"/>
        </w:rPr>
        <w:t>установлению</w:t>
      </w:r>
      <w:r w:rsidRPr="002747F1">
        <w:rPr>
          <w:spacing w:val="-2"/>
          <w:sz w:val="28"/>
          <w:szCs w:val="28"/>
        </w:rPr>
        <w:t xml:space="preserve"> </w:t>
      </w:r>
      <w:r w:rsidRPr="002747F1">
        <w:rPr>
          <w:sz w:val="28"/>
          <w:szCs w:val="28"/>
        </w:rPr>
        <w:t>стимулирующих</w:t>
      </w:r>
      <w:r w:rsidRPr="002747F1">
        <w:rPr>
          <w:spacing w:val="1"/>
          <w:sz w:val="28"/>
          <w:szCs w:val="28"/>
        </w:rPr>
        <w:t xml:space="preserve"> </w:t>
      </w:r>
      <w:r w:rsidRPr="002747F1">
        <w:rPr>
          <w:sz w:val="28"/>
          <w:szCs w:val="28"/>
        </w:rPr>
        <w:t>надбавок.</w:t>
      </w:r>
    </w:p>
    <w:p w:rsidR="00CB536C" w:rsidRPr="002747F1" w:rsidRDefault="00CB536C" w:rsidP="004E4491">
      <w:pPr>
        <w:tabs>
          <w:tab w:val="left" w:pos="993"/>
        </w:tabs>
        <w:ind w:right="2" w:firstLine="708"/>
        <w:jc w:val="both"/>
        <w:rPr>
          <w:sz w:val="28"/>
          <w:szCs w:val="28"/>
        </w:rPr>
      </w:pPr>
      <w:r w:rsidRPr="002747F1">
        <w:rPr>
          <w:b/>
          <w:sz w:val="28"/>
          <w:szCs w:val="28"/>
        </w:rPr>
        <w:t>Вывод:</w:t>
      </w:r>
      <w:r w:rsidRPr="002747F1">
        <w:rPr>
          <w:b/>
          <w:spacing w:val="1"/>
          <w:sz w:val="28"/>
          <w:szCs w:val="28"/>
        </w:rPr>
        <w:t xml:space="preserve"> </w:t>
      </w:r>
      <w:r w:rsidRPr="002747F1">
        <w:rPr>
          <w:sz w:val="28"/>
          <w:szCs w:val="28"/>
        </w:rPr>
        <w:t>Выстроенная</w:t>
      </w:r>
      <w:r w:rsidRPr="002747F1">
        <w:rPr>
          <w:spacing w:val="1"/>
          <w:sz w:val="28"/>
          <w:szCs w:val="28"/>
        </w:rPr>
        <w:t xml:space="preserve"> </w:t>
      </w:r>
      <w:r w:rsidRPr="002747F1">
        <w:rPr>
          <w:sz w:val="28"/>
          <w:szCs w:val="28"/>
        </w:rPr>
        <w:t>система</w:t>
      </w:r>
      <w:r w:rsidRPr="002747F1">
        <w:rPr>
          <w:spacing w:val="1"/>
          <w:sz w:val="28"/>
          <w:szCs w:val="28"/>
        </w:rPr>
        <w:t xml:space="preserve"> </w:t>
      </w:r>
      <w:r w:rsidRPr="002747F1">
        <w:rPr>
          <w:sz w:val="28"/>
          <w:szCs w:val="28"/>
        </w:rPr>
        <w:t>управления</w:t>
      </w:r>
      <w:r w:rsidRPr="002747F1">
        <w:rPr>
          <w:spacing w:val="1"/>
          <w:sz w:val="28"/>
          <w:szCs w:val="28"/>
        </w:rPr>
        <w:t xml:space="preserve"> </w:t>
      </w:r>
      <w:r w:rsidRPr="002747F1">
        <w:rPr>
          <w:sz w:val="28"/>
          <w:szCs w:val="28"/>
        </w:rPr>
        <w:t>образовательной</w:t>
      </w:r>
      <w:r w:rsidRPr="002747F1">
        <w:rPr>
          <w:spacing w:val="1"/>
          <w:sz w:val="28"/>
          <w:szCs w:val="28"/>
        </w:rPr>
        <w:t xml:space="preserve"> </w:t>
      </w:r>
      <w:r w:rsidRPr="002747F1">
        <w:rPr>
          <w:sz w:val="28"/>
          <w:szCs w:val="28"/>
        </w:rPr>
        <w:t>организации</w:t>
      </w:r>
      <w:r w:rsidRPr="002747F1">
        <w:rPr>
          <w:spacing w:val="1"/>
          <w:sz w:val="28"/>
          <w:szCs w:val="28"/>
        </w:rPr>
        <w:t xml:space="preserve"> </w:t>
      </w:r>
      <w:r w:rsidRPr="002747F1">
        <w:rPr>
          <w:sz w:val="28"/>
          <w:szCs w:val="28"/>
        </w:rPr>
        <w:t>способствует достижению поставленных целей и задач, отвечает запросам</w:t>
      </w:r>
      <w:r w:rsidRPr="002747F1">
        <w:rPr>
          <w:spacing w:val="1"/>
          <w:sz w:val="28"/>
          <w:szCs w:val="28"/>
        </w:rPr>
        <w:t xml:space="preserve"> </w:t>
      </w:r>
      <w:r w:rsidRPr="002747F1">
        <w:rPr>
          <w:sz w:val="28"/>
          <w:szCs w:val="28"/>
        </w:rPr>
        <w:t>участников</w:t>
      </w:r>
      <w:r w:rsidRPr="002747F1">
        <w:rPr>
          <w:spacing w:val="1"/>
          <w:sz w:val="28"/>
          <w:szCs w:val="28"/>
        </w:rPr>
        <w:t xml:space="preserve"> </w:t>
      </w:r>
      <w:r w:rsidRPr="002747F1">
        <w:rPr>
          <w:sz w:val="28"/>
          <w:szCs w:val="28"/>
        </w:rPr>
        <w:t>образовательных</w:t>
      </w:r>
      <w:r w:rsidRPr="002747F1">
        <w:rPr>
          <w:spacing w:val="1"/>
          <w:sz w:val="28"/>
          <w:szCs w:val="28"/>
        </w:rPr>
        <w:t xml:space="preserve"> </w:t>
      </w:r>
      <w:r w:rsidRPr="002747F1">
        <w:rPr>
          <w:sz w:val="28"/>
          <w:szCs w:val="28"/>
        </w:rPr>
        <w:t>отношений.</w:t>
      </w:r>
      <w:r w:rsidRPr="002747F1">
        <w:rPr>
          <w:spacing w:val="1"/>
          <w:sz w:val="28"/>
          <w:szCs w:val="28"/>
        </w:rPr>
        <w:t xml:space="preserve"> </w:t>
      </w:r>
      <w:r w:rsidRPr="002747F1">
        <w:rPr>
          <w:sz w:val="28"/>
          <w:szCs w:val="28"/>
        </w:rPr>
        <w:t>Показателями</w:t>
      </w:r>
      <w:r w:rsidRPr="002747F1">
        <w:rPr>
          <w:spacing w:val="1"/>
          <w:sz w:val="28"/>
          <w:szCs w:val="28"/>
        </w:rPr>
        <w:t xml:space="preserve"> </w:t>
      </w:r>
      <w:r w:rsidRPr="002747F1">
        <w:rPr>
          <w:sz w:val="28"/>
          <w:szCs w:val="28"/>
        </w:rPr>
        <w:t>эффективного</w:t>
      </w:r>
      <w:r w:rsidRPr="002747F1">
        <w:rPr>
          <w:spacing w:val="-67"/>
          <w:sz w:val="28"/>
          <w:szCs w:val="28"/>
        </w:rPr>
        <w:t xml:space="preserve"> </w:t>
      </w:r>
      <w:r w:rsidRPr="002747F1">
        <w:rPr>
          <w:sz w:val="28"/>
          <w:szCs w:val="28"/>
        </w:rPr>
        <w:t>управления</w:t>
      </w:r>
      <w:r w:rsidRPr="002747F1">
        <w:rPr>
          <w:spacing w:val="1"/>
          <w:sz w:val="28"/>
          <w:szCs w:val="28"/>
        </w:rPr>
        <w:t xml:space="preserve"> </w:t>
      </w:r>
      <w:r w:rsidRPr="002747F1">
        <w:rPr>
          <w:sz w:val="28"/>
          <w:szCs w:val="28"/>
        </w:rPr>
        <w:t>являются</w:t>
      </w:r>
      <w:r w:rsidRPr="002747F1">
        <w:rPr>
          <w:spacing w:val="1"/>
          <w:sz w:val="28"/>
          <w:szCs w:val="28"/>
        </w:rPr>
        <w:t xml:space="preserve"> </w:t>
      </w:r>
      <w:r w:rsidRPr="002747F1">
        <w:rPr>
          <w:sz w:val="28"/>
          <w:szCs w:val="28"/>
        </w:rPr>
        <w:t>результаты</w:t>
      </w:r>
      <w:r w:rsidRPr="002747F1">
        <w:rPr>
          <w:spacing w:val="1"/>
          <w:sz w:val="28"/>
          <w:szCs w:val="28"/>
        </w:rPr>
        <w:t xml:space="preserve"> </w:t>
      </w:r>
      <w:r w:rsidRPr="002747F1">
        <w:rPr>
          <w:sz w:val="28"/>
          <w:szCs w:val="28"/>
        </w:rPr>
        <w:t>деятельности</w:t>
      </w:r>
      <w:r w:rsidRPr="002747F1">
        <w:rPr>
          <w:spacing w:val="1"/>
          <w:sz w:val="28"/>
          <w:szCs w:val="28"/>
        </w:rPr>
        <w:t xml:space="preserve"> </w:t>
      </w:r>
      <w:r w:rsidRPr="002747F1">
        <w:rPr>
          <w:sz w:val="28"/>
          <w:szCs w:val="28"/>
        </w:rPr>
        <w:t>школы</w:t>
      </w:r>
      <w:r w:rsidRPr="002747F1">
        <w:rPr>
          <w:spacing w:val="1"/>
          <w:sz w:val="28"/>
          <w:szCs w:val="28"/>
        </w:rPr>
        <w:t xml:space="preserve"> </w:t>
      </w:r>
      <w:r w:rsidRPr="002747F1">
        <w:rPr>
          <w:sz w:val="28"/>
          <w:szCs w:val="28"/>
        </w:rPr>
        <w:t>по</w:t>
      </w:r>
      <w:r w:rsidRPr="002747F1">
        <w:rPr>
          <w:spacing w:val="1"/>
          <w:sz w:val="28"/>
          <w:szCs w:val="28"/>
        </w:rPr>
        <w:t> </w:t>
      </w:r>
      <w:r w:rsidRPr="002747F1">
        <w:rPr>
          <w:sz w:val="28"/>
          <w:szCs w:val="28"/>
        </w:rPr>
        <w:t>следующим</w:t>
      </w:r>
      <w:r w:rsidRPr="002747F1">
        <w:rPr>
          <w:spacing w:val="1"/>
          <w:sz w:val="28"/>
          <w:szCs w:val="28"/>
        </w:rPr>
        <w:t xml:space="preserve"> </w:t>
      </w:r>
      <w:r w:rsidRPr="002747F1">
        <w:rPr>
          <w:sz w:val="28"/>
          <w:szCs w:val="28"/>
        </w:rPr>
        <w:t>составляющим:</w:t>
      </w:r>
    </w:p>
    <w:p w:rsidR="00CB536C" w:rsidRPr="002747F1" w:rsidRDefault="00CB536C" w:rsidP="004E4491">
      <w:pPr>
        <w:pStyle w:val="a5"/>
        <w:widowControl w:val="0"/>
        <w:numPr>
          <w:ilvl w:val="0"/>
          <w:numId w:val="10"/>
        </w:numPr>
        <w:tabs>
          <w:tab w:val="left" w:pos="709"/>
          <w:tab w:val="left" w:pos="993"/>
        </w:tabs>
        <w:autoSpaceDE w:val="0"/>
        <w:autoSpaceDN w:val="0"/>
        <w:spacing w:after="0" w:line="240" w:lineRule="auto"/>
        <w:ind w:left="0" w:right="2" w:firstLine="426"/>
        <w:jc w:val="both"/>
        <w:rPr>
          <w:rFonts w:ascii="Times New Roman" w:eastAsia="Times New Roman" w:hAnsi="Times New Roman" w:cs="Times New Roman"/>
          <w:sz w:val="28"/>
        </w:rPr>
      </w:pPr>
      <w:r w:rsidRPr="002747F1">
        <w:rPr>
          <w:rFonts w:ascii="Times New Roman" w:eastAsia="Times New Roman" w:hAnsi="Times New Roman" w:cs="Times New Roman"/>
          <w:sz w:val="28"/>
        </w:rPr>
        <w:t>показатели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качества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обученности в лицее стабильны и находятся на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довольно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высоком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уровне последние три года,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стабильны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результаты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участия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олимпиадах,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конкурсах,</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соревнованиях;</w:t>
      </w:r>
    </w:p>
    <w:p w:rsidR="004E734B" w:rsidRDefault="00CB536C" w:rsidP="004E4491">
      <w:pPr>
        <w:numPr>
          <w:ilvl w:val="0"/>
          <w:numId w:val="10"/>
        </w:numPr>
        <w:tabs>
          <w:tab w:val="left" w:pos="709"/>
          <w:tab w:val="left" w:pos="993"/>
        </w:tabs>
        <w:suppressAutoHyphens/>
        <w:ind w:left="0" w:right="2" w:firstLine="426"/>
        <w:rPr>
          <w:sz w:val="28"/>
        </w:rPr>
      </w:pPr>
      <w:r w:rsidRPr="002747F1">
        <w:rPr>
          <w:sz w:val="28"/>
        </w:rPr>
        <w:t xml:space="preserve">прослеживается взаимосвязь между процессом управления и личностным </w:t>
      </w:r>
      <w:r w:rsidR="004E734B">
        <w:rPr>
          <w:sz w:val="28"/>
        </w:rPr>
        <w:t xml:space="preserve">       </w:t>
      </w:r>
      <w:r w:rsidRPr="002747F1">
        <w:rPr>
          <w:sz w:val="28"/>
        </w:rPr>
        <w:t>ростом участников образовательного процесса.</w:t>
      </w:r>
      <w:r w:rsidR="00ED0462" w:rsidRPr="00ED0462">
        <w:rPr>
          <w:sz w:val="24"/>
          <w:szCs w:val="24"/>
        </w:rPr>
        <w:t xml:space="preserve"> </w:t>
      </w:r>
    </w:p>
    <w:p w:rsidR="00ED0462" w:rsidRDefault="004E734B" w:rsidP="004E4491">
      <w:pPr>
        <w:tabs>
          <w:tab w:val="left" w:pos="709"/>
          <w:tab w:val="left" w:pos="993"/>
        </w:tabs>
        <w:suppressAutoHyphens/>
        <w:ind w:right="2" w:firstLine="143"/>
        <w:jc w:val="both"/>
        <w:rPr>
          <w:sz w:val="28"/>
        </w:rPr>
      </w:pPr>
      <w:r>
        <w:rPr>
          <w:sz w:val="28"/>
        </w:rPr>
        <w:tab/>
      </w:r>
      <w:r w:rsidR="00ED0462" w:rsidRPr="004E734B">
        <w:rPr>
          <w:sz w:val="28"/>
        </w:rPr>
        <w:t>По итогам 202</w:t>
      </w:r>
      <w:r w:rsidR="00265E87">
        <w:rPr>
          <w:sz w:val="28"/>
        </w:rPr>
        <w:t>3</w:t>
      </w:r>
      <w:r w:rsidR="00ED0462" w:rsidRPr="004E734B">
        <w:rPr>
          <w:sz w:val="28"/>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D64784" w:rsidRDefault="00D64784" w:rsidP="004E4491">
      <w:pPr>
        <w:tabs>
          <w:tab w:val="left" w:pos="709"/>
          <w:tab w:val="left" w:pos="993"/>
        </w:tabs>
        <w:suppressAutoHyphens/>
        <w:ind w:right="2" w:firstLine="143"/>
        <w:jc w:val="both"/>
        <w:rPr>
          <w:sz w:val="28"/>
        </w:rPr>
      </w:pPr>
    </w:p>
    <w:p w:rsidR="00D64784" w:rsidRDefault="00D64784" w:rsidP="004E4491">
      <w:pPr>
        <w:tabs>
          <w:tab w:val="left" w:pos="709"/>
          <w:tab w:val="left" w:pos="993"/>
        </w:tabs>
        <w:suppressAutoHyphens/>
        <w:ind w:right="2" w:firstLine="143"/>
        <w:jc w:val="both"/>
        <w:rPr>
          <w:sz w:val="28"/>
        </w:rPr>
      </w:pPr>
    </w:p>
    <w:p w:rsidR="00D64784" w:rsidRPr="004E734B" w:rsidRDefault="00D64784" w:rsidP="004E4491">
      <w:pPr>
        <w:tabs>
          <w:tab w:val="left" w:pos="709"/>
          <w:tab w:val="left" w:pos="993"/>
        </w:tabs>
        <w:suppressAutoHyphens/>
        <w:ind w:right="2" w:firstLine="143"/>
        <w:jc w:val="both"/>
        <w:rPr>
          <w:sz w:val="28"/>
        </w:rPr>
      </w:pPr>
    </w:p>
    <w:p w:rsidR="007B701D" w:rsidRPr="00CD5863" w:rsidRDefault="007B701D" w:rsidP="007D1AFD">
      <w:pPr>
        <w:tabs>
          <w:tab w:val="left" w:pos="993"/>
        </w:tabs>
        <w:ind w:firstLine="709"/>
        <w:jc w:val="both"/>
      </w:pPr>
    </w:p>
    <w:p w:rsidR="00CD5863" w:rsidRPr="00CD5863" w:rsidRDefault="00CD5863" w:rsidP="007D1AFD">
      <w:pPr>
        <w:pStyle w:val="a5"/>
        <w:numPr>
          <w:ilvl w:val="0"/>
          <w:numId w:val="19"/>
        </w:numPr>
        <w:tabs>
          <w:tab w:val="left" w:pos="993"/>
        </w:tabs>
        <w:ind w:left="0" w:firstLine="709"/>
        <w:jc w:val="both"/>
        <w:rPr>
          <w:rFonts w:ascii="Times New Roman" w:hAnsi="Times New Roman" w:cs="Times New Roman"/>
          <w:b/>
          <w:bCs/>
          <w:sz w:val="28"/>
          <w:szCs w:val="28"/>
          <w:u w:val="single"/>
        </w:rPr>
      </w:pPr>
      <w:r w:rsidRPr="00CD5863">
        <w:rPr>
          <w:rFonts w:ascii="Times New Roman" w:hAnsi="Times New Roman" w:cs="Times New Roman"/>
          <w:b/>
          <w:bCs/>
          <w:sz w:val="28"/>
          <w:szCs w:val="28"/>
          <w:u w:val="single"/>
        </w:rPr>
        <w:lastRenderedPageBreak/>
        <w:t>ОЦЕНКА ОБРАЗОВАТЕЛЬНОЙ ДЕЯТЕЛЬНОСТИ</w:t>
      </w:r>
    </w:p>
    <w:p w:rsidR="00CD5863" w:rsidRPr="00CD5863" w:rsidRDefault="00CD5863" w:rsidP="007D1AFD">
      <w:pPr>
        <w:numPr>
          <w:ilvl w:val="1"/>
          <w:numId w:val="18"/>
        </w:numPr>
        <w:tabs>
          <w:tab w:val="left" w:pos="993"/>
        </w:tabs>
        <w:ind w:left="0" w:firstLine="709"/>
        <w:jc w:val="both"/>
        <w:rPr>
          <w:b/>
          <w:sz w:val="28"/>
          <w:szCs w:val="28"/>
        </w:rPr>
      </w:pPr>
      <w:r w:rsidRPr="00CD5863">
        <w:rPr>
          <w:b/>
          <w:sz w:val="28"/>
          <w:szCs w:val="28"/>
        </w:rPr>
        <w:t>Уровень и направленность реализуемых образовательных программ.</w:t>
      </w:r>
    </w:p>
    <w:p w:rsidR="00CD5863" w:rsidRPr="00CD5863" w:rsidRDefault="00CD5863" w:rsidP="004E4491">
      <w:pPr>
        <w:tabs>
          <w:tab w:val="left" w:pos="142"/>
          <w:tab w:val="left" w:pos="993"/>
        </w:tabs>
        <w:jc w:val="both"/>
        <w:rPr>
          <w:sz w:val="28"/>
          <w:szCs w:val="28"/>
        </w:rPr>
      </w:pPr>
      <w:r w:rsidRPr="00CD5863">
        <w:rPr>
          <w:sz w:val="28"/>
          <w:szCs w:val="28"/>
        </w:rPr>
        <w:t>Образовательная деятельность в Школе организуется в соответствии:</w:t>
      </w:r>
    </w:p>
    <w:p w:rsidR="00265E87" w:rsidRPr="00265E87" w:rsidRDefault="00CD5863" w:rsidP="00265E87">
      <w:pPr>
        <w:numPr>
          <w:ilvl w:val="2"/>
          <w:numId w:val="20"/>
        </w:numPr>
        <w:tabs>
          <w:tab w:val="left" w:pos="142"/>
          <w:tab w:val="left" w:pos="993"/>
        </w:tabs>
        <w:ind w:left="0"/>
        <w:jc w:val="both"/>
        <w:rPr>
          <w:sz w:val="28"/>
          <w:szCs w:val="28"/>
        </w:rPr>
      </w:pPr>
      <w:r w:rsidRPr="00CD5863">
        <w:rPr>
          <w:sz w:val="28"/>
          <w:szCs w:val="28"/>
        </w:rPr>
        <w:t xml:space="preserve">с </w:t>
      </w:r>
      <w:hyperlink r:id="rId15">
        <w:r w:rsidRPr="00CD5863">
          <w:rPr>
            <w:rStyle w:val="a7"/>
            <w:sz w:val="28"/>
            <w:szCs w:val="28"/>
          </w:rPr>
          <w:t>Федеральным законом от 29.12.2012 № 273-ФЗ</w:t>
        </w:r>
      </w:hyperlink>
      <w:r w:rsidRPr="00CD5863">
        <w:rPr>
          <w:sz w:val="28"/>
          <w:szCs w:val="28"/>
        </w:rPr>
        <w:t xml:space="preserve"> «Об образовании в Российской Федерации» (с изменениями и дополнениями),</w:t>
      </w:r>
    </w:p>
    <w:p w:rsidR="002F3C63" w:rsidRPr="002F3C63" w:rsidRDefault="002F3C63" w:rsidP="00413CF9">
      <w:pPr>
        <w:numPr>
          <w:ilvl w:val="2"/>
          <w:numId w:val="20"/>
        </w:numPr>
        <w:tabs>
          <w:tab w:val="left" w:pos="142"/>
          <w:tab w:val="left" w:pos="993"/>
        </w:tabs>
        <w:ind w:left="0"/>
        <w:jc w:val="both"/>
        <w:rPr>
          <w:sz w:val="28"/>
          <w:szCs w:val="28"/>
        </w:rPr>
      </w:pPr>
      <w:r w:rsidRPr="002F3C63">
        <w:rPr>
          <w:rFonts w:eastAsia="SchoolBookSanPin"/>
          <w:sz w:val="28"/>
          <w:szCs w:val="28"/>
        </w:rPr>
        <w:t xml:space="preserve">ФОП </w:t>
      </w:r>
      <w:r w:rsidRPr="002F3C63">
        <w:rPr>
          <w:sz w:val="28"/>
          <w:szCs w:val="28"/>
        </w:rPr>
        <w:t>начального общего, основного общего и среднего общего образования</w:t>
      </w:r>
      <w:r>
        <w:rPr>
          <w:sz w:val="28"/>
          <w:szCs w:val="28"/>
        </w:rPr>
        <w:t>,</w:t>
      </w:r>
      <w:r w:rsidRPr="002F3C63">
        <w:rPr>
          <w:sz w:val="28"/>
          <w:szCs w:val="28"/>
        </w:rPr>
        <w:t xml:space="preserve"> </w:t>
      </w:r>
      <w:r w:rsidRPr="00CD5863">
        <w:rPr>
          <w:sz w:val="28"/>
          <w:szCs w:val="28"/>
        </w:rPr>
        <w:t xml:space="preserve">утвержденными </w:t>
      </w:r>
      <w:r w:rsidRPr="002F3C63">
        <w:rPr>
          <w:sz w:val="28"/>
          <w:szCs w:val="28"/>
        </w:rPr>
        <w:t>Приказ</w:t>
      </w:r>
      <w:r>
        <w:rPr>
          <w:sz w:val="28"/>
          <w:szCs w:val="28"/>
        </w:rPr>
        <w:t>ом</w:t>
      </w:r>
      <w:r w:rsidRPr="002F3C63">
        <w:rPr>
          <w:sz w:val="28"/>
          <w:szCs w:val="28"/>
        </w:rPr>
        <w:t xml:space="preserve">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rsidR="00CD5863" w:rsidRPr="00E91BD6" w:rsidRDefault="00CD5863" w:rsidP="0033206E">
      <w:pPr>
        <w:numPr>
          <w:ilvl w:val="2"/>
          <w:numId w:val="20"/>
        </w:numPr>
        <w:tabs>
          <w:tab w:val="left" w:pos="142"/>
          <w:tab w:val="left" w:pos="993"/>
        </w:tabs>
        <w:ind w:left="0"/>
        <w:jc w:val="both"/>
        <w:rPr>
          <w:sz w:val="28"/>
          <w:szCs w:val="28"/>
        </w:rPr>
      </w:pPr>
      <w:r w:rsidRPr="00E91BD6">
        <w:rPr>
          <w:sz w:val="28"/>
          <w:szCs w:val="28"/>
        </w:rPr>
        <w:t xml:space="preserve">ФГОС </w:t>
      </w:r>
      <w:r w:rsidR="0033206E" w:rsidRPr="00E91BD6">
        <w:rPr>
          <w:sz w:val="28"/>
          <w:szCs w:val="28"/>
        </w:rPr>
        <w:t>среднего общего образования</w:t>
      </w:r>
      <w:r w:rsidRPr="00E91BD6">
        <w:rPr>
          <w:sz w:val="28"/>
          <w:szCs w:val="28"/>
        </w:rPr>
        <w:t>, утвержденными приказами Минпросвещения от 31.05.2021 г. (далее – обновлённые ФГОС),</w:t>
      </w:r>
    </w:p>
    <w:p w:rsidR="00CD5863" w:rsidRPr="00CD5863" w:rsidRDefault="00CD5863" w:rsidP="00413CF9">
      <w:pPr>
        <w:numPr>
          <w:ilvl w:val="2"/>
          <w:numId w:val="20"/>
        </w:numPr>
        <w:tabs>
          <w:tab w:val="left" w:pos="142"/>
          <w:tab w:val="left" w:pos="993"/>
        </w:tabs>
        <w:ind w:left="0"/>
        <w:jc w:val="both"/>
        <w:rPr>
          <w:sz w:val="28"/>
          <w:szCs w:val="28"/>
        </w:rPr>
      </w:pPr>
      <w:r w:rsidRPr="00CD5863">
        <w:rPr>
          <w:sz w:val="28"/>
          <w:szCs w:val="28"/>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20.09.2020 № 28);</w:t>
      </w:r>
    </w:p>
    <w:p w:rsidR="00CD5863" w:rsidRPr="00CD5863" w:rsidRDefault="00CD5863" w:rsidP="00413CF9">
      <w:pPr>
        <w:numPr>
          <w:ilvl w:val="2"/>
          <w:numId w:val="20"/>
        </w:numPr>
        <w:tabs>
          <w:tab w:val="left" w:pos="142"/>
          <w:tab w:val="left" w:pos="993"/>
        </w:tabs>
        <w:ind w:left="0"/>
        <w:jc w:val="both"/>
        <w:rPr>
          <w:sz w:val="28"/>
          <w:szCs w:val="28"/>
        </w:rPr>
      </w:pPr>
      <w:r w:rsidRPr="00CD5863">
        <w:rPr>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 Федерации от 28.01.2021 г. № 2);</w:t>
      </w:r>
    </w:p>
    <w:p w:rsidR="00EA3DEF" w:rsidRPr="00EA3DEF" w:rsidRDefault="00EA3DEF" w:rsidP="00413CF9">
      <w:pPr>
        <w:pStyle w:val="a5"/>
        <w:widowControl w:val="0"/>
        <w:numPr>
          <w:ilvl w:val="2"/>
          <w:numId w:val="20"/>
        </w:numPr>
        <w:tabs>
          <w:tab w:val="left" w:pos="142"/>
          <w:tab w:val="left" w:pos="993"/>
          <w:tab w:val="left" w:pos="1121"/>
        </w:tabs>
        <w:suppressAutoHyphens w:val="0"/>
        <w:autoSpaceDE w:val="0"/>
        <w:autoSpaceDN w:val="0"/>
        <w:spacing w:before="90" w:after="0" w:line="240" w:lineRule="auto"/>
        <w:ind w:left="0" w:right="409"/>
        <w:contextualSpacing w:val="0"/>
        <w:jc w:val="both"/>
        <w:rPr>
          <w:rFonts w:ascii="Times New Roman" w:hAnsi="Times New Roman" w:cs="Times New Roman"/>
          <w:sz w:val="28"/>
          <w:szCs w:val="28"/>
        </w:rPr>
      </w:pPr>
      <w:r w:rsidRPr="00EA3DEF">
        <w:rPr>
          <w:rFonts w:ascii="Times New Roman" w:hAnsi="Times New Roman" w:cs="Times New Roman"/>
          <w:sz w:val="28"/>
          <w:szCs w:val="28"/>
        </w:rPr>
        <w:t>основными образовательными программами по уровням, включая учебные планы, годовые</w:t>
      </w:r>
      <w:r w:rsidRPr="00EA3DEF">
        <w:rPr>
          <w:rFonts w:ascii="Times New Roman" w:hAnsi="Times New Roman" w:cs="Times New Roman"/>
          <w:spacing w:val="1"/>
          <w:sz w:val="28"/>
          <w:szCs w:val="28"/>
        </w:rPr>
        <w:t xml:space="preserve"> </w:t>
      </w:r>
      <w:r w:rsidRPr="00EA3DEF">
        <w:rPr>
          <w:rFonts w:ascii="Times New Roman" w:hAnsi="Times New Roman" w:cs="Times New Roman"/>
          <w:sz w:val="28"/>
          <w:szCs w:val="28"/>
        </w:rPr>
        <w:t>календарные</w:t>
      </w:r>
      <w:r w:rsidRPr="00EA3DEF">
        <w:rPr>
          <w:rFonts w:ascii="Times New Roman" w:hAnsi="Times New Roman" w:cs="Times New Roman"/>
          <w:spacing w:val="-3"/>
          <w:sz w:val="28"/>
          <w:szCs w:val="28"/>
        </w:rPr>
        <w:t xml:space="preserve"> </w:t>
      </w:r>
      <w:r w:rsidR="0033206E">
        <w:rPr>
          <w:rFonts w:ascii="Times New Roman" w:hAnsi="Times New Roman" w:cs="Times New Roman"/>
          <w:sz w:val="28"/>
          <w:szCs w:val="28"/>
        </w:rPr>
        <w:t>графики;</w:t>
      </w:r>
    </w:p>
    <w:p w:rsidR="00EA3DEF" w:rsidRPr="00EA3DEF" w:rsidRDefault="00EA3DEF" w:rsidP="00413CF9">
      <w:pPr>
        <w:pStyle w:val="a5"/>
        <w:widowControl w:val="0"/>
        <w:numPr>
          <w:ilvl w:val="2"/>
          <w:numId w:val="20"/>
        </w:numPr>
        <w:tabs>
          <w:tab w:val="left" w:pos="142"/>
          <w:tab w:val="left" w:pos="993"/>
          <w:tab w:val="left" w:pos="1121"/>
        </w:tabs>
        <w:suppressAutoHyphens w:val="0"/>
        <w:autoSpaceDE w:val="0"/>
        <w:autoSpaceDN w:val="0"/>
        <w:spacing w:before="2" w:after="0" w:line="240" w:lineRule="auto"/>
        <w:ind w:left="0"/>
        <w:contextualSpacing w:val="0"/>
        <w:jc w:val="both"/>
        <w:rPr>
          <w:rFonts w:ascii="Times New Roman" w:hAnsi="Times New Roman" w:cs="Times New Roman"/>
          <w:sz w:val="28"/>
          <w:szCs w:val="28"/>
        </w:rPr>
      </w:pPr>
      <w:r w:rsidRPr="00EA3DEF">
        <w:rPr>
          <w:rFonts w:ascii="Times New Roman" w:hAnsi="Times New Roman" w:cs="Times New Roman"/>
          <w:sz w:val="28"/>
          <w:szCs w:val="28"/>
        </w:rPr>
        <w:t>расписанием</w:t>
      </w:r>
      <w:r w:rsidRPr="00EA3DEF">
        <w:rPr>
          <w:rFonts w:ascii="Times New Roman" w:hAnsi="Times New Roman" w:cs="Times New Roman"/>
          <w:spacing w:val="-5"/>
          <w:sz w:val="28"/>
          <w:szCs w:val="28"/>
        </w:rPr>
        <w:t xml:space="preserve"> </w:t>
      </w:r>
      <w:r w:rsidRPr="00EA3DEF">
        <w:rPr>
          <w:rFonts w:ascii="Times New Roman" w:hAnsi="Times New Roman" w:cs="Times New Roman"/>
          <w:sz w:val="28"/>
          <w:szCs w:val="28"/>
        </w:rPr>
        <w:t>занятий.</w:t>
      </w:r>
    </w:p>
    <w:p w:rsidR="00EA3DEF" w:rsidRDefault="00EA3DEF" w:rsidP="004E4491">
      <w:pPr>
        <w:pStyle w:val="a3"/>
        <w:tabs>
          <w:tab w:val="left" w:pos="142"/>
          <w:tab w:val="left" w:pos="993"/>
        </w:tabs>
        <w:spacing w:before="112"/>
        <w:ind w:left="0" w:right="416" w:firstLine="360"/>
        <w:jc w:val="both"/>
        <w:rPr>
          <w:sz w:val="28"/>
          <w:szCs w:val="28"/>
        </w:rPr>
      </w:pPr>
      <w:r w:rsidRPr="00EA3DEF">
        <w:rPr>
          <w:sz w:val="28"/>
          <w:szCs w:val="28"/>
        </w:rPr>
        <w:t>Школа, исходя из государственной гарантии прав граждан на получение бесплатного среднего</w:t>
      </w:r>
      <w:r w:rsidRPr="00EA3DEF">
        <w:rPr>
          <w:spacing w:val="1"/>
          <w:sz w:val="28"/>
          <w:szCs w:val="28"/>
        </w:rPr>
        <w:t xml:space="preserve"> </w:t>
      </w:r>
      <w:r w:rsidRPr="00EA3DEF">
        <w:rPr>
          <w:sz w:val="28"/>
          <w:szCs w:val="28"/>
        </w:rPr>
        <w:t>общего</w:t>
      </w:r>
      <w:r w:rsidRPr="00EA3DEF">
        <w:rPr>
          <w:spacing w:val="1"/>
          <w:sz w:val="28"/>
          <w:szCs w:val="28"/>
        </w:rPr>
        <w:t xml:space="preserve"> </w:t>
      </w:r>
      <w:r w:rsidRPr="00EA3DEF">
        <w:rPr>
          <w:sz w:val="28"/>
          <w:szCs w:val="28"/>
        </w:rPr>
        <w:t>образования,</w:t>
      </w:r>
      <w:r w:rsidRPr="00EA3DEF">
        <w:rPr>
          <w:spacing w:val="1"/>
          <w:sz w:val="28"/>
          <w:szCs w:val="28"/>
        </w:rPr>
        <w:t xml:space="preserve"> </w:t>
      </w:r>
      <w:r w:rsidRPr="00EA3DEF">
        <w:rPr>
          <w:sz w:val="28"/>
          <w:szCs w:val="28"/>
        </w:rPr>
        <w:t>осуществляет</w:t>
      </w:r>
      <w:r w:rsidRPr="00EA3DEF">
        <w:rPr>
          <w:spacing w:val="1"/>
          <w:sz w:val="28"/>
          <w:szCs w:val="28"/>
        </w:rPr>
        <w:t xml:space="preserve"> </w:t>
      </w:r>
      <w:r w:rsidRPr="00EA3DEF">
        <w:rPr>
          <w:sz w:val="28"/>
          <w:szCs w:val="28"/>
        </w:rPr>
        <w:t>образовательный</w:t>
      </w:r>
      <w:r w:rsidRPr="00EA3DEF">
        <w:rPr>
          <w:spacing w:val="1"/>
          <w:sz w:val="28"/>
          <w:szCs w:val="28"/>
        </w:rPr>
        <w:t xml:space="preserve"> </w:t>
      </w:r>
      <w:r w:rsidRPr="00EA3DEF">
        <w:rPr>
          <w:sz w:val="28"/>
          <w:szCs w:val="28"/>
        </w:rPr>
        <w:t>процесс,</w:t>
      </w:r>
      <w:r w:rsidRPr="00EA3DEF">
        <w:rPr>
          <w:spacing w:val="1"/>
          <w:sz w:val="28"/>
          <w:szCs w:val="28"/>
        </w:rPr>
        <w:t xml:space="preserve"> </w:t>
      </w:r>
      <w:r w:rsidRPr="00EA3DEF">
        <w:rPr>
          <w:sz w:val="28"/>
          <w:szCs w:val="28"/>
        </w:rPr>
        <w:t>соответствующий</w:t>
      </w:r>
      <w:r w:rsidRPr="00EA3DEF">
        <w:rPr>
          <w:spacing w:val="1"/>
          <w:sz w:val="28"/>
          <w:szCs w:val="28"/>
        </w:rPr>
        <w:t xml:space="preserve"> </w:t>
      </w:r>
      <w:r w:rsidRPr="00EA3DEF">
        <w:rPr>
          <w:sz w:val="28"/>
          <w:szCs w:val="28"/>
        </w:rPr>
        <w:t>трем</w:t>
      </w:r>
      <w:r w:rsidRPr="00EA3DEF">
        <w:rPr>
          <w:spacing w:val="1"/>
          <w:sz w:val="28"/>
          <w:szCs w:val="28"/>
        </w:rPr>
        <w:t xml:space="preserve"> </w:t>
      </w:r>
      <w:r w:rsidRPr="00EA3DEF">
        <w:rPr>
          <w:sz w:val="28"/>
          <w:szCs w:val="28"/>
        </w:rPr>
        <w:t>уровням</w:t>
      </w:r>
      <w:r w:rsidRPr="00EA3DEF">
        <w:rPr>
          <w:spacing w:val="-57"/>
          <w:sz w:val="28"/>
          <w:szCs w:val="28"/>
        </w:rPr>
        <w:t xml:space="preserve"> </w:t>
      </w:r>
      <w:r w:rsidRPr="00EA3DEF">
        <w:rPr>
          <w:sz w:val="28"/>
          <w:szCs w:val="28"/>
        </w:rPr>
        <w:t>образования:</w:t>
      </w:r>
    </w:p>
    <w:p w:rsidR="00EA3DEF" w:rsidRDefault="00EA3DEF" w:rsidP="00413CF9">
      <w:pPr>
        <w:pStyle w:val="a3"/>
        <w:numPr>
          <w:ilvl w:val="0"/>
          <w:numId w:val="21"/>
        </w:numPr>
        <w:tabs>
          <w:tab w:val="left" w:pos="142"/>
          <w:tab w:val="left" w:pos="993"/>
        </w:tabs>
        <w:spacing w:before="112"/>
        <w:ind w:left="0" w:right="416" w:firstLine="207"/>
        <w:jc w:val="both"/>
        <w:rPr>
          <w:sz w:val="28"/>
          <w:szCs w:val="28"/>
        </w:rPr>
      </w:pPr>
      <w:r w:rsidRPr="00EA3DEF">
        <w:rPr>
          <w:sz w:val="28"/>
          <w:szCs w:val="28"/>
          <w:u w:val="single"/>
        </w:rPr>
        <w:t>Начальное общее образование</w:t>
      </w:r>
      <w:r w:rsidRPr="00EA3DEF">
        <w:rPr>
          <w:sz w:val="28"/>
          <w:szCs w:val="28"/>
        </w:rPr>
        <w:t xml:space="preserve"> (НОО), 1-4 классы – обеспечивает развитие обучающихся,</w:t>
      </w:r>
      <w:r w:rsidRPr="00EA3DEF">
        <w:rPr>
          <w:spacing w:val="1"/>
          <w:sz w:val="28"/>
          <w:szCs w:val="28"/>
        </w:rPr>
        <w:t xml:space="preserve"> </w:t>
      </w:r>
      <w:r w:rsidRPr="00EA3DEF">
        <w:rPr>
          <w:sz w:val="28"/>
          <w:szCs w:val="28"/>
        </w:rPr>
        <w:t>овладение</w:t>
      </w:r>
      <w:r w:rsidRPr="00EA3DEF">
        <w:rPr>
          <w:spacing w:val="1"/>
          <w:sz w:val="28"/>
          <w:szCs w:val="28"/>
        </w:rPr>
        <w:t xml:space="preserve"> </w:t>
      </w:r>
      <w:r w:rsidRPr="00EA3DEF">
        <w:rPr>
          <w:sz w:val="28"/>
          <w:szCs w:val="28"/>
        </w:rPr>
        <w:t>ими</w:t>
      </w:r>
      <w:r w:rsidRPr="00EA3DEF">
        <w:rPr>
          <w:spacing w:val="1"/>
          <w:sz w:val="28"/>
          <w:szCs w:val="28"/>
        </w:rPr>
        <w:t xml:space="preserve"> </w:t>
      </w:r>
      <w:r w:rsidRPr="00EA3DEF">
        <w:rPr>
          <w:sz w:val="28"/>
          <w:szCs w:val="28"/>
        </w:rPr>
        <w:t>чтением,</w:t>
      </w:r>
      <w:r w:rsidRPr="00EA3DEF">
        <w:rPr>
          <w:spacing w:val="1"/>
          <w:sz w:val="28"/>
          <w:szCs w:val="28"/>
        </w:rPr>
        <w:t xml:space="preserve"> </w:t>
      </w:r>
      <w:r w:rsidRPr="00EA3DEF">
        <w:rPr>
          <w:sz w:val="28"/>
          <w:szCs w:val="28"/>
        </w:rPr>
        <w:t>письмом,</w:t>
      </w:r>
      <w:r w:rsidRPr="00EA3DEF">
        <w:rPr>
          <w:spacing w:val="1"/>
          <w:sz w:val="28"/>
          <w:szCs w:val="28"/>
        </w:rPr>
        <w:t xml:space="preserve"> </w:t>
      </w:r>
      <w:r w:rsidRPr="00EA3DEF">
        <w:rPr>
          <w:sz w:val="28"/>
          <w:szCs w:val="28"/>
        </w:rPr>
        <w:t>счетом,</w:t>
      </w:r>
      <w:r w:rsidRPr="00EA3DEF">
        <w:rPr>
          <w:spacing w:val="1"/>
          <w:sz w:val="28"/>
          <w:szCs w:val="28"/>
        </w:rPr>
        <w:t xml:space="preserve"> </w:t>
      </w:r>
      <w:r w:rsidRPr="00EA3DEF">
        <w:rPr>
          <w:sz w:val="28"/>
          <w:szCs w:val="28"/>
        </w:rPr>
        <w:t>основными</w:t>
      </w:r>
      <w:r w:rsidRPr="00EA3DEF">
        <w:rPr>
          <w:spacing w:val="1"/>
          <w:sz w:val="28"/>
          <w:szCs w:val="28"/>
        </w:rPr>
        <w:t xml:space="preserve"> </w:t>
      </w:r>
      <w:r w:rsidRPr="00EA3DEF">
        <w:rPr>
          <w:sz w:val="28"/>
          <w:szCs w:val="28"/>
        </w:rPr>
        <w:t>умениями</w:t>
      </w:r>
      <w:r w:rsidRPr="00EA3DEF">
        <w:rPr>
          <w:spacing w:val="1"/>
          <w:sz w:val="28"/>
          <w:szCs w:val="28"/>
        </w:rPr>
        <w:t xml:space="preserve"> </w:t>
      </w:r>
      <w:r w:rsidRPr="00EA3DEF">
        <w:rPr>
          <w:sz w:val="28"/>
          <w:szCs w:val="28"/>
        </w:rPr>
        <w:t>и</w:t>
      </w:r>
      <w:r w:rsidRPr="00EA3DEF">
        <w:rPr>
          <w:spacing w:val="1"/>
          <w:sz w:val="28"/>
          <w:szCs w:val="28"/>
        </w:rPr>
        <w:t xml:space="preserve"> </w:t>
      </w:r>
      <w:r w:rsidRPr="00EA3DEF">
        <w:rPr>
          <w:sz w:val="28"/>
          <w:szCs w:val="28"/>
        </w:rPr>
        <w:t>навыками</w:t>
      </w:r>
      <w:r w:rsidRPr="00EA3DEF">
        <w:rPr>
          <w:spacing w:val="1"/>
          <w:sz w:val="28"/>
          <w:szCs w:val="28"/>
        </w:rPr>
        <w:t xml:space="preserve"> </w:t>
      </w:r>
      <w:r w:rsidRPr="00EA3DEF">
        <w:rPr>
          <w:sz w:val="28"/>
          <w:szCs w:val="28"/>
        </w:rPr>
        <w:t>учебной</w:t>
      </w:r>
      <w:r w:rsidRPr="00EA3DEF">
        <w:rPr>
          <w:spacing w:val="1"/>
          <w:sz w:val="28"/>
          <w:szCs w:val="28"/>
        </w:rPr>
        <w:t xml:space="preserve"> </w:t>
      </w:r>
      <w:r w:rsidRPr="00EA3DEF">
        <w:rPr>
          <w:sz w:val="28"/>
          <w:szCs w:val="28"/>
        </w:rPr>
        <w:t>деятельности,</w:t>
      </w:r>
      <w:r w:rsidRPr="00EA3DEF">
        <w:rPr>
          <w:spacing w:val="1"/>
          <w:sz w:val="28"/>
          <w:szCs w:val="28"/>
        </w:rPr>
        <w:t xml:space="preserve"> </w:t>
      </w:r>
      <w:r w:rsidRPr="00EA3DEF">
        <w:rPr>
          <w:sz w:val="28"/>
          <w:szCs w:val="28"/>
        </w:rPr>
        <w:t>элементами</w:t>
      </w:r>
      <w:r w:rsidRPr="00EA3DEF">
        <w:rPr>
          <w:spacing w:val="1"/>
          <w:sz w:val="28"/>
          <w:szCs w:val="28"/>
        </w:rPr>
        <w:t xml:space="preserve"> </w:t>
      </w:r>
      <w:r w:rsidRPr="00EA3DEF">
        <w:rPr>
          <w:sz w:val="28"/>
          <w:szCs w:val="28"/>
        </w:rPr>
        <w:t>теоретического</w:t>
      </w:r>
      <w:r w:rsidRPr="00EA3DEF">
        <w:rPr>
          <w:spacing w:val="1"/>
          <w:sz w:val="28"/>
          <w:szCs w:val="28"/>
        </w:rPr>
        <w:t xml:space="preserve"> </w:t>
      </w:r>
      <w:r w:rsidRPr="00EA3DEF">
        <w:rPr>
          <w:sz w:val="28"/>
          <w:szCs w:val="28"/>
        </w:rPr>
        <w:t>мышления,</w:t>
      </w:r>
      <w:r w:rsidRPr="00EA3DEF">
        <w:rPr>
          <w:spacing w:val="1"/>
          <w:sz w:val="28"/>
          <w:szCs w:val="28"/>
        </w:rPr>
        <w:t xml:space="preserve"> </w:t>
      </w:r>
      <w:r w:rsidRPr="00EA3DEF">
        <w:rPr>
          <w:sz w:val="28"/>
          <w:szCs w:val="28"/>
        </w:rPr>
        <w:t>простейшими</w:t>
      </w:r>
      <w:r w:rsidRPr="00EA3DEF">
        <w:rPr>
          <w:spacing w:val="1"/>
          <w:sz w:val="28"/>
          <w:szCs w:val="28"/>
        </w:rPr>
        <w:t xml:space="preserve"> </w:t>
      </w:r>
      <w:r w:rsidRPr="00EA3DEF">
        <w:rPr>
          <w:sz w:val="28"/>
          <w:szCs w:val="28"/>
        </w:rPr>
        <w:t>навыками</w:t>
      </w:r>
      <w:r w:rsidRPr="00EA3DEF">
        <w:rPr>
          <w:spacing w:val="1"/>
          <w:sz w:val="28"/>
          <w:szCs w:val="28"/>
        </w:rPr>
        <w:t xml:space="preserve"> </w:t>
      </w:r>
      <w:r w:rsidRPr="00EA3DEF">
        <w:rPr>
          <w:sz w:val="28"/>
          <w:szCs w:val="28"/>
        </w:rPr>
        <w:t>самоконтроля</w:t>
      </w:r>
      <w:r w:rsidRPr="00EA3DEF">
        <w:rPr>
          <w:spacing w:val="1"/>
          <w:sz w:val="28"/>
          <w:szCs w:val="28"/>
        </w:rPr>
        <w:t xml:space="preserve"> </w:t>
      </w:r>
      <w:r w:rsidRPr="00EA3DEF">
        <w:rPr>
          <w:sz w:val="28"/>
          <w:szCs w:val="28"/>
        </w:rPr>
        <w:t>учебных действий, культурой поведения и речи, основами личной гигиены и здорового образа</w:t>
      </w:r>
      <w:r w:rsidRPr="00EA3DEF">
        <w:rPr>
          <w:spacing w:val="1"/>
          <w:sz w:val="28"/>
          <w:szCs w:val="28"/>
        </w:rPr>
        <w:t xml:space="preserve"> </w:t>
      </w:r>
      <w:r w:rsidRPr="00EA3DEF">
        <w:rPr>
          <w:sz w:val="28"/>
          <w:szCs w:val="28"/>
        </w:rPr>
        <w:t>жизни.Начальное</w:t>
      </w:r>
      <w:r w:rsidRPr="00EA3DEF">
        <w:rPr>
          <w:spacing w:val="-3"/>
          <w:sz w:val="28"/>
          <w:szCs w:val="28"/>
        </w:rPr>
        <w:t xml:space="preserve"> </w:t>
      </w:r>
      <w:r w:rsidRPr="00EA3DEF">
        <w:rPr>
          <w:sz w:val="28"/>
          <w:szCs w:val="28"/>
        </w:rPr>
        <w:t>образование</w:t>
      </w:r>
      <w:r w:rsidRPr="00EA3DEF">
        <w:rPr>
          <w:spacing w:val="-1"/>
          <w:sz w:val="28"/>
          <w:szCs w:val="28"/>
        </w:rPr>
        <w:t xml:space="preserve"> </w:t>
      </w:r>
      <w:r w:rsidRPr="00EA3DEF">
        <w:rPr>
          <w:sz w:val="28"/>
          <w:szCs w:val="28"/>
        </w:rPr>
        <w:t>является</w:t>
      </w:r>
      <w:r w:rsidRPr="00EA3DEF">
        <w:rPr>
          <w:spacing w:val="-1"/>
          <w:sz w:val="28"/>
          <w:szCs w:val="28"/>
        </w:rPr>
        <w:t xml:space="preserve"> </w:t>
      </w:r>
      <w:r w:rsidRPr="00EA3DEF">
        <w:rPr>
          <w:sz w:val="28"/>
          <w:szCs w:val="28"/>
        </w:rPr>
        <w:t>базой</w:t>
      </w:r>
      <w:r w:rsidRPr="00EA3DEF">
        <w:rPr>
          <w:spacing w:val="-6"/>
          <w:sz w:val="28"/>
          <w:szCs w:val="28"/>
        </w:rPr>
        <w:t xml:space="preserve"> </w:t>
      </w:r>
      <w:r w:rsidRPr="00EA3DEF">
        <w:rPr>
          <w:sz w:val="28"/>
          <w:szCs w:val="28"/>
        </w:rPr>
        <w:t>для</w:t>
      </w:r>
      <w:r w:rsidRPr="00EA3DEF">
        <w:rPr>
          <w:spacing w:val="-1"/>
          <w:sz w:val="28"/>
          <w:szCs w:val="28"/>
        </w:rPr>
        <w:t xml:space="preserve"> </w:t>
      </w:r>
      <w:r w:rsidRPr="00EA3DEF">
        <w:rPr>
          <w:sz w:val="28"/>
          <w:szCs w:val="28"/>
        </w:rPr>
        <w:t>получения</w:t>
      </w:r>
      <w:r w:rsidRPr="00EA3DEF">
        <w:rPr>
          <w:spacing w:val="-2"/>
          <w:sz w:val="28"/>
          <w:szCs w:val="28"/>
        </w:rPr>
        <w:t xml:space="preserve"> </w:t>
      </w:r>
      <w:r w:rsidRPr="00EA3DEF">
        <w:rPr>
          <w:sz w:val="28"/>
          <w:szCs w:val="28"/>
        </w:rPr>
        <w:t>основного</w:t>
      </w:r>
      <w:r w:rsidRPr="00EA3DEF">
        <w:rPr>
          <w:spacing w:val="-2"/>
          <w:sz w:val="28"/>
          <w:szCs w:val="28"/>
        </w:rPr>
        <w:t xml:space="preserve"> </w:t>
      </w:r>
      <w:r w:rsidRPr="00EA3DEF">
        <w:rPr>
          <w:sz w:val="28"/>
          <w:szCs w:val="28"/>
        </w:rPr>
        <w:t>общего</w:t>
      </w:r>
      <w:r w:rsidRPr="00EA3DEF">
        <w:rPr>
          <w:spacing w:val="-2"/>
          <w:sz w:val="28"/>
          <w:szCs w:val="28"/>
        </w:rPr>
        <w:t xml:space="preserve"> </w:t>
      </w:r>
      <w:r w:rsidRPr="00EA3DEF">
        <w:rPr>
          <w:sz w:val="28"/>
          <w:szCs w:val="28"/>
        </w:rPr>
        <w:t>образования.</w:t>
      </w:r>
    </w:p>
    <w:p w:rsidR="00EA3DEF" w:rsidRDefault="00EA3DEF" w:rsidP="00413CF9">
      <w:pPr>
        <w:pStyle w:val="a3"/>
        <w:numPr>
          <w:ilvl w:val="0"/>
          <w:numId w:val="21"/>
        </w:numPr>
        <w:tabs>
          <w:tab w:val="left" w:pos="142"/>
          <w:tab w:val="left" w:pos="993"/>
        </w:tabs>
        <w:spacing w:before="112"/>
        <w:ind w:left="0" w:right="416" w:firstLine="218"/>
        <w:jc w:val="both"/>
        <w:rPr>
          <w:sz w:val="28"/>
          <w:szCs w:val="28"/>
        </w:rPr>
      </w:pPr>
      <w:r w:rsidRPr="00EA3DEF">
        <w:rPr>
          <w:sz w:val="28"/>
          <w:szCs w:val="28"/>
          <w:u w:val="single"/>
        </w:rPr>
        <w:t>Основное общее образование</w:t>
      </w:r>
      <w:r w:rsidRPr="00EA3DEF">
        <w:rPr>
          <w:sz w:val="28"/>
          <w:szCs w:val="28"/>
        </w:rPr>
        <w:t xml:space="preserve"> (ООО), 5-9 классы – обеспечивает освоение обучающимися</w:t>
      </w:r>
      <w:r w:rsidRPr="00EA3DEF">
        <w:rPr>
          <w:spacing w:val="1"/>
          <w:sz w:val="28"/>
          <w:szCs w:val="28"/>
        </w:rPr>
        <w:t xml:space="preserve"> </w:t>
      </w:r>
      <w:r w:rsidRPr="00EA3DEF">
        <w:rPr>
          <w:sz w:val="28"/>
          <w:szCs w:val="28"/>
        </w:rPr>
        <w:t>общеобразовательных программ основного общего образования, создает условия для становления</w:t>
      </w:r>
      <w:r w:rsidRPr="00EA3DEF">
        <w:rPr>
          <w:spacing w:val="1"/>
          <w:sz w:val="28"/>
          <w:szCs w:val="28"/>
        </w:rPr>
        <w:t xml:space="preserve"> </w:t>
      </w:r>
      <w:r w:rsidRPr="00EA3DEF">
        <w:rPr>
          <w:sz w:val="28"/>
          <w:szCs w:val="28"/>
        </w:rPr>
        <w:t>и</w:t>
      </w:r>
      <w:r w:rsidRPr="00EA3DEF">
        <w:rPr>
          <w:spacing w:val="1"/>
          <w:sz w:val="28"/>
          <w:szCs w:val="28"/>
        </w:rPr>
        <w:t xml:space="preserve"> </w:t>
      </w:r>
      <w:r w:rsidRPr="00EA3DEF">
        <w:rPr>
          <w:sz w:val="28"/>
          <w:szCs w:val="28"/>
        </w:rPr>
        <w:t>формирования</w:t>
      </w:r>
      <w:r w:rsidRPr="00EA3DEF">
        <w:rPr>
          <w:spacing w:val="1"/>
          <w:sz w:val="28"/>
          <w:szCs w:val="28"/>
        </w:rPr>
        <w:t xml:space="preserve"> </w:t>
      </w:r>
      <w:r w:rsidRPr="00EA3DEF">
        <w:rPr>
          <w:sz w:val="28"/>
          <w:szCs w:val="28"/>
        </w:rPr>
        <w:t>личности</w:t>
      </w:r>
      <w:r w:rsidRPr="00EA3DEF">
        <w:rPr>
          <w:spacing w:val="1"/>
          <w:sz w:val="28"/>
          <w:szCs w:val="28"/>
        </w:rPr>
        <w:t xml:space="preserve"> </w:t>
      </w:r>
      <w:r w:rsidRPr="00EA3DEF">
        <w:rPr>
          <w:sz w:val="28"/>
          <w:szCs w:val="28"/>
        </w:rPr>
        <w:t>обучающегося,</w:t>
      </w:r>
      <w:r w:rsidRPr="00EA3DEF">
        <w:rPr>
          <w:spacing w:val="1"/>
          <w:sz w:val="28"/>
          <w:szCs w:val="28"/>
        </w:rPr>
        <w:t xml:space="preserve"> </w:t>
      </w:r>
      <w:r w:rsidRPr="00EA3DEF">
        <w:rPr>
          <w:sz w:val="28"/>
          <w:szCs w:val="28"/>
        </w:rPr>
        <w:t>его</w:t>
      </w:r>
      <w:r w:rsidRPr="00EA3DEF">
        <w:rPr>
          <w:spacing w:val="1"/>
          <w:sz w:val="28"/>
          <w:szCs w:val="28"/>
        </w:rPr>
        <w:t xml:space="preserve"> </w:t>
      </w:r>
      <w:r w:rsidRPr="00EA3DEF">
        <w:rPr>
          <w:sz w:val="28"/>
          <w:szCs w:val="28"/>
        </w:rPr>
        <w:t>склонностей,</w:t>
      </w:r>
      <w:r w:rsidRPr="00EA3DEF">
        <w:rPr>
          <w:spacing w:val="1"/>
          <w:sz w:val="28"/>
          <w:szCs w:val="28"/>
        </w:rPr>
        <w:t xml:space="preserve"> </w:t>
      </w:r>
      <w:r w:rsidRPr="00EA3DEF">
        <w:rPr>
          <w:sz w:val="28"/>
          <w:szCs w:val="28"/>
        </w:rPr>
        <w:t>интересов</w:t>
      </w:r>
      <w:r w:rsidRPr="00EA3DEF">
        <w:rPr>
          <w:spacing w:val="1"/>
          <w:sz w:val="28"/>
          <w:szCs w:val="28"/>
        </w:rPr>
        <w:t xml:space="preserve"> </w:t>
      </w:r>
      <w:r w:rsidRPr="00EA3DEF">
        <w:rPr>
          <w:sz w:val="28"/>
          <w:szCs w:val="28"/>
        </w:rPr>
        <w:t>и</w:t>
      </w:r>
      <w:r w:rsidRPr="00EA3DEF">
        <w:rPr>
          <w:spacing w:val="1"/>
          <w:sz w:val="28"/>
          <w:szCs w:val="28"/>
        </w:rPr>
        <w:t xml:space="preserve"> </w:t>
      </w:r>
      <w:r w:rsidRPr="00EA3DEF">
        <w:rPr>
          <w:sz w:val="28"/>
          <w:szCs w:val="28"/>
        </w:rPr>
        <w:t>способностей</w:t>
      </w:r>
      <w:r w:rsidRPr="00EA3DEF">
        <w:rPr>
          <w:spacing w:val="1"/>
          <w:sz w:val="28"/>
          <w:szCs w:val="28"/>
        </w:rPr>
        <w:t xml:space="preserve"> </w:t>
      </w:r>
      <w:r w:rsidRPr="00EA3DEF">
        <w:rPr>
          <w:sz w:val="28"/>
          <w:szCs w:val="28"/>
        </w:rPr>
        <w:t>к</w:t>
      </w:r>
      <w:r w:rsidRPr="00EA3DEF">
        <w:rPr>
          <w:spacing w:val="1"/>
          <w:sz w:val="28"/>
          <w:szCs w:val="28"/>
        </w:rPr>
        <w:t xml:space="preserve"> </w:t>
      </w:r>
      <w:r w:rsidRPr="00EA3DEF">
        <w:rPr>
          <w:sz w:val="28"/>
          <w:szCs w:val="28"/>
        </w:rPr>
        <w:t>социальному</w:t>
      </w:r>
      <w:r w:rsidRPr="00EA3DEF">
        <w:rPr>
          <w:spacing w:val="1"/>
          <w:sz w:val="28"/>
          <w:szCs w:val="28"/>
        </w:rPr>
        <w:t xml:space="preserve"> </w:t>
      </w:r>
      <w:r w:rsidRPr="00EA3DEF">
        <w:rPr>
          <w:sz w:val="28"/>
          <w:szCs w:val="28"/>
        </w:rPr>
        <w:t>самоопределению.</w:t>
      </w:r>
      <w:r w:rsidRPr="00EA3DEF">
        <w:rPr>
          <w:spacing w:val="1"/>
          <w:sz w:val="28"/>
          <w:szCs w:val="28"/>
        </w:rPr>
        <w:t xml:space="preserve"> </w:t>
      </w:r>
      <w:r w:rsidRPr="00EA3DEF">
        <w:rPr>
          <w:sz w:val="28"/>
          <w:szCs w:val="28"/>
        </w:rPr>
        <w:t>Основное</w:t>
      </w:r>
      <w:r w:rsidRPr="00EA3DEF">
        <w:rPr>
          <w:spacing w:val="1"/>
          <w:sz w:val="28"/>
          <w:szCs w:val="28"/>
        </w:rPr>
        <w:t xml:space="preserve"> </w:t>
      </w:r>
      <w:r w:rsidRPr="00EA3DEF">
        <w:rPr>
          <w:sz w:val="28"/>
          <w:szCs w:val="28"/>
        </w:rPr>
        <w:t>общее</w:t>
      </w:r>
      <w:r w:rsidRPr="00EA3DEF">
        <w:rPr>
          <w:spacing w:val="1"/>
          <w:sz w:val="28"/>
          <w:szCs w:val="28"/>
        </w:rPr>
        <w:t xml:space="preserve"> </w:t>
      </w:r>
      <w:r w:rsidRPr="00EA3DEF">
        <w:rPr>
          <w:sz w:val="28"/>
          <w:szCs w:val="28"/>
        </w:rPr>
        <w:t>образование</w:t>
      </w:r>
      <w:r w:rsidRPr="00EA3DEF">
        <w:rPr>
          <w:spacing w:val="1"/>
          <w:sz w:val="28"/>
          <w:szCs w:val="28"/>
        </w:rPr>
        <w:t xml:space="preserve"> </w:t>
      </w:r>
      <w:r w:rsidRPr="00EA3DEF">
        <w:rPr>
          <w:sz w:val="28"/>
          <w:szCs w:val="28"/>
        </w:rPr>
        <w:t>является</w:t>
      </w:r>
      <w:r w:rsidRPr="00EA3DEF">
        <w:rPr>
          <w:spacing w:val="1"/>
          <w:sz w:val="28"/>
          <w:szCs w:val="28"/>
        </w:rPr>
        <w:t xml:space="preserve"> </w:t>
      </w:r>
      <w:r w:rsidRPr="00EA3DEF">
        <w:rPr>
          <w:sz w:val="28"/>
          <w:szCs w:val="28"/>
        </w:rPr>
        <w:t>базой</w:t>
      </w:r>
      <w:r w:rsidRPr="00EA3DEF">
        <w:rPr>
          <w:spacing w:val="1"/>
          <w:sz w:val="28"/>
          <w:szCs w:val="28"/>
        </w:rPr>
        <w:t xml:space="preserve"> </w:t>
      </w:r>
      <w:r w:rsidRPr="00EA3DEF">
        <w:rPr>
          <w:sz w:val="28"/>
          <w:szCs w:val="28"/>
        </w:rPr>
        <w:t>для</w:t>
      </w:r>
      <w:r w:rsidRPr="00EA3DEF">
        <w:rPr>
          <w:spacing w:val="1"/>
          <w:sz w:val="28"/>
          <w:szCs w:val="28"/>
        </w:rPr>
        <w:t xml:space="preserve"> </w:t>
      </w:r>
      <w:r w:rsidRPr="00EA3DEF">
        <w:rPr>
          <w:sz w:val="28"/>
          <w:szCs w:val="28"/>
        </w:rPr>
        <w:t>получения</w:t>
      </w:r>
      <w:r w:rsidRPr="00EA3DEF">
        <w:rPr>
          <w:spacing w:val="1"/>
          <w:sz w:val="28"/>
          <w:szCs w:val="28"/>
        </w:rPr>
        <w:t xml:space="preserve"> </w:t>
      </w:r>
      <w:r w:rsidRPr="00EA3DEF">
        <w:rPr>
          <w:sz w:val="28"/>
          <w:szCs w:val="28"/>
        </w:rPr>
        <w:t>среднего</w:t>
      </w:r>
      <w:r w:rsidRPr="00EA3DEF">
        <w:rPr>
          <w:spacing w:val="-1"/>
          <w:sz w:val="28"/>
          <w:szCs w:val="28"/>
        </w:rPr>
        <w:t xml:space="preserve"> </w:t>
      </w:r>
      <w:r w:rsidRPr="00EA3DEF">
        <w:rPr>
          <w:sz w:val="28"/>
          <w:szCs w:val="28"/>
        </w:rPr>
        <w:t>общего</w:t>
      </w:r>
      <w:r w:rsidRPr="00EA3DEF">
        <w:rPr>
          <w:spacing w:val="-1"/>
          <w:sz w:val="28"/>
          <w:szCs w:val="28"/>
        </w:rPr>
        <w:t xml:space="preserve"> </w:t>
      </w:r>
      <w:r w:rsidRPr="00EA3DEF">
        <w:rPr>
          <w:sz w:val="28"/>
          <w:szCs w:val="28"/>
        </w:rPr>
        <w:t>образования,</w:t>
      </w:r>
      <w:r w:rsidRPr="00EA3DEF">
        <w:rPr>
          <w:spacing w:val="-1"/>
          <w:sz w:val="28"/>
          <w:szCs w:val="28"/>
        </w:rPr>
        <w:t xml:space="preserve"> </w:t>
      </w:r>
      <w:r w:rsidRPr="00EA3DEF">
        <w:rPr>
          <w:sz w:val="28"/>
          <w:szCs w:val="28"/>
        </w:rPr>
        <w:t>начального</w:t>
      </w:r>
      <w:r w:rsidRPr="00EA3DEF">
        <w:rPr>
          <w:spacing w:val="-1"/>
          <w:sz w:val="28"/>
          <w:szCs w:val="28"/>
        </w:rPr>
        <w:t xml:space="preserve"> </w:t>
      </w:r>
      <w:r w:rsidRPr="00EA3DEF">
        <w:rPr>
          <w:sz w:val="28"/>
          <w:szCs w:val="28"/>
        </w:rPr>
        <w:t>и</w:t>
      </w:r>
      <w:r w:rsidRPr="00EA3DEF">
        <w:rPr>
          <w:spacing w:val="-2"/>
          <w:sz w:val="28"/>
          <w:szCs w:val="28"/>
        </w:rPr>
        <w:t xml:space="preserve"> </w:t>
      </w:r>
      <w:r w:rsidRPr="00EA3DEF">
        <w:rPr>
          <w:sz w:val="28"/>
          <w:szCs w:val="28"/>
        </w:rPr>
        <w:t>среднего</w:t>
      </w:r>
      <w:r w:rsidRPr="00EA3DEF">
        <w:rPr>
          <w:spacing w:val="-1"/>
          <w:sz w:val="28"/>
          <w:szCs w:val="28"/>
        </w:rPr>
        <w:t xml:space="preserve"> </w:t>
      </w:r>
      <w:r w:rsidRPr="00EA3DEF">
        <w:rPr>
          <w:sz w:val="28"/>
          <w:szCs w:val="28"/>
        </w:rPr>
        <w:t>профессионального</w:t>
      </w:r>
      <w:r w:rsidRPr="00EA3DEF">
        <w:rPr>
          <w:spacing w:val="-1"/>
          <w:sz w:val="28"/>
          <w:szCs w:val="28"/>
        </w:rPr>
        <w:t xml:space="preserve"> </w:t>
      </w:r>
      <w:r w:rsidRPr="00EA3DEF">
        <w:rPr>
          <w:sz w:val="28"/>
          <w:szCs w:val="28"/>
        </w:rPr>
        <w:t>образования.</w:t>
      </w:r>
    </w:p>
    <w:p w:rsidR="007B701D" w:rsidRPr="00D64784" w:rsidRDefault="00EA3DEF" w:rsidP="00701C7D">
      <w:pPr>
        <w:pStyle w:val="a3"/>
        <w:numPr>
          <w:ilvl w:val="0"/>
          <w:numId w:val="21"/>
        </w:numPr>
        <w:tabs>
          <w:tab w:val="left" w:pos="142"/>
          <w:tab w:val="left" w:pos="993"/>
        </w:tabs>
        <w:spacing w:before="112"/>
        <w:ind w:left="0" w:right="416" w:firstLine="993"/>
        <w:jc w:val="both"/>
        <w:rPr>
          <w:sz w:val="28"/>
          <w:szCs w:val="28"/>
        </w:rPr>
      </w:pPr>
      <w:r w:rsidRPr="00D64784">
        <w:rPr>
          <w:sz w:val="28"/>
          <w:szCs w:val="28"/>
          <w:u w:val="single"/>
        </w:rPr>
        <w:t>Среднее</w:t>
      </w:r>
      <w:r w:rsidRPr="00D64784">
        <w:rPr>
          <w:spacing w:val="1"/>
          <w:sz w:val="28"/>
          <w:szCs w:val="28"/>
          <w:u w:val="single"/>
        </w:rPr>
        <w:t xml:space="preserve"> </w:t>
      </w:r>
      <w:r w:rsidRPr="00D64784">
        <w:rPr>
          <w:sz w:val="28"/>
          <w:szCs w:val="28"/>
          <w:u w:val="single"/>
        </w:rPr>
        <w:t>общее</w:t>
      </w:r>
      <w:r w:rsidRPr="00D64784">
        <w:rPr>
          <w:spacing w:val="1"/>
          <w:sz w:val="28"/>
          <w:szCs w:val="28"/>
          <w:u w:val="single"/>
        </w:rPr>
        <w:t xml:space="preserve"> </w:t>
      </w:r>
      <w:r w:rsidRPr="00D64784">
        <w:rPr>
          <w:sz w:val="28"/>
          <w:szCs w:val="28"/>
          <w:u w:val="single"/>
        </w:rPr>
        <w:t>образование</w:t>
      </w:r>
      <w:r w:rsidRPr="00D64784">
        <w:rPr>
          <w:spacing w:val="1"/>
          <w:sz w:val="28"/>
          <w:szCs w:val="28"/>
        </w:rPr>
        <w:t xml:space="preserve"> </w:t>
      </w:r>
      <w:r w:rsidRPr="00D64784">
        <w:rPr>
          <w:sz w:val="28"/>
          <w:szCs w:val="28"/>
        </w:rPr>
        <w:t>(СОО),</w:t>
      </w:r>
      <w:r w:rsidRPr="00D64784">
        <w:rPr>
          <w:spacing w:val="1"/>
          <w:sz w:val="28"/>
          <w:szCs w:val="28"/>
        </w:rPr>
        <w:t xml:space="preserve"> </w:t>
      </w:r>
      <w:r w:rsidRPr="00D64784">
        <w:rPr>
          <w:sz w:val="28"/>
          <w:szCs w:val="28"/>
        </w:rPr>
        <w:t>10-11</w:t>
      </w:r>
      <w:r w:rsidRPr="00D64784">
        <w:rPr>
          <w:spacing w:val="1"/>
          <w:sz w:val="28"/>
          <w:szCs w:val="28"/>
        </w:rPr>
        <w:t xml:space="preserve"> </w:t>
      </w:r>
      <w:r w:rsidRPr="00D64784">
        <w:rPr>
          <w:sz w:val="28"/>
          <w:szCs w:val="28"/>
        </w:rPr>
        <w:t>классы</w:t>
      </w:r>
      <w:r w:rsidRPr="00D64784">
        <w:rPr>
          <w:spacing w:val="1"/>
          <w:sz w:val="28"/>
          <w:szCs w:val="28"/>
        </w:rPr>
        <w:t xml:space="preserve"> </w:t>
      </w:r>
      <w:r w:rsidRPr="00D64784">
        <w:rPr>
          <w:sz w:val="28"/>
          <w:szCs w:val="28"/>
        </w:rPr>
        <w:t>–</w:t>
      </w:r>
      <w:r w:rsidRPr="00D64784">
        <w:rPr>
          <w:spacing w:val="1"/>
          <w:sz w:val="28"/>
          <w:szCs w:val="28"/>
        </w:rPr>
        <w:t xml:space="preserve"> </w:t>
      </w:r>
      <w:r w:rsidRPr="00D64784">
        <w:rPr>
          <w:sz w:val="28"/>
          <w:szCs w:val="28"/>
        </w:rPr>
        <w:t>является</w:t>
      </w:r>
      <w:r w:rsidRPr="00D64784">
        <w:rPr>
          <w:spacing w:val="1"/>
          <w:sz w:val="28"/>
          <w:szCs w:val="28"/>
        </w:rPr>
        <w:t xml:space="preserve"> </w:t>
      </w:r>
    </w:p>
    <w:tbl>
      <w:tblPr>
        <w:tblpPr w:leftFromText="180" w:rightFromText="180" w:vertAnchor="page" w:horzAnchor="margin" w:tblpY="124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2977"/>
        <w:gridCol w:w="992"/>
        <w:gridCol w:w="993"/>
        <w:gridCol w:w="1275"/>
        <w:gridCol w:w="993"/>
      </w:tblGrid>
      <w:tr w:rsidR="00D64784" w:rsidRPr="00D64784" w:rsidTr="00C65B72">
        <w:trPr>
          <w:cantSplit/>
          <w:trHeight w:val="630"/>
        </w:trPr>
        <w:tc>
          <w:tcPr>
            <w:tcW w:w="1384" w:type="dxa"/>
            <w:vMerge w:val="restart"/>
            <w:shd w:val="clear" w:color="auto" w:fill="auto"/>
          </w:tcPr>
          <w:p w:rsidR="00D64784" w:rsidRPr="00D64784" w:rsidRDefault="00D64784" w:rsidP="00D64784">
            <w:pPr>
              <w:tabs>
                <w:tab w:val="left" w:pos="993"/>
              </w:tabs>
              <w:suppressAutoHyphens/>
              <w:autoSpaceDE/>
              <w:autoSpaceDN/>
              <w:jc w:val="center"/>
            </w:pPr>
            <w:r w:rsidRPr="00D64784">
              <w:lastRenderedPageBreak/>
              <w:t>Ступень</w:t>
            </w:r>
          </w:p>
          <w:p w:rsidR="00D64784" w:rsidRPr="00D64784" w:rsidRDefault="00D64784" w:rsidP="00D64784">
            <w:pPr>
              <w:tabs>
                <w:tab w:val="left" w:pos="993"/>
              </w:tabs>
              <w:suppressAutoHyphens/>
              <w:autoSpaceDE/>
              <w:autoSpaceDN/>
              <w:jc w:val="center"/>
            </w:pPr>
            <w:r w:rsidRPr="00D64784">
              <w:t>обучения</w:t>
            </w:r>
          </w:p>
        </w:tc>
        <w:tc>
          <w:tcPr>
            <w:tcW w:w="992" w:type="dxa"/>
            <w:vMerge w:val="restart"/>
            <w:shd w:val="clear" w:color="auto" w:fill="auto"/>
          </w:tcPr>
          <w:p w:rsidR="00D64784" w:rsidRPr="00D64784" w:rsidRDefault="00D64784" w:rsidP="00D64784">
            <w:pPr>
              <w:tabs>
                <w:tab w:val="left" w:pos="993"/>
              </w:tabs>
              <w:suppressAutoHyphens/>
              <w:autoSpaceDE/>
              <w:autoSpaceDN/>
              <w:jc w:val="center"/>
            </w:pPr>
            <w:r w:rsidRPr="00D64784">
              <w:t>Параллель</w:t>
            </w:r>
          </w:p>
        </w:tc>
        <w:tc>
          <w:tcPr>
            <w:tcW w:w="2977" w:type="dxa"/>
          </w:tcPr>
          <w:p w:rsidR="00D64784" w:rsidRPr="00D64784" w:rsidRDefault="00D64784" w:rsidP="00D64784">
            <w:pPr>
              <w:tabs>
                <w:tab w:val="left" w:pos="993"/>
              </w:tabs>
              <w:suppressAutoHyphens/>
              <w:autoSpaceDE/>
              <w:autoSpaceDN/>
              <w:spacing w:before="1"/>
            </w:pPr>
            <w:r w:rsidRPr="00D64784">
              <w:t>Вид</w:t>
            </w:r>
            <w:r w:rsidRPr="00D64784">
              <w:rPr>
                <w:spacing w:val="-1"/>
              </w:rPr>
              <w:t xml:space="preserve"> </w:t>
            </w:r>
            <w:r w:rsidRPr="00D64784">
              <w:t>класса (для классов</w:t>
            </w:r>
            <w:r w:rsidRPr="00D64784">
              <w:rPr>
                <w:spacing w:val="-1"/>
              </w:rPr>
              <w:t xml:space="preserve"> </w:t>
            </w:r>
            <w:r w:rsidRPr="00D64784">
              <w:t>НОО</w:t>
            </w:r>
            <w:r w:rsidRPr="00D64784">
              <w:rPr>
                <w:spacing w:val="1"/>
              </w:rPr>
              <w:t xml:space="preserve"> </w:t>
            </w:r>
            <w:r w:rsidRPr="00D64784">
              <w:t>указать</w:t>
            </w:r>
            <w:r w:rsidRPr="00D64784">
              <w:rPr>
                <w:spacing w:val="-3"/>
              </w:rPr>
              <w:t xml:space="preserve"> </w:t>
            </w:r>
            <w:r w:rsidRPr="00D64784">
              <w:t>систему</w:t>
            </w:r>
            <w:r w:rsidRPr="00D64784">
              <w:rPr>
                <w:spacing w:val="-9"/>
              </w:rPr>
              <w:t xml:space="preserve"> </w:t>
            </w:r>
            <w:r w:rsidRPr="00D64784">
              <w:t>обучения)</w:t>
            </w:r>
          </w:p>
        </w:tc>
        <w:tc>
          <w:tcPr>
            <w:tcW w:w="1985" w:type="dxa"/>
            <w:gridSpan w:val="2"/>
          </w:tcPr>
          <w:p w:rsidR="00D64784" w:rsidRPr="00D64784" w:rsidRDefault="00D64784" w:rsidP="00D64784">
            <w:pPr>
              <w:tabs>
                <w:tab w:val="left" w:pos="993"/>
              </w:tabs>
              <w:suppressAutoHyphens/>
              <w:autoSpaceDE/>
              <w:autoSpaceDN/>
              <w:ind w:right="113" w:firstLine="108"/>
              <w:jc w:val="center"/>
            </w:pPr>
            <w:r w:rsidRPr="00D64784">
              <w:t>Итого общеобразов. классов</w:t>
            </w:r>
          </w:p>
        </w:tc>
        <w:tc>
          <w:tcPr>
            <w:tcW w:w="2268" w:type="dxa"/>
            <w:gridSpan w:val="2"/>
          </w:tcPr>
          <w:p w:rsidR="00D64784" w:rsidRPr="00D64784" w:rsidRDefault="00D64784" w:rsidP="00D64784">
            <w:pPr>
              <w:tabs>
                <w:tab w:val="left" w:pos="320"/>
                <w:tab w:val="left" w:pos="993"/>
              </w:tabs>
              <w:suppressAutoHyphens/>
              <w:autoSpaceDE/>
              <w:autoSpaceDN/>
            </w:pPr>
            <w:r w:rsidRPr="00D64784">
              <w:t>Итого    учащихся в общеобраз. классах</w:t>
            </w:r>
          </w:p>
          <w:p w:rsidR="00D64784" w:rsidRPr="00D64784" w:rsidRDefault="00D64784" w:rsidP="00D64784">
            <w:pPr>
              <w:tabs>
                <w:tab w:val="left" w:pos="320"/>
                <w:tab w:val="left" w:pos="993"/>
              </w:tabs>
              <w:suppressAutoHyphens/>
              <w:autoSpaceDE/>
              <w:autoSpaceDN/>
            </w:pPr>
          </w:p>
        </w:tc>
      </w:tr>
      <w:tr w:rsidR="00D64784" w:rsidRPr="00D64784" w:rsidTr="00C65B72">
        <w:trPr>
          <w:cantSplit/>
          <w:trHeight w:val="630"/>
        </w:trPr>
        <w:tc>
          <w:tcPr>
            <w:tcW w:w="1384" w:type="dxa"/>
            <w:vMerge/>
            <w:shd w:val="clear" w:color="auto" w:fill="auto"/>
          </w:tcPr>
          <w:p w:rsidR="00D64784" w:rsidRPr="00D64784" w:rsidRDefault="00D64784" w:rsidP="00D64784">
            <w:pPr>
              <w:tabs>
                <w:tab w:val="left" w:pos="993"/>
              </w:tabs>
              <w:suppressAutoHyphens/>
              <w:autoSpaceDE/>
              <w:autoSpaceDN/>
              <w:jc w:val="center"/>
            </w:pPr>
          </w:p>
        </w:tc>
        <w:tc>
          <w:tcPr>
            <w:tcW w:w="992" w:type="dxa"/>
            <w:vMerge/>
            <w:shd w:val="clear" w:color="auto" w:fill="auto"/>
          </w:tcPr>
          <w:p w:rsidR="00D64784" w:rsidRPr="00D64784" w:rsidRDefault="00D64784" w:rsidP="00D64784">
            <w:pPr>
              <w:tabs>
                <w:tab w:val="left" w:pos="993"/>
              </w:tabs>
              <w:suppressAutoHyphens/>
              <w:autoSpaceDE/>
              <w:autoSpaceDN/>
              <w:jc w:val="center"/>
            </w:pPr>
          </w:p>
        </w:tc>
        <w:tc>
          <w:tcPr>
            <w:tcW w:w="2977" w:type="dxa"/>
          </w:tcPr>
          <w:p w:rsidR="00D64784" w:rsidRPr="00D64784" w:rsidRDefault="00D64784" w:rsidP="00D64784">
            <w:pPr>
              <w:tabs>
                <w:tab w:val="left" w:pos="993"/>
              </w:tabs>
              <w:suppressAutoHyphens/>
              <w:autoSpaceDE/>
              <w:autoSpaceDN/>
              <w:spacing w:before="1"/>
            </w:pPr>
          </w:p>
        </w:tc>
        <w:tc>
          <w:tcPr>
            <w:tcW w:w="992" w:type="dxa"/>
          </w:tcPr>
          <w:p w:rsidR="00D64784" w:rsidRPr="00D64784" w:rsidRDefault="00D64784" w:rsidP="00D64784">
            <w:pPr>
              <w:tabs>
                <w:tab w:val="left" w:pos="993"/>
              </w:tabs>
              <w:suppressAutoHyphens/>
              <w:autoSpaceDE/>
              <w:autoSpaceDN/>
              <w:spacing w:line="271" w:lineRule="exact"/>
              <w:rPr>
                <w:spacing w:val="-2"/>
                <w:sz w:val="24"/>
              </w:rPr>
            </w:pPr>
            <w:r w:rsidRPr="00D64784">
              <w:rPr>
                <w:sz w:val="24"/>
              </w:rPr>
              <w:t>На</w:t>
            </w:r>
          </w:p>
          <w:p w:rsidR="00D64784" w:rsidRPr="00D64784" w:rsidRDefault="00D64784" w:rsidP="00D64784">
            <w:pPr>
              <w:tabs>
                <w:tab w:val="left" w:pos="993"/>
              </w:tabs>
              <w:suppressAutoHyphens/>
              <w:autoSpaceDE/>
              <w:autoSpaceDN/>
              <w:spacing w:line="271" w:lineRule="exact"/>
              <w:rPr>
                <w:sz w:val="24"/>
              </w:rPr>
            </w:pPr>
            <w:r w:rsidRPr="00D64784">
              <w:rPr>
                <w:sz w:val="24"/>
              </w:rPr>
              <w:t>25.05.</w:t>
            </w:r>
          </w:p>
          <w:p w:rsidR="00D64784" w:rsidRPr="00D64784" w:rsidRDefault="00D64784" w:rsidP="00D64784">
            <w:pPr>
              <w:tabs>
                <w:tab w:val="left" w:pos="320"/>
                <w:tab w:val="left" w:pos="993"/>
              </w:tabs>
              <w:suppressAutoHyphens/>
              <w:autoSpaceDE/>
              <w:autoSpaceDN/>
            </w:pPr>
            <w:r w:rsidRPr="00D64784">
              <w:rPr>
                <w:sz w:val="24"/>
              </w:rPr>
              <w:t>2023</w:t>
            </w:r>
          </w:p>
        </w:tc>
        <w:tc>
          <w:tcPr>
            <w:tcW w:w="993" w:type="dxa"/>
          </w:tcPr>
          <w:p w:rsidR="00D64784" w:rsidRPr="00D64784" w:rsidRDefault="00D64784" w:rsidP="00D64784">
            <w:pPr>
              <w:tabs>
                <w:tab w:val="left" w:pos="993"/>
              </w:tabs>
              <w:suppressAutoHyphens/>
              <w:autoSpaceDE/>
              <w:autoSpaceDN/>
              <w:spacing w:line="271" w:lineRule="exact"/>
              <w:jc w:val="center"/>
              <w:rPr>
                <w:sz w:val="24"/>
              </w:rPr>
            </w:pPr>
            <w:r w:rsidRPr="00D64784">
              <w:rPr>
                <w:sz w:val="24"/>
              </w:rPr>
              <w:t>на</w:t>
            </w:r>
            <w:r w:rsidRPr="00D64784">
              <w:rPr>
                <w:spacing w:val="-2"/>
                <w:sz w:val="24"/>
              </w:rPr>
              <w:t xml:space="preserve"> </w:t>
            </w:r>
            <w:r w:rsidRPr="00D64784">
              <w:rPr>
                <w:sz w:val="24"/>
              </w:rPr>
              <w:t>конец</w:t>
            </w:r>
          </w:p>
          <w:p w:rsidR="00D64784" w:rsidRPr="00D64784" w:rsidRDefault="00D64784" w:rsidP="00D64784">
            <w:pPr>
              <w:tabs>
                <w:tab w:val="left" w:pos="320"/>
                <w:tab w:val="left" w:pos="993"/>
              </w:tabs>
              <w:suppressAutoHyphens/>
              <w:autoSpaceDE/>
              <w:autoSpaceDN/>
            </w:pPr>
            <w:r w:rsidRPr="00D64784">
              <w:rPr>
                <w:sz w:val="24"/>
              </w:rPr>
              <w:t>2023</w:t>
            </w:r>
          </w:p>
        </w:tc>
        <w:tc>
          <w:tcPr>
            <w:tcW w:w="1275" w:type="dxa"/>
          </w:tcPr>
          <w:p w:rsidR="00D64784" w:rsidRPr="00D64784" w:rsidRDefault="00D64784" w:rsidP="00D64784">
            <w:pPr>
              <w:tabs>
                <w:tab w:val="left" w:pos="993"/>
              </w:tabs>
              <w:suppressAutoHyphens/>
              <w:autoSpaceDE/>
              <w:autoSpaceDN/>
              <w:spacing w:line="271" w:lineRule="exact"/>
              <w:rPr>
                <w:sz w:val="24"/>
              </w:rPr>
            </w:pPr>
            <w:r w:rsidRPr="00D64784">
              <w:rPr>
                <w:sz w:val="24"/>
              </w:rPr>
              <w:t>На</w:t>
            </w:r>
            <w:r w:rsidRPr="00D64784">
              <w:rPr>
                <w:spacing w:val="-2"/>
                <w:sz w:val="24"/>
              </w:rPr>
              <w:t xml:space="preserve"> </w:t>
            </w:r>
            <w:r w:rsidRPr="00D64784">
              <w:rPr>
                <w:sz w:val="24"/>
              </w:rPr>
              <w:t>25.05.</w:t>
            </w:r>
          </w:p>
          <w:p w:rsidR="00D64784" w:rsidRPr="00D64784" w:rsidRDefault="00D64784" w:rsidP="00D64784">
            <w:pPr>
              <w:tabs>
                <w:tab w:val="left" w:pos="320"/>
                <w:tab w:val="left" w:pos="993"/>
              </w:tabs>
              <w:suppressAutoHyphens/>
              <w:autoSpaceDE/>
              <w:autoSpaceDN/>
            </w:pPr>
            <w:r w:rsidRPr="00D64784">
              <w:rPr>
                <w:sz w:val="24"/>
              </w:rPr>
              <w:t>2023</w:t>
            </w:r>
          </w:p>
        </w:tc>
        <w:tc>
          <w:tcPr>
            <w:tcW w:w="993" w:type="dxa"/>
          </w:tcPr>
          <w:p w:rsidR="00D64784" w:rsidRPr="00D64784" w:rsidRDefault="00D64784" w:rsidP="00D64784">
            <w:pPr>
              <w:tabs>
                <w:tab w:val="left" w:pos="993"/>
              </w:tabs>
              <w:suppressAutoHyphens/>
              <w:autoSpaceDE/>
              <w:autoSpaceDN/>
              <w:spacing w:line="271" w:lineRule="exact"/>
              <w:jc w:val="center"/>
              <w:rPr>
                <w:sz w:val="24"/>
              </w:rPr>
            </w:pPr>
            <w:r w:rsidRPr="00D64784">
              <w:rPr>
                <w:sz w:val="24"/>
              </w:rPr>
              <w:t>на</w:t>
            </w:r>
            <w:r w:rsidRPr="00D64784">
              <w:rPr>
                <w:spacing w:val="-2"/>
                <w:sz w:val="24"/>
              </w:rPr>
              <w:t xml:space="preserve"> </w:t>
            </w:r>
            <w:r w:rsidRPr="00D64784">
              <w:rPr>
                <w:sz w:val="24"/>
              </w:rPr>
              <w:t>конец</w:t>
            </w:r>
          </w:p>
          <w:p w:rsidR="00D64784" w:rsidRPr="00D64784" w:rsidRDefault="00D64784" w:rsidP="00D64784">
            <w:pPr>
              <w:tabs>
                <w:tab w:val="left" w:pos="320"/>
                <w:tab w:val="left" w:pos="993"/>
              </w:tabs>
              <w:suppressAutoHyphens/>
              <w:autoSpaceDE/>
              <w:autoSpaceDN/>
            </w:pPr>
            <w:r w:rsidRPr="00D64784">
              <w:rPr>
                <w:sz w:val="24"/>
              </w:rPr>
              <w:t>2023</w:t>
            </w:r>
          </w:p>
        </w:tc>
      </w:tr>
      <w:tr w:rsidR="00D64784" w:rsidRPr="00D64784" w:rsidTr="00C65B72">
        <w:trPr>
          <w:trHeight w:val="220"/>
        </w:trPr>
        <w:tc>
          <w:tcPr>
            <w:tcW w:w="1384" w:type="dxa"/>
            <w:vMerge w:val="restart"/>
            <w:shd w:val="clear" w:color="auto" w:fill="auto"/>
          </w:tcPr>
          <w:p w:rsidR="00D64784" w:rsidRPr="00D64784" w:rsidRDefault="00D64784" w:rsidP="00D64784">
            <w:pPr>
              <w:tabs>
                <w:tab w:val="left" w:pos="993"/>
              </w:tabs>
              <w:suppressAutoHyphens/>
              <w:autoSpaceDE/>
              <w:autoSpaceDN/>
            </w:pPr>
            <w:r w:rsidRPr="00D64784">
              <w:t>Начальное</w:t>
            </w:r>
          </w:p>
          <w:p w:rsidR="00D64784" w:rsidRPr="00D64784" w:rsidRDefault="00D64784" w:rsidP="00D64784">
            <w:pPr>
              <w:tabs>
                <w:tab w:val="left" w:pos="993"/>
              </w:tabs>
              <w:suppressAutoHyphens/>
              <w:autoSpaceDE/>
              <w:autoSpaceDN/>
            </w:pPr>
            <w:r w:rsidRPr="00D64784">
              <w:t xml:space="preserve">общее </w:t>
            </w:r>
          </w:p>
          <w:p w:rsidR="00D64784" w:rsidRPr="00D64784" w:rsidRDefault="00D64784" w:rsidP="00D64784">
            <w:pPr>
              <w:tabs>
                <w:tab w:val="left" w:pos="993"/>
              </w:tabs>
              <w:suppressAutoHyphens/>
              <w:autoSpaceDE/>
              <w:autoSpaceDN/>
            </w:pPr>
            <w:r w:rsidRPr="00D64784">
              <w:t>образование</w:t>
            </w:r>
          </w:p>
          <w:p w:rsidR="00D64784" w:rsidRPr="00D64784" w:rsidRDefault="00D64784" w:rsidP="00D64784">
            <w:pPr>
              <w:tabs>
                <w:tab w:val="left" w:pos="993"/>
              </w:tabs>
              <w:suppressAutoHyphens/>
              <w:autoSpaceDE/>
              <w:autoSpaceDN/>
            </w:pPr>
          </w:p>
        </w:tc>
        <w:tc>
          <w:tcPr>
            <w:tcW w:w="992" w:type="dxa"/>
            <w:shd w:val="clear" w:color="auto" w:fill="auto"/>
          </w:tcPr>
          <w:p w:rsidR="00D64784" w:rsidRPr="00D64784" w:rsidRDefault="00D64784" w:rsidP="00D64784">
            <w:pPr>
              <w:tabs>
                <w:tab w:val="left" w:pos="993"/>
              </w:tabs>
              <w:suppressAutoHyphens/>
              <w:autoSpaceDE/>
              <w:autoSpaceDN/>
              <w:jc w:val="center"/>
            </w:pPr>
            <w:r w:rsidRPr="00D64784">
              <w:t>1 классы</w:t>
            </w:r>
          </w:p>
        </w:tc>
        <w:tc>
          <w:tcPr>
            <w:tcW w:w="2977" w:type="dxa"/>
          </w:tcPr>
          <w:p w:rsidR="00D64784" w:rsidRPr="00D64784" w:rsidRDefault="00D64784" w:rsidP="00D64784">
            <w:pPr>
              <w:tabs>
                <w:tab w:val="left" w:pos="993"/>
              </w:tabs>
              <w:suppressAutoHyphens/>
              <w:autoSpaceDE/>
              <w:autoSpaceDN/>
            </w:pPr>
            <w:r w:rsidRPr="00D64784">
              <w:rPr>
                <w:sz w:val="24"/>
              </w:rPr>
              <w:t>Общеобразовательный,</w:t>
            </w:r>
            <w:r w:rsidRPr="00D64784">
              <w:rPr>
                <w:spacing w:val="-5"/>
                <w:sz w:val="24"/>
              </w:rPr>
              <w:t xml:space="preserve"> </w:t>
            </w:r>
            <w:r w:rsidRPr="00D64784">
              <w:rPr>
                <w:sz w:val="24"/>
              </w:rPr>
              <w:t>УМК</w:t>
            </w:r>
            <w:r w:rsidRPr="00D64784">
              <w:rPr>
                <w:spacing w:val="-1"/>
                <w:sz w:val="24"/>
              </w:rPr>
              <w:t xml:space="preserve"> </w:t>
            </w:r>
            <w:r w:rsidRPr="00D64784">
              <w:rPr>
                <w:sz w:val="24"/>
              </w:rPr>
              <w:t>«Школа</w:t>
            </w:r>
            <w:r w:rsidRPr="00D64784">
              <w:rPr>
                <w:spacing w:val="-4"/>
                <w:sz w:val="24"/>
              </w:rPr>
              <w:t xml:space="preserve"> </w:t>
            </w:r>
            <w:r w:rsidRPr="00D64784">
              <w:rPr>
                <w:sz w:val="24"/>
              </w:rPr>
              <w:t>России»</w:t>
            </w:r>
          </w:p>
        </w:tc>
        <w:tc>
          <w:tcPr>
            <w:tcW w:w="992" w:type="dxa"/>
          </w:tcPr>
          <w:p w:rsidR="00D64784" w:rsidRPr="00D64784" w:rsidRDefault="00D64784" w:rsidP="00D64784">
            <w:pPr>
              <w:tabs>
                <w:tab w:val="left" w:pos="993"/>
              </w:tabs>
              <w:suppressAutoHyphens/>
              <w:autoSpaceDE/>
              <w:autoSpaceDN/>
              <w:jc w:val="center"/>
            </w:pPr>
            <w:r w:rsidRPr="00D64784">
              <w:t>8</w:t>
            </w:r>
          </w:p>
        </w:tc>
        <w:tc>
          <w:tcPr>
            <w:tcW w:w="993" w:type="dxa"/>
            <w:shd w:val="clear" w:color="auto" w:fill="auto"/>
          </w:tcPr>
          <w:p w:rsidR="00D64784" w:rsidRPr="00D64784" w:rsidRDefault="00D64784" w:rsidP="00D64784">
            <w:pPr>
              <w:tabs>
                <w:tab w:val="left" w:pos="320"/>
                <w:tab w:val="left" w:pos="993"/>
              </w:tabs>
              <w:suppressAutoHyphens/>
              <w:autoSpaceDE/>
              <w:autoSpaceDN/>
              <w:jc w:val="center"/>
              <w:rPr>
                <w:i/>
              </w:rPr>
            </w:pPr>
            <w:r w:rsidRPr="00D64784">
              <w:rPr>
                <w:i/>
              </w:rPr>
              <w:t>8</w:t>
            </w:r>
          </w:p>
        </w:tc>
        <w:tc>
          <w:tcPr>
            <w:tcW w:w="1275" w:type="dxa"/>
            <w:shd w:val="clear" w:color="auto" w:fill="auto"/>
          </w:tcPr>
          <w:p w:rsidR="00D64784" w:rsidRPr="00D64784" w:rsidRDefault="00D64784" w:rsidP="00D64784">
            <w:pPr>
              <w:tabs>
                <w:tab w:val="left" w:pos="993"/>
              </w:tabs>
              <w:suppressAutoHyphens/>
              <w:autoSpaceDE/>
              <w:autoSpaceDN/>
              <w:jc w:val="center"/>
              <w:rPr>
                <w:i/>
              </w:rPr>
            </w:pPr>
            <w:r w:rsidRPr="00D64784">
              <w:rPr>
                <w:i/>
              </w:rPr>
              <w:t>283</w:t>
            </w:r>
          </w:p>
        </w:tc>
        <w:tc>
          <w:tcPr>
            <w:tcW w:w="993" w:type="dxa"/>
          </w:tcPr>
          <w:p w:rsidR="00D64784" w:rsidRPr="00D64784" w:rsidRDefault="00D64784" w:rsidP="00D64784">
            <w:pPr>
              <w:tabs>
                <w:tab w:val="left" w:pos="320"/>
                <w:tab w:val="left" w:pos="993"/>
              </w:tabs>
              <w:suppressAutoHyphens/>
              <w:autoSpaceDE/>
              <w:autoSpaceDN/>
              <w:jc w:val="center"/>
              <w:rPr>
                <w:i/>
              </w:rPr>
            </w:pPr>
            <w:r w:rsidRPr="00D64784">
              <w:rPr>
                <w:i/>
              </w:rPr>
              <w:t>287</w:t>
            </w:r>
          </w:p>
        </w:tc>
      </w:tr>
      <w:tr w:rsidR="00D64784" w:rsidRPr="00D64784" w:rsidTr="00C65B72">
        <w:trPr>
          <w:trHeight w:val="220"/>
        </w:trPr>
        <w:tc>
          <w:tcPr>
            <w:tcW w:w="1384" w:type="dxa"/>
            <w:vMerge/>
            <w:shd w:val="clear" w:color="auto" w:fill="auto"/>
          </w:tcPr>
          <w:p w:rsidR="00D64784" w:rsidRPr="00D64784" w:rsidRDefault="00D64784" w:rsidP="00D64784">
            <w:pPr>
              <w:tabs>
                <w:tab w:val="left" w:pos="993"/>
              </w:tabs>
              <w:suppressAutoHyphens/>
              <w:autoSpaceDE/>
              <w:autoSpaceDN/>
            </w:pPr>
          </w:p>
        </w:tc>
        <w:tc>
          <w:tcPr>
            <w:tcW w:w="992" w:type="dxa"/>
            <w:shd w:val="clear" w:color="auto" w:fill="auto"/>
          </w:tcPr>
          <w:p w:rsidR="00D64784" w:rsidRPr="00D64784" w:rsidRDefault="00D64784" w:rsidP="00D64784">
            <w:pPr>
              <w:tabs>
                <w:tab w:val="left" w:pos="993"/>
              </w:tabs>
              <w:suppressAutoHyphens/>
              <w:autoSpaceDE/>
              <w:autoSpaceDN/>
              <w:jc w:val="center"/>
            </w:pPr>
            <w:r w:rsidRPr="00D64784">
              <w:t>2 классы</w:t>
            </w:r>
          </w:p>
        </w:tc>
        <w:tc>
          <w:tcPr>
            <w:tcW w:w="2977" w:type="dxa"/>
          </w:tcPr>
          <w:p w:rsidR="00D64784" w:rsidRPr="00D64784" w:rsidRDefault="00D64784" w:rsidP="00D64784">
            <w:pPr>
              <w:tabs>
                <w:tab w:val="left" w:pos="993"/>
              </w:tabs>
              <w:suppressAutoHyphens/>
              <w:autoSpaceDE/>
              <w:autoSpaceDN/>
            </w:pPr>
            <w:r w:rsidRPr="00D64784">
              <w:rPr>
                <w:sz w:val="24"/>
              </w:rPr>
              <w:t>Общеобразовательный,</w:t>
            </w:r>
            <w:r w:rsidRPr="00D64784">
              <w:rPr>
                <w:spacing w:val="-5"/>
                <w:sz w:val="24"/>
              </w:rPr>
              <w:t xml:space="preserve"> </w:t>
            </w:r>
            <w:r w:rsidRPr="00D64784">
              <w:rPr>
                <w:sz w:val="24"/>
              </w:rPr>
              <w:t>УМК</w:t>
            </w:r>
            <w:r w:rsidRPr="00D64784">
              <w:rPr>
                <w:spacing w:val="-1"/>
                <w:sz w:val="24"/>
              </w:rPr>
              <w:t xml:space="preserve"> </w:t>
            </w:r>
            <w:r w:rsidRPr="00D64784">
              <w:rPr>
                <w:sz w:val="24"/>
              </w:rPr>
              <w:t>«Школа</w:t>
            </w:r>
            <w:r w:rsidRPr="00D64784">
              <w:rPr>
                <w:spacing w:val="-4"/>
                <w:sz w:val="24"/>
              </w:rPr>
              <w:t xml:space="preserve"> </w:t>
            </w:r>
            <w:r w:rsidRPr="00D64784">
              <w:rPr>
                <w:sz w:val="24"/>
              </w:rPr>
              <w:t>России»</w:t>
            </w:r>
          </w:p>
        </w:tc>
        <w:tc>
          <w:tcPr>
            <w:tcW w:w="992" w:type="dxa"/>
          </w:tcPr>
          <w:p w:rsidR="00D64784" w:rsidRPr="00D64784" w:rsidRDefault="00D64784" w:rsidP="00D64784">
            <w:pPr>
              <w:tabs>
                <w:tab w:val="left" w:pos="993"/>
              </w:tabs>
              <w:suppressAutoHyphens/>
              <w:autoSpaceDE/>
              <w:autoSpaceDN/>
              <w:jc w:val="center"/>
            </w:pPr>
            <w:r w:rsidRPr="00D64784">
              <w:t>11</w:t>
            </w:r>
          </w:p>
        </w:tc>
        <w:tc>
          <w:tcPr>
            <w:tcW w:w="993" w:type="dxa"/>
            <w:shd w:val="clear" w:color="auto" w:fill="auto"/>
          </w:tcPr>
          <w:p w:rsidR="00D64784" w:rsidRPr="00D64784" w:rsidRDefault="00D64784" w:rsidP="00D64784">
            <w:pPr>
              <w:tabs>
                <w:tab w:val="left" w:pos="320"/>
                <w:tab w:val="left" w:pos="993"/>
              </w:tabs>
              <w:suppressAutoHyphens/>
              <w:autoSpaceDE/>
              <w:autoSpaceDN/>
              <w:jc w:val="center"/>
              <w:rPr>
                <w:i/>
              </w:rPr>
            </w:pPr>
            <w:r w:rsidRPr="00D64784">
              <w:rPr>
                <w:i/>
              </w:rPr>
              <w:t>8</w:t>
            </w:r>
          </w:p>
        </w:tc>
        <w:tc>
          <w:tcPr>
            <w:tcW w:w="1275" w:type="dxa"/>
            <w:shd w:val="clear" w:color="auto" w:fill="auto"/>
          </w:tcPr>
          <w:p w:rsidR="00D64784" w:rsidRPr="00D64784" w:rsidRDefault="00D64784" w:rsidP="00D64784">
            <w:pPr>
              <w:tabs>
                <w:tab w:val="left" w:pos="993"/>
              </w:tabs>
              <w:suppressAutoHyphens/>
              <w:autoSpaceDE/>
              <w:autoSpaceDN/>
              <w:jc w:val="center"/>
            </w:pPr>
            <w:r w:rsidRPr="00D64784">
              <w:t>369</w:t>
            </w:r>
          </w:p>
        </w:tc>
        <w:tc>
          <w:tcPr>
            <w:tcW w:w="993" w:type="dxa"/>
          </w:tcPr>
          <w:p w:rsidR="00D64784" w:rsidRPr="00D64784" w:rsidRDefault="00D64784" w:rsidP="00D64784">
            <w:pPr>
              <w:tabs>
                <w:tab w:val="left" w:pos="320"/>
                <w:tab w:val="left" w:pos="993"/>
              </w:tabs>
              <w:suppressAutoHyphens/>
              <w:autoSpaceDE/>
              <w:autoSpaceDN/>
              <w:jc w:val="center"/>
              <w:rPr>
                <w:i/>
              </w:rPr>
            </w:pPr>
            <w:r w:rsidRPr="00D64784">
              <w:rPr>
                <w:i/>
              </w:rPr>
              <w:t>270</w:t>
            </w:r>
          </w:p>
        </w:tc>
      </w:tr>
      <w:tr w:rsidR="00D64784" w:rsidRPr="00D64784" w:rsidTr="00C65B72">
        <w:trPr>
          <w:trHeight w:val="280"/>
        </w:trPr>
        <w:tc>
          <w:tcPr>
            <w:tcW w:w="1384" w:type="dxa"/>
            <w:vMerge/>
            <w:shd w:val="clear" w:color="auto" w:fill="auto"/>
          </w:tcPr>
          <w:p w:rsidR="00D64784" w:rsidRPr="00D64784" w:rsidRDefault="00D64784" w:rsidP="00D64784">
            <w:pPr>
              <w:tabs>
                <w:tab w:val="left" w:pos="993"/>
              </w:tabs>
              <w:suppressAutoHyphens/>
              <w:autoSpaceDE/>
              <w:autoSpaceDN/>
            </w:pPr>
          </w:p>
        </w:tc>
        <w:tc>
          <w:tcPr>
            <w:tcW w:w="992" w:type="dxa"/>
            <w:shd w:val="clear" w:color="auto" w:fill="auto"/>
          </w:tcPr>
          <w:p w:rsidR="00D64784" w:rsidRPr="00D64784" w:rsidRDefault="00D64784" w:rsidP="00D64784">
            <w:pPr>
              <w:tabs>
                <w:tab w:val="left" w:pos="993"/>
              </w:tabs>
              <w:suppressAutoHyphens/>
              <w:autoSpaceDE/>
              <w:autoSpaceDN/>
              <w:jc w:val="center"/>
            </w:pPr>
            <w:r w:rsidRPr="00D64784">
              <w:t>3 классы</w:t>
            </w:r>
          </w:p>
        </w:tc>
        <w:tc>
          <w:tcPr>
            <w:tcW w:w="2977" w:type="dxa"/>
          </w:tcPr>
          <w:p w:rsidR="00D64784" w:rsidRPr="00D64784" w:rsidRDefault="00D64784" w:rsidP="00D64784">
            <w:pPr>
              <w:tabs>
                <w:tab w:val="left" w:pos="993"/>
              </w:tabs>
              <w:suppressAutoHyphens/>
              <w:autoSpaceDE/>
              <w:autoSpaceDN/>
            </w:pPr>
            <w:r w:rsidRPr="00D64784">
              <w:rPr>
                <w:sz w:val="24"/>
              </w:rPr>
              <w:t>Общеобразовательный,</w:t>
            </w:r>
            <w:r w:rsidRPr="00D64784">
              <w:rPr>
                <w:spacing w:val="-5"/>
                <w:sz w:val="24"/>
              </w:rPr>
              <w:t xml:space="preserve"> </w:t>
            </w:r>
            <w:r w:rsidRPr="00D64784">
              <w:rPr>
                <w:sz w:val="24"/>
              </w:rPr>
              <w:t>УМК</w:t>
            </w:r>
            <w:r w:rsidRPr="00D64784">
              <w:rPr>
                <w:spacing w:val="-1"/>
                <w:sz w:val="24"/>
              </w:rPr>
              <w:t xml:space="preserve"> </w:t>
            </w:r>
            <w:r w:rsidRPr="00D64784">
              <w:rPr>
                <w:sz w:val="24"/>
              </w:rPr>
              <w:t>«Школа</w:t>
            </w:r>
            <w:r w:rsidRPr="00D64784">
              <w:rPr>
                <w:spacing w:val="-4"/>
                <w:sz w:val="24"/>
              </w:rPr>
              <w:t xml:space="preserve"> </w:t>
            </w:r>
            <w:r w:rsidRPr="00D64784">
              <w:rPr>
                <w:sz w:val="24"/>
              </w:rPr>
              <w:t>России»</w:t>
            </w:r>
          </w:p>
        </w:tc>
        <w:tc>
          <w:tcPr>
            <w:tcW w:w="992" w:type="dxa"/>
          </w:tcPr>
          <w:p w:rsidR="00D64784" w:rsidRPr="00D64784" w:rsidRDefault="00D64784" w:rsidP="00D64784">
            <w:pPr>
              <w:tabs>
                <w:tab w:val="left" w:pos="993"/>
              </w:tabs>
              <w:suppressAutoHyphens/>
              <w:autoSpaceDE/>
              <w:autoSpaceDN/>
              <w:jc w:val="center"/>
            </w:pPr>
            <w:r w:rsidRPr="00D64784">
              <w:t>7</w:t>
            </w:r>
          </w:p>
        </w:tc>
        <w:tc>
          <w:tcPr>
            <w:tcW w:w="993" w:type="dxa"/>
            <w:shd w:val="clear" w:color="auto" w:fill="auto"/>
          </w:tcPr>
          <w:p w:rsidR="00D64784" w:rsidRPr="00D64784" w:rsidRDefault="00D64784" w:rsidP="00D64784">
            <w:pPr>
              <w:tabs>
                <w:tab w:val="left" w:pos="320"/>
                <w:tab w:val="left" w:pos="993"/>
              </w:tabs>
              <w:suppressAutoHyphens/>
              <w:autoSpaceDE/>
              <w:autoSpaceDN/>
              <w:jc w:val="center"/>
            </w:pPr>
            <w:r w:rsidRPr="00D64784">
              <w:t>11</w:t>
            </w:r>
          </w:p>
        </w:tc>
        <w:tc>
          <w:tcPr>
            <w:tcW w:w="1275" w:type="dxa"/>
            <w:shd w:val="clear" w:color="auto" w:fill="auto"/>
          </w:tcPr>
          <w:p w:rsidR="00D64784" w:rsidRPr="00D64784" w:rsidRDefault="00D64784" w:rsidP="00D64784">
            <w:pPr>
              <w:tabs>
                <w:tab w:val="left" w:pos="993"/>
              </w:tabs>
              <w:suppressAutoHyphens/>
              <w:autoSpaceDE/>
              <w:autoSpaceDN/>
              <w:jc w:val="center"/>
            </w:pPr>
            <w:r w:rsidRPr="00D64784">
              <w:t>237</w:t>
            </w:r>
          </w:p>
        </w:tc>
        <w:tc>
          <w:tcPr>
            <w:tcW w:w="993" w:type="dxa"/>
          </w:tcPr>
          <w:p w:rsidR="00D64784" w:rsidRPr="00D64784" w:rsidRDefault="00D64784" w:rsidP="00D64784">
            <w:pPr>
              <w:tabs>
                <w:tab w:val="left" w:pos="320"/>
                <w:tab w:val="left" w:pos="993"/>
              </w:tabs>
              <w:suppressAutoHyphens/>
              <w:autoSpaceDE/>
              <w:autoSpaceDN/>
              <w:jc w:val="center"/>
            </w:pPr>
            <w:r w:rsidRPr="00D64784">
              <w:t>365</w:t>
            </w:r>
          </w:p>
        </w:tc>
      </w:tr>
      <w:tr w:rsidR="00D64784" w:rsidRPr="00D64784" w:rsidTr="00C65B72">
        <w:trPr>
          <w:trHeight w:val="274"/>
        </w:trPr>
        <w:tc>
          <w:tcPr>
            <w:tcW w:w="1384" w:type="dxa"/>
            <w:vMerge/>
            <w:shd w:val="clear" w:color="auto" w:fill="auto"/>
          </w:tcPr>
          <w:p w:rsidR="00D64784" w:rsidRPr="00D64784" w:rsidRDefault="00D64784" w:rsidP="00D64784">
            <w:pPr>
              <w:tabs>
                <w:tab w:val="left" w:pos="993"/>
              </w:tabs>
              <w:suppressAutoHyphens/>
              <w:autoSpaceDE/>
              <w:autoSpaceDN/>
            </w:pPr>
          </w:p>
        </w:tc>
        <w:tc>
          <w:tcPr>
            <w:tcW w:w="992" w:type="dxa"/>
            <w:shd w:val="clear" w:color="auto" w:fill="auto"/>
          </w:tcPr>
          <w:p w:rsidR="00D64784" w:rsidRPr="00D64784" w:rsidRDefault="00D64784" w:rsidP="00D64784">
            <w:pPr>
              <w:tabs>
                <w:tab w:val="left" w:pos="993"/>
              </w:tabs>
              <w:suppressAutoHyphens/>
              <w:autoSpaceDE/>
              <w:autoSpaceDN/>
              <w:jc w:val="center"/>
            </w:pPr>
            <w:r w:rsidRPr="00D64784">
              <w:t>4 классы</w:t>
            </w:r>
          </w:p>
        </w:tc>
        <w:tc>
          <w:tcPr>
            <w:tcW w:w="2977" w:type="dxa"/>
          </w:tcPr>
          <w:p w:rsidR="00D64784" w:rsidRPr="00D64784" w:rsidRDefault="00D64784" w:rsidP="00D64784">
            <w:pPr>
              <w:tabs>
                <w:tab w:val="left" w:pos="993"/>
              </w:tabs>
              <w:suppressAutoHyphens/>
              <w:autoSpaceDE/>
              <w:autoSpaceDN/>
            </w:pPr>
            <w:r w:rsidRPr="00D64784">
              <w:rPr>
                <w:sz w:val="24"/>
              </w:rPr>
              <w:t>Общеобразовательный,</w:t>
            </w:r>
            <w:r w:rsidRPr="00D64784">
              <w:rPr>
                <w:spacing w:val="-5"/>
                <w:sz w:val="24"/>
              </w:rPr>
              <w:t xml:space="preserve"> </w:t>
            </w:r>
            <w:r w:rsidRPr="00D64784">
              <w:rPr>
                <w:sz w:val="24"/>
              </w:rPr>
              <w:t>УМК</w:t>
            </w:r>
            <w:r w:rsidRPr="00D64784">
              <w:rPr>
                <w:spacing w:val="-1"/>
                <w:sz w:val="24"/>
              </w:rPr>
              <w:t xml:space="preserve"> </w:t>
            </w:r>
            <w:r w:rsidRPr="00D64784">
              <w:rPr>
                <w:sz w:val="24"/>
              </w:rPr>
              <w:t>«Школа</w:t>
            </w:r>
            <w:r w:rsidRPr="00D64784">
              <w:rPr>
                <w:spacing w:val="-4"/>
                <w:sz w:val="24"/>
              </w:rPr>
              <w:t xml:space="preserve"> </w:t>
            </w:r>
            <w:r w:rsidRPr="00D64784">
              <w:rPr>
                <w:sz w:val="24"/>
              </w:rPr>
              <w:t>России»</w:t>
            </w:r>
          </w:p>
        </w:tc>
        <w:tc>
          <w:tcPr>
            <w:tcW w:w="992" w:type="dxa"/>
          </w:tcPr>
          <w:p w:rsidR="00D64784" w:rsidRPr="00D64784" w:rsidRDefault="00D64784" w:rsidP="00D64784">
            <w:pPr>
              <w:tabs>
                <w:tab w:val="left" w:pos="993"/>
              </w:tabs>
              <w:suppressAutoHyphens/>
              <w:autoSpaceDE/>
              <w:autoSpaceDN/>
              <w:jc w:val="center"/>
            </w:pPr>
            <w:r w:rsidRPr="00D64784">
              <w:t>6</w:t>
            </w:r>
          </w:p>
        </w:tc>
        <w:tc>
          <w:tcPr>
            <w:tcW w:w="993" w:type="dxa"/>
            <w:shd w:val="clear" w:color="auto" w:fill="auto"/>
          </w:tcPr>
          <w:p w:rsidR="00D64784" w:rsidRPr="00D64784" w:rsidRDefault="00D64784" w:rsidP="00D64784">
            <w:pPr>
              <w:tabs>
                <w:tab w:val="left" w:pos="320"/>
                <w:tab w:val="left" w:pos="993"/>
              </w:tabs>
              <w:suppressAutoHyphens/>
              <w:autoSpaceDE/>
              <w:autoSpaceDN/>
              <w:jc w:val="center"/>
            </w:pPr>
            <w:r w:rsidRPr="00D64784">
              <w:t>7</w:t>
            </w:r>
          </w:p>
        </w:tc>
        <w:tc>
          <w:tcPr>
            <w:tcW w:w="1275" w:type="dxa"/>
            <w:shd w:val="clear" w:color="auto" w:fill="auto"/>
          </w:tcPr>
          <w:p w:rsidR="00D64784" w:rsidRPr="00D64784" w:rsidRDefault="00D64784" w:rsidP="00D64784">
            <w:pPr>
              <w:tabs>
                <w:tab w:val="left" w:pos="993"/>
              </w:tabs>
              <w:suppressAutoHyphens/>
              <w:autoSpaceDE/>
              <w:autoSpaceDN/>
              <w:jc w:val="center"/>
            </w:pPr>
            <w:r w:rsidRPr="00D64784">
              <w:t>211</w:t>
            </w:r>
          </w:p>
        </w:tc>
        <w:tc>
          <w:tcPr>
            <w:tcW w:w="993" w:type="dxa"/>
          </w:tcPr>
          <w:p w:rsidR="00D64784" w:rsidRPr="00D64784" w:rsidRDefault="00D64784" w:rsidP="00D64784">
            <w:pPr>
              <w:tabs>
                <w:tab w:val="left" w:pos="320"/>
                <w:tab w:val="left" w:pos="993"/>
              </w:tabs>
              <w:suppressAutoHyphens/>
              <w:autoSpaceDE/>
              <w:autoSpaceDN/>
              <w:jc w:val="center"/>
            </w:pPr>
            <w:r w:rsidRPr="00D64784">
              <w:t>241</w:t>
            </w:r>
          </w:p>
        </w:tc>
      </w:tr>
      <w:tr w:rsidR="00D64784" w:rsidRPr="00D64784" w:rsidTr="00C65B72">
        <w:tc>
          <w:tcPr>
            <w:tcW w:w="1384" w:type="dxa"/>
          </w:tcPr>
          <w:p w:rsidR="00D64784" w:rsidRPr="00D64784" w:rsidRDefault="00D64784" w:rsidP="00D64784">
            <w:pPr>
              <w:tabs>
                <w:tab w:val="left" w:pos="320"/>
                <w:tab w:val="left" w:pos="993"/>
              </w:tabs>
              <w:suppressAutoHyphens/>
              <w:autoSpaceDE/>
              <w:autoSpaceDN/>
              <w:rPr>
                <w:b/>
              </w:rPr>
            </w:pPr>
          </w:p>
        </w:tc>
        <w:tc>
          <w:tcPr>
            <w:tcW w:w="992" w:type="dxa"/>
            <w:shd w:val="clear" w:color="auto" w:fill="auto"/>
          </w:tcPr>
          <w:p w:rsidR="00D64784" w:rsidRPr="00D64784" w:rsidRDefault="00D64784" w:rsidP="00D64784">
            <w:pPr>
              <w:tabs>
                <w:tab w:val="left" w:pos="320"/>
                <w:tab w:val="left" w:pos="993"/>
              </w:tabs>
              <w:suppressAutoHyphens/>
              <w:autoSpaceDE/>
              <w:autoSpaceDN/>
              <w:rPr>
                <w:b/>
              </w:rPr>
            </w:pPr>
            <w:r w:rsidRPr="00D64784">
              <w:rPr>
                <w:b/>
              </w:rPr>
              <w:t>ВСЕГО</w:t>
            </w:r>
          </w:p>
        </w:tc>
        <w:tc>
          <w:tcPr>
            <w:tcW w:w="2977" w:type="dxa"/>
          </w:tcPr>
          <w:p w:rsidR="00D64784" w:rsidRPr="00D64784" w:rsidRDefault="00D64784" w:rsidP="00D64784">
            <w:pPr>
              <w:tabs>
                <w:tab w:val="left" w:pos="320"/>
                <w:tab w:val="left" w:pos="993"/>
              </w:tabs>
              <w:suppressAutoHyphens/>
              <w:autoSpaceDE/>
              <w:autoSpaceDN/>
              <w:rPr>
                <w:b/>
              </w:rPr>
            </w:pPr>
          </w:p>
        </w:tc>
        <w:tc>
          <w:tcPr>
            <w:tcW w:w="992" w:type="dxa"/>
          </w:tcPr>
          <w:p w:rsidR="00D64784" w:rsidRPr="00D64784" w:rsidRDefault="00D64784" w:rsidP="00D64784">
            <w:pPr>
              <w:tabs>
                <w:tab w:val="left" w:pos="993"/>
              </w:tabs>
              <w:suppressAutoHyphens/>
              <w:autoSpaceDE/>
              <w:autoSpaceDN/>
              <w:jc w:val="center"/>
              <w:rPr>
                <w:b/>
              </w:rPr>
            </w:pPr>
            <w:r w:rsidRPr="00D64784">
              <w:rPr>
                <w:b/>
              </w:rPr>
              <w:t>32</w:t>
            </w:r>
          </w:p>
        </w:tc>
        <w:tc>
          <w:tcPr>
            <w:tcW w:w="993" w:type="dxa"/>
            <w:shd w:val="clear" w:color="auto" w:fill="auto"/>
          </w:tcPr>
          <w:p w:rsidR="00D64784" w:rsidRPr="00D64784" w:rsidRDefault="00D64784" w:rsidP="00D64784">
            <w:pPr>
              <w:tabs>
                <w:tab w:val="left" w:pos="320"/>
                <w:tab w:val="left" w:pos="993"/>
              </w:tabs>
              <w:suppressAutoHyphens/>
              <w:autoSpaceDE/>
              <w:autoSpaceDN/>
              <w:jc w:val="center"/>
              <w:rPr>
                <w:b/>
              </w:rPr>
            </w:pPr>
            <w:r w:rsidRPr="00D64784">
              <w:rPr>
                <w:b/>
              </w:rPr>
              <w:t>34</w:t>
            </w:r>
          </w:p>
        </w:tc>
        <w:tc>
          <w:tcPr>
            <w:tcW w:w="1275" w:type="dxa"/>
            <w:shd w:val="clear" w:color="auto" w:fill="auto"/>
          </w:tcPr>
          <w:p w:rsidR="00D64784" w:rsidRPr="00D64784" w:rsidRDefault="00D64784" w:rsidP="00D64784">
            <w:pPr>
              <w:tabs>
                <w:tab w:val="left" w:pos="993"/>
              </w:tabs>
              <w:suppressAutoHyphens/>
              <w:autoSpaceDE/>
              <w:autoSpaceDN/>
              <w:jc w:val="center"/>
              <w:rPr>
                <w:b/>
              </w:rPr>
            </w:pPr>
            <w:r w:rsidRPr="00D64784">
              <w:rPr>
                <w:b/>
              </w:rPr>
              <w:t>1100</w:t>
            </w:r>
          </w:p>
        </w:tc>
        <w:tc>
          <w:tcPr>
            <w:tcW w:w="993" w:type="dxa"/>
          </w:tcPr>
          <w:p w:rsidR="00D64784" w:rsidRPr="00D64784" w:rsidRDefault="00D64784" w:rsidP="00D64784">
            <w:pPr>
              <w:tabs>
                <w:tab w:val="left" w:pos="320"/>
                <w:tab w:val="left" w:pos="993"/>
              </w:tabs>
              <w:suppressAutoHyphens/>
              <w:autoSpaceDE/>
              <w:autoSpaceDN/>
              <w:jc w:val="center"/>
              <w:rPr>
                <w:b/>
              </w:rPr>
            </w:pPr>
            <w:r w:rsidRPr="00D64784">
              <w:rPr>
                <w:b/>
              </w:rPr>
              <w:t>1164</w:t>
            </w:r>
          </w:p>
        </w:tc>
      </w:tr>
      <w:tr w:rsidR="00D64784" w:rsidRPr="00D64784" w:rsidTr="00C65B72">
        <w:trPr>
          <w:trHeight w:val="220"/>
        </w:trPr>
        <w:tc>
          <w:tcPr>
            <w:tcW w:w="1384" w:type="dxa"/>
            <w:vMerge w:val="restart"/>
          </w:tcPr>
          <w:p w:rsidR="00D64784" w:rsidRPr="00D64784" w:rsidRDefault="00D64784" w:rsidP="00D64784">
            <w:pPr>
              <w:tabs>
                <w:tab w:val="left" w:pos="320"/>
                <w:tab w:val="left" w:pos="993"/>
              </w:tabs>
              <w:suppressAutoHyphens/>
              <w:autoSpaceDE/>
              <w:autoSpaceDN/>
            </w:pPr>
          </w:p>
        </w:tc>
        <w:tc>
          <w:tcPr>
            <w:tcW w:w="992" w:type="dxa"/>
            <w:shd w:val="clear" w:color="auto" w:fill="auto"/>
          </w:tcPr>
          <w:p w:rsidR="00D64784" w:rsidRPr="00D64784" w:rsidRDefault="00D64784" w:rsidP="00D64784">
            <w:pPr>
              <w:tabs>
                <w:tab w:val="left" w:pos="320"/>
                <w:tab w:val="left" w:pos="993"/>
              </w:tabs>
              <w:suppressAutoHyphens/>
              <w:autoSpaceDE/>
              <w:autoSpaceDN/>
              <w:jc w:val="center"/>
            </w:pPr>
            <w:r w:rsidRPr="00D64784">
              <w:t>5 классы</w:t>
            </w:r>
          </w:p>
        </w:tc>
        <w:tc>
          <w:tcPr>
            <w:tcW w:w="2977" w:type="dxa"/>
            <w:shd w:val="clear" w:color="auto" w:fill="auto"/>
          </w:tcPr>
          <w:p w:rsidR="00D64784" w:rsidRPr="00D64784" w:rsidRDefault="00D64784" w:rsidP="00D64784">
            <w:pPr>
              <w:tabs>
                <w:tab w:val="left" w:pos="320"/>
                <w:tab w:val="left" w:pos="993"/>
              </w:tabs>
              <w:suppressAutoHyphens/>
              <w:autoSpaceDE/>
              <w:autoSpaceDN/>
            </w:pPr>
          </w:p>
        </w:tc>
        <w:tc>
          <w:tcPr>
            <w:tcW w:w="992" w:type="dxa"/>
            <w:shd w:val="clear" w:color="auto" w:fill="auto"/>
          </w:tcPr>
          <w:p w:rsidR="00D64784" w:rsidRPr="00D64784" w:rsidRDefault="00D64784" w:rsidP="00D64784">
            <w:pPr>
              <w:tabs>
                <w:tab w:val="left" w:pos="255"/>
                <w:tab w:val="center" w:pos="530"/>
                <w:tab w:val="left" w:pos="993"/>
              </w:tabs>
              <w:suppressAutoHyphens/>
              <w:autoSpaceDE/>
              <w:autoSpaceDN/>
              <w:jc w:val="center"/>
            </w:pPr>
            <w:r w:rsidRPr="00D64784">
              <w:t>5</w:t>
            </w:r>
          </w:p>
        </w:tc>
        <w:tc>
          <w:tcPr>
            <w:tcW w:w="993" w:type="dxa"/>
            <w:shd w:val="clear" w:color="auto" w:fill="auto"/>
          </w:tcPr>
          <w:p w:rsidR="00D64784" w:rsidRPr="00D64784" w:rsidRDefault="00D64784" w:rsidP="00D64784">
            <w:pPr>
              <w:tabs>
                <w:tab w:val="left" w:pos="320"/>
                <w:tab w:val="left" w:pos="993"/>
              </w:tabs>
              <w:suppressAutoHyphens/>
              <w:autoSpaceDE/>
              <w:autoSpaceDN/>
            </w:pPr>
            <w:r w:rsidRPr="00D64784">
              <w:t>6</w:t>
            </w:r>
          </w:p>
        </w:tc>
        <w:tc>
          <w:tcPr>
            <w:tcW w:w="1275" w:type="dxa"/>
            <w:shd w:val="clear" w:color="auto" w:fill="auto"/>
          </w:tcPr>
          <w:p w:rsidR="00D64784" w:rsidRPr="00D64784" w:rsidRDefault="00D64784" w:rsidP="00D64784">
            <w:pPr>
              <w:tabs>
                <w:tab w:val="left" w:pos="993"/>
              </w:tabs>
              <w:suppressAutoHyphens/>
              <w:autoSpaceDE/>
              <w:autoSpaceDN/>
              <w:jc w:val="center"/>
            </w:pPr>
            <w:r w:rsidRPr="00D64784">
              <w:t>176</w:t>
            </w:r>
          </w:p>
        </w:tc>
        <w:tc>
          <w:tcPr>
            <w:tcW w:w="993" w:type="dxa"/>
            <w:shd w:val="clear" w:color="auto" w:fill="auto"/>
          </w:tcPr>
          <w:p w:rsidR="00D64784" w:rsidRPr="00D64784" w:rsidRDefault="00D64784" w:rsidP="00D64784">
            <w:pPr>
              <w:tabs>
                <w:tab w:val="left" w:pos="320"/>
                <w:tab w:val="left" w:pos="993"/>
              </w:tabs>
              <w:suppressAutoHyphens/>
              <w:autoSpaceDE/>
              <w:autoSpaceDN/>
            </w:pPr>
            <w:r w:rsidRPr="00D64784">
              <w:t>207</w:t>
            </w:r>
          </w:p>
        </w:tc>
      </w:tr>
      <w:tr w:rsidR="00D64784" w:rsidRPr="00D64784" w:rsidTr="00C65B72">
        <w:trPr>
          <w:trHeight w:val="280"/>
        </w:trPr>
        <w:tc>
          <w:tcPr>
            <w:tcW w:w="1384" w:type="dxa"/>
            <w:vMerge/>
          </w:tcPr>
          <w:p w:rsidR="00D64784" w:rsidRPr="00D64784" w:rsidRDefault="00D64784" w:rsidP="00D64784">
            <w:pPr>
              <w:tabs>
                <w:tab w:val="left" w:pos="320"/>
                <w:tab w:val="left" w:pos="993"/>
              </w:tabs>
              <w:suppressAutoHyphens/>
              <w:autoSpaceDE/>
              <w:autoSpaceDN/>
            </w:pPr>
          </w:p>
        </w:tc>
        <w:tc>
          <w:tcPr>
            <w:tcW w:w="992" w:type="dxa"/>
            <w:shd w:val="clear" w:color="auto" w:fill="auto"/>
          </w:tcPr>
          <w:p w:rsidR="00D64784" w:rsidRPr="00D64784" w:rsidRDefault="00D64784" w:rsidP="00D64784">
            <w:pPr>
              <w:tabs>
                <w:tab w:val="left" w:pos="320"/>
                <w:tab w:val="left" w:pos="993"/>
              </w:tabs>
              <w:suppressAutoHyphens/>
              <w:autoSpaceDE/>
              <w:autoSpaceDN/>
              <w:jc w:val="center"/>
            </w:pPr>
            <w:r w:rsidRPr="00D64784">
              <w:t>6 классы</w:t>
            </w:r>
          </w:p>
        </w:tc>
        <w:tc>
          <w:tcPr>
            <w:tcW w:w="2977" w:type="dxa"/>
            <w:shd w:val="clear" w:color="auto" w:fill="auto"/>
          </w:tcPr>
          <w:p w:rsidR="00D64784" w:rsidRPr="00D64784" w:rsidRDefault="00D64784" w:rsidP="00D64784">
            <w:pPr>
              <w:tabs>
                <w:tab w:val="left" w:pos="320"/>
                <w:tab w:val="left" w:pos="993"/>
              </w:tabs>
              <w:suppressAutoHyphens/>
              <w:autoSpaceDE/>
              <w:autoSpaceDN/>
            </w:pPr>
          </w:p>
        </w:tc>
        <w:tc>
          <w:tcPr>
            <w:tcW w:w="992" w:type="dxa"/>
            <w:shd w:val="clear" w:color="auto" w:fill="auto"/>
          </w:tcPr>
          <w:p w:rsidR="00D64784" w:rsidRPr="00D64784" w:rsidRDefault="00D64784" w:rsidP="00D64784">
            <w:pPr>
              <w:tabs>
                <w:tab w:val="left" w:pos="993"/>
              </w:tabs>
              <w:suppressAutoHyphens/>
              <w:autoSpaceDE/>
              <w:autoSpaceDN/>
              <w:jc w:val="center"/>
            </w:pPr>
            <w:r w:rsidRPr="00D64784">
              <w:t>7</w:t>
            </w:r>
          </w:p>
        </w:tc>
        <w:tc>
          <w:tcPr>
            <w:tcW w:w="993" w:type="dxa"/>
            <w:shd w:val="clear" w:color="auto" w:fill="auto"/>
          </w:tcPr>
          <w:p w:rsidR="00D64784" w:rsidRPr="00D64784" w:rsidRDefault="00D64784" w:rsidP="00D64784">
            <w:pPr>
              <w:tabs>
                <w:tab w:val="left" w:pos="320"/>
                <w:tab w:val="left" w:pos="993"/>
              </w:tabs>
              <w:suppressAutoHyphens/>
              <w:autoSpaceDE/>
              <w:autoSpaceDN/>
            </w:pPr>
            <w:r w:rsidRPr="00D64784">
              <w:t>5</w:t>
            </w:r>
          </w:p>
        </w:tc>
        <w:tc>
          <w:tcPr>
            <w:tcW w:w="1275" w:type="dxa"/>
            <w:shd w:val="clear" w:color="auto" w:fill="auto"/>
          </w:tcPr>
          <w:p w:rsidR="00D64784" w:rsidRPr="00D64784" w:rsidRDefault="00D64784" w:rsidP="00D64784">
            <w:pPr>
              <w:tabs>
                <w:tab w:val="left" w:pos="993"/>
              </w:tabs>
              <w:suppressAutoHyphens/>
              <w:autoSpaceDE/>
              <w:autoSpaceDN/>
              <w:jc w:val="center"/>
            </w:pPr>
            <w:r w:rsidRPr="00D64784">
              <w:t>219</w:t>
            </w:r>
          </w:p>
        </w:tc>
        <w:tc>
          <w:tcPr>
            <w:tcW w:w="993" w:type="dxa"/>
            <w:shd w:val="clear" w:color="auto" w:fill="auto"/>
          </w:tcPr>
          <w:p w:rsidR="00D64784" w:rsidRPr="00D64784" w:rsidRDefault="00D64784" w:rsidP="00D64784">
            <w:pPr>
              <w:tabs>
                <w:tab w:val="left" w:pos="320"/>
                <w:tab w:val="left" w:pos="993"/>
              </w:tabs>
              <w:suppressAutoHyphens/>
              <w:autoSpaceDE/>
              <w:autoSpaceDN/>
            </w:pPr>
            <w:r w:rsidRPr="00D64784">
              <w:t>177</w:t>
            </w:r>
          </w:p>
        </w:tc>
      </w:tr>
      <w:tr w:rsidR="00D64784" w:rsidRPr="00D64784" w:rsidTr="00C65B72">
        <w:trPr>
          <w:trHeight w:val="180"/>
        </w:trPr>
        <w:tc>
          <w:tcPr>
            <w:tcW w:w="1384" w:type="dxa"/>
            <w:vMerge/>
          </w:tcPr>
          <w:p w:rsidR="00D64784" w:rsidRPr="00D64784" w:rsidRDefault="00D64784" w:rsidP="00D64784">
            <w:pPr>
              <w:tabs>
                <w:tab w:val="left" w:pos="320"/>
                <w:tab w:val="left" w:pos="993"/>
              </w:tabs>
              <w:suppressAutoHyphens/>
              <w:autoSpaceDE/>
              <w:autoSpaceDN/>
            </w:pPr>
          </w:p>
        </w:tc>
        <w:tc>
          <w:tcPr>
            <w:tcW w:w="992" w:type="dxa"/>
            <w:shd w:val="clear" w:color="auto" w:fill="auto"/>
          </w:tcPr>
          <w:p w:rsidR="00D64784" w:rsidRPr="00D64784" w:rsidRDefault="00D64784" w:rsidP="00D64784">
            <w:pPr>
              <w:tabs>
                <w:tab w:val="left" w:pos="320"/>
                <w:tab w:val="left" w:pos="993"/>
              </w:tabs>
              <w:suppressAutoHyphens/>
              <w:autoSpaceDE/>
              <w:autoSpaceDN/>
              <w:jc w:val="center"/>
            </w:pPr>
            <w:r w:rsidRPr="00D64784">
              <w:t>7 классы</w:t>
            </w:r>
          </w:p>
        </w:tc>
        <w:tc>
          <w:tcPr>
            <w:tcW w:w="2977" w:type="dxa"/>
            <w:shd w:val="clear" w:color="auto" w:fill="auto"/>
          </w:tcPr>
          <w:p w:rsidR="00D64784" w:rsidRPr="00D64784" w:rsidRDefault="00D64784" w:rsidP="00D64784">
            <w:pPr>
              <w:tabs>
                <w:tab w:val="left" w:pos="320"/>
                <w:tab w:val="left" w:pos="993"/>
              </w:tabs>
              <w:suppressAutoHyphens/>
              <w:autoSpaceDE/>
              <w:autoSpaceDN/>
            </w:pPr>
          </w:p>
        </w:tc>
        <w:tc>
          <w:tcPr>
            <w:tcW w:w="992" w:type="dxa"/>
            <w:shd w:val="clear" w:color="auto" w:fill="auto"/>
          </w:tcPr>
          <w:p w:rsidR="00D64784" w:rsidRPr="00D64784" w:rsidRDefault="00D64784" w:rsidP="00D64784">
            <w:pPr>
              <w:tabs>
                <w:tab w:val="left" w:pos="993"/>
              </w:tabs>
              <w:suppressAutoHyphens/>
              <w:autoSpaceDE/>
              <w:autoSpaceDN/>
              <w:jc w:val="center"/>
            </w:pPr>
            <w:r w:rsidRPr="00D64784">
              <w:t>6</w:t>
            </w:r>
          </w:p>
        </w:tc>
        <w:tc>
          <w:tcPr>
            <w:tcW w:w="993" w:type="dxa"/>
            <w:shd w:val="clear" w:color="auto" w:fill="auto"/>
          </w:tcPr>
          <w:p w:rsidR="00D64784" w:rsidRPr="00D64784" w:rsidRDefault="00D64784" w:rsidP="00D64784">
            <w:pPr>
              <w:tabs>
                <w:tab w:val="left" w:pos="320"/>
                <w:tab w:val="left" w:pos="993"/>
              </w:tabs>
              <w:suppressAutoHyphens/>
              <w:autoSpaceDE/>
              <w:autoSpaceDN/>
            </w:pPr>
            <w:r w:rsidRPr="00D64784">
              <w:t>6</w:t>
            </w:r>
          </w:p>
        </w:tc>
        <w:tc>
          <w:tcPr>
            <w:tcW w:w="1275" w:type="dxa"/>
            <w:shd w:val="clear" w:color="auto" w:fill="auto"/>
          </w:tcPr>
          <w:p w:rsidR="00D64784" w:rsidRPr="00D64784" w:rsidRDefault="00D64784" w:rsidP="00D64784">
            <w:pPr>
              <w:tabs>
                <w:tab w:val="left" w:pos="993"/>
              </w:tabs>
              <w:suppressAutoHyphens/>
              <w:autoSpaceDE/>
              <w:autoSpaceDN/>
              <w:jc w:val="center"/>
            </w:pPr>
            <w:r w:rsidRPr="00D64784">
              <w:t>199</w:t>
            </w:r>
          </w:p>
        </w:tc>
        <w:tc>
          <w:tcPr>
            <w:tcW w:w="993" w:type="dxa"/>
            <w:shd w:val="clear" w:color="auto" w:fill="auto"/>
          </w:tcPr>
          <w:p w:rsidR="00D64784" w:rsidRPr="00D64784" w:rsidRDefault="00D64784" w:rsidP="00D64784">
            <w:pPr>
              <w:tabs>
                <w:tab w:val="left" w:pos="320"/>
                <w:tab w:val="left" w:pos="993"/>
              </w:tabs>
              <w:suppressAutoHyphens/>
              <w:autoSpaceDE/>
              <w:autoSpaceDN/>
            </w:pPr>
            <w:r w:rsidRPr="00D64784">
              <w:t>217</w:t>
            </w:r>
          </w:p>
        </w:tc>
      </w:tr>
      <w:tr w:rsidR="00D64784" w:rsidRPr="00D64784" w:rsidTr="00C65B72">
        <w:trPr>
          <w:trHeight w:val="240"/>
        </w:trPr>
        <w:tc>
          <w:tcPr>
            <w:tcW w:w="1384" w:type="dxa"/>
            <w:vMerge/>
          </w:tcPr>
          <w:p w:rsidR="00D64784" w:rsidRPr="00D64784" w:rsidRDefault="00D64784" w:rsidP="00D64784">
            <w:pPr>
              <w:tabs>
                <w:tab w:val="left" w:pos="320"/>
                <w:tab w:val="left" w:pos="993"/>
              </w:tabs>
              <w:suppressAutoHyphens/>
              <w:autoSpaceDE/>
              <w:autoSpaceDN/>
            </w:pPr>
          </w:p>
        </w:tc>
        <w:tc>
          <w:tcPr>
            <w:tcW w:w="992" w:type="dxa"/>
            <w:shd w:val="clear" w:color="auto" w:fill="auto"/>
          </w:tcPr>
          <w:p w:rsidR="00D64784" w:rsidRPr="00D64784" w:rsidRDefault="00D64784" w:rsidP="00D64784">
            <w:pPr>
              <w:tabs>
                <w:tab w:val="left" w:pos="320"/>
                <w:tab w:val="left" w:pos="993"/>
              </w:tabs>
              <w:suppressAutoHyphens/>
              <w:autoSpaceDE/>
              <w:autoSpaceDN/>
              <w:jc w:val="center"/>
            </w:pPr>
            <w:r w:rsidRPr="00D64784">
              <w:t>8 классы</w:t>
            </w:r>
          </w:p>
        </w:tc>
        <w:tc>
          <w:tcPr>
            <w:tcW w:w="2977" w:type="dxa"/>
            <w:shd w:val="clear" w:color="auto" w:fill="auto"/>
          </w:tcPr>
          <w:p w:rsidR="00D64784" w:rsidRPr="00D64784" w:rsidRDefault="00D64784" w:rsidP="00D64784">
            <w:pPr>
              <w:tabs>
                <w:tab w:val="left" w:pos="320"/>
                <w:tab w:val="left" w:pos="993"/>
              </w:tabs>
              <w:suppressAutoHyphens/>
              <w:autoSpaceDE/>
              <w:autoSpaceDN/>
            </w:pPr>
          </w:p>
        </w:tc>
        <w:tc>
          <w:tcPr>
            <w:tcW w:w="992" w:type="dxa"/>
            <w:shd w:val="clear" w:color="auto" w:fill="auto"/>
          </w:tcPr>
          <w:p w:rsidR="00D64784" w:rsidRPr="00D64784" w:rsidRDefault="00D64784" w:rsidP="00D64784">
            <w:pPr>
              <w:tabs>
                <w:tab w:val="left" w:pos="993"/>
              </w:tabs>
              <w:suppressAutoHyphens/>
              <w:autoSpaceDE/>
              <w:autoSpaceDN/>
              <w:jc w:val="center"/>
            </w:pPr>
            <w:r w:rsidRPr="00D64784">
              <w:t>5</w:t>
            </w:r>
          </w:p>
        </w:tc>
        <w:tc>
          <w:tcPr>
            <w:tcW w:w="993" w:type="dxa"/>
            <w:shd w:val="clear" w:color="auto" w:fill="auto"/>
          </w:tcPr>
          <w:p w:rsidR="00D64784" w:rsidRPr="00D64784" w:rsidRDefault="00D64784" w:rsidP="00D64784">
            <w:pPr>
              <w:tabs>
                <w:tab w:val="left" w:pos="320"/>
                <w:tab w:val="left" w:pos="993"/>
              </w:tabs>
              <w:suppressAutoHyphens/>
              <w:autoSpaceDE/>
              <w:autoSpaceDN/>
            </w:pPr>
            <w:r w:rsidRPr="00D64784">
              <w:t>6</w:t>
            </w:r>
          </w:p>
        </w:tc>
        <w:tc>
          <w:tcPr>
            <w:tcW w:w="1275" w:type="dxa"/>
            <w:shd w:val="clear" w:color="auto" w:fill="auto"/>
          </w:tcPr>
          <w:p w:rsidR="00D64784" w:rsidRPr="00D64784" w:rsidRDefault="00D64784" w:rsidP="00D64784">
            <w:pPr>
              <w:tabs>
                <w:tab w:val="left" w:pos="993"/>
              </w:tabs>
              <w:suppressAutoHyphens/>
              <w:autoSpaceDE/>
              <w:autoSpaceDN/>
              <w:jc w:val="center"/>
            </w:pPr>
            <w:r w:rsidRPr="00D64784">
              <w:t>170</w:t>
            </w:r>
          </w:p>
        </w:tc>
        <w:tc>
          <w:tcPr>
            <w:tcW w:w="993" w:type="dxa"/>
            <w:shd w:val="clear" w:color="auto" w:fill="auto"/>
          </w:tcPr>
          <w:p w:rsidR="00D64784" w:rsidRPr="00D64784" w:rsidRDefault="00D64784" w:rsidP="00D64784">
            <w:pPr>
              <w:tabs>
                <w:tab w:val="left" w:pos="320"/>
                <w:tab w:val="left" w:pos="993"/>
              </w:tabs>
              <w:suppressAutoHyphens/>
              <w:autoSpaceDE/>
              <w:autoSpaceDN/>
            </w:pPr>
            <w:r w:rsidRPr="00D64784">
              <w:t>197</w:t>
            </w:r>
          </w:p>
        </w:tc>
      </w:tr>
      <w:tr w:rsidR="00D64784" w:rsidRPr="00D64784" w:rsidTr="00C65B72">
        <w:trPr>
          <w:trHeight w:val="187"/>
        </w:trPr>
        <w:tc>
          <w:tcPr>
            <w:tcW w:w="1384" w:type="dxa"/>
            <w:vMerge/>
          </w:tcPr>
          <w:p w:rsidR="00D64784" w:rsidRPr="00D64784" w:rsidRDefault="00D64784" w:rsidP="00D64784">
            <w:pPr>
              <w:tabs>
                <w:tab w:val="left" w:pos="320"/>
                <w:tab w:val="left" w:pos="993"/>
              </w:tabs>
              <w:suppressAutoHyphens/>
              <w:autoSpaceDE/>
              <w:autoSpaceDN/>
            </w:pPr>
          </w:p>
        </w:tc>
        <w:tc>
          <w:tcPr>
            <w:tcW w:w="992" w:type="dxa"/>
            <w:shd w:val="clear" w:color="auto" w:fill="auto"/>
          </w:tcPr>
          <w:p w:rsidR="00D64784" w:rsidRPr="00D64784" w:rsidRDefault="00D64784" w:rsidP="00D64784">
            <w:pPr>
              <w:tabs>
                <w:tab w:val="left" w:pos="320"/>
                <w:tab w:val="left" w:pos="993"/>
              </w:tabs>
              <w:suppressAutoHyphens/>
              <w:autoSpaceDE/>
              <w:autoSpaceDN/>
              <w:jc w:val="center"/>
            </w:pPr>
            <w:r w:rsidRPr="00D64784">
              <w:t>9 классы</w:t>
            </w:r>
          </w:p>
        </w:tc>
        <w:tc>
          <w:tcPr>
            <w:tcW w:w="2977" w:type="dxa"/>
            <w:shd w:val="clear" w:color="auto" w:fill="auto"/>
          </w:tcPr>
          <w:p w:rsidR="00D64784" w:rsidRPr="00D64784" w:rsidRDefault="00D64784" w:rsidP="00D64784">
            <w:pPr>
              <w:tabs>
                <w:tab w:val="left" w:pos="320"/>
                <w:tab w:val="left" w:pos="993"/>
              </w:tabs>
              <w:suppressAutoHyphens/>
              <w:autoSpaceDE/>
              <w:autoSpaceDN/>
            </w:pPr>
          </w:p>
        </w:tc>
        <w:tc>
          <w:tcPr>
            <w:tcW w:w="992" w:type="dxa"/>
            <w:shd w:val="clear" w:color="auto" w:fill="auto"/>
          </w:tcPr>
          <w:p w:rsidR="00D64784" w:rsidRPr="00D64784" w:rsidRDefault="00D64784" w:rsidP="00D64784">
            <w:pPr>
              <w:tabs>
                <w:tab w:val="left" w:pos="993"/>
              </w:tabs>
              <w:suppressAutoHyphens/>
              <w:autoSpaceDE/>
              <w:autoSpaceDN/>
              <w:jc w:val="center"/>
            </w:pPr>
            <w:r w:rsidRPr="00D64784">
              <w:t>4</w:t>
            </w:r>
          </w:p>
        </w:tc>
        <w:tc>
          <w:tcPr>
            <w:tcW w:w="993" w:type="dxa"/>
            <w:shd w:val="clear" w:color="auto" w:fill="auto"/>
          </w:tcPr>
          <w:p w:rsidR="00D64784" w:rsidRPr="00D64784" w:rsidRDefault="00D64784" w:rsidP="00D64784">
            <w:pPr>
              <w:tabs>
                <w:tab w:val="left" w:pos="320"/>
                <w:tab w:val="left" w:pos="993"/>
              </w:tabs>
              <w:suppressAutoHyphens/>
              <w:autoSpaceDE/>
              <w:autoSpaceDN/>
            </w:pPr>
            <w:r w:rsidRPr="00D64784">
              <w:t>5</w:t>
            </w:r>
          </w:p>
        </w:tc>
        <w:tc>
          <w:tcPr>
            <w:tcW w:w="1275" w:type="dxa"/>
            <w:shd w:val="clear" w:color="auto" w:fill="auto"/>
          </w:tcPr>
          <w:p w:rsidR="00D64784" w:rsidRPr="00D64784" w:rsidRDefault="00D64784" w:rsidP="00D64784">
            <w:pPr>
              <w:tabs>
                <w:tab w:val="left" w:pos="993"/>
              </w:tabs>
              <w:suppressAutoHyphens/>
              <w:autoSpaceDE/>
              <w:autoSpaceDN/>
              <w:jc w:val="center"/>
            </w:pPr>
            <w:r w:rsidRPr="00D64784">
              <w:t>133</w:t>
            </w:r>
          </w:p>
        </w:tc>
        <w:tc>
          <w:tcPr>
            <w:tcW w:w="993" w:type="dxa"/>
            <w:shd w:val="clear" w:color="auto" w:fill="auto"/>
          </w:tcPr>
          <w:p w:rsidR="00D64784" w:rsidRPr="00D64784" w:rsidRDefault="00D64784" w:rsidP="00D64784">
            <w:pPr>
              <w:tabs>
                <w:tab w:val="left" w:pos="320"/>
                <w:tab w:val="left" w:pos="993"/>
              </w:tabs>
              <w:suppressAutoHyphens/>
              <w:autoSpaceDE/>
              <w:autoSpaceDN/>
            </w:pPr>
            <w:r w:rsidRPr="00D64784">
              <w:t>164</w:t>
            </w:r>
          </w:p>
        </w:tc>
      </w:tr>
      <w:tr w:rsidR="00D64784" w:rsidRPr="00D64784" w:rsidTr="00C65B72">
        <w:tc>
          <w:tcPr>
            <w:tcW w:w="1384" w:type="dxa"/>
          </w:tcPr>
          <w:p w:rsidR="00D64784" w:rsidRPr="00D64784" w:rsidRDefault="00D64784" w:rsidP="00D64784">
            <w:pPr>
              <w:tabs>
                <w:tab w:val="left" w:pos="320"/>
                <w:tab w:val="left" w:pos="993"/>
              </w:tabs>
              <w:suppressAutoHyphens/>
              <w:autoSpaceDE/>
              <w:autoSpaceDN/>
              <w:rPr>
                <w:b/>
              </w:rPr>
            </w:pPr>
          </w:p>
        </w:tc>
        <w:tc>
          <w:tcPr>
            <w:tcW w:w="992" w:type="dxa"/>
            <w:shd w:val="clear" w:color="auto" w:fill="auto"/>
          </w:tcPr>
          <w:p w:rsidR="00D64784" w:rsidRPr="00D64784" w:rsidRDefault="00D64784" w:rsidP="00D64784">
            <w:pPr>
              <w:tabs>
                <w:tab w:val="left" w:pos="320"/>
                <w:tab w:val="left" w:pos="993"/>
              </w:tabs>
              <w:suppressAutoHyphens/>
              <w:autoSpaceDE/>
              <w:autoSpaceDN/>
              <w:rPr>
                <w:b/>
              </w:rPr>
            </w:pPr>
            <w:r w:rsidRPr="00D64784">
              <w:rPr>
                <w:b/>
              </w:rPr>
              <w:t>ВСЕГО</w:t>
            </w:r>
          </w:p>
        </w:tc>
        <w:tc>
          <w:tcPr>
            <w:tcW w:w="2977" w:type="dxa"/>
          </w:tcPr>
          <w:p w:rsidR="00D64784" w:rsidRPr="00D64784" w:rsidRDefault="00D64784" w:rsidP="00D64784">
            <w:pPr>
              <w:tabs>
                <w:tab w:val="left" w:pos="320"/>
                <w:tab w:val="left" w:pos="993"/>
              </w:tabs>
              <w:suppressAutoHyphens/>
              <w:autoSpaceDE/>
              <w:autoSpaceDN/>
              <w:rPr>
                <w:b/>
              </w:rPr>
            </w:pPr>
          </w:p>
        </w:tc>
        <w:tc>
          <w:tcPr>
            <w:tcW w:w="992" w:type="dxa"/>
            <w:shd w:val="clear" w:color="auto" w:fill="auto"/>
          </w:tcPr>
          <w:p w:rsidR="00D64784" w:rsidRPr="00D64784" w:rsidRDefault="00D64784" w:rsidP="00D64784">
            <w:pPr>
              <w:tabs>
                <w:tab w:val="left" w:pos="993"/>
              </w:tabs>
              <w:suppressAutoHyphens/>
              <w:autoSpaceDE/>
              <w:autoSpaceDN/>
              <w:jc w:val="center"/>
              <w:rPr>
                <w:b/>
              </w:rPr>
            </w:pPr>
            <w:r w:rsidRPr="00D64784">
              <w:rPr>
                <w:b/>
              </w:rPr>
              <w:t>27</w:t>
            </w:r>
          </w:p>
        </w:tc>
        <w:tc>
          <w:tcPr>
            <w:tcW w:w="993" w:type="dxa"/>
          </w:tcPr>
          <w:p w:rsidR="00D64784" w:rsidRPr="00D64784" w:rsidRDefault="00D64784" w:rsidP="00D64784">
            <w:pPr>
              <w:tabs>
                <w:tab w:val="left" w:pos="320"/>
                <w:tab w:val="left" w:pos="993"/>
              </w:tabs>
              <w:suppressAutoHyphens/>
              <w:autoSpaceDE/>
              <w:autoSpaceDN/>
              <w:rPr>
                <w:b/>
              </w:rPr>
            </w:pPr>
            <w:r w:rsidRPr="00D64784">
              <w:rPr>
                <w:b/>
              </w:rPr>
              <w:t>28</w:t>
            </w:r>
          </w:p>
        </w:tc>
        <w:tc>
          <w:tcPr>
            <w:tcW w:w="1275" w:type="dxa"/>
            <w:shd w:val="clear" w:color="auto" w:fill="auto"/>
          </w:tcPr>
          <w:p w:rsidR="00D64784" w:rsidRPr="00D64784" w:rsidRDefault="00D64784" w:rsidP="00D64784">
            <w:pPr>
              <w:tabs>
                <w:tab w:val="left" w:pos="993"/>
              </w:tabs>
              <w:suppressAutoHyphens/>
              <w:autoSpaceDE/>
              <w:autoSpaceDN/>
              <w:jc w:val="center"/>
              <w:rPr>
                <w:b/>
              </w:rPr>
            </w:pPr>
            <w:r w:rsidRPr="00D64784">
              <w:rPr>
                <w:b/>
              </w:rPr>
              <w:t>897</w:t>
            </w:r>
          </w:p>
        </w:tc>
        <w:tc>
          <w:tcPr>
            <w:tcW w:w="993" w:type="dxa"/>
            <w:shd w:val="clear" w:color="auto" w:fill="auto"/>
          </w:tcPr>
          <w:p w:rsidR="00D64784" w:rsidRPr="00D64784" w:rsidRDefault="00D64784" w:rsidP="00D64784">
            <w:pPr>
              <w:tabs>
                <w:tab w:val="left" w:pos="320"/>
                <w:tab w:val="left" w:pos="993"/>
              </w:tabs>
              <w:suppressAutoHyphens/>
              <w:autoSpaceDE/>
              <w:autoSpaceDN/>
              <w:rPr>
                <w:b/>
              </w:rPr>
            </w:pPr>
            <w:r w:rsidRPr="00D64784">
              <w:rPr>
                <w:b/>
              </w:rPr>
              <w:t>966</w:t>
            </w:r>
          </w:p>
        </w:tc>
      </w:tr>
      <w:tr w:rsidR="00D64784" w:rsidRPr="00D64784" w:rsidTr="00C65B72">
        <w:trPr>
          <w:trHeight w:val="253"/>
        </w:trPr>
        <w:tc>
          <w:tcPr>
            <w:tcW w:w="1384" w:type="dxa"/>
            <w:vMerge w:val="restart"/>
          </w:tcPr>
          <w:p w:rsidR="00D64784" w:rsidRPr="00D64784" w:rsidRDefault="00D64784" w:rsidP="00D64784">
            <w:pPr>
              <w:widowControl/>
              <w:tabs>
                <w:tab w:val="left" w:pos="320"/>
                <w:tab w:val="left" w:pos="993"/>
              </w:tabs>
              <w:suppressAutoHyphens/>
              <w:autoSpaceDE/>
              <w:autoSpaceDN/>
              <w:rPr>
                <w:lang w:eastAsia="ru-RU"/>
              </w:rPr>
            </w:pPr>
            <w:r w:rsidRPr="00D64784">
              <w:rPr>
                <w:lang w:eastAsia="ru-RU"/>
              </w:rPr>
              <w:t xml:space="preserve">Среднее общее </w:t>
            </w:r>
          </w:p>
          <w:p w:rsidR="00D64784" w:rsidRPr="00D64784" w:rsidRDefault="00D64784" w:rsidP="00D64784">
            <w:pPr>
              <w:tabs>
                <w:tab w:val="left" w:pos="320"/>
                <w:tab w:val="left" w:pos="993"/>
              </w:tabs>
              <w:suppressAutoHyphens/>
              <w:autoSpaceDE/>
              <w:autoSpaceDN/>
            </w:pPr>
            <w:r w:rsidRPr="00D64784">
              <w:rPr>
                <w:lang w:eastAsia="ru-RU"/>
              </w:rPr>
              <w:t>образование</w:t>
            </w:r>
          </w:p>
        </w:tc>
        <w:tc>
          <w:tcPr>
            <w:tcW w:w="992" w:type="dxa"/>
            <w:vMerge w:val="restart"/>
            <w:shd w:val="clear" w:color="auto" w:fill="auto"/>
          </w:tcPr>
          <w:p w:rsidR="00D64784" w:rsidRPr="00D64784" w:rsidRDefault="00D64784" w:rsidP="00D64784">
            <w:pPr>
              <w:tabs>
                <w:tab w:val="left" w:pos="320"/>
                <w:tab w:val="left" w:pos="993"/>
              </w:tabs>
              <w:suppressAutoHyphens/>
              <w:autoSpaceDE/>
              <w:autoSpaceDN/>
            </w:pPr>
            <w:r w:rsidRPr="00D64784">
              <w:t xml:space="preserve">10 классы </w:t>
            </w:r>
            <w:r w:rsidRPr="00D64784">
              <w:rPr>
                <w:lang w:val="en-US"/>
              </w:rPr>
              <w:t>(</w:t>
            </w:r>
            <w:r w:rsidRPr="00D64784">
              <w:t>проф)</w:t>
            </w:r>
          </w:p>
        </w:tc>
        <w:tc>
          <w:tcPr>
            <w:tcW w:w="2977" w:type="dxa"/>
          </w:tcPr>
          <w:p w:rsidR="00D64784" w:rsidRPr="00D64784" w:rsidRDefault="00D64784" w:rsidP="00D64784">
            <w:pPr>
              <w:tabs>
                <w:tab w:val="left" w:pos="320"/>
                <w:tab w:val="left" w:pos="993"/>
              </w:tabs>
              <w:suppressAutoHyphens/>
              <w:autoSpaceDE/>
              <w:autoSpaceDN/>
            </w:pPr>
            <w:r w:rsidRPr="00D64784">
              <w:t>Технологический/                  естественно-научный</w:t>
            </w:r>
          </w:p>
        </w:tc>
        <w:tc>
          <w:tcPr>
            <w:tcW w:w="992" w:type="dxa"/>
            <w:vMerge w:val="restart"/>
          </w:tcPr>
          <w:p w:rsidR="00D64784" w:rsidRPr="00D64784" w:rsidRDefault="00D64784" w:rsidP="00D64784">
            <w:pPr>
              <w:tabs>
                <w:tab w:val="left" w:pos="320"/>
                <w:tab w:val="left" w:pos="993"/>
              </w:tabs>
              <w:suppressAutoHyphens/>
              <w:autoSpaceDE/>
              <w:autoSpaceDN/>
              <w:jc w:val="center"/>
            </w:pPr>
            <w:r w:rsidRPr="00D64784">
              <w:t>2</w:t>
            </w:r>
          </w:p>
        </w:tc>
        <w:tc>
          <w:tcPr>
            <w:tcW w:w="993" w:type="dxa"/>
            <w:vMerge w:val="restart"/>
          </w:tcPr>
          <w:p w:rsidR="00D64784" w:rsidRPr="00D64784" w:rsidRDefault="00D64784" w:rsidP="00D64784">
            <w:pPr>
              <w:tabs>
                <w:tab w:val="left" w:pos="320"/>
                <w:tab w:val="left" w:pos="993"/>
              </w:tabs>
              <w:suppressAutoHyphens/>
              <w:autoSpaceDE/>
              <w:autoSpaceDN/>
              <w:jc w:val="center"/>
            </w:pPr>
            <w:r w:rsidRPr="00D64784">
              <w:t>2</w:t>
            </w:r>
          </w:p>
        </w:tc>
        <w:tc>
          <w:tcPr>
            <w:tcW w:w="1275" w:type="dxa"/>
            <w:vMerge w:val="restart"/>
          </w:tcPr>
          <w:p w:rsidR="00D64784" w:rsidRPr="00D64784" w:rsidRDefault="00D64784" w:rsidP="00D64784">
            <w:pPr>
              <w:tabs>
                <w:tab w:val="left" w:pos="320"/>
                <w:tab w:val="left" w:pos="993"/>
              </w:tabs>
              <w:suppressAutoHyphens/>
              <w:autoSpaceDE/>
              <w:autoSpaceDN/>
              <w:jc w:val="center"/>
            </w:pPr>
            <w:r w:rsidRPr="00D64784">
              <w:t>67</w:t>
            </w:r>
          </w:p>
        </w:tc>
        <w:tc>
          <w:tcPr>
            <w:tcW w:w="993" w:type="dxa"/>
            <w:vMerge w:val="restart"/>
          </w:tcPr>
          <w:p w:rsidR="00D64784" w:rsidRPr="00D64784" w:rsidRDefault="00D64784" w:rsidP="00D64784">
            <w:pPr>
              <w:tabs>
                <w:tab w:val="left" w:pos="320"/>
                <w:tab w:val="left" w:pos="993"/>
              </w:tabs>
              <w:suppressAutoHyphens/>
              <w:autoSpaceDE/>
              <w:autoSpaceDN/>
              <w:jc w:val="center"/>
            </w:pPr>
            <w:r w:rsidRPr="00D64784">
              <w:t>63</w:t>
            </w:r>
          </w:p>
        </w:tc>
      </w:tr>
      <w:tr w:rsidR="00D64784" w:rsidRPr="00D64784" w:rsidTr="00C65B72">
        <w:trPr>
          <w:trHeight w:val="253"/>
        </w:trPr>
        <w:tc>
          <w:tcPr>
            <w:tcW w:w="1384" w:type="dxa"/>
            <w:vMerge/>
          </w:tcPr>
          <w:p w:rsidR="00D64784" w:rsidRPr="00D64784" w:rsidRDefault="00D64784" w:rsidP="00D64784">
            <w:pPr>
              <w:tabs>
                <w:tab w:val="left" w:pos="320"/>
                <w:tab w:val="left" w:pos="993"/>
              </w:tabs>
              <w:suppressAutoHyphens/>
              <w:autoSpaceDE/>
              <w:autoSpaceDN/>
            </w:pPr>
          </w:p>
        </w:tc>
        <w:tc>
          <w:tcPr>
            <w:tcW w:w="992" w:type="dxa"/>
            <w:vMerge/>
            <w:shd w:val="clear" w:color="auto" w:fill="auto"/>
          </w:tcPr>
          <w:p w:rsidR="00D64784" w:rsidRPr="00D64784" w:rsidRDefault="00D64784" w:rsidP="00D64784">
            <w:pPr>
              <w:tabs>
                <w:tab w:val="left" w:pos="320"/>
                <w:tab w:val="left" w:pos="993"/>
              </w:tabs>
              <w:suppressAutoHyphens/>
              <w:autoSpaceDE/>
              <w:autoSpaceDN/>
            </w:pPr>
          </w:p>
        </w:tc>
        <w:tc>
          <w:tcPr>
            <w:tcW w:w="2977" w:type="dxa"/>
          </w:tcPr>
          <w:p w:rsidR="00D64784" w:rsidRPr="00D64784" w:rsidRDefault="00D64784" w:rsidP="00D64784">
            <w:pPr>
              <w:tabs>
                <w:tab w:val="left" w:pos="320"/>
                <w:tab w:val="left" w:pos="993"/>
              </w:tabs>
              <w:suppressAutoHyphens/>
              <w:autoSpaceDE/>
              <w:autoSpaceDN/>
            </w:pPr>
          </w:p>
          <w:p w:rsidR="00D64784" w:rsidRPr="00D64784" w:rsidRDefault="00D64784" w:rsidP="00D64784">
            <w:pPr>
              <w:tabs>
                <w:tab w:val="left" w:pos="320"/>
                <w:tab w:val="left" w:pos="993"/>
              </w:tabs>
              <w:suppressAutoHyphens/>
              <w:autoSpaceDE/>
              <w:autoSpaceDN/>
            </w:pPr>
            <w:r w:rsidRPr="00D64784">
              <w:t>Гуманитарный</w:t>
            </w:r>
          </w:p>
        </w:tc>
        <w:tc>
          <w:tcPr>
            <w:tcW w:w="992" w:type="dxa"/>
            <w:vMerge/>
          </w:tcPr>
          <w:p w:rsidR="00D64784" w:rsidRPr="00D64784" w:rsidRDefault="00D64784" w:rsidP="00D64784">
            <w:pPr>
              <w:tabs>
                <w:tab w:val="left" w:pos="320"/>
                <w:tab w:val="left" w:pos="993"/>
              </w:tabs>
              <w:suppressAutoHyphens/>
              <w:autoSpaceDE/>
              <w:autoSpaceDN/>
              <w:jc w:val="center"/>
              <w:rPr>
                <w:highlight w:val="yellow"/>
              </w:rPr>
            </w:pPr>
          </w:p>
        </w:tc>
        <w:tc>
          <w:tcPr>
            <w:tcW w:w="993" w:type="dxa"/>
            <w:vMerge/>
          </w:tcPr>
          <w:p w:rsidR="00D64784" w:rsidRPr="00D64784" w:rsidRDefault="00D64784" w:rsidP="00D64784">
            <w:pPr>
              <w:tabs>
                <w:tab w:val="left" w:pos="320"/>
                <w:tab w:val="left" w:pos="993"/>
              </w:tabs>
              <w:suppressAutoHyphens/>
              <w:autoSpaceDE/>
              <w:autoSpaceDN/>
              <w:jc w:val="center"/>
            </w:pPr>
          </w:p>
        </w:tc>
        <w:tc>
          <w:tcPr>
            <w:tcW w:w="1275" w:type="dxa"/>
            <w:vMerge/>
          </w:tcPr>
          <w:p w:rsidR="00D64784" w:rsidRPr="00D64784" w:rsidRDefault="00D64784" w:rsidP="00D64784">
            <w:pPr>
              <w:tabs>
                <w:tab w:val="left" w:pos="320"/>
                <w:tab w:val="left" w:pos="993"/>
              </w:tabs>
              <w:suppressAutoHyphens/>
              <w:autoSpaceDE/>
              <w:autoSpaceDN/>
              <w:jc w:val="center"/>
            </w:pPr>
          </w:p>
        </w:tc>
        <w:tc>
          <w:tcPr>
            <w:tcW w:w="993" w:type="dxa"/>
            <w:vMerge/>
          </w:tcPr>
          <w:p w:rsidR="00D64784" w:rsidRPr="00D64784" w:rsidRDefault="00D64784" w:rsidP="00D64784">
            <w:pPr>
              <w:tabs>
                <w:tab w:val="left" w:pos="320"/>
                <w:tab w:val="left" w:pos="993"/>
              </w:tabs>
              <w:suppressAutoHyphens/>
              <w:autoSpaceDE/>
              <w:autoSpaceDN/>
              <w:jc w:val="center"/>
            </w:pPr>
          </w:p>
        </w:tc>
      </w:tr>
      <w:tr w:rsidR="00D64784" w:rsidRPr="00D64784" w:rsidTr="00C65B72">
        <w:trPr>
          <w:trHeight w:val="529"/>
        </w:trPr>
        <w:tc>
          <w:tcPr>
            <w:tcW w:w="1384" w:type="dxa"/>
            <w:vMerge/>
          </w:tcPr>
          <w:p w:rsidR="00D64784" w:rsidRPr="00D64784" w:rsidRDefault="00D64784" w:rsidP="00D64784">
            <w:pPr>
              <w:tabs>
                <w:tab w:val="left" w:pos="320"/>
                <w:tab w:val="left" w:pos="993"/>
              </w:tabs>
              <w:suppressAutoHyphens/>
              <w:autoSpaceDE/>
              <w:autoSpaceDN/>
            </w:pPr>
          </w:p>
        </w:tc>
        <w:tc>
          <w:tcPr>
            <w:tcW w:w="992" w:type="dxa"/>
            <w:vMerge w:val="restart"/>
            <w:shd w:val="clear" w:color="auto" w:fill="auto"/>
          </w:tcPr>
          <w:p w:rsidR="00D64784" w:rsidRPr="00D64784" w:rsidRDefault="00D64784" w:rsidP="00D64784">
            <w:pPr>
              <w:tabs>
                <w:tab w:val="left" w:pos="320"/>
                <w:tab w:val="left" w:pos="993"/>
              </w:tabs>
              <w:suppressAutoHyphens/>
              <w:autoSpaceDE/>
              <w:autoSpaceDN/>
            </w:pPr>
            <w:r w:rsidRPr="00D64784">
              <w:t>11 классы (проф)</w:t>
            </w:r>
          </w:p>
          <w:p w:rsidR="00D64784" w:rsidRPr="00D64784" w:rsidRDefault="00D64784" w:rsidP="00D64784">
            <w:pPr>
              <w:tabs>
                <w:tab w:val="left" w:pos="320"/>
                <w:tab w:val="left" w:pos="993"/>
              </w:tabs>
              <w:suppressAutoHyphens/>
              <w:autoSpaceDE/>
              <w:autoSpaceDN/>
            </w:pPr>
          </w:p>
        </w:tc>
        <w:tc>
          <w:tcPr>
            <w:tcW w:w="2977" w:type="dxa"/>
          </w:tcPr>
          <w:p w:rsidR="00D64784" w:rsidRPr="00D64784" w:rsidRDefault="00D64784" w:rsidP="00D64784">
            <w:pPr>
              <w:tabs>
                <w:tab w:val="left" w:pos="320"/>
                <w:tab w:val="left" w:pos="993"/>
              </w:tabs>
              <w:suppressAutoHyphens/>
              <w:autoSpaceDE/>
              <w:autoSpaceDN/>
            </w:pPr>
            <w:r w:rsidRPr="00D64784">
              <w:t>Технологический/                   естественно-научный</w:t>
            </w:r>
          </w:p>
        </w:tc>
        <w:tc>
          <w:tcPr>
            <w:tcW w:w="992" w:type="dxa"/>
            <w:vMerge w:val="restart"/>
          </w:tcPr>
          <w:p w:rsidR="00D64784" w:rsidRPr="00D64784" w:rsidRDefault="00D64784" w:rsidP="00D64784">
            <w:pPr>
              <w:tabs>
                <w:tab w:val="left" w:pos="320"/>
                <w:tab w:val="left" w:pos="993"/>
              </w:tabs>
              <w:suppressAutoHyphens/>
              <w:autoSpaceDE/>
              <w:autoSpaceDN/>
              <w:jc w:val="center"/>
            </w:pPr>
            <w:r w:rsidRPr="00D64784">
              <w:t>2</w:t>
            </w:r>
          </w:p>
        </w:tc>
        <w:tc>
          <w:tcPr>
            <w:tcW w:w="993" w:type="dxa"/>
            <w:vMerge w:val="restart"/>
          </w:tcPr>
          <w:p w:rsidR="00D64784" w:rsidRPr="00D64784" w:rsidRDefault="00D64784" w:rsidP="00D64784">
            <w:pPr>
              <w:tabs>
                <w:tab w:val="left" w:pos="320"/>
                <w:tab w:val="left" w:pos="993"/>
              </w:tabs>
              <w:suppressAutoHyphens/>
              <w:autoSpaceDE/>
              <w:autoSpaceDN/>
              <w:jc w:val="center"/>
            </w:pPr>
            <w:r w:rsidRPr="00D64784">
              <w:t>2</w:t>
            </w:r>
          </w:p>
        </w:tc>
        <w:tc>
          <w:tcPr>
            <w:tcW w:w="1275" w:type="dxa"/>
            <w:vMerge w:val="restart"/>
          </w:tcPr>
          <w:p w:rsidR="00D64784" w:rsidRPr="00D64784" w:rsidRDefault="00D64784" w:rsidP="00D64784">
            <w:pPr>
              <w:tabs>
                <w:tab w:val="left" w:pos="320"/>
                <w:tab w:val="left" w:pos="993"/>
              </w:tabs>
              <w:suppressAutoHyphens/>
              <w:autoSpaceDE/>
              <w:autoSpaceDN/>
              <w:jc w:val="center"/>
            </w:pPr>
            <w:r w:rsidRPr="00D64784">
              <w:t>68</w:t>
            </w:r>
          </w:p>
        </w:tc>
        <w:tc>
          <w:tcPr>
            <w:tcW w:w="993" w:type="dxa"/>
            <w:vMerge w:val="restart"/>
          </w:tcPr>
          <w:p w:rsidR="00D64784" w:rsidRPr="00D64784" w:rsidRDefault="00D64784" w:rsidP="00D64784">
            <w:pPr>
              <w:tabs>
                <w:tab w:val="left" w:pos="320"/>
                <w:tab w:val="left" w:pos="993"/>
              </w:tabs>
              <w:suppressAutoHyphens/>
              <w:autoSpaceDE/>
              <w:autoSpaceDN/>
              <w:jc w:val="center"/>
            </w:pPr>
            <w:r w:rsidRPr="00D64784">
              <w:t>64</w:t>
            </w:r>
          </w:p>
        </w:tc>
      </w:tr>
      <w:tr w:rsidR="00D64784" w:rsidRPr="00D64784" w:rsidTr="00C65B72">
        <w:trPr>
          <w:trHeight w:val="272"/>
        </w:trPr>
        <w:tc>
          <w:tcPr>
            <w:tcW w:w="1384" w:type="dxa"/>
            <w:vMerge/>
          </w:tcPr>
          <w:p w:rsidR="00D64784" w:rsidRPr="00D64784" w:rsidRDefault="00D64784" w:rsidP="00D64784">
            <w:pPr>
              <w:tabs>
                <w:tab w:val="left" w:pos="320"/>
                <w:tab w:val="left" w:pos="993"/>
              </w:tabs>
              <w:suppressAutoHyphens/>
              <w:autoSpaceDE/>
              <w:autoSpaceDN/>
              <w:rPr>
                <w:b/>
              </w:rPr>
            </w:pPr>
          </w:p>
        </w:tc>
        <w:tc>
          <w:tcPr>
            <w:tcW w:w="992" w:type="dxa"/>
            <w:vMerge/>
            <w:shd w:val="clear" w:color="auto" w:fill="auto"/>
          </w:tcPr>
          <w:p w:rsidR="00D64784" w:rsidRPr="00D64784" w:rsidRDefault="00D64784" w:rsidP="00D64784">
            <w:pPr>
              <w:tabs>
                <w:tab w:val="left" w:pos="320"/>
                <w:tab w:val="left" w:pos="993"/>
              </w:tabs>
              <w:suppressAutoHyphens/>
              <w:autoSpaceDE/>
              <w:autoSpaceDN/>
            </w:pPr>
          </w:p>
        </w:tc>
        <w:tc>
          <w:tcPr>
            <w:tcW w:w="2977" w:type="dxa"/>
          </w:tcPr>
          <w:p w:rsidR="00D64784" w:rsidRPr="00D64784" w:rsidRDefault="00D64784" w:rsidP="00D64784">
            <w:pPr>
              <w:tabs>
                <w:tab w:val="left" w:pos="320"/>
                <w:tab w:val="left" w:pos="993"/>
              </w:tabs>
              <w:suppressAutoHyphens/>
              <w:autoSpaceDE/>
              <w:autoSpaceDN/>
            </w:pPr>
          </w:p>
          <w:p w:rsidR="00D64784" w:rsidRPr="00D64784" w:rsidRDefault="00D64784" w:rsidP="00D64784">
            <w:pPr>
              <w:tabs>
                <w:tab w:val="left" w:pos="320"/>
                <w:tab w:val="left" w:pos="993"/>
              </w:tabs>
              <w:suppressAutoHyphens/>
              <w:autoSpaceDE/>
              <w:autoSpaceDN/>
            </w:pPr>
            <w:r w:rsidRPr="00D64784">
              <w:t>Гуманитарный</w:t>
            </w:r>
          </w:p>
        </w:tc>
        <w:tc>
          <w:tcPr>
            <w:tcW w:w="992" w:type="dxa"/>
            <w:vMerge/>
          </w:tcPr>
          <w:p w:rsidR="00D64784" w:rsidRPr="00D64784" w:rsidRDefault="00D64784" w:rsidP="00D64784">
            <w:pPr>
              <w:tabs>
                <w:tab w:val="left" w:pos="320"/>
                <w:tab w:val="left" w:pos="993"/>
              </w:tabs>
              <w:suppressAutoHyphens/>
              <w:autoSpaceDE/>
              <w:autoSpaceDN/>
              <w:rPr>
                <w:b/>
                <w:highlight w:val="yellow"/>
              </w:rPr>
            </w:pPr>
          </w:p>
        </w:tc>
        <w:tc>
          <w:tcPr>
            <w:tcW w:w="993" w:type="dxa"/>
            <w:vMerge/>
          </w:tcPr>
          <w:p w:rsidR="00D64784" w:rsidRPr="00D64784" w:rsidRDefault="00D64784" w:rsidP="00D64784">
            <w:pPr>
              <w:tabs>
                <w:tab w:val="left" w:pos="320"/>
                <w:tab w:val="left" w:pos="993"/>
              </w:tabs>
              <w:suppressAutoHyphens/>
              <w:autoSpaceDE/>
              <w:autoSpaceDN/>
              <w:rPr>
                <w:b/>
              </w:rPr>
            </w:pPr>
          </w:p>
        </w:tc>
        <w:tc>
          <w:tcPr>
            <w:tcW w:w="1275" w:type="dxa"/>
            <w:vMerge/>
          </w:tcPr>
          <w:p w:rsidR="00D64784" w:rsidRPr="00D64784" w:rsidRDefault="00D64784" w:rsidP="00D64784">
            <w:pPr>
              <w:tabs>
                <w:tab w:val="left" w:pos="320"/>
                <w:tab w:val="left" w:pos="993"/>
              </w:tabs>
              <w:suppressAutoHyphens/>
              <w:autoSpaceDE/>
              <w:autoSpaceDN/>
              <w:rPr>
                <w:b/>
              </w:rPr>
            </w:pPr>
          </w:p>
        </w:tc>
        <w:tc>
          <w:tcPr>
            <w:tcW w:w="993" w:type="dxa"/>
            <w:vMerge/>
          </w:tcPr>
          <w:p w:rsidR="00D64784" w:rsidRPr="00D64784" w:rsidRDefault="00D64784" w:rsidP="00D64784">
            <w:pPr>
              <w:tabs>
                <w:tab w:val="left" w:pos="320"/>
                <w:tab w:val="left" w:pos="993"/>
              </w:tabs>
              <w:suppressAutoHyphens/>
              <w:autoSpaceDE/>
              <w:autoSpaceDN/>
              <w:rPr>
                <w:b/>
              </w:rPr>
            </w:pPr>
          </w:p>
        </w:tc>
      </w:tr>
      <w:tr w:rsidR="00D64784" w:rsidRPr="00D64784" w:rsidTr="00C65B72">
        <w:tc>
          <w:tcPr>
            <w:tcW w:w="1384" w:type="dxa"/>
            <w:vMerge/>
          </w:tcPr>
          <w:p w:rsidR="00D64784" w:rsidRPr="00D64784" w:rsidRDefault="00D64784" w:rsidP="00D64784">
            <w:pPr>
              <w:tabs>
                <w:tab w:val="left" w:pos="320"/>
                <w:tab w:val="left" w:pos="993"/>
              </w:tabs>
              <w:suppressAutoHyphens/>
              <w:autoSpaceDE/>
              <w:autoSpaceDN/>
              <w:rPr>
                <w:b/>
              </w:rPr>
            </w:pPr>
          </w:p>
        </w:tc>
        <w:tc>
          <w:tcPr>
            <w:tcW w:w="992" w:type="dxa"/>
            <w:shd w:val="clear" w:color="auto" w:fill="auto"/>
          </w:tcPr>
          <w:p w:rsidR="00D64784" w:rsidRPr="00D64784" w:rsidRDefault="00D64784" w:rsidP="00D64784">
            <w:pPr>
              <w:tabs>
                <w:tab w:val="left" w:pos="320"/>
                <w:tab w:val="left" w:pos="993"/>
              </w:tabs>
              <w:suppressAutoHyphens/>
              <w:autoSpaceDE/>
              <w:autoSpaceDN/>
              <w:rPr>
                <w:b/>
              </w:rPr>
            </w:pPr>
            <w:r w:rsidRPr="00D64784">
              <w:rPr>
                <w:b/>
              </w:rPr>
              <w:t>ВСЕГО</w:t>
            </w:r>
          </w:p>
        </w:tc>
        <w:tc>
          <w:tcPr>
            <w:tcW w:w="2977" w:type="dxa"/>
          </w:tcPr>
          <w:p w:rsidR="00D64784" w:rsidRPr="00D64784" w:rsidRDefault="00D64784" w:rsidP="00D64784">
            <w:pPr>
              <w:tabs>
                <w:tab w:val="left" w:pos="320"/>
                <w:tab w:val="left" w:pos="993"/>
              </w:tabs>
              <w:suppressAutoHyphens/>
              <w:autoSpaceDE/>
              <w:autoSpaceDN/>
              <w:rPr>
                <w:b/>
              </w:rPr>
            </w:pPr>
          </w:p>
        </w:tc>
        <w:tc>
          <w:tcPr>
            <w:tcW w:w="992" w:type="dxa"/>
          </w:tcPr>
          <w:p w:rsidR="00D64784" w:rsidRPr="00D64784" w:rsidRDefault="00D64784" w:rsidP="00D64784">
            <w:pPr>
              <w:tabs>
                <w:tab w:val="left" w:pos="320"/>
                <w:tab w:val="left" w:pos="993"/>
              </w:tabs>
              <w:suppressAutoHyphens/>
              <w:autoSpaceDE/>
              <w:autoSpaceDN/>
              <w:rPr>
                <w:b/>
              </w:rPr>
            </w:pPr>
            <w:r w:rsidRPr="00D64784">
              <w:rPr>
                <w:b/>
              </w:rPr>
              <w:t>4</w:t>
            </w:r>
          </w:p>
        </w:tc>
        <w:tc>
          <w:tcPr>
            <w:tcW w:w="993" w:type="dxa"/>
          </w:tcPr>
          <w:p w:rsidR="00D64784" w:rsidRPr="00D64784" w:rsidRDefault="00D64784" w:rsidP="00D64784">
            <w:pPr>
              <w:tabs>
                <w:tab w:val="left" w:pos="320"/>
                <w:tab w:val="left" w:pos="993"/>
              </w:tabs>
              <w:suppressAutoHyphens/>
              <w:autoSpaceDE/>
              <w:autoSpaceDN/>
              <w:rPr>
                <w:b/>
              </w:rPr>
            </w:pPr>
            <w:r w:rsidRPr="00D64784">
              <w:rPr>
                <w:b/>
              </w:rPr>
              <w:t>4</w:t>
            </w:r>
          </w:p>
        </w:tc>
        <w:tc>
          <w:tcPr>
            <w:tcW w:w="1275" w:type="dxa"/>
          </w:tcPr>
          <w:p w:rsidR="00D64784" w:rsidRPr="00D64784" w:rsidRDefault="00D64784" w:rsidP="00D64784">
            <w:pPr>
              <w:tabs>
                <w:tab w:val="left" w:pos="320"/>
                <w:tab w:val="left" w:pos="993"/>
              </w:tabs>
              <w:suppressAutoHyphens/>
              <w:autoSpaceDE/>
              <w:autoSpaceDN/>
              <w:rPr>
                <w:b/>
              </w:rPr>
            </w:pPr>
            <w:r w:rsidRPr="00D64784">
              <w:rPr>
                <w:b/>
              </w:rPr>
              <w:t>135</w:t>
            </w:r>
          </w:p>
        </w:tc>
        <w:tc>
          <w:tcPr>
            <w:tcW w:w="993" w:type="dxa"/>
          </w:tcPr>
          <w:p w:rsidR="00D64784" w:rsidRPr="00D64784" w:rsidRDefault="00D64784" w:rsidP="00D64784">
            <w:pPr>
              <w:tabs>
                <w:tab w:val="left" w:pos="320"/>
                <w:tab w:val="left" w:pos="993"/>
              </w:tabs>
              <w:suppressAutoHyphens/>
              <w:autoSpaceDE/>
              <w:autoSpaceDN/>
              <w:rPr>
                <w:b/>
              </w:rPr>
            </w:pPr>
            <w:r w:rsidRPr="00D64784">
              <w:rPr>
                <w:b/>
              </w:rPr>
              <w:t>127</w:t>
            </w:r>
          </w:p>
        </w:tc>
      </w:tr>
      <w:tr w:rsidR="00D64784" w:rsidRPr="00D64784" w:rsidTr="00C65B72">
        <w:tc>
          <w:tcPr>
            <w:tcW w:w="1384" w:type="dxa"/>
            <w:vMerge/>
          </w:tcPr>
          <w:p w:rsidR="00D64784" w:rsidRPr="00D64784" w:rsidRDefault="00D64784" w:rsidP="00D64784">
            <w:pPr>
              <w:tabs>
                <w:tab w:val="left" w:pos="320"/>
                <w:tab w:val="left" w:pos="993"/>
              </w:tabs>
              <w:suppressAutoHyphens/>
              <w:autoSpaceDE/>
              <w:autoSpaceDN/>
              <w:rPr>
                <w:b/>
              </w:rPr>
            </w:pPr>
          </w:p>
        </w:tc>
        <w:tc>
          <w:tcPr>
            <w:tcW w:w="3969" w:type="dxa"/>
            <w:gridSpan w:val="2"/>
            <w:shd w:val="clear" w:color="auto" w:fill="auto"/>
          </w:tcPr>
          <w:p w:rsidR="00D64784" w:rsidRPr="00D64784" w:rsidRDefault="00D64784" w:rsidP="00D64784">
            <w:pPr>
              <w:tabs>
                <w:tab w:val="left" w:pos="320"/>
                <w:tab w:val="left" w:pos="993"/>
              </w:tabs>
              <w:suppressAutoHyphens/>
              <w:autoSpaceDE/>
              <w:autoSpaceDN/>
              <w:rPr>
                <w:b/>
              </w:rPr>
            </w:pPr>
            <w:r w:rsidRPr="00D64784">
              <w:rPr>
                <w:b/>
              </w:rPr>
              <w:t>ВСЕГО В ШКОЛЕ</w:t>
            </w:r>
          </w:p>
        </w:tc>
        <w:tc>
          <w:tcPr>
            <w:tcW w:w="992" w:type="dxa"/>
          </w:tcPr>
          <w:p w:rsidR="00D64784" w:rsidRPr="00D64784" w:rsidRDefault="00D64784" w:rsidP="00D64784">
            <w:pPr>
              <w:tabs>
                <w:tab w:val="left" w:pos="320"/>
                <w:tab w:val="left" w:pos="993"/>
              </w:tabs>
              <w:suppressAutoHyphens/>
              <w:autoSpaceDE/>
              <w:autoSpaceDN/>
              <w:rPr>
                <w:b/>
              </w:rPr>
            </w:pPr>
            <w:r w:rsidRPr="00D64784">
              <w:rPr>
                <w:b/>
              </w:rPr>
              <w:t>63</w:t>
            </w:r>
          </w:p>
        </w:tc>
        <w:tc>
          <w:tcPr>
            <w:tcW w:w="993" w:type="dxa"/>
          </w:tcPr>
          <w:p w:rsidR="00D64784" w:rsidRPr="00D64784" w:rsidRDefault="00D64784" w:rsidP="00D64784">
            <w:pPr>
              <w:tabs>
                <w:tab w:val="left" w:pos="320"/>
                <w:tab w:val="left" w:pos="993"/>
              </w:tabs>
              <w:suppressAutoHyphens/>
              <w:autoSpaceDE/>
              <w:autoSpaceDN/>
              <w:rPr>
                <w:b/>
              </w:rPr>
            </w:pPr>
            <w:r w:rsidRPr="00D64784">
              <w:rPr>
                <w:b/>
              </w:rPr>
              <w:t>66</w:t>
            </w:r>
          </w:p>
        </w:tc>
        <w:tc>
          <w:tcPr>
            <w:tcW w:w="1275" w:type="dxa"/>
          </w:tcPr>
          <w:p w:rsidR="00D64784" w:rsidRPr="00D64784" w:rsidRDefault="00D64784" w:rsidP="00D64784">
            <w:pPr>
              <w:tabs>
                <w:tab w:val="left" w:pos="320"/>
                <w:tab w:val="left" w:pos="993"/>
              </w:tabs>
              <w:suppressAutoHyphens/>
              <w:autoSpaceDE/>
              <w:autoSpaceDN/>
              <w:rPr>
                <w:b/>
              </w:rPr>
            </w:pPr>
            <w:r w:rsidRPr="00D64784">
              <w:rPr>
                <w:b/>
              </w:rPr>
              <w:t>2132</w:t>
            </w:r>
          </w:p>
        </w:tc>
        <w:tc>
          <w:tcPr>
            <w:tcW w:w="993" w:type="dxa"/>
          </w:tcPr>
          <w:p w:rsidR="00D64784" w:rsidRPr="00D64784" w:rsidRDefault="00D64784" w:rsidP="00D64784">
            <w:pPr>
              <w:tabs>
                <w:tab w:val="left" w:pos="320"/>
                <w:tab w:val="left" w:pos="993"/>
              </w:tabs>
              <w:suppressAutoHyphens/>
              <w:autoSpaceDE/>
              <w:autoSpaceDN/>
              <w:rPr>
                <w:b/>
              </w:rPr>
            </w:pPr>
            <w:r w:rsidRPr="00D64784">
              <w:rPr>
                <w:b/>
              </w:rPr>
              <w:t>2252</w:t>
            </w:r>
          </w:p>
        </w:tc>
      </w:tr>
    </w:tbl>
    <w:p w:rsidR="007B701D" w:rsidRDefault="007B701D" w:rsidP="004E4491">
      <w:pPr>
        <w:tabs>
          <w:tab w:val="left" w:pos="993"/>
        </w:tabs>
        <w:jc w:val="both"/>
        <w:rPr>
          <w:sz w:val="28"/>
          <w:szCs w:val="28"/>
        </w:rPr>
      </w:pPr>
    </w:p>
    <w:p w:rsidR="005A561A" w:rsidRPr="00D64784" w:rsidRDefault="005A561A" w:rsidP="005A561A">
      <w:pPr>
        <w:pStyle w:val="a3"/>
        <w:numPr>
          <w:ilvl w:val="0"/>
          <w:numId w:val="21"/>
        </w:numPr>
        <w:tabs>
          <w:tab w:val="left" w:pos="142"/>
          <w:tab w:val="left" w:pos="993"/>
        </w:tabs>
        <w:spacing w:before="112"/>
        <w:ind w:left="0" w:right="-1" w:firstLine="993"/>
        <w:jc w:val="both"/>
        <w:rPr>
          <w:sz w:val="28"/>
          <w:szCs w:val="28"/>
        </w:rPr>
      </w:pPr>
      <w:r w:rsidRPr="00EA3DEF">
        <w:rPr>
          <w:sz w:val="28"/>
          <w:szCs w:val="28"/>
        </w:rPr>
        <w:t>завершающим</w:t>
      </w:r>
      <w:r w:rsidRPr="00EA3DEF">
        <w:rPr>
          <w:spacing w:val="1"/>
          <w:sz w:val="28"/>
          <w:szCs w:val="28"/>
        </w:rPr>
        <w:t xml:space="preserve"> </w:t>
      </w:r>
      <w:r w:rsidRPr="00EA3DEF">
        <w:rPr>
          <w:sz w:val="28"/>
          <w:szCs w:val="28"/>
        </w:rPr>
        <w:t>этапом</w:t>
      </w:r>
      <w:r w:rsidRPr="00EA3DEF">
        <w:rPr>
          <w:spacing w:val="1"/>
          <w:sz w:val="28"/>
          <w:szCs w:val="28"/>
        </w:rPr>
        <w:t xml:space="preserve"> </w:t>
      </w:r>
      <w:r w:rsidRPr="00EA3DEF">
        <w:rPr>
          <w:sz w:val="28"/>
          <w:szCs w:val="28"/>
        </w:rPr>
        <w:t>общеобразовательной</w:t>
      </w:r>
      <w:r w:rsidRPr="00EA3DEF">
        <w:rPr>
          <w:spacing w:val="1"/>
          <w:sz w:val="28"/>
          <w:szCs w:val="28"/>
        </w:rPr>
        <w:t xml:space="preserve"> </w:t>
      </w:r>
      <w:r w:rsidRPr="00EA3DEF">
        <w:rPr>
          <w:sz w:val="28"/>
          <w:szCs w:val="28"/>
        </w:rPr>
        <w:t>подготовки,</w:t>
      </w:r>
      <w:r w:rsidRPr="00EA3DEF">
        <w:rPr>
          <w:spacing w:val="1"/>
          <w:sz w:val="28"/>
          <w:szCs w:val="28"/>
        </w:rPr>
        <w:t xml:space="preserve"> </w:t>
      </w:r>
      <w:r w:rsidRPr="00EA3DEF">
        <w:rPr>
          <w:sz w:val="28"/>
          <w:szCs w:val="28"/>
        </w:rPr>
        <w:t>обеспечивающей</w:t>
      </w:r>
      <w:r w:rsidRPr="00EA3DEF">
        <w:rPr>
          <w:spacing w:val="1"/>
          <w:sz w:val="28"/>
          <w:szCs w:val="28"/>
        </w:rPr>
        <w:t xml:space="preserve"> </w:t>
      </w:r>
      <w:r w:rsidRPr="00EA3DEF">
        <w:rPr>
          <w:sz w:val="28"/>
          <w:szCs w:val="28"/>
        </w:rPr>
        <w:t>освоение</w:t>
      </w:r>
      <w:r w:rsidRPr="00EA3DEF">
        <w:rPr>
          <w:spacing w:val="1"/>
          <w:sz w:val="28"/>
          <w:szCs w:val="28"/>
        </w:rPr>
        <w:t xml:space="preserve"> </w:t>
      </w:r>
      <w:r w:rsidRPr="00EA3DEF">
        <w:rPr>
          <w:sz w:val="28"/>
          <w:szCs w:val="28"/>
        </w:rPr>
        <w:t>обучающимися</w:t>
      </w:r>
      <w:r w:rsidRPr="00EA3DEF">
        <w:rPr>
          <w:spacing w:val="-57"/>
          <w:sz w:val="28"/>
          <w:szCs w:val="28"/>
        </w:rPr>
        <w:t xml:space="preserve"> </w:t>
      </w:r>
      <w:r w:rsidRPr="00EA3DEF">
        <w:rPr>
          <w:sz w:val="28"/>
          <w:szCs w:val="28"/>
        </w:rPr>
        <w:t>общеобразовательных</w:t>
      </w:r>
      <w:r w:rsidRPr="00EA3DEF">
        <w:rPr>
          <w:spacing w:val="1"/>
          <w:sz w:val="28"/>
          <w:szCs w:val="28"/>
        </w:rPr>
        <w:t xml:space="preserve"> </w:t>
      </w:r>
      <w:r w:rsidRPr="00EA3DEF">
        <w:rPr>
          <w:sz w:val="28"/>
          <w:szCs w:val="28"/>
        </w:rPr>
        <w:t>программ</w:t>
      </w:r>
      <w:r w:rsidRPr="00EA3DEF">
        <w:rPr>
          <w:spacing w:val="1"/>
          <w:sz w:val="28"/>
          <w:szCs w:val="28"/>
        </w:rPr>
        <w:t xml:space="preserve"> </w:t>
      </w:r>
      <w:r w:rsidRPr="00EA3DEF">
        <w:rPr>
          <w:sz w:val="28"/>
          <w:szCs w:val="28"/>
        </w:rPr>
        <w:t>среднего</w:t>
      </w:r>
      <w:r w:rsidRPr="00EA3DEF">
        <w:rPr>
          <w:spacing w:val="1"/>
          <w:sz w:val="28"/>
          <w:szCs w:val="28"/>
        </w:rPr>
        <w:t xml:space="preserve"> </w:t>
      </w:r>
      <w:r w:rsidRPr="00EA3DEF">
        <w:rPr>
          <w:sz w:val="28"/>
          <w:szCs w:val="28"/>
        </w:rPr>
        <w:t>общего</w:t>
      </w:r>
      <w:r w:rsidRPr="00EA3DEF">
        <w:rPr>
          <w:spacing w:val="1"/>
          <w:sz w:val="28"/>
          <w:szCs w:val="28"/>
        </w:rPr>
        <w:t xml:space="preserve"> </w:t>
      </w:r>
      <w:r w:rsidRPr="00EA3DEF">
        <w:rPr>
          <w:sz w:val="28"/>
          <w:szCs w:val="28"/>
        </w:rPr>
        <w:t>образования,</w:t>
      </w:r>
      <w:r w:rsidRPr="00EA3DEF">
        <w:rPr>
          <w:spacing w:val="1"/>
          <w:sz w:val="28"/>
          <w:szCs w:val="28"/>
        </w:rPr>
        <w:t xml:space="preserve"> </w:t>
      </w:r>
      <w:r w:rsidRPr="00EA3DEF">
        <w:rPr>
          <w:sz w:val="28"/>
          <w:szCs w:val="28"/>
        </w:rPr>
        <w:t>развитие</w:t>
      </w:r>
      <w:r w:rsidRPr="00EA3DEF">
        <w:rPr>
          <w:spacing w:val="1"/>
          <w:sz w:val="28"/>
          <w:szCs w:val="28"/>
        </w:rPr>
        <w:t xml:space="preserve"> </w:t>
      </w:r>
      <w:r w:rsidRPr="00EA3DEF">
        <w:rPr>
          <w:sz w:val="28"/>
          <w:szCs w:val="28"/>
        </w:rPr>
        <w:t>устойчивых</w:t>
      </w:r>
      <w:r w:rsidRPr="00EA3DEF">
        <w:rPr>
          <w:spacing w:val="1"/>
          <w:sz w:val="28"/>
          <w:szCs w:val="28"/>
        </w:rPr>
        <w:t xml:space="preserve"> </w:t>
      </w:r>
      <w:r w:rsidRPr="00D64784">
        <w:rPr>
          <w:sz w:val="28"/>
          <w:szCs w:val="28"/>
        </w:rPr>
        <w:t>познавательных</w:t>
      </w:r>
      <w:r w:rsidRPr="00D64784">
        <w:rPr>
          <w:spacing w:val="1"/>
          <w:sz w:val="28"/>
          <w:szCs w:val="28"/>
        </w:rPr>
        <w:t xml:space="preserve"> </w:t>
      </w:r>
      <w:r w:rsidRPr="00D64784">
        <w:rPr>
          <w:sz w:val="28"/>
          <w:szCs w:val="28"/>
        </w:rPr>
        <w:t>интересов</w:t>
      </w:r>
      <w:r w:rsidRPr="00D64784">
        <w:rPr>
          <w:spacing w:val="1"/>
          <w:sz w:val="28"/>
          <w:szCs w:val="28"/>
        </w:rPr>
        <w:t xml:space="preserve"> </w:t>
      </w:r>
      <w:r w:rsidRPr="00D64784">
        <w:rPr>
          <w:sz w:val="28"/>
          <w:szCs w:val="28"/>
        </w:rPr>
        <w:t>и</w:t>
      </w:r>
      <w:r w:rsidRPr="00D64784">
        <w:rPr>
          <w:spacing w:val="1"/>
          <w:sz w:val="28"/>
          <w:szCs w:val="28"/>
        </w:rPr>
        <w:t xml:space="preserve"> </w:t>
      </w:r>
      <w:r w:rsidRPr="00D64784">
        <w:rPr>
          <w:sz w:val="28"/>
          <w:szCs w:val="28"/>
        </w:rPr>
        <w:t>творческих</w:t>
      </w:r>
      <w:r w:rsidRPr="00D64784">
        <w:rPr>
          <w:spacing w:val="1"/>
          <w:sz w:val="28"/>
          <w:szCs w:val="28"/>
        </w:rPr>
        <w:t xml:space="preserve"> </w:t>
      </w:r>
      <w:r w:rsidRPr="00D64784">
        <w:rPr>
          <w:sz w:val="28"/>
          <w:szCs w:val="28"/>
        </w:rPr>
        <w:t>способностей</w:t>
      </w:r>
      <w:r w:rsidRPr="00D64784">
        <w:rPr>
          <w:spacing w:val="1"/>
          <w:sz w:val="28"/>
          <w:szCs w:val="28"/>
        </w:rPr>
        <w:t xml:space="preserve"> </w:t>
      </w:r>
      <w:r w:rsidRPr="00D64784">
        <w:rPr>
          <w:sz w:val="28"/>
          <w:szCs w:val="28"/>
        </w:rPr>
        <w:t>обучающегося,</w:t>
      </w:r>
      <w:r w:rsidRPr="00D64784">
        <w:rPr>
          <w:spacing w:val="1"/>
          <w:sz w:val="28"/>
          <w:szCs w:val="28"/>
        </w:rPr>
        <w:t xml:space="preserve"> </w:t>
      </w:r>
      <w:r w:rsidRPr="00D64784">
        <w:rPr>
          <w:sz w:val="28"/>
          <w:szCs w:val="28"/>
        </w:rPr>
        <w:t>формирование</w:t>
      </w:r>
      <w:r w:rsidRPr="00D64784">
        <w:rPr>
          <w:spacing w:val="1"/>
          <w:sz w:val="28"/>
          <w:szCs w:val="28"/>
        </w:rPr>
        <w:t xml:space="preserve"> </w:t>
      </w:r>
      <w:r w:rsidRPr="00D64784">
        <w:rPr>
          <w:sz w:val="28"/>
          <w:szCs w:val="28"/>
        </w:rPr>
        <w:t>навыков</w:t>
      </w:r>
      <w:r w:rsidRPr="00D64784">
        <w:rPr>
          <w:spacing w:val="1"/>
          <w:sz w:val="28"/>
          <w:szCs w:val="28"/>
        </w:rPr>
        <w:t xml:space="preserve"> </w:t>
      </w:r>
      <w:r w:rsidRPr="00D64784">
        <w:rPr>
          <w:sz w:val="28"/>
          <w:szCs w:val="28"/>
        </w:rPr>
        <w:t>самостоятельной</w:t>
      </w:r>
      <w:r w:rsidRPr="00D64784">
        <w:rPr>
          <w:spacing w:val="2"/>
          <w:sz w:val="28"/>
          <w:szCs w:val="28"/>
        </w:rPr>
        <w:t xml:space="preserve"> </w:t>
      </w:r>
      <w:r w:rsidRPr="00D64784">
        <w:rPr>
          <w:sz w:val="28"/>
          <w:szCs w:val="28"/>
        </w:rPr>
        <w:t>учебной</w:t>
      </w:r>
      <w:r w:rsidRPr="00D64784">
        <w:rPr>
          <w:spacing w:val="-1"/>
          <w:sz w:val="28"/>
          <w:szCs w:val="28"/>
        </w:rPr>
        <w:t xml:space="preserve"> </w:t>
      </w:r>
      <w:r w:rsidRPr="00D64784">
        <w:rPr>
          <w:sz w:val="28"/>
          <w:szCs w:val="28"/>
        </w:rPr>
        <w:t>деятельности.</w:t>
      </w:r>
    </w:p>
    <w:p w:rsidR="00D64784" w:rsidRPr="00EA3DEF" w:rsidRDefault="00D64784" w:rsidP="005A561A">
      <w:pPr>
        <w:tabs>
          <w:tab w:val="left" w:pos="993"/>
        </w:tabs>
        <w:ind w:right="-1"/>
        <w:jc w:val="both"/>
        <w:rPr>
          <w:sz w:val="28"/>
          <w:szCs w:val="28"/>
        </w:rPr>
      </w:pPr>
    </w:p>
    <w:p w:rsidR="002431DE" w:rsidRPr="002431DE" w:rsidRDefault="002431DE" w:rsidP="004E4491">
      <w:pPr>
        <w:tabs>
          <w:tab w:val="left" w:pos="993"/>
        </w:tabs>
        <w:jc w:val="both"/>
        <w:rPr>
          <w:sz w:val="28"/>
          <w:szCs w:val="28"/>
        </w:rPr>
      </w:pPr>
      <w:r w:rsidRPr="002431DE">
        <w:rPr>
          <w:b/>
          <w:i/>
          <w:sz w:val="28"/>
          <w:szCs w:val="28"/>
        </w:rPr>
        <w:t xml:space="preserve">Образовательная программа </w:t>
      </w:r>
      <w:r w:rsidRPr="002431DE">
        <w:rPr>
          <w:sz w:val="28"/>
          <w:szCs w:val="28"/>
        </w:rPr>
        <w:t>является нормативным документом, определяющим цели и ценности образования в МБОУ «</w:t>
      </w:r>
      <w:r>
        <w:rPr>
          <w:sz w:val="28"/>
          <w:szCs w:val="28"/>
        </w:rPr>
        <w:t>Волочаевский лицей</w:t>
      </w:r>
      <w:r w:rsidRPr="002431DE">
        <w:rPr>
          <w:sz w:val="28"/>
          <w:szCs w:val="28"/>
        </w:rPr>
        <w:t>», характеризующим содержание образования, особенности организации образовательного процесса, учитывающих образовательные потребности, возможности и особенности развития обучающихся, их родителей, общественности и социума.</w:t>
      </w:r>
    </w:p>
    <w:p w:rsidR="00241819" w:rsidRPr="00241819" w:rsidRDefault="002431DE" w:rsidP="00241819">
      <w:pPr>
        <w:tabs>
          <w:tab w:val="left" w:pos="142"/>
          <w:tab w:val="left" w:pos="993"/>
        </w:tabs>
        <w:jc w:val="both"/>
        <w:rPr>
          <w:sz w:val="28"/>
          <w:szCs w:val="28"/>
        </w:rPr>
      </w:pPr>
      <w:r w:rsidRPr="002431DE">
        <w:rPr>
          <w:sz w:val="28"/>
          <w:szCs w:val="28"/>
        </w:rPr>
        <w:t>С 1 сентября 202</w:t>
      </w:r>
      <w:r w:rsidR="003D30D7">
        <w:rPr>
          <w:sz w:val="28"/>
          <w:szCs w:val="28"/>
        </w:rPr>
        <w:t>3</w:t>
      </w:r>
      <w:r w:rsidRPr="002431DE">
        <w:rPr>
          <w:sz w:val="28"/>
          <w:szCs w:val="28"/>
        </w:rPr>
        <w:t xml:space="preserve"> года</w:t>
      </w:r>
      <w:r w:rsidR="00241819">
        <w:rPr>
          <w:sz w:val="28"/>
          <w:szCs w:val="28"/>
        </w:rPr>
        <w:t>:</w:t>
      </w:r>
    </w:p>
    <w:p w:rsidR="00241819" w:rsidRDefault="00241819" w:rsidP="003D30D7">
      <w:pPr>
        <w:numPr>
          <w:ilvl w:val="2"/>
          <w:numId w:val="20"/>
        </w:numPr>
        <w:tabs>
          <w:tab w:val="left" w:pos="142"/>
          <w:tab w:val="left" w:pos="993"/>
        </w:tabs>
        <w:ind w:left="0"/>
        <w:jc w:val="both"/>
        <w:rPr>
          <w:sz w:val="28"/>
          <w:szCs w:val="28"/>
        </w:rPr>
      </w:pPr>
      <w:r w:rsidRPr="00241819">
        <w:rPr>
          <w:sz w:val="28"/>
          <w:szCs w:val="28"/>
        </w:rPr>
        <w:lastRenderedPageBreak/>
        <w:t>1-4 классы обучаются по федеральн</w:t>
      </w:r>
      <w:r>
        <w:rPr>
          <w:sz w:val="28"/>
          <w:szCs w:val="28"/>
        </w:rPr>
        <w:t>ой</w:t>
      </w:r>
      <w:r w:rsidRPr="00241819">
        <w:rPr>
          <w:sz w:val="28"/>
          <w:szCs w:val="28"/>
        </w:rPr>
        <w:t xml:space="preserve"> образовательн</w:t>
      </w:r>
      <w:r>
        <w:rPr>
          <w:sz w:val="28"/>
          <w:szCs w:val="28"/>
        </w:rPr>
        <w:t>ой</w:t>
      </w:r>
      <w:r w:rsidRPr="00241819">
        <w:rPr>
          <w:sz w:val="28"/>
          <w:szCs w:val="28"/>
        </w:rPr>
        <w:t xml:space="preserve"> программ</w:t>
      </w:r>
      <w:r>
        <w:rPr>
          <w:sz w:val="28"/>
          <w:szCs w:val="28"/>
        </w:rPr>
        <w:t>е</w:t>
      </w:r>
      <w:r w:rsidRPr="00241819">
        <w:rPr>
          <w:sz w:val="28"/>
          <w:szCs w:val="28"/>
        </w:rPr>
        <w:t>, утвержденн</w:t>
      </w:r>
      <w:r>
        <w:rPr>
          <w:sz w:val="28"/>
          <w:szCs w:val="28"/>
        </w:rPr>
        <w:t>ой</w:t>
      </w:r>
      <w:r w:rsidRPr="00241819">
        <w:rPr>
          <w:sz w:val="28"/>
          <w:szCs w:val="28"/>
        </w:rPr>
        <w:t xml:space="preserve">  Приказом Министерства просвещения Российской Федерации </w:t>
      </w:r>
      <w:r>
        <w:rPr>
          <w:sz w:val="28"/>
          <w:szCs w:val="28"/>
        </w:rPr>
        <w:t xml:space="preserve">от </w:t>
      </w:r>
      <w:r w:rsidRPr="00241819">
        <w:rPr>
          <w:sz w:val="28"/>
          <w:szCs w:val="28"/>
        </w:rPr>
        <w:t xml:space="preserve">18.05.2023 № 372 "Об утверждении федеральной образовательной программы начального общего образования" (Зарегистрирован 12.07.2023 № 74229) </w:t>
      </w:r>
    </w:p>
    <w:p w:rsidR="003D30D7" w:rsidRDefault="002431DE" w:rsidP="003D30D7">
      <w:pPr>
        <w:numPr>
          <w:ilvl w:val="2"/>
          <w:numId w:val="20"/>
        </w:numPr>
        <w:tabs>
          <w:tab w:val="left" w:pos="142"/>
          <w:tab w:val="left" w:pos="993"/>
        </w:tabs>
        <w:ind w:left="0"/>
        <w:jc w:val="both"/>
        <w:rPr>
          <w:sz w:val="28"/>
          <w:szCs w:val="28"/>
        </w:rPr>
      </w:pPr>
      <w:r w:rsidRPr="00241819">
        <w:rPr>
          <w:sz w:val="28"/>
          <w:szCs w:val="28"/>
        </w:rPr>
        <w:t>5</w:t>
      </w:r>
      <w:r w:rsidR="003D30D7" w:rsidRPr="00241819">
        <w:rPr>
          <w:sz w:val="28"/>
          <w:szCs w:val="28"/>
        </w:rPr>
        <w:t xml:space="preserve">-9 </w:t>
      </w:r>
      <w:r w:rsidRPr="00241819">
        <w:rPr>
          <w:sz w:val="28"/>
          <w:szCs w:val="28"/>
        </w:rPr>
        <w:t xml:space="preserve">классы обучаются по </w:t>
      </w:r>
      <w:r w:rsidR="00241819" w:rsidRPr="00241819">
        <w:rPr>
          <w:sz w:val="28"/>
          <w:szCs w:val="28"/>
        </w:rPr>
        <w:t>федеральн</w:t>
      </w:r>
      <w:r w:rsidR="00241819">
        <w:rPr>
          <w:sz w:val="28"/>
          <w:szCs w:val="28"/>
        </w:rPr>
        <w:t>ой</w:t>
      </w:r>
      <w:r w:rsidR="00241819" w:rsidRPr="00241819">
        <w:rPr>
          <w:sz w:val="28"/>
          <w:szCs w:val="28"/>
        </w:rPr>
        <w:t xml:space="preserve"> образовательн</w:t>
      </w:r>
      <w:r w:rsidR="00241819">
        <w:rPr>
          <w:sz w:val="28"/>
          <w:szCs w:val="28"/>
        </w:rPr>
        <w:t>ой</w:t>
      </w:r>
      <w:r w:rsidR="00241819" w:rsidRPr="00241819">
        <w:rPr>
          <w:sz w:val="28"/>
          <w:szCs w:val="28"/>
        </w:rPr>
        <w:t xml:space="preserve"> программ</w:t>
      </w:r>
      <w:r w:rsidR="00241819">
        <w:rPr>
          <w:sz w:val="28"/>
          <w:szCs w:val="28"/>
        </w:rPr>
        <w:t>е</w:t>
      </w:r>
      <w:r w:rsidR="00241819" w:rsidRPr="00241819">
        <w:rPr>
          <w:sz w:val="28"/>
          <w:szCs w:val="28"/>
        </w:rPr>
        <w:t>, утвержденн</w:t>
      </w:r>
      <w:r w:rsidR="00241819">
        <w:rPr>
          <w:sz w:val="28"/>
          <w:szCs w:val="28"/>
        </w:rPr>
        <w:t>ой</w:t>
      </w:r>
      <w:r w:rsidR="00241819" w:rsidRPr="00241819">
        <w:rPr>
          <w:sz w:val="28"/>
          <w:szCs w:val="28"/>
        </w:rPr>
        <w:t xml:space="preserve">  Приказом Министерства просвещения Российской Федерации </w:t>
      </w:r>
      <w:r w:rsidR="00241819">
        <w:rPr>
          <w:sz w:val="28"/>
          <w:szCs w:val="28"/>
        </w:rPr>
        <w:t>от</w:t>
      </w:r>
      <w:r w:rsidR="003D30D7" w:rsidRPr="00241819">
        <w:rPr>
          <w:sz w:val="28"/>
          <w:szCs w:val="28"/>
        </w:rPr>
        <w:t xml:space="preserve"> 18.05.2023 № 370 "Об утверждении федеральной образовательной программы основного общего образования" (Зарегистрирован 12.07.2023 № 74223)</w:t>
      </w:r>
    </w:p>
    <w:p w:rsidR="00241819" w:rsidRPr="00241819" w:rsidRDefault="00241819" w:rsidP="003D30D7">
      <w:pPr>
        <w:numPr>
          <w:ilvl w:val="2"/>
          <w:numId w:val="20"/>
        </w:numPr>
        <w:tabs>
          <w:tab w:val="left" w:pos="142"/>
          <w:tab w:val="left" w:pos="993"/>
        </w:tabs>
        <w:ind w:left="0"/>
        <w:jc w:val="both"/>
        <w:rPr>
          <w:sz w:val="28"/>
          <w:szCs w:val="28"/>
        </w:rPr>
      </w:pPr>
      <w:r>
        <w:rPr>
          <w:sz w:val="28"/>
          <w:szCs w:val="28"/>
        </w:rPr>
        <w:t xml:space="preserve">10 классы обучаются </w:t>
      </w:r>
    </w:p>
    <w:p w:rsidR="002431DE" w:rsidRPr="002431DE" w:rsidRDefault="002431DE" w:rsidP="004E4491">
      <w:pPr>
        <w:tabs>
          <w:tab w:val="left" w:pos="993"/>
        </w:tabs>
        <w:jc w:val="both"/>
        <w:rPr>
          <w:sz w:val="28"/>
          <w:szCs w:val="28"/>
        </w:rPr>
      </w:pPr>
    </w:p>
    <w:p w:rsidR="002431DE" w:rsidRPr="002431DE" w:rsidRDefault="002431DE" w:rsidP="004E4491">
      <w:pPr>
        <w:tabs>
          <w:tab w:val="left" w:pos="993"/>
        </w:tabs>
        <w:jc w:val="both"/>
        <w:rPr>
          <w:i/>
          <w:sz w:val="28"/>
          <w:szCs w:val="28"/>
        </w:rPr>
      </w:pPr>
      <w:r w:rsidRPr="002431DE">
        <w:rPr>
          <w:i/>
          <w:sz w:val="28"/>
          <w:szCs w:val="28"/>
        </w:rPr>
        <w:t>Реализуемые образовательные программы (ОП):</w:t>
      </w:r>
    </w:p>
    <w:p w:rsidR="002431DE" w:rsidRPr="002431DE" w:rsidRDefault="002431DE" w:rsidP="004E4491">
      <w:pPr>
        <w:numPr>
          <w:ilvl w:val="2"/>
          <w:numId w:val="18"/>
        </w:numPr>
        <w:tabs>
          <w:tab w:val="left" w:pos="993"/>
        </w:tabs>
        <w:ind w:left="0"/>
        <w:jc w:val="both"/>
        <w:rPr>
          <w:sz w:val="28"/>
          <w:szCs w:val="28"/>
        </w:rPr>
      </w:pPr>
      <w:r w:rsidRPr="002431DE">
        <w:rPr>
          <w:sz w:val="28"/>
          <w:szCs w:val="28"/>
        </w:rPr>
        <w:t xml:space="preserve">основная общеобразовательная программа начального общего образования (ООП НОО в соответствии с </w:t>
      </w:r>
      <w:r w:rsidR="002A2D14">
        <w:rPr>
          <w:sz w:val="28"/>
          <w:szCs w:val="28"/>
        </w:rPr>
        <w:t>ФОП</w:t>
      </w:r>
      <w:r w:rsidRPr="002431DE">
        <w:rPr>
          <w:sz w:val="28"/>
          <w:szCs w:val="28"/>
        </w:rPr>
        <w:t>) – для 1</w:t>
      </w:r>
      <w:r w:rsidR="002A2D14">
        <w:rPr>
          <w:sz w:val="28"/>
          <w:szCs w:val="28"/>
        </w:rPr>
        <w:t>-4</w:t>
      </w:r>
      <w:r w:rsidRPr="002431DE">
        <w:rPr>
          <w:sz w:val="28"/>
          <w:szCs w:val="28"/>
        </w:rPr>
        <w:t xml:space="preserve"> класса (нормативный срок освоения – 4 года),</w:t>
      </w:r>
    </w:p>
    <w:p w:rsidR="002431DE" w:rsidRDefault="002431DE" w:rsidP="004E4491">
      <w:pPr>
        <w:numPr>
          <w:ilvl w:val="2"/>
          <w:numId w:val="18"/>
        </w:numPr>
        <w:tabs>
          <w:tab w:val="left" w:pos="993"/>
        </w:tabs>
        <w:ind w:left="0"/>
        <w:jc w:val="both"/>
        <w:rPr>
          <w:sz w:val="28"/>
          <w:szCs w:val="28"/>
        </w:rPr>
      </w:pPr>
      <w:r w:rsidRPr="002431DE">
        <w:rPr>
          <w:sz w:val="28"/>
          <w:szCs w:val="28"/>
        </w:rPr>
        <w:t xml:space="preserve">основная общеобразовательная программа основного общего образования (ООП ООО в соответствии с </w:t>
      </w:r>
      <w:r w:rsidR="002A2D14" w:rsidRPr="002431DE">
        <w:rPr>
          <w:sz w:val="28"/>
          <w:szCs w:val="28"/>
        </w:rPr>
        <w:t xml:space="preserve">с </w:t>
      </w:r>
      <w:r w:rsidR="002A2D14">
        <w:rPr>
          <w:sz w:val="28"/>
          <w:szCs w:val="28"/>
        </w:rPr>
        <w:t>ФОП</w:t>
      </w:r>
      <w:r w:rsidRPr="002431DE">
        <w:rPr>
          <w:sz w:val="28"/>
          <w:szCs w:val="28"/>
        </w:rPr>
        <w:t>) – для 5</w:t>
      </w:r>
      <w:r>
        <w:rPr>
          <w:sz w:val="28"/>
          <w:szCs w:val="28"/>
        </w:rPr>
        <w:t>-</w:t>
      </w:r>
      <w:r w:rsidR="002A2D14">
        <w:rPr>
          <w:sz w:val="28"/>
          <w:szCs w:val="28"/>
        </w:rPr>
        <w:t>9</w:t>
      </w:r>
      <w:r w:rsidRPr="002431DE">
        <w:rPr>
          <w:sz w:val="28"/>
          <w:szCs w:val="28"/>
        </w:rPr>
        <w:t>-х классов (нормативный срок освоения – 5 лет),</w:t>
      </w:r>
    </w:p>
    <w:p w:rsidR="002A2D14" w:rsidRPr="002431DE" w:rsidRDefault="002A2D14" w:rsidP="004E4491">
      <w:pPr>
        <w:numPr>
          <w:ilvl w:val="2"/>
          <w:numId w:val="18"/>
        </w:numPr>
        <w:tabs>
          <w:tab w:val="left" w:pos="993"/>
        </w:tabs>
        <w:ind w:left="0"/>
        <w:jc w:val="both"/>
        <w:rPr>
          <w:sz w:val="28"/>
          <w:szCs w:val="28"/>
        </w:rPr>
      </w:pPr>
      <w:r w:rsidRPr="002431DE">
        <w:rPr>
          <w:sz w:val="28"/>
          <w:szCs w:val="28"/>
        </w:rPr>
        <w:t xml:space="preserve">основная общеобразовательная программа среднего общего образования (ООП СОО в </w:t>
      </w:r>
      <w:r>
        <w:rPr>
          <w:sz w:val="28"/>
          <w:szCs w:val="28"/>
        </w:rPr>
        <w:t>соответствии с ФОП) – для 10</w:t>
      </w:r>
      <w:r w:rsidRPr="002431DE">
        <w:rPr>
          <w:sz w:val="28"/>
          <w:szCs w:val="28"/>
        </w:rPr>
        <w:t xml:space="preserve"> классов (нормативный срок освоения – 2 года),</w:t>
      </w:r>
    </w:p>
    <w:p w:rsidR="002431DE" w:rsidRPr="002431DE" w:rsidRDefault="002431DE" w:rsidP="004E4491">
      <w:pPr>
        <w:numPr>
          <w:ilvl w:val="2"/>
          <w:numId w:val="18"/>
        </w:numPr>
        <w:tabs>
          <w:tab w:val="left" w:pos="993"/>
        </w:tabs>
        <w:ind w:left="0"/>
        <w:jc w:val="both"/>
        <w:rPr>
          <w:sz w:val="28"/>
          <w:szCs w:val="28"/>
        </w:rPr>
      </w:pPr>
      <w:r w:rsidRPr="002431DE">
        <w:rPr>
          <w:sz w:val="28"/>
          <w:szCs w:val="28"/>
        </w:rPr>
        <w:t xml:space="preserve">основная общеобразовательная программа среднего общего образования (ООП СОО в </w:t>
      </w:r>
      <w:r w:rsidR="002A2D14">
        <w:rPr>
          <w:sz w:val="28"/>
          <w:szCs w:val="28"/>
        </w:rPr>
        <w:t>соответствии с ФГОС) – для 11</w:t>
      </w:r>
      <w:r w:rsidRPr="002431DE">
        <w:rPr>
          <w:sz w:val="28"/>
          <w:szCs w:val="28"/>
        </w:rPr>
        <w:t xml:space="preserve"> классов (нормативный срок освоения – 2 года),</w:t>
      </w:r>
    </w:p>
    <w:p w:rsidR="002431DE" w:rsidRPr="002431DE" w:rsidRDefault="002431DE" w:rsidP="004E4491">
      <w:pPr>
        <w:numPr>
          <w:ilvl w:val="2"/>
          <w:numId w:val="18"/>
        </w:numPr>
        <w:tabs>
          <w:tab w:val="left" w:pos="993"/>
        </w:tabs>
        <w:ind w:left="0"/>
        <w:jc w:val="both"/>
        <w:rPr>
          <w:sz w:val="28"/>
          <w:szCs w:val="28"/>
        </w:rPr>
      </w:pPr>
      <w:r w:rsidRPr="002431DE">
        <w:rPr>
          <w:sz w:val="28"/>
          <w:szCs w:val="28"/>
        </w:rPr>
        <w:t>дополнительные общеразвивающие программы (ДОП),</w:t>
      </w:r>
    </w:p>
    <w:p w:rsidR="002431DE" w:rsidRPr="002431DE" w:rsidRDefault="002431DE" w:rsidP="004E4491">
      <w:pPr>
        <w:numPr>
          <w:ilvl w:val="2"/>
          <w:numId w:val="18"/>
        </w:numPr>
        <w:tabs>
          <w:tab w:val="left" w:pos="993"/>
        </w:tabs>
        <w:ind w:left="0"/>
        <w:jc w:val="both"/>
        <w:rPr>
          <w:sz w:val="28"/>
          <w:szCs w:val="28"/>
        </w:rPr>
      </w:pPr>
      <w:r w:rsidRPr="002431DE">
        <w:rPr>
          <w:sz w:val="28"/>
          <w:szCs w:val="28"/>
        </w:rPr>
        <w:t>адаптированная основная образовательная программа начального общего образования для обучающихся с задержкой психического развития,</w:t>
      </w:r>
    </w:p>
    <w:p w:rsidR="002431DE" w:rsidRPr="002431DE" w:rsidRDefault="002431DE" w:rsidP="004E4491">
      <w:pPr>
        <w:numPr>
          <w:ilvl w:val="2"/>
          <w:numId w:val="18"/>
        </w:numPr>
        <w:tabs>
          <w:tab w:val="left" w:pos="993"/>
        </w:tabs>
        <w:ind w:left="0"/>
        <w:jc w:val="both"/>
        <w:rPr>
          <w:sz w:val="28"/>
          <w:szCs w:val="28"/>
        </w:rPr>
      </w:pPr>
      <w:r w:rsidRPr="002431DE">
        <w:rPr>
          <w:sz w:val="28"/>
          <w:szCs w:val="28"/>
        </w:rPr>
        <w:t>адаптированная основная образовательная программа основного общего образования для обучающихся с задержкой психического развития,</w:t>
      </w:r>
    </w:p>
    <w:p w:rsidR="002431DE" w:rsidRPr="002431DE" w:rsidRDefault="002431DE" w:rsidP="004E4491">
      <w:pPr>
        <w:numPr>
          <w:ilvl w:val="2"/>
          <w:numId w:val="18"/>
        </w:numPr>
        <w:tabs>
          <w:tab w:val="left" w:pos="993"/>
        </w:tabs>
        <w:ind w:left="0"/>
        <w:jc w:val="both"/>
        <w:rPr>
          <w:sz w:val="28"/>
          <w:szCs w:val="28"/>
        </w:rPr>
      </w:pPr>
      <w:r w:rsidRPr="002431DE">
        <w:rPr>
          <w:sz w:val="28"/>
          <w:szCs w:val="28"/>
        </w:rPr>
        <w:t>адаптированная основная образовательная программа основного общего образования для обучающихся с задержкой психического развития (в соответствии с обновлёнными ФГОС),</w:t>
      </w:r>
    </w:p>
    <w:p w:rsidR="002431DE" w:rsidRPr="002431DE" w:rsidRDefault="002431DE" w:rsidP="004E4491">
      <w:pPr>
        <w:numPr>
          <w:ilvl w:val="2"/>
          <w:numId w:val="18"/>
        </w:numPr>
        <w:tabs>
          <w:tab w:val="left" w:pos="993"/>
        </w:tabs>
        <w:ind w:left="0"/>
        <w:jc w:val="both"/>
        <w:rPr>
          <w:sz w:val="28"/>
          <w:szCs w:val="28"/>
        </w:rPr>
      </w:pPr>
      <w:r w:rsidRPr="002431DE">
        <w:rPr>
          <w:sz w:val="28"/>
          <w:szCs w:val="28"/>
        </w:rPr>
        <w:t>адаптированная основная образовательная программа для 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w:t>
      </w:r>
    </w:p>
    <w:p w:rsidR="002431DE" w:rsidRPr="002431DE" w:rsidRDefault="002431DE" w:rsidP="004E4491">
      <w:pPr>
        <w:tabs>
          <w:tab w:val="left" w:pos="993"/>
        </w:tabs>
        <w:jc w:val="both"/>
        <w:rPr>
          <w:sz w:val="28"/>
          <w:szCs w:val="28"/>
        </w:rPr>
      </w:pPr>
      <w:r w:rsidRPr="002431DE">
        <w:rPr>
          <w:b/>
          <w:i/>
          <w:sz w:val="28"/>
          <w:szCs w:val="28"/>
          <w:u w:val="thick"/>
        </w:rPr>
        <w:t>ВЫВОД:</w:t>
      </w:r>
      <w:r w:rsidRPr="002431DE">
        <w:rPr>
          <w:b/>
          <w:i/>
          <w:sz w:val="28"/>
          <w:szCs w:val="28"/>
        </w:rPr>
        <w:tab/>
      </w:r>
      <w:r w:rsidRPr="002431DE">
        <w:rPr>
          <w:sz w:val="28"/>
          <w:szCs w:val="28"/>
        </w:rPr>
        <w:t>Соответствие</w:t>
      </w:r>
      <w:r w:rsidRPr="002431DE">
        <w:rPr>
          <w:sz w:val="28"/>
          <w:szCs w:val="28"/>
        </w:rPr>
        <w:tab/>
        <w:t>реализуемых</w:t>
      </w:r>
      <w:r w:rsidRPr="002431DE">
        <w:rPr>
          <w:sz w:val="28"/>
          <w:szCs w:val="28"/>
        </w:rPr>
        <w:tab/>
        <w:t>основных</w:t>
      </w:r>
      <w:r w:rsidRPr="002431DE">
        <w:rPr>
          <w:sz w:val="28"/>
          <w:szCs w:val="28"/>
        </w:rPr>
        <w:tab/>
        <w:t>образовательных</w:t>
      </w:r>
      <w:r w:rsidRPr="002431DE">
        <w:rPr>
          <w:sz w:val="28"/>
          <w:szCs w:val="28"/>
        </w:rPr>
        <w:tab/>
        <w:t>программ</w:t>
      </w:r>
      <w:r w:rsidRPr="002431DE">
        <w:rPr>
          <w:sz w:val="28"/>
          <w:szCs w:val="28"/>
        </w:rPr>
        <w:tab/>
        <w:t>виду образовательного учреждения:</w:t>
      </w:r>
    </w:p>
    <w:p w:rsidR="007B701D" w:rsidRPr="009D1A79" w:rsidRDefault="007B701D" w:rsidP="004E4491">
      <w:pPr>
        <w:tabs>
          <w:tab w:val="left" w:pos="993"/>
        </w:tabs>
        <w:jc w:val="both"/>
        <w:rPr>
          <w:sz w:val="28"/>
          <w:szCs w:val="28"/>
        </w:rPr>
      </w:pPr>
    </w:p>
    <w:p w:rsidR="009D1A79" w:rsidRPr="004E4491" w:rsidRDefault="009D1A79" w:rsidP="004E4491">
      <w:pPr>
        <w:pStyle w:val="a5"/>
        <w:numPr>
          <w:ilvl w:val="1"/>
          <w:numId w:val="18"/>
        </w:numPr>
        <w:tabs>
          <w:tab w:val="left" w:pos="993"/>
        </w:tabs>
        <w:ind w:left="0"/>
        <w:jc w:val="both"/>
        <w:rPr>
          <w:rFonts w:ascii="Times New Roman" w:hAnsi="Times New Roman" w:cs="Times New Roman"/>
          <w:b/>
          <w:sz w:val="28"/>
          <w:szCs w:val="28"/>
        </w:rPr>
      </w:pPr>
      <w:r w:rsidRPr="004E4491">
        <w:rPr>
          <w:rFonts w:ascii="Times New Roman" w:hAnsi="Times New Roman" w:cs="Times New Roman"/>
          <w:b/>
          <w:sz w:val="28"/>
          <w:szCs w:val="28"/>
        </w:rPr>
        <w:t>Учебный план. Режим образовательной деятельности.</w:t>
      </w:r>
    </w:p>
    <w:p w:rsidR="009D1A79" w:rsidRPr="009D1A79" w:rsidRDefault="009D1A79" w:rsidP="004E4491">
      <w:pPr>
        <w:tabs>
          <w:tab w:val="left" w:pos="993"/>
        </w:tabs>
        <w:jc w:val="both"/>
        <w:rPr>
          <w:sz w:val="28"/>
          <w:szCs w:val="28"/>
        </w:rPr>
      </w:pPr>
      <w:r w:rsidRPr="009D1A79">
        <w:rPr>
          <w:sz w:val="28"/>
          <w:szCs w:val="28"/>
        </w:rP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других видов учебной </w:t>
      </w:r>
      <w:r w:rsidRPr="009D1A79">
        <w:rPr>
          <w:sz w:val="28"/>
          <w:szCs w:val="28"/>
        </w:rPr>
        <w:lastRenderedPageBreak/>
        <w:t>деятельности.</w:t>
      </w:r>
    </w:p>
    <w:p w:rsidR="009D1A79" w:rsidRPr="009D1A79" w:rsidRDefault="009D1A79" w:rsidP="004E4491">
      <w:pPr>
        <w:tabs>
          <w:tab w:val="left" w:pos="993"/>
        </w:tabs>
        <w:jc w:val="both"/>
        <w:rPr>
          <w:sz w:val="28"/>
          <w:szCs w:val="28"/>
        </w:rPr>
      </w:pPr>
      <w:r w:rsidRPr="009D1A79">
        <w:rPr>
          <w:sz w:val="28"/>
          <w:szCs w:val="28"/>
        </w:rPr>
        <w:t>Учебный план Школы:</w:t>
      </w:r>
    </w:p>
    <w:p w:rsidR="009D1A79" w:rsidRPr="009D1A79" w:rsidRDefault="009D1A79" w:rsidP="00413CF9">
      <w:pPr>
        <w:pStyle w:val="a5"/>
        <w:numPr>
          <w:ilvl w:val="0"/>
          <w:numId w:val="22"/>
        </w:numPr>
        <w:tabs>
          <w:tab w:val="left" w:pos="993"/>
        </w:tabs>
        <w:ind w:left="0"/>
        <w:jc w:val="both"/>
        <w:rPr>
          <w:rFonts w:ascii="Times New Roman" w:hAnsi="Times New Roman" w:cs="Times New Roman"/>
          <w:sz w:val="28"/>
          <w:szCs w:val="28"/>
        </w:rPr>
      </w:pPr>
      <w:r w:rsidRPr="009D1A79">
        <w:rPr>
          <w:rFonts w:ascii="Times New Roman" w:hAnsi="Times New Roman" w:cs="Times New Roman"/>
          <w:sz w:val="28"/>
          <w:szCs w:val="28"/>
        </w:rPr>
        <w:t>фиксирует максимальный объем учебной нагрузки обучающихся;</w:t>
      </w:r>
    </w:p>
    <w:p w:rsidR="009D1A79" w:rsidRPr="009D1A79" w:rsidRDefault="009D1A79" w:rsidP="00413CF9">
      <w:pPr>
        <w:pStyle w:val="a5"/>
        <w:numPr>
          <w:ilvl w:val="0"/>
          <w:numId w:val="22"/>
        </w:numPr>
        <w:tabs>
          <w:tab w:val="left" w:pos="993"/>
        </w:tabs>
        <w:ind w:left="0"/>
        <w:jc w:val="both"/>
        <w:rPr>
          <w:rFonts w:ascii="Times New Roman" w:hAnsi="Times New Roman" w:cs="Times New Roman"/>
          <w:sz w:val="28"/>
          <w:szCs w:val="28"/>
        </w:rPr>
      </w:pPr>
      <w:r w:rsidRPr="009D1A79">
        <w:rPr>
          <w:rFonts w:ascii="Times New Roman" w:hAnsi="Times New Roman" w:cs="Times New Roman"/>
          <w:sz w:val="28"/>
          <w:szCs w:val="28"/>
        </w:rPr>
        <w:t>определяет перечень учебных предметов, курсов и время, отводимое на их освоение и организацию;</w:t>
      </w:r>
    </w:p>
    <w:p w:rsidR="009D1A79" w:rsidRDefault="009D1A79" w:rsidP="00413CF9">
      <w:pPr>
        <w:pStyle w:val="a5"/>
        <w:numPr>
          <w:ilvl w:val="0"/>
          <w:numId w:val="22"/>
        </w:numPr>
        <w:tabs>
          <w:tab w:val="left" w:pos="993"/>
        </w:tabs>
        <w:ind w:left="0"/>
        <w:jc w:val="both"/>
        <w:rPr>
          <w:rFonts w:ascii="Times New Roman" w:hAnsi="Times New Roman" w:cs="Times New Roman"/>
          <w:sz w:val="28"/>
          <w:szCs w:val="28"/>
        </w:rPr>
      </w:pPr>
      <w:r w:rsidRPr="009D1A79">
        <w:rPr>
          <w:rFonts w:ascii="Times New Roman" w:hAnsi="Times New Roman" w:cs="Times New Roman"/>
          <w:sz w:val="28"/>
          <w:szCs w:val="28"/>
        </w:rPr>
        <w:t>распределяет учебные предметы, курсы, модули по классам и учебным годам.</w:t>
      </w:r>
    </w:p>
    <w:p w:rsidR="009D1A79" w:rsidRPr="009D1A79" w:rsidRDefault="009D1A79" w:rsidP="004E4491">
      <w:pPr>
        <w:tabs>
          <w:tab w:val="left" w:pos="993"/>
        </w:tabs>
        <w:ind w:firstLine="708"/>
        <w:jc w:val="both"/>
        <w:rPr>
          <w:sz w:val="28"/>
          <w:szCs w:val="28"/>
        </w:rPr>
      </w:pPr>
      <w:r w:rsidRPr="009D1A79">
        <w:rPr>
          <w:sz w:val="28"/>
          <w:szCs w:val="28"/>
        </w:rPr>
        <w:t>Учебный план включает две части: обязательную часть и часть, формируемую участниками образовательных отношений, обеспечивающую реализацию индивидуальных потребностей обучающихся.</w:t>
      </w:r>
    </w:p>
    <w:p w:rsidR="009D1A79" w:rsidRPr="009D1A79" w:rsidRDefault="009D1A79" w:rsidP="004E4491">
      <w:pPr>
        <w:tabs>
          <w:tab w:val="left" w:pos="993"/>
        </w:tabs>
        <w:jc w:val="both"/>
        <w:rPr>
          <w:sz w:val="28"/>
          <w:szCs w:val="28"/>
        </w:rPr>
      </w:pPr>
      <w:r w:rsidRPr="009D1A79">
        <w:rPr>
          <w:sz w:val="28"/>
          <w:szCs w:val="28"/>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w:t>
      </w:r>
    </w:p>
    <w:p w:rsidR="009D1A79" w:rsidRPr="009D1A79" w:rsidRDefault="009D1A79" w:rsidP="004E4491">
      <w:pPr>
        <w:tabs>
          <w:tab w:val="left" w:pos="993"/>
        </w:tabs>
        <w:ind w:firstLine="708"/>
        <w:jc w:val="both"/>
        <w:rPr>
          <w:sz w:val="28"/>
          <w:szCs w:val="28"/>
        </w:rPr>
      </w:pPr>
      <w:r w:rsidRPr="009D1A79">
        <w:rPr>
          <w:sz w:val="28"/>
          <w:szCs w:val="28"/>
        </w:rPr>
        <w:t>Часть учебного плана, формируемая участниками образовательных отношений, определяет время, отводимое на изучение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w:t>
      </w:r>
      <w:r>
        <w:rPr>
          <w:sz w:val="28"/>
          <w:szCs w:val="28"/>
        </w:rPr>
        <w:t xml:space="preserve">в обучающихся, потребностей в </w:t>
      </w:r>
      <w:r w:rsidRPr="009D1A79">
        <w:rPr>
          <w:sz w:val="28"/>
          <w:szCs w:val="28"/>
        </w:rPr>
        <w:t>физическом развитии и совершенствовании, а также учитывающие этнокультурные интересы, особые образовательные потребности обучающихся с ОВЗ.</w:t>
      </w:r>
    </w:p>
    <w:p w:rsidR="009D1A79" w:rsidRPr="009D1A79" w:rsidRDefault="009D1A79" w:rsidP="004E4491">
      <w:pPr>
        <w:tabs>
          <w:tab w:val="left" w:pos="993"/>
        </w:tabs>
        <w:jc w:val="both"/>
        <w:rPr>
          <w:sz w:val="28"/>
          <w:szCs w:val="28"/>
        </w:rPr>
      </w:pPr>
      <w:r w:rsidRPr="009D1A79">
        <w:rPr>
          <w:sz w:val="28"/>
          <w:szCs w:val="28"/>
        </w:rPr>
        <w:t>Время, отводимое на данную часть учебного плана, использовано на:</w:t>
      </w:r>
    </w:p>
    <w:p w:rsidR="009D1A79" w:rsidRPr="009D1A79" w:rsidRDefault="009D1A79" w:rsidP="00413CF9">
      <w:pPr>
        <w:pStyle w:val="a5"/>
        <w:numPr>
          <w:ilvl w:val="0"/>
          <w:numId w:val="23"/>
        </w:numPr>
        <w:tabs>
          <w:tab w:val="left" w:pos="993"/>
        </w:tabs>
        <w:ind w:left="0"/>
        <w:jc w:val="both"/>
        <w:rPr>
          <w:rFonts w:ascii="Times New Roman" w:hAnsi="Times New Roman" w:cs="Times New Roman"/>
          <w:sz w:val="28"/>
          <w:szCs w:val="28"/>
        </w:rPr>
      </w:pPr>
      <w:r w:rsidRPr="009D1A79">
        <w:rPr>
          <w:rFonts w:ascii="Times New Roman" w:hAnsi="Times New Roman" w:cs="Times New Roman"/>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9D1A79" w:rsidRPr="009D1A79" w:rsidRDefault="009D1A79" w:rsidP="00413CF9">
      <w:pPr>
        <w:pStyle w:val="a5"/>
        <w:numPr>
          <w:ilvl w:val="0"/>
          <w:numId w:val="23"/>
        </w:numPr>
        <w:tabs>
          <w:tab w:val="left" w:pos="993"/>
        </w:tabs>
        <w:ind w:left="0"/>
        <w:jc w:val="both"/>
        <w:rPr>
          <w:rFonts w:ascii="Times New Roman" w:hAnsi="Times New Roman" w:cs="Times New Roman"/>
          <w:sz w:val="28"/>
          <w:szCs w:val="28"/>
        </w:rPr>
      </w:pPr>
      <w:r w:rsidRPr="009D1A79">
        <w:rPr>
          <w:rFonts w:ascii="Times New Roman" w:hAnsi="Times New Roman" w:cs="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7783F" w:rsidRDefault="009D1A79" w:rsidP="00413CF9">
      <w:pPr>
        <w:pStyle w:val="a5"/>
        <w:numPr>
          <w:ilvl w:val="0"/>
          <w:numId w:val="23"/>
        </w:numPr>
        <w:tabs>
          <w:tab w:val="left" w:pos="993"/>
        </w:tabs>
        <w:ind w:left="0"/>
        <w:jc w:val="both"/>
        <w:rPr>
          <w:rFonts w:ascii="Times New Roman" w:hAnsi="Times New Roman" w:cs="Times New Roman"/>
          <w:sz w:val="28"/>
          <w:szCs w:val="28"/>
        </w:rPr>
      </w:pPr>
      <w:r w:rsidRPr="009D1A79">
        <w:rPr>
          <w:rFonts w:ascii="Times New Roman" w:hAnsi="Times New Roman" w:cs="Times New Roman"/>
          <w:sz w:val="28"/>
          <w:szCs w:val="28"/>
        </w:rPr>
        <w:t>другие виды учебной, воспитательной, спортивной и иной деятельности обучающихся.</w:t>
      </w:r>
    </w:p>
    <w:p w:rsidR="0007783F" w:rsidRPr="0007783F" w:rsidRDefault="0007783F" w:rsidP="004E4491">
      <w:pPr>
        <w:tabs>
          <w:tab w:val="left" w:pos="993"/>
        </w:tabs>
        <w:ind w:firstLine="360"/>
        <w:jc w:val="both"/>
        <w:rPr>
          <w:sz w:val="28"/>
          <w:szCs w:val="28"/>
        </w:rPr>
      </w:pPr>
      <w:r w:rsidRPr="0007783F">
        <w:rPr>
          <w:sz w:val="28"/>
          <w:szCs w:val="28"/>
        </w:rPr>
        <w:t xml:space="preserve">Основной формой реализации учебного плана является классно-урочная форма обучения. Задача по достижению качественного образования реализуется и во внеурочной деятельности через исследовательскую деятельность учащихся, участие в интеллектуальных, творческих и спортивно-оздоровительных конкурсах, социокультурной деятельности и самоуправлении. </w:t>
      </w:r>
    </w:p>
    <w:p w:rsidR="0007783F" w:rsidRPr="0007783F" w:rsidRDefault="0007783F" w:rsidP="004E4491">
      <w:pPr>
        <w:tabs>
          <w:tab w:val="left" w:pos="993"/>
        </w:tabs>
        <w:ind w:firstLine="360"/>
        <w:jc w:val="both"/>
        <w:rPr>
          <w:sz w:val="28"/>
          <w:szCs w:val="28"/>
        </w:rPr>
      </w:pPr>
      <w:r w:rsidRPr="0007783F">
        <w:rPr>
          <w:sz w:val="28"/>
          <w:szCs w:val="28"/>
        </w:rPr>
        <w:t>В образовательном процессе реализуются рабочие программы учебных курсов. Они разработаны в соответствии с</w:t>
      </w:r>
      <w:r w:rsidR="00BF7772">
        <w:rPr>
          <w:sz w:val="28"/>
          <w:szCs w:val="28"/>
        </w:rPr>
        <w:t xml:space="preserve"> </w:t>
      </w:r>
      <w:r>
        <w:rPr>
          <w:sz w:val="28"/>
          <w:szCs w:val="28"/>
        </w:rPr>
        <w:t>обновлёнными</w:t>
      </w:r>
      <w:r w:rsidRPr="0007783F">
        <w:rPr>
          <w:sz w:val="28"/>
          <w:szCs w:val="28"/>
        </w:rPr>
        <w:t xml:space="preserve"> государственным об</w:t>
      </w:r>
      <w:r>
        <w:rPr>
          <w:sz w:val="28"/>
          <w:szCs w:val="28"/>
        </w:rPr>
        <w:t xml:space="preserve">разовательным стандартом в 1-ых и в 5-8-ых </w:t>
      </w:r>
      <w:r w:rsidRPr="0007783F">
        <w:rPr>
          <w:sz w:val="28"/>
          <w:szCs w:val="28"/>
        </w:rPr>
        <w:t xml:space="preserve">классах. Рабочие программы </w:t>
      </w:r>
      <w:r w:rsidRPr="0007783F">
        <w:rPr>
          <w:sz w:val="28"/>
          <w:szCs w:val="28"/>
        </w:rPr>
        <w:lastRenderedPageBreak/>
        <w:t>позволяют реализовать федеральный государственный образовательный стандарт и федеральный компонент государственного образовательного стандарта в части минимума содержания образования по всем учебным предметам учебного плана учреждения. Рабочие программы согласованы с заместителем директора по УВР, рассмотрены педагогическим советом школы и утверждены директором.</w:t>
      </w:r>
    </w:p>
    <w:p w:rsidR="0007783F" w:rsidRPr="0007783F" w:rsidRDefault="0007783F" w:rsidP="004E4491">
      <w:pPr>
        <w:tabs>
          <w:tab w:val="left" w:pos="993"/>
        </w:tabs>
        <w:ind w:firstLine="360"/>
        <w:jc w:val="both"/>
        <w:rPr>
          <w:sz w:val="28"/>
          <w:szCs w:val="28"/>
        </w:rPr>
      </w:pPr>
      <w:r w:rsidRPr="0007783F">
        <w:rPr>
          <w:sz w:val="28"/>
          <w:szCs w:val="28"/>
        </w:rPr>
        <w:t>Программы учебных курсов в практической и теоретической частях изучаются в полном объеме. Фактическое исполнение образовательных программ в части теоретической и практической составляющих, а также соответствие проведенных занятий планируемому объему прослеживается через записи в классных электронных журналах, в журналах элективных и индивидуально-групповых занятий. Перечень изучаемых дисциплин соответствует учебному плану школы.</w:t>
      </w:r>
    </w:p>
    <w:p w:rsidR="0007783F" w:rsidRPr="0007783F" w:rsidRDefault="0007783F" w:rsidP="004E4491">
      <w:pPr>
        <w:tabs>
          <w:tab w:val="left" w:pos="993"/>
        </w:tabs>
        <w:ind w:firstLine="360"/>
        <w:jc w:val="both"/>
        <w:rPr>
          <w:sz w:val="28"/>
          <w:szCs w:val="28"/>
        </w:rPr>
      </w:pPr>
      <w:r w:rsidRPr="0007783F">
        <w:rPr>
          <w:sz w:val="28"/>
          <w:szCs w:val="28"/>
        </w:rPr>
        <w:t>Учебному плану соответствует расписание учебных занятий в части количества и наименования предметных курсов и объема учебной нагрузки. Расписание учебных занятий соответствует нормативным требованиям санитарно-эпидемиологических правил. Выдерживается максимальная нагрузка по всем ступеням обучения в условиях шестидневного (5-11 класс) и пятидневного (1-4 класс) учебного режима. Расписание составляется с учетом работы обучающихся в подгруппах по иностранному языку (2 - 11 кл.), технологии (5 – 7 кл.), информатике и ИКТ (7 – 11 кл.). Уровень максимально допустимой недельной учебной нагрузки на ученика не превышал нормы СанПиНа.</w:t>
      </w:r>
    </w:p>
    <w:p w:rsidR="0007783F" w:rsidRPr="0007783F" w:rsidRDefault="0007783F" w:rsidP="004E4491">
      <w:pPr>
        <w:tabs>
          <w:tab w:val="left" w:pos="993"/>
        </w:tabs>
        <w:ind w:firstLine="360"/>
        <w:jc w:val="both"/>
        <w:rPr>
          <w:sz w:val="28"/>
          <w:szCs w:val="28"/>
        </w:rPr>
      </w:pPr>
      <w:r w:rsidRPr="0007783F">
        <w:rPr>
          <w:sz w:val="28"/>
          <w:szCs w:val="28"/>
        </w:rPr>
        <w:t>Школьный компонент включал предпрофильное обучение в 9-х классах, элективные курсы в 9-11-х классах, что позволило учащимся в течение учебного года расширить и углубить свои знания из различных предметных областей и определиться с дальнейшим обучением.</w:t>
      </w:r>
    </w:p>
    <w:p w:rsidR="0007783F" w:rsidRPr="0007783F" w:rsidRDefault="0007783F" w:rsidP="004E4491">
      <w:pPr>
        <w:tabs>
          <w:tab w:val="left" w:pos="993"/>
        </w:tabs>
        <w:ind w:firstLine="360"/>
        <w:jc w:val="both"/>
        <w:rPr>
          <w:sz w:val="28"/>
          <w:szCs w:val="28"/>
        </w:rPr>
      </w:pPr>
      <w:r w:rsidRPr="0007783F">
        <w:rPr>
          <w:sz w:val="28"/>
          <w:szCs w:val="28"/>
        </w:rPr>
        <w:t>Регламентирует работу образовательного учреждения годовой календарный учебный график. В нём отражается информация о количестве учебных недель, о каникулярном времени и о сроках окончания учебных занятий.</w:t>
      </w:r>
    </w:p>
    <w:p w:rsidR="0007783F" w:rsidRPr="0007783F" w:rsidRDefault="0007783F" w:rsidP="004E4491">
      <w:pPr>
        <w:tabs>
          <w:tab w:val="left" w:pos="993"/>
        </w:tabs>
        <w:ind w:firstLine="360"/>
        <w:jc w:val="both"/>
        <w:rPr>
          <w:sz w:val="28"/>
          <w:szCs w:val="28"/>
        </w:rPr>
      </w:pPr>
      <w:r w:rsidRPr="0007783F">
        <w:rPr>
          <w:sz w:val="28"/>
          <w:szCs w:val="28"/>
        </w:rPr>
        <w:t>Продолжительность учебного года в образовательном учреждении составляет 33 недели для обучающихся 1,9, 11 классов, 34 недели - для учащихся 2 - 8, 10 классов.</w:t>
      </w:r>
    </w:p>
    <w:p w:rsidR="007B701D" w:rsidRPr="009D1A79" w:rsidRDefault="0007783F" w:rsidP="00BF7772">
      <w:pPr>
        <w:tabs>
          <w:tab w:val="left" w:pos="993"/>
        </w:tabs>
        <w:ind w:firstLine="360"/>
        <w:jc w:val="both"/>
        <w:rPr>
          <w:sz w:val="28"/>
          <w:szCs w:val="28"/>
        </w:rPr>
      </w:pPr>
      <w:r w:rsidRPr="0007783F">
        <w:rPr>
          <w:sz w:val="28"/>
          <w:szCs w:val="28"/>
        </w:rPr>
        <w:t xml:space="preserve"> Годовой календарный учебный график соответствует СанПиН и Уставу МБОУ «Волочаевский лицей», утвержден директ</w:t>
      </w:r>
      <w:r w:rsidR="00BF7772">
        <w:rPr>
          <w:sz w:val="28"/>
          <w:szCs w:val="28"/>
        </w:rPr>
        <w:t>ором ОУ, реализуется полностью.</w:t>
      </w:r>
    </w:p>
    <w:p w:rsidR="00E6192D" w:rsidRPr="00E6192D" w:rsidRDefault="00E6192D" w:rsidP="004E4491">
      <w:pPr>
        <w:tabs>
          <w:tab w:val="left" w:pos="993"/>
        </w:tabs>
        <w:ind w:right="409" w:firstLine="428"/>
        <w:jc w:val="both"/>
        <w:rPr>
          <w:sz w:val="28"/>
          <w:szCs w:val="28"/>
        </w:rPr>
      </w:pPr>
      <w:r w:rsidRPr="00E6192D">
        <w:rPr>
          <w:sz w:val="28"/>
          <w:szCs w:val="28"/>
        </w:rPr>
        <w:t>Под</w:t>
      </w:r>
      <w:r w:rsidRPr="00E6192D">
        <w:rPr>
          <w:spacing w:val="1"/>
          <w:sz w:val="28"/>
          <w:szCs w:val="28"/>
        </w:rPr>
        <w:t xml:space="preserve"> </w:t>
      </w:r>
      <w:r w:rsidRPr="00E6192D">
        <w:rPr>
          <w:i/>
          <w:sz w:val="28"/>
          <w:szCs w:val="28"/>
        </w:rPr>
        <w:t>внеурочной</w:t>
      </w:r>
      <w:r w:rsidRPr="00E6192D">
        <w:rPr>
          <w:i/>
          <w:spacing w:val="1"/>
          <w:sz w:val="28"/>
          <w:szCs w:val="28"/>
        </w:rPr>
        <w:t xml:space="preserve"> </w:t>
      </w:r>
      <w:r w:rsidRPr="00E6192D">
        <w:rPr>
          <w:i/>
          <w:sz w:val="28"/>
          <w:szCs w:val="28"/>
        </w:rPr>
        <w:t>деятельностью</w:t>
      </w:r>
      <w:r w:rsidRPr="00E6192D">
        <w:rPr>
          <w:i/>
          <w:spacing w:val="1"/>
          <w:sz w:val="28"/>
          <w:szCs w:val="28"/>
        </w:rPr>
        <w:t xml:space="preserve"> </w:t>
      </w:r>
      <w:r w:rsidRPr="00E6192D">
        <w:rPr>
          <w:sz w:val="28"/>
          <w:szCs w:val="28"/>
        </w:rPr>
        <w:t>следует</w:t>
      </w:r>
      <w:r w:rsidRPr="00E6192D">
        <w:rPr>
          <w:spacing w:val="1"/>
          <w:sz w:val="28"/>
          <w:szCs w:val="28"/>
        </w:rPr>
        <w:t xml:space="preserve"> </w:t>
      </w:r>
      <w:r w:rsidRPr="00E6192D">
        <w:rPr>
          <w:sz w:val="28"/>
          <w:szCs w:val="28"/>
        </w:rPr>
        <w:t>понимать</w:t>
      </w:r>
      <w:r w:rsidRPr="00E6192D">
        <w:rPr>
          <w:spacing w:val="1"/>
          <w:sz w:val="28"/>
          <w:szCs w:val="28"/>
        </w:rPr>
        <w:t xml:space="preserve"> </w:t>
      </w:r>
      <w:r w:rsidRPr="00E6192D">
        <w:rPr>
          <w:sz w:val="28"/>
          <w:szCs w:val="28"/>
        </w:rPr>
        <w:t>образовательную</w:t>
      </w:r>
      <w:r w:rsidRPr="00E6192D">
        <w:rPr>
          <w:spacing w:val="1"/>
          <w:sz w:val="28"/>
          <w:szCs w:val="28"/>
        </w:rPr>
        <w:t xml:space="preserve"> </w:t>
      </w:r>
      <w:r w:rsidRPr="00E6192D">
        <w:rPr>
          <w:sz w:val="28"/>
          <w:szCs w:val="28"/>
        </w:rPr>
        <w:t>деятельность,</w:t>
      </w:r>
      <w:r w:rsidRPr="00E6192D">
        <w:rPr>
          <w:spacing w:val="1"/>
          <w:sz w:val="28"/>
          <w:szCs w:val="28"/>
        </w:rPr>
        <w:t xml:space="preserve"> </w:t>
      </w:r>
      <w:r w:rsidRPr="00E6192D">
        <w:rPr>
          <w:sz w:val="28"/>
          <w:szCs w:val="28"/>
        </w:rPr>
        <w:t>осуществляемую</w:t>
      </w:r>
      <w:r w:rsidRPr="00E6192D">
        <w:rPr>
          <w:spacing w:val="1"/>
          <w:sz w:val="28"/>
          <w:szCs w:val="28"/>
        </w:rPr>
        <w:t xml:space="preserve"> </w:t>
      </w:r>
      <w:r w:rsidRPr="00E6192D">
        <w:rPr>
          <w:sz w:val="28"/>
          <w:szCs w:val="28"/>
        </w:rPr>
        <w:t>в</w:t>
      </w:r>
      <w:r w:rsidRPr="00E6192D">
        <w:rPr>
          <w:spacing w:val="1"/>
          <w:sz w:val="28"/>
          <w:szCs w:val="28"/>
        </w:rPr>
        <w:t xml:space="preserve"> </w:t>
      </w:r>
      <w:r w:rsidRPr="00E6192D">
        <w:rPr>
          <w:sz w:val="28"/>
          <w:szCs w:val="28"/>
        </w:rPr>
        <w:t>формах,</w:t>
      </w:r>
      <w:r w:rsidRPr="00E6192D">
        <w:rPr>
          <w:spacing w:val="1"/>
          <w:sz w:val="28"/>
          <w:szCs w:val="28"/>
        </w:rPr>
        <w:t xml:space="preserve"> </w:t>
      </w:r>
      <w:r w:rsidRPr="00E6192D">
        <w:rPr>
          <w:sz w:val="28"/>
          <w:szCs w:val="28"/>
        </w:rPr>
        <w:t>отличных</w:t>
      </w:r>
      <w:r w:rsidRPr="00E6192D">
        <w:rPr>
          <w:spacing w:val="1"/>
          <w:sz w:val="28"/>
          <w:szCs w:val="28"/>
        </w:rPr>
        <w:t xml:space="preserve"> </w:t>
      </w:r>
      <w:r w:rsidRPr="00E6192D">
        <w:rPr>
          <w:sz w:val="28"/>
          <w:szCs w:val="28"/>
        </w:rPr>
        <w:t>от</w:t>
      </w:r>
      <w:r w:rsidRPr="00E6192D">
        <w:rPr>
          <w:spacing w:val="1"/>
          <w:sz w:val="28"/>
          <w:szCs w:val="28"/>
        </w:rPr>
        <w:t xml:space="preserve"> </w:t>
      </w:r>
      <w:r w:rsidRPr="00E6192D">
        <w:rPr>
          <w:sz w:val="28"/>
          <w:szCs w:val="28"/>
        </w:rPr>
        <w:t>классно-урочной,</w:t>
      </w:r>
      <w:r w:rsidRPr="00E6192D">
        <w:rPr>
          <w:spacing w:val="1"/>
          <w:sz w:val="28"/>
          <w:szCs w:val="28"/>
        </w:rPr>
        <w:t xml:space="preserve"> </w:t>
      </w:r>
      <w:r w:rsidRPr="00E6192D">
        <w:rPr>
          <w:sz w:val="28"/>
          <w:szCs w:val="28"/>
        </w:rPr>
        <w:t>и</w:t>
      </w:r>
      <w:r w:rsidRPr="00E6192D">
        <w:rPr>
          <w:spacing w:val="1"/>
          <w:sz w:val="28"/>
          <w:szCs w:val="28"/>
        </w:rPr>
        <w:t xml:space="preserve"> </w:t>
      </w:r>
      <w:r w:rsidRPr="00E6192D">
        <w:rPr>
          <w:sz w:val="28"/>
          <w:szCs w:val="28"/>
        </w:rPr>
        <w:t>направленную</w:t>
      </w:r>
      <w:r w:rsidRPr="00E6192D">
        <w:rPr>
          <w:spacing w:val="1"/>
          <w:sz w:val="28"/>
          <w:szCs w:val="28"/>
        </w:rPr>
        <w:t xml:space="preserve"> </w:t>
      </w:r>
      <w:r w:rsidRPr="00E6192D">
        <w:rPr>
          <w:sz w:val="28"/>
          <w:szCs w:val="28"/>
        </w:rPr>
        <w:t>на</w:t>
      </w:r>
      <w:r w:rsidRPr="00E6192D">
        <w:rPr>
          <w:spacing w:val="1"/>
          <w:sz w:val="28"/>
          <w:szCs w:val="28"/>
        </w:rPr>
        <w:t xml:space="preserve"> </w:t>
      </w:r>
      <w:r w:rsidRPr="00E6192D">
        <w:rPr>
          <w:sz w:val="28"/>
          <w:szCs w:val="28"/>
        </w:rPr>
        <w:t>достижение</w:t>
      </w:r>
      <w:r w:rsidRPr="00E6192D">
        <w:rPr>
          <w:spacing w:val="1"/>
          <w:sz w:val="28"/>
          <w:szCs w:val="28"/>
        </w:rPr>
        <w:t xml:space="preserve"> </w:t>
      </w:r>
      <w:r w:rsidRPr="00E6192D">
        <w:rPr>
          <w:sz w:val="28"/>
          <w:szCs w:val="28"/>
        </w:rPr>
        <w:t>планируемых</w:t>
      </w:r>
      <w:r w:rsidRPr="00E6192D">
        <w:rPr>
          <w:spacing w:val="-1"/>
          <w:sz w:val="28"/>
          <w:szCs w:val="28"/>
        </w:rPr>
        <w:t xml:space="preserve"> </w:t>
      </w:r>
      <w:r w:rsidRPr="00E6192D">
        <w:rPr>
          <w:sz w:val="28"/>
          <w:szCs w:val="28"/>
        </w:rPr>
        <w:t>результатов</w:t>
      </w:r>
      <w:r w:rsidRPr="00E6192D">
        <w:rPr>
          <w:spacing w:val="-3"/>
          <w:sz w:val="28"/>
          <w:szCs w:val="28"/>
        </w:rPr>
        <w:t xml:space="preserve"> </w:t>
      </w:r>
      <w:r w:rsidRPr="00E6192D">
        <w:rPr>
          <w:sz w:val="28"/>
          <w:szCs w:val="28"/>
        </w:rPr>
        <w:t>освоения</w:t>
      </w:r>
      <w:r w:rsidRPr="00E6192D">
        <w:rPr>
          <w:spacing w:val="1"/>
          <w:sz w:val="28"/>
          <w:szCs w:val="28"/>
        </w:rPr>
        <w:t xml:space="preserve"> </w:t>
      </w:r>
      <w:r w:rsidRPr="00E6192D">
        <w:rPr>
          <w:sz w:val="28"/>
          <w:szCs w:val="28"/>
        </w:rPr>
        <w:t>основной</w:t>
      </w:r>
      <w:r w:rsidRPr="00E6192D">
        <w:rPr>
          <w:spacing w:val="-2"/>
          <w:sz w:val="28"/>
          <w:szCs w:val="28"/>
        </w:rPr>
        <w:t xml:space="preserve"> </w:t>
      </w:r>
      <w:r w:rsidRPr="00E6192D">
        <w:rPr>
          <w:sz w:val="28"/>
          <w:szCs w:val="28"/>
        </w:rPr>
        <w:t>образовательной</w:t>
      </w:r>
      <w:r w:rsidRPr="00E6192D">
        <w:rPr>
          <w:spacing w:val="-1"/>
          <w:sz w:val="28"/>
          <w:szCs w:val="28"/>
        </w:rPr>
        <w:t xml:space="preserve"> </w:t>
      </w:r>
      <w:r w:rsidRPr="00E6192D">
        <w:rPr>
          <w:sz w:val="28"/>
          <w:szCs w:val="28"/>
        </w:rPr>
        <w:t>программы.</w:t>
      </w:r>
    </w:p>
    <w:p w:rsidR="00E6192D" w:rsidRPr="00E6192D" w:rsidRDefault="00E6192D" w:rsidP="004E4491">
      <w:pPr>
        <w:tabs>
          <w:tab w:val="left" w:pos="993"/>
        </w:tabs>
        <w:ind w:right="409" w:firstLine="428"/>
        <w:jc w:val="both"/>
        <w:rPr>
          <w:sz w:val="28"/>
          <w:szCs w:val="28"/>
        </w:rPr>
      </w:pPr>
      <w:r w:rsidRPr="00E6192D">
        <w:rPr>
          <w:sz w:val="28"/>
          <w:szCs w:val="28"/>
        </w:rPr>
        <w:t>Внеурочная деятельность является обязательной для образовательного учреждения, находит</w:t>
      </w:r>
      <w:r w:rsidRPr="00E6192D">
        <w:rPr>
          <w:spacing w:val="1"/>
          <w:sz w:val="28"/>
          <w:szCs w:val="28"/>
        </w:rPr>
        <w:t xml:space="preserve"> </w:t>
      </w:r>
      <w:r w:rsidRPr="00E6192D">
        <w:rPr>
          <w:sz w:val="28"/>
          <w:szCs w:val="28"/>
        </w:rPr>
        <w:t>отражение в образовательной программе школы. Часы, отведенные на внеурочную деятельность,</w:t>
      </w:r>
      <w:r w:rsidRPr="00E6192D">
        <w:rPr>
          <w:spacing w:val="1"/>
          <w:sz w:val="28"/>
          <w:szCs w:val="28"/>
        </w:rPr>
        <w:t xml:space="preserve"> </w:t>
      </w:r>
      <w:r w:rsidRPr="00E6192D">
        <w:rPr>
          <w:sz w:val="28"/>
          <w:szCs w:val="28"/>
        </w:rPr>
        <w:t>не</w:t>
      </w:r>
      <w:r w:rsidRPr="00E6192D">
        <w:rPr>
          <w:spacing w:val="1"/>
          <w:sz w:val="28"/>
          <w:szCs w:val="28"/>
        </w:rPr>
        <w:t xml:space="preserve"> </w:t>
      </w:r>
      <w:r w:rsidRPr="00E6192D">
        <w:rPr>
          <w:sz w:val="28"/>
          <w:szCs w:val="28"/>
        </w:rPr>
        <w:lastRenderedPageBreak/>
        <w:t>учитываются</w:t>
      </w:r>
      <w:r w:rsidRPr="00E6192D">
        <w:rPr>
          <w:spacing w:val="1"/>
          <w:sz w:val="28"/>
          <w:szCs w:val="28"/>
        </w:rPr>
        <w:t xml:space="preserve"> </w:t>
      </w:r>
      <w:r w:rsidRPr="00E6192D">
        <w:rPr>
          <w:sz w:val="28"/>
          <w:szCs w:val="28"/>
        </w:rPr>
        <w:t>при</w:t>
      </w:r>
      <w:r w:rsidRPr="00E6192D">
        <w:rPr>
          <w:spacing w:val="1"/>
          <w:sz w:val="28"/>
          <w:szCs w:val="28"/>
        </w:rPr>
        <w:t xml:space="preserve"> </w:t>
      </w:r>
      <w:r w:rsidRPr="00E6192D">
        <w:rPr>
          <w:sz w:val="28"/>
          <w:szCs w:val="28"/>
        </w:rPr>
        <w:t>определении</w:t>
      </w:r>
      <w:r w:rsidRPr="00E6192D">
        <w:rPr>
          <w:spacing w:val="1"/>
          <w:sz w:val="28"/>
          <w:szCs w:val="28"/>
        </w:rPr>
        <w:t xml:space="preserve"> </w:t>
      </w:r>
      <w:r w:rsidRPr="00E6192D">
        <w:rPr>
          <w:sz w:val="28"/>
          <w:szCs w:val="28"/>
        </w:rPr>
        <w:t>максимально</w:t>
      </w:r>
      <w:r w:rsidRPr="00E6192D">
        <w:rPr>
          <w:spacing w:val="1"/>
          <w:sz w:val="28"/>
          <w:szCs w:val="28"/>
        </w:rPr>
        <w:t xml:space="preserve"> </w:t>
      </w:r>
      <w:r w:rsidRPr="00E6192D">
        <w:rPr>
          <w:sz w:val="28"/>
          <w:szCs w:val="28"/>
        </w:rPr>
        <w:t>допустимой</w:t>
      </w:r>
      <w:r w:rsidRPr="00E6192D">
        <w:rPr>
          <w:spacing w:val="1"/>
          <w:sz w:val="28"/>
          <w:szCs w:val="28"/>
        </w:rPr>
        <w:t xml:space="preserve"> </w:t>
      </w:r>
      <w:r w:rsidRPr="00E6192D">
        <w:rPr>
          <w:sz w:val="28"/>
          <w:szCs w:val="28"/>
        </w:rPr>
        <w:t>учебной</w:t>
      </w:r>
      <w:r w:rsidRPr="00E6192D">
        <w:rPr>
          <w:spacing w:val="1"/>
          <w:sz w:val="28"/>
          <w:szCs w:val="28"/>
        </w:rPr>
        <w:t xml:space="preserve"> </w:t>
      </w:r>
      <w:r w:rsidRPr="00E6192D">
        <w:rPr>
          <w:sz w:val="28"/>
          <w:szCs w:val="28"/>
        </w:rPr>
        <w:t>нагрузки</w:t>
      </w:r>
      <w:r w:rsidRPr="00E6192D">
        <w:rPr>
          <w:spacing w:val="1"/>
          <w:sz w:val="28"/>
          <w:szCs w:val="28"/>
        </w:rPr>
        <w:t xml:space="preserve"> </w:t>
      </w:r>
      <w:r w:rsidRPr="00E6192D">
        <w:rPr>
          <w:sz w:val="28"/>
          <w:szCs w:val="28"/>
        </w:rPr>
        <w:t>учащихся,</w:t>
      </w:r>
      <w:r w:rsidRPr="00E6192D">
        <w:rPr>
          <w:spacing w:val="1"/>
          <w:sz w:val="28"/>
          <w:szCs w:val="28"/>
        </w:rPr>
        <w:t xml:space="preserve"> </w:t>
      </w:r>
      <w:r w:rsidRPr="00E6192D">
        <w:rPr>
          <w:sz w:val="28"/>
          <w:szCs w:val="28"/>
        </w:rPr>
        <w:t>но</w:t>
      </w:r>
      <w:r w:rsidRPr="00E6192D">
        <w:rPr>
          <w:spacing w:val="1"/>
          <w:sz w:val="28"/>
          <w:szCs w:val="28"/>
        </w:rPr>
        <w:t xml:space="preserve"> </w:t>
      </w:r>
      <w:r w:rsidRPr="00E6192D">
        <w:rPr>
          <w:sz w:val="28"/>
          <w:szCs w:val="28"/>
        </w:rPr>
        <w:t>являются обязательными для</w:t>
      </w:r>
      <w:r w:rsidRPr="00E6192D">
        <w:rPr>
          <w:spacing w:val="1"/>
          <w:sz w:val="28"/>
          <w:szCs w:val="28"/>
        </w:rPr>
        <w:t xml:space="preserve"> </w:t>
      </w:r>
      <w:r w:rsidRPr="00E6192D">
        <w:rPr>
          <w:sz w:val="28"/>
          <w:szCs w:val="28"/>
        </w:rPr>
        <w:t>финансирования.</w:t>
      </w:r>
    </w:p>
    <w:p w:rsidR="00E6192D" w:rsidRPr="00E6192D" w:rsidRDefault="00E6192D" w:rsidP="004E4491">
      <w:pPr>
        <w:tabs>
          <w:tab w:val="left" w:pos="993"/>
        </w:tabs>
        <w:ind w:right="409" w:firstLine="284"/>
        <w:jc w:val="both"/>
        <w:rPr>
          <w:sz w:val="28"/>
          <w:szCs w:val="28"/>
        </w:rPr>
      </w:pPr>
      <w:r w:rsidRPr="00E6192D">
        <w:rPr>
          <w:sz w:val="28"/>
          <w:szCs w:val="28"/>
        </w:rPr>
        <w:t>Воспитание на</w:t>
      </w:r>
      <w:r w:rsidRPr="00E6192D">
        <w:rPr>
          <w:spacing w:val="1"/>
          <w:sz w:val="28"/>
          <w:szCs w:val="28"/>
        </w:rPr>
        <w:t xml:space="preserve"> </w:t>
      </w:r>
      <w:r w:rsidRPr="00E6192D">
        <w:rPr>
          <w:sz w:val="28"/>
          <w:szCs w:val="28"/>
        </w:rPr>
        <w:t>занятиях</w:t>
      </w:r>
      <w:r w:rsidRPr="00E6192D">
        <w:rPr>
          <w:spacing w:val="1"/>
          <w:sz w:val="28"/>
          <w:szCs w:val="28"/>
        </w:rPr>
        <w:t xml:space="preserve"> </w:t>
      </w:r>
      <w:r w:rsidRPr="00E6192D">
        <w:rPr>
          <w:sz w:val="28"/>
          <w:szCs w:val="28"/>
        </w:rPr>
        <w:t>школьных</w:t>
      </w:r>
      <w:r w:rsidRPr="00E6192D">
        <w:rPr>
          <w:spacing w:val="1"/>
          <w:sz w:val="28"/>
          <w:szCs w:val="28"/>
        </w:rPr>
        <w:t xml:space="preserve"> </w:t>
      </w:r>
      <w:r w:rsidRPr="00E6192D">
        <w:rPr>
          <w:sz w:val="28"/>
          <w:szCs w:val="28"/>
        </w:rPr>
        <w:t>курсов</w:t>
      </w:r>
      <w:r w:rsidRPr="00E6192D">
        <w:rPr>
          <w:spacing w:val="1"/>
          <w:sz w:val="28"/>
          <w:szCs w:val="28"/>
        </w:rPr>
        <w:t xml:space="preserve"> </w:t>
      </w:r>
      <w:r w:rsidRPr="00E6192D">
        <w:rPr>
          <w:sz w:val="28"/>
          <w:szCs w:val="28"/>
        </w:rPr>
        <w:t>внеурочной</w:t>
      </w:r>
      <w:r w:rsidRPr="00E6192D">
        <w:rPr>
          <w:spacing w:val="1"/>
          <w:sz w:val="28"/>
          <w:szCs w:val="28"/>
        </w:rPr>
        <w:t xml:space="preserve"> </w:t>
      </w:r>
      <w:r w:rsidRPr="00E6192D">
        <w:rPr>
          <w:sz w:val="28"/>
          <w:szCs w:val="28"/>
        </w:rPr>
        <w:t>деятельности</w:t>
      </w:r>
      <w:r w:rsidRPr="00E6192D">
        <w:rPr>
          <w:spacing w:val="1"/>
          <w:sz w:val="28"/>
          <w:szCs w:val="28"/>
        </w:rPr>
        <w:t xml:space="preserve"> </w:t>
      </w:r>
      <w:r w:rsidRPr="00E6192D">
        <w:rPr>
          <w:sz w:val="28"/>
          <w:szCs w:val="28"/>
        </w:rPr>
        <w:t>осуществляется</w:t>
      </w:r>
      <w:r w:rsidRPr="00E6192D">
        <w:rPr>
          <w:spacing w:val="1"/>
          <w:sz w:val="28"/>
          <w:szCs w:val="28"/>
        </w:rPr>
        <w:t xml:space="preserve"> </w:t>
      </w:r>
      <w:r w:rsidRPr="00E6192D">
        <w:rPr>
          <w:sz w:val="28"/>
          <w:szCs w:val="28"/>
        </w:rPr>
        <w:t>преимущественно</w:t>
      </w:r>
      <w:r w:rsidRPr="00E6192D">
        <w:rPr>
          <w:spacing w:val="-1"/>
          <w:sz w:val="28"/>
          <w:szCs w:val="28"/>
        </w:rPr>
        <w:t xml:space="preserve"> </w:t>
      </w:r>
      <w:r w:rsidRPr="00E6192D">
        <w:rPr>
          <w:sz w:val="28"/>
          <w:szCs w:val="28"/>
        </w:rPr>
        <w:t>через:</w:t>
      </w:r>
    </w:p>
    <w:p w:rsidR="00E6192D" w:rsidRPr="00E6192D" w:rsidRDefault="00E6192D" w:rsidP="00413CF9">
      <w:pPr>
        <w:numPr>
          <w:ilvl w:val="1"/>
          <w:numId w:val="25"/>
        </w:numPr>
        <w:tabs>
          <w:tab w:val="left" w:pos="993"/>
          <w:tab w:val="left" w:pos="1121"/>
        </w:tabs>
        <w:spacing w:before="3"/>
        <w:ind w:left="0" w:right="410" w:firstLine="284"/>
        <w:jc w:val="both"/>
        <w:rPr>
          <w:sz w:val="28"/>
          <w:szCs w:val="28"/>
        </w:rPr>
      </w:pPr>
      <w:r w:rsidRPr="00E6192D">
        <w:rPr>
          <w:sz w:val="28"/>
          <w:szCs w:val="28"/>
        </w:rPr>
        <w:t>вовлечение</w:t>
      </w:r>
      <w:r w:rsidRPr="00E6192D">
        <w:rPr>
          <w:spacing w:val="1"/>
          <w:sz w:val="28"/>
          <w:szCs w:val="28"/>
        </w:rPr>
        <w:t xml:space="preserve"> </w:t>
      </w:r>
      <w:r w:rsidRPr="00E6192D">
        <w:rPr>
          <w:sz w:val="28"/>
          <w:szCs w:val="28"/>
        </w:rPr>
        <w:t>школьников</w:t>
      </w:r>
      <w:r w:rsidRPr="00E6192D">
        <w:rPr>
          <w:spacing w:val="1"/>
          <w:sz w:val="28"/>
          <w:szCs w:val="28"/>
        </w:rPr>
        <w:t xml:space="preserve"> </w:t>
      </w:r>
      <w:r w:rsidRPr="00E6192D">
        <w:rPr>
          <w:sz w:val="28"/>
          <w:szCs w:val="28"/>
        </w:rPr>
        <w:t>в</w:t>
      </w:r>
      <w:r w:rsidRPr="00E6192D">
        <w:rPr>
          <w:spacing w:val="1"/>
          <w:sz w:val="28"/>
          <w:szCs w:val="28"/>
        </w:rPr>
        <w:t xml:space="preserve"> </w:t>
      </w:r>
      <w:r w:rsidRPr="00E6192D">
        <w:rPr>
          <w:sz w:val="28"/>
          <w:szCs w:val="28"/>
        </w:rPr>
        <w:t>интересную</w:t>
      </w:r>
      <w:r w:rsidRPr="00E6192D">
        <w:rPr>
          <w:spacing w:val="1"/>
          <w:sz w:val="28"/>
          <w:szCs w:val="28"/>
        </w:rPr>
        <w:t xml:space="preserve"> </w:t>
      </w:r>
      <w:r w:rsidRPr="00E6192D">
        <w:rPr>
          <w:sz w:val="28"/>
          <w:szCs w:val="28"/>
        </w:rPr>
        <w:t>и</w:t>
      </w:r>
      <w:r w:rsidRPr="00E6192D">
        <w:rPr>
          <w:spacing w:val="1"/>
          <w:sz w:val="28"/>
          <w:szCs w:val="28"/>
        </w:rPr>
        <w:t xml:space="preserve"> </w:t>
      </w:r>
      <w:r w:rsidRPr="00E6192D">
        <w:rPr>
          <w:sz w:val="28"/>
          <w:szCs w:val="28"/>
        </w:rPr>
        <w:t>полезную</w:t>
      </w:r>
      <w:r w:rsidRPr="00E6192D">
        <w:rPr>
          <w:spacing w:val="1"/>
          <w:sz w:val="28"/>
          <w:szCs w:val="28"/>
        </w:rPr>
        <w:t xml:space="preserve"> </w:t>
      </w:r>
      <w:r w:rsidRPr="00E6192D">
        <w:rPr>
          <w:sz w:val="28"/>
          <w:szCs w:val="28"/>
        </w:rPr>
        <w:t>для</w:t>
      </w:r>
      <w:r w:rsidRPr="00E6192D">
        <w:rPr>
          <w:spacing w:val="1"/>
          <w:sz w:val="28"/>
          <w:szCs w:val="28"/>
        </w:rPr>
        <w:t xml:space="preserve"> </w:t>
      </w:r>
      <w:r w:rsidRPr="00E6192D">
        <w:rPr>
          <w:sz w:val="28"/>
          <w:szCs w:val="28"/>
        </w:rPr>
        <w:t>них</w:t>
      </w:r>
      <w:r w:rsidRPr="00E6192D">
        <w:rPr>
          <w:spacing w:val="1"/>
          <w:sz w:val="28"/>
          <w:szCs w:val="28"/>
        </w:rPr>
        <w:t xml:space="preserve"> </w:t>
      </w:r>
      <w:r w:rsidRPr="00E6192D">
        <w:rPr>
          <w:sz w:val="28"/>
          <w:szCs w:val="28"/>
        </w:rPr>
        <w:t>деятельность,</w:t>
      </w:r>
      <w:r w:rsidRPr="00E6192D">
        <w:rPr>
          <w:spacing w:val="1"/>
          <w:sz w:val="28"/>
          <w:szCs w:val="28"/>
        </w:rPr>
        <w:t xml:space="preserve"> </w:t>
      </w:r>
      <w:r w:rsidRPr="00E6192D">
        <w:rPr>
          <w:sz w:val="28"/>
          <w:szCs w:val="28"/>
        </w:rPr>
        <w:t>которая</w:t>
      </w:r>
      <w:r w:rsidRPr="00E6192D">
        <w:rPr>
          <w:spacing w:val="-57"/>
          <w:sz w:val="28"/>
          <w:szCs w:val="28"/>
        </w:rPr>
        <w:t xml:space="preserve"> </w:t>
      </w:r>
      <w:r w:rsidRPr="00E6192D">
        <w:rPr>
          <w:sz w:val="28"/>
          <w:szCs w:val="28"/>
        </w:rPr>
        <w:t>предоставит им возможность самореализоваться в ней, приобрести социально значимые знания,</w:t>
      </w:r>
      <w:r w:rsidRPr="00E6192D">
        <w:rPr>
          <w:spacing w:val="1"/>
          <w:sz w:val="28"/>
          <w:szCs w:val="28"/>
        </w:rPr>
        <w:t xml:space="preserve"> </w:t>
      </w:r>
      <w:r w:rsidRPr="00E6192D">
        <w:rPr>
          <w:sz w:val="28"/>
          <w:szCs w:val="28"/>
        </w:rPr>
        <w:t>развить в себе важные для своего личностного развития социально значимые отношения, получить</w:t>
      </w:r>
      <w:r w:rsidRPr="00E6192D">
        <w:rPr>
          <w:spacing w:val="-57"/>
          <w:sz w:val="28"/>
          <w:szCs w:val="28"/>
        </w:rPr>
        <w:t xml:space="preserve"> </w:t>
      </w:r>
      <w:r w:rsidRPr="00E6192D">
        <w:rPr>
          <w:sz w:val="28"/>
          <w:szCs w:val="28"/>
        </w:rPr>
        <w:t>опыт</w:t>
      </w:r>
      <w:r w:rsidRPr="00E6192D">
        <w:rPr>
          <w:spacing w:val="1"/>
          <w:sz w:val="28"/>
          <w:szCs w:val="28"/>
        </w:rPr>
        <w:t xml:space="preserve"> </w:t>
      </w:r>
      <w:r w:rsidRPr="00E6192D">
        <w:rPr>
          <w:sz w:val="28"/>
          <w:szCs w:val="28"/>
        </w:rPr>
        <w:t>участия в</w:t>
      </w:r>
      <w:r w:rsidRPr="00E6192D">
        <w:rPr>
          <w:spacing w:val="-2"/>
          <w:sz w:val="28"/>
          <w:szCs w:val="28"/>
        </w:rPr>
        <w:t xml:space="preserve"> </w:t>
      </w:r>
      <w:r w:rsidRPr="00E6192D">
        <w:rPr>
          <w:sz w:val="28"/>
          <w:szCs w:val="28"/>
        </w:rPr>
        <w:t>социально</w:t>
      </w:r>
      <w:r w:rsidRPr="00E6192D">
        <w:rPr>
          <w:spacing w:val="-1"/>
          <w:sz w:val="28"/>
          <w:szCs w:val="28"/>
        </w:rPr>
        <w:t xml:space="preserve"> </w:t>
      </w:r>
      <w:r w:rsidRPr="00E6192D">
        <w:rPr>
          <w:sz w:val="28"/>
          <w:szCs w:val="28"/>
        </w:rPr>
        <w:t>значимых делах;</w:t>
      </w:r>
    </w:p>
    <w:p w:rsidR="00E6192D" w:rsidRPr="00E6192D" w:rsidRDefault="00E6192D" w:rsidP="00413CF9">
      <w:pPr>
        <w:numPr>
          <w:ilvl w:val="1"/>
          <w:numId w:val="25"/>
        </w:numPr>
        <w:tabs>
          <w:tab w:val="left" w:pos="993"/>
          <w:tab w:val="left" w:pos="1121"/>
        </w:tabs>
        <w:spacing w:before="5" w:line="237" w:lineRule="auto"/>
        <w:ind w:left="0" w:right="408" w:firstLine="284"/>
        <w:jc w:val="both"/>
        <w:rPr>
          <w:sz w:val="28"/>
          <w:szCs w:val="28"/>
        </w:rPr>
      </w:pPr>
      <w:r w:rsidRPr="00E6192D">
        <w:rPr>
          <w:sz w:val="28"/>
          <w:szCs w:val="28"/>
        </w:rPr>
        <w:t>формирование</w:t>
      </w:r>
      <w:r w:rsidRPr="00E6192D">
        <w:rPr>
          <w:spacing w:val="1"/>
          <w:sz w:val="28"/>
          <w:szCs w:val="28"/>
        </w:rPr>
        <w:t xml:space="preserve"> </w:t>
      </w:r>
      <w:r w:rsidRPr="00E6192D">
        <w:rPr>
          <w:sz w:val="28"/>
          <w:szCs w:val="28"/>
        </w:rPr>
        <w:t>в</w:t>
      </w:r>
      <w:r w:rsidRPr="00E6192D">
        <w:rPr>
          <w:spacing w:val="1"/>
          <w:sz w:val="28"/>
          <w:szCs w:val="28"/>
        </w:rPr>
        <w:t xml:space="preserve"> </w:t>
      </w:r>
      <w:r w:rsidRPr="00E6192D">
        <w:rPr>
          <w:sz w:val="28"/>
          <w:szCs w:val="28"/>
        </w:rPr>
        <w:t>кружках,</w:t>
      </w:r>
      <w:r w:rsidRPr="00E6192D">
        <w:rPr>
          <w:spacing w:val="1"/>
          <w:sz w:val="28"/>
          <w:szCs w:val="28"/>
        </w:rPr>
        <w:t xml:space="preserve"> </w:t>
      </w:r>
      <w:r w:rsidRPr="00E6192D">
        <w:rPr>
          <w:sz w:val="28"/>
          <w:szCs w:val="28"/>
        </w:rPr>
        <w:t>секциях,</w:t>
      </w:r>
      <w:r w:rsidRPr="00E6192D">
        <w:rPr>
          <w:spacing w:val="1"/>
          <w:sz w:val="28"/>
          <w:szCs w:val="28"/>
        </w:rPr>
        <w:t xml:space="preserve"> </w:t>
      </w:r>
      <w:r w:rsidRPr="00E6192D">
        <w:rPr>
          <w:sz w:val="28"/>
          <w:szCs w:val="28"/>
        </w:rPr>
        <w:t>клубах,</w:t>
      </w:r>
      <w:r w:rsidRPr="00E6192D">
        <w:rPr>
          <w:spacing w:val="1"/>
          <w:sz w:val="28"/>
          <w:szCs w:val="28"/>
        </w:rPr>
        <w:t xml:space="preserve"> </w:t>
      </w:r>
      <w:r w:rsidRPr="00E6192D">
        <w:rPr>
          <w:sz w:val="28"/>
          <w:szCs w:val="28"/>
        </w:rPr>
        <w:t>студиях</w:t>
      </w:r>
      <w:r w:rsidRPr="00E6192D">
        <w:rPr>
          <w:spacing w:val="1"/>
          <w:sz w:val="28"/>
          <w:szCs w:val="28"/>
        </w:rPr>
        <w:t xml:space="preserve"> </w:t>
      </w:r>
      <w:r w:rsidRPr="00E6192D">
        <w:rPr>
          <w:sz w:val="28"/>
          <w:szCs w:val="28"/>
        </w:rPr>
        <w:t>и</w:t>
      </w:r>
      <w:r w:rsidRPr="00E6192D">
        <w:rPr>
          <w:spacing w:val="1"/>
          <w:sz w:val="28"/>
          <w:szCs w:val="28"/>
        </w:rPr>
        <w:t xml:space="preserve"> </w:t>
      </w:r>
      <w:r w:rsidRPr="00E6192D">
        <w:rPr>
          <w:sz w:val="28"/>
          <w:szCs w:val="28"/>
        </w:rPr>
        <w:t>т.п.</w:t>
      </w:r>
      <w:r w:rsidRPr="00E6192D">
        <w:rPr>
          <w:spacing w:val="1"/>
          <w:sz w:val="28"/>
          <w:szCs w:val="28"/>
        </w:rPr>
        <w:t xml:space="preserve"> </w:t>
      </w:r>
      <w:r w:rsidRPr="00E6192D">
        <w:rPr>
          <w:sz w:val="28"/>
          <w:szCs w:val="28"/>
        </w:rPr>
        <w:t>детско-взрослых</w:t>
      </w:r>
      <w:r w:rsidRPr="00E6192D">
        <w:rPr>
          <w:spacing w:val="1"/>
          <w:sz w:val="28"/>
          <w:szCs w:val="28"/>
        </w:rPr>
        <w:t xml:space="preserve"> </w:t>
      </w:r>
      <w:r w:rsidRPr="00E6192D">
        <w:rPr>
          <w:sz w:val="28"/>
          <w:szCs w:val="28"/>
        </w:rPr>
        <w:t>общностей,</w:t>
      </w:r>
      <w:r w:rsidRPr="00E6192D">
        <w:rPr>
          <w:spacing w:val="-57"/>
          <w:sz w:val="28"/>
          <w:szCs w:val="28"/>
        </w:rPr>
        <w:t xml:space="preserve"> </w:t>
      </w:r>
      <w:r w:rsidRPr="00E6192D">
        <w:rPr>
          <w:sz w:val="28"/>
          <w:szCs w:val="28"/>
        </w:rPr>
        <w:t>которые</w:t>
      </w:r>
      <w:r w:rsidRPr="00E6192D">
        <w:rPr>
          <w:spacing w:val="1"/>
          <w:sz w:val="28"/>
          <w:szCs w:val="28"/>
        </w:rPr>
        <w:t xml:space="preserve"> </w:t>
      </w:r>
      <w:r w:rsidRPr="00E6192D">
        <w:rPr>
          <w:sz w:val="28"/>
          <w:szCs w:val="28"/>
        </w:rPr>
        <w:t>могли</w:t>
      </w:r>
      <w:r w:rsidRPr="00E6192D">
        <w:rPr>
          <w:spacing w:val="1"/>
          <w:sz w:val="28"/>
          <w:szCs w:val="28"/>
        </w:rPr>
        <w:t xml:space="preserve"> </w:t>
      </w:r>
      <w:r w:rsidRPr="00E6192D">
        <w:rPr>
          <w:sz w:val="28"/>
          <w:szCs w:val="28"/>
        </w:rPr>
        <w:t>бы</w:t>
      </w:r>
      <w:r w:rsidRPr="00E6192D">
        <w:rPr>
          <w:spacing w:val="1"/>
          <w:sz w:val="28"/>
          <w:szCs w:val="28"/>
        </w:rPr>
        <w:t xml:space="preserve"> </w:t>
      </w:r>
      <w:r w:rsidRPr="00E6192D">
        <w:rPr>
          <w:sz w:val="28"/>
          <w:szCs w:val="28"/>
        </w:rPr>
        <w:t>объединять</w:t>
      </w:r>
      <w:r w:rsidRPr="00E6192D">
        <w:rPr>
          <w:spacing w:val="1"/>
          <w:sz w:val="28"/>
          <w:szCs w:val="28"/>
        </w:rPr>
        <w:t xml:space="preserve"> </w:t>
      </w:r>
      <w:r w:rsidRPr="00E6192D">
        <w:rPr>
          <w:sz w:val="28"/>
          <w:szCs w:val="28"/>
        </w:rPr>
        <w:t>детей</w:t>
      </w:r>
      <w:r w:rsidRPr="00E6192D">
        <w:rPr>
          <w:spacing w:val="1"/>
          <w:sz w:val="28"/>
          <w:szCs w:val="28"/>
        </w:rPr>
        <w:t xml:space="preserve"> </w:t>
      </w:r>
      <w:r w:rsidRPr="00E6192D">
        <w:rPr>
          <w:sz w:val="28"/>
          <w:szCs w:val="28"/>
        </w:rPr>
        <w:t>и</w:t>
      </w:r>
      <w:r w:rsidRPr="00E6192D">
        <w:rPr>
          <w:spacing w:val="1"/>
          <w:sz w:val="28"/>
          <w:szCs w:val="28"/>
        </w:rPr>
        <w:t xml:space="preserve"> </w:t>
      </w:r>
      <w:r w:rsidRPr="00E6192D">
        <w:rPr>
          <w:sz w:val="28"/>
          <w:szCs w:val="28"/>
        </w:rPr>
        <w:t>педагогов</w:t>
      </w:r>
      <w:r w:rsidRPr="00E6192D">
        <w:rPr>
          <w:spacing w:val="1"/>
          <w:sz w:val="28"/>
          <w:szCs w:val="28"/>
        </w:rPr>
        <w:t xml:space="preserve"> </w:t>
      </w:r>
      <w:r w:rsidRPr="00E6192D">
        <w:rPr>
          <w:sz w:val="28"/>
          <w:szCs w:val="28"/>
        </w:rPr>
        <w:t>общими</w:t>
      </w:r>
      <w:r w:rsidRPr="00E6192D">
        <w:rPr>
          <w:spacing w:val="1"/>
          <w:sz w:val="28"/>
          <w:szCs w:val="28"/>
        </w:rPr>
        <w:t xml:space="preserve"> </w:t>
      </w:r>
      <w:r w:rsidRPr="00E6192D">
        <w:rPr>
          <w:sz w:val="28"/>
          <w:szCs w:val="28"/>
        </w:rPr>
        <w:t>позитивными</w:t>
      </w:r>
      <w:r w:rsidRPr="00E6192D">
        <w:rPr>
          <w:spacing w:val="1"/>
          <w:sz w:val="28"/>
          <w:szCs w:val="28"/>
        </w:rPr>
        <w:t xml:space="preserve"> </w:t>
      </w:r>
      <w:r w:rsidRPr="00E6192D">
        <w:rPr>
          <w:sz w:val="28"/>
          <w:szCs w:val="28"/>
        </w:rPr>
        <w:t>эмоциями</w:t>
      </w:r>
      <w:r w:rsidRPr="00E6192D">
        <w:rPr>
          <w:spacing w:val="1"/>
          <w:sz w:val="28"/>
          <w:szCs w:val="28"/>
        </w:rPr>
        <w:t xml:space="preserve"> </w:t>
      </w:r>
      <w:r w:rsidRPr="00E6192D">
        <w:rPr>
          <w:sz w:val="28"/>
          <w:szCs w:val="28"/>
        </w:rPr>
        <w:t>и</w:t>
      </w:r>
      <w:r w:rsidRPr="00E6192D">
        <w:rPr>
          <w:spacing w:val="1"/>
          <w:sz w:val="28"/>
          <w:szCs w:val="28"/>
        </w:rPr>
        <w:t xml:space="preserve"> </w:t>
      </w:r>
      <w:r w:rsidRPr="00E6192D">
        <w:rPr>
          <w:sz w:val="28"/>
          <w:szCs w:val="28"/>
        </w:rPr>
        <w:t>доверительными</w:t>
      </w:r>
      <w:r w:rsidRPr="00E6192D">
        <w:rPr>
          <w:spacing w:val="-1"/>
          <w:sz w:val="28"/>
          <w:szCs w:val="28"/>
        </w:rPr>
        <w:t xml:space="preserve"> </w:t>
      </w:r>
      <w:r w:rsidRPr="00E6192D">
        <w:rPr>
          <w:sz w:val="28"/>
          <w:szCs w:val="28"/>
        </w:rPr>
        <w:t>отношениями друг к другу;</w:t>
      </w:r>
    </w:p>
    <w:p w:rsidR="00E6192D" w:rsidRPr="00E6192D" w:rsidRDefault="00E6192D" w:rsidP="004E4491">
      <w:pPr>
        <w:tabs>
          <w:tab w:val="left" w:pos="993"/>
        </w:tabs>
        <w:spacing w:before="87"/>
        <w:jc w:val="both"/>
        <w:rPr>
          <w:sz w:val="28"/>
          <w:szCs w:val="28"/>
        </w:rPr>
      </w:pPr>
      <w:r w:rsidRPr="00E6192D">
        <w:rPr>
          <w:sz w:val="28"/>
          <w:szCs w:val="28"/>
        </w:rPr>
        <w:t>создание</w:t>
      </w:r>
      <w:r w:rsidRPr="00E6192D">
        <w:rPr>
          <w:spacing w:val="9"/>
          <w:sz w:val="28"/>
          <w:szCs w:val="28"/>
        </w:rPr>
        <w:t xml:space="preserve"> </w:t>
      </w:r>
      <w:r w:rsidRPr="00E6192D">
        <w:rPr>
          <w:sz w:val="28"/>
          <w:szCs w:val="28"/>
        </w:rPr>
        <w:t>в</w:t>
      </w:r>
      <w:r w:rsidRPr="00E6192D">
        <w:rPr>
          <w:spacing w:val="6"/>
          <w:sz w:val="28"/>
          <w:szCs w:val="28"/>
        </w:rPr>
        <w:t xml:space="preserve"> </w:t>
      </w:r>
      <w:r w:rsidRPr="00E6192D">
        <w:rPr>
          <w:sz w:val="28"/>
          <w:szCs w:val="28"/>
        </w:rPr>
        <w:t>детских</w:t>
      </w:r>
      <w:r w:rsidRPr="00E6192D">
        <w:rPr>
          <w:spacing w:val="7"/>
          <w:sz w:val="28"/>
          <w:szCs w:val="28"/>
        </w:rPr>
        <w:t xml:space="preserve"> </w:t>
      </w:r>
      <w:r w:rsidRPr="00E6192D">
        <w:rPr>
          <w:sz w:val="28"/>
          <w:szCs w:val="28"/>
        </w:rPr>
        <w:t>объединениях</w:t>
      </w:r>
      <w:r w:rsidRPr="00E6192D">
        <w:rPr>
          <w:spacing w:val="7"/>
          <w:sz w:val="28"/>
          <w:szCs w:val="28"/>
        </w:rPr>
        <w:t xml:space="preserve"> </w:t>
      </w:r>
      <w:r w:rsidRPr="00E6192D">
        <w:rPr>
          <w:sz w:val="28"/>
          <w:szCs w:val="28"/>
        </w:rPr>
        <w:t>традиций,</w:t>
      </w:r>
      <w:r w:rsidRPr="00E6192D">
        <w:rPr>
          <w:spacing w:val="7"/>
          <w:sz w:val="28"/>
          <w:szCs w:val="28"/>
        </w:rPr>
        <w:t xml:space="preserve"> </w:t>
      </w:r>
      <w:r w:rsidRPr="00E6192D">
        <w:rPr>
          <w:sz w:val="28"/>
          <w:szCs w:val="28"/>
        </w:rPr>
        <w:t>задающих</w:t>
      </w:r>
      <w:r w:rsidRPr="00E6192D">
        <w:rPr>
          <w:spacing w:val="7"/>
          <w:sz w:val="28"/>
          <w:szCs w:val="28"/>
        </w:rPr>
        <w:t xml:space="preserve"> </w:t>
      </w:r>
      <w:r w:rsidRPr="00E6192D">
        <w:rPr>
          <w:sz w:val="28"/>
          <w:szCs w:val="28"/>
        </w:rPr>
        <w:t>их</w:t>
      </w:r>
      <w:r w:rsidRPr="00E6192D">
        <w:rPr>
          <w:spacing w:val="8"/>
          <w:sz w:val="28"/>
          <w:szCs w:val="28"/>
        </w:rPr>
        <w:t xml:space="preserve"> </w:t>
      </w:r>
      <w:r w:rsidRPr="00E6192D">
        <w:rPr>
          <w:sz w:val="28"/>
          <w:szCs w:val="28"/>
        </w:rPr>
        <w:t>членам</w:t>
      </w:r>
      <w:r w:rsidRPr="00E6192D">
        <w:rPr>
          <w:spacing w:val="7"/>
          <w:sz w:val="28"/>
          <w:szCs w:val="28"/>
        </w:rPr>
        <w:t xml:space="preserve"> </w:t>
      </w:r>
      <w:r w:rsidRPr="00E6192D">
        <w:rPr>
          <w:sz w:val="28"/>
          <w:szCs w:val="28"/>
        </w:rPr>
        <w:t>определенные</w:t>
      </w:r>
      <w:r w:rsidRPr="00E6192D">
        <w:rPr>
          <w:spacing w:val="9"/>
          <w:sz w:val="28"/>
          <w:szCs w:val="28"/>
        </w:rPr>
        <w:t xml:space="preserve"> </w:t>
      </w:r>
      <w:r w:rsidRPr="00E6192D">
        <w:rPr>
          <w:sz w:val="28"/>
          <w:szCs w:val="28"/>
        </w:rPr>
        <w:t>социально-значимые</w:t>
      </w:r>
      <w:r w:rsidRPr="00E6192D">
        <w:rPr>
          <w:spacing w:val="-8"/>
          <w:sz w:val="28"/>
          <w:szCs w:val="28"/>
        </w:rPr>
        <w:t xml:space="preserve"> </w:t>
      </w:r>
      <w:r w:rsidRPr="00E6192D">
        <w:rPr>
          <w:sz w:val="28"/>
          <w:szCs w:val="28"/>
        </w:rPr>
        <w:t>формы</w:t>
      </w:r>
      <w:r w:rsidRPr="00E6192D">
        <w:rPr>
          <w:spacing w:val="-10"/>
          <w:sz w:val="28"/>
          <w:szCs w:val="28"/>
        </w:rPr>
        <w:t xml:space="preserve"> </w:t>
      </w:r>
      <w:r w:rsidRPr="00E6192D">
        <w:rPr>
          <w:sz w:val="28"/>
          <w:szCs w:val="28"/>
        </w:rPr>
        <w:t>поведения;</w:t>
      </w:r>
    </w:p>
    <w:p w:rsidR="00E6192D" w:rsidRPr="00E6192D" w:rsidRDefault="00E6192D" w:rsidP="00413CF9">
      <w:pPr>
        <w:numPr>
          <w:ilvl w:val="1"/>
          <w:numId w:val="25"/>
        </w:numPr>
        <w:tabs>
          <w:tab w:val="left" w:pos="993"/>
          <w:tab w:val="left" w:pos="1121"/>
        </w:tabs>
        <w:spacing w:before="3"/>
        <w:ind w:left="0" w:right="415" w:firstLine="284"/>
        <w:jc w:val="both"/>
        <w:rPr>
          <w:sz w:val="28"/>
          <w:szCs w:val="28"/>
        </w:rPr>
      </w:pPr>
      <w:r w:rsidRPr="00E6192D">
        <w:rPr>
          <w:sz w:val="28"/>
          <w:szCs w:val="28"/>
        </w:rPr>
        <w:t>поддержку в детских объединениях школьников с ярко выраженной лидерской позицией и</w:t>
      </w:r>
      <w:r w:rsidRPr="00E6192D">
        <w:rPr>
          <w:spacing w:val="1"/>
          <w:sz w:val="28"/>
          <w:szCs w:val="28"/>
        </w:rPr>
        <w:t xml:space="preserve"> </w:t>
      </w:r>
      <w:r w:rsidRPr="00E6192D">
        <w:rPr>
          <w:sz w:val="28"/>
          <w:szCs w:val="28"/>
        </w:rPr>
        <w:t>установкой</w:t>
      </w:r>
      <w:r w:rsidRPr="00E6192D">
        <w:rPr>
          <w:spacing w:val="-3"/>
          <w:sz w:val="28"/>
          <w:szCs w:val="28"/>
        </w:rPr>
        <w:t xml:space="preserve"> </w:t>
      </w:r>
      <w:r w:rsidRPr="00E6192D">
        <w:rPr>
          <w:sz w:val="28"/>
          <w:szCs w:val="28"/>
        </w:rPr>
        <w:t>на</w:t>
      </w:r>
      <w:r w:rsidRPr="00E6192D">
        <w:rPr>
          <w:spacing w:val="-2"/>
          <w:sz w:val="28"/>
          <w:szCs w:val="28"/>
        </w:rPr>
        <w:t xml:space="preserve"> </w:t>
      </w:r>
      <w:r w:rsidRPr="00E6192D">
        <w:rPr>
          <w:sz w:val="28"/>
          <w:szCs w:val="28"/>
        </w:rPr>
        <w:t>сохранение</w:t>
      </w:r>
      <w:r w:rsidRPr="00E6192D">
        <w:rPr>
          <w:spacing w:val="-1"/>
          <w:sz w:val="28"/>
          <w:szCs w:val="28"/>
        </w:rPr>
        <w:t xml:space="preserve"> </w:t>
      </w:r>
      <w:r w:rsidRPr="00E6192D">
        <w:rPr>
          <w:sz w:val="28"/>
          <w:szCs w:val="28"/>
        </w:rPr>
        <w:t>и</w:t>
      </w:r>
      <w:r w:rsidRPr="00E6192D">
        <w:rPr>
          <w:spacing w:val="-4"/>
          <w:sz w:val="28"/>
          <w:szCs w:val="28"/>
        </w:rPr>
        <w:t xml:space="preserve"> </w:t>
      </w:r>
      <w:r w:rsidRPr="00E6192D">
        <w:rPr>
          <w:sz w:val="28"/>
          <w:szCs w:val="28"/>
        </w:rPr>
        <w:t>поддержание</w:t>
      </w:r>
      <w:r w:rsidRPr="00E6192D">
        <w:rPr>
          <w:spacing w:val="-2"/>
          <w:sz w:val="28"/>
          <w:szCs w:val="28"/>
        </w:rPr>
        <w:t xml:space="preserve"> </w:t>
      </w:r>
      <w:r w:rsidRPr="00E6192D">
        <w:rPr>
          <w:sz w:val="28"/>
          <w:szCs w:val="28"/>
        </w:rPr>
        <w:t>накопленных</w:t>
      </w:r>
      <w:r w:rsidRPr="00E6192D">
        <w:rPr>
          <w:spacing w:val="-3"/>
          <w:sz w:val="28"/>
          <w:szCs w:val="28"/>
        </w:rPr>
        <w:t xml:space="preserve"> </w:t>
      </w:r>
      <w:r w:rsidRPr="00E6192D">
        <w:rPr>
          <w:sz w:val="28"/>
          <w:szCs w:val="28"/>
        </w:rPr>
        <w:t>социально</w:t>
      </w:r>
      <w:r w:rsidRPr="00E6192D">
        <w:rPr>
          <w:spacing w:val="-4"/>
          <w:sz w:val="28"/>
          <w:szCs w:val="28"/>
        </w:rPr>
        <w:t xml:space="preserve"> </w:t>
      </w:r>
      <w:r w:rsidRPr="00E6192D">
        <w:rPr>
          <w:sz w:val="28"/>
          <w:szCs w:val="28"/>
        </w:rPr>
        <w:t>значимых</w:t>
      </w:r>
      <w:r w:rsidRPr="00E6192D">
        <w:rPr>
          <w:spacing w:val="-2"/>
          <w:sz w:val="28"/>
          <w:szCs w:val="28"/>
        </w:rPr>
        <w:t xml:space="preserve"> </w:t>
      </w:r>
      <w:r w:rsidRPr="00E6192D">
        <w:rPr>
          <w:sz w:val="28"/>
          <w:szCs w:val="28"/>
        </w:rPr>
        <w:t>традиций;</w:t>
      </w:r>
    </w:p>
    <w:p w:rsidR="00E6192D" w:rsidRPr="00E6192D" w:rsidRDefault="00E6192D" w:rsidP="00413CF9">
      <w:pPr>
        <w:numPr>
          <w:ilvl w:val="1"/>
          <w:numId w:val="25"/>
        </w:numPr>
        <w:tabs>
          <w:tab w:val="left" w:pos="993"/>
          <w:tab w:val="left" w:pos="1121"/>
        </w:tabs>
        <w:spacing w:before="2" w:line="292" w:lineRule="exact"/>
        <w:ind w:left="0" w:hanging="425"/>
        <w:jc w:val="both"/>
        <w:rPr>
          <w:sz w:val="28"/>
          <w:szCs w:val="28"/>
        </w:rPr>
      </w:pPr>
      <w:r w:rsidRPr="00E6192D">
        <w:rPr>
          <w:sz w:val="28"/>
          <w:szCs w:val="28"/>
        </w:rPr>
        <w:t>поощрение</w:t>
      </w:r>
      <w:r w:rsidRPr="00E6192D">
        <w:rPr>
          <w:spacing w:val="-8"/>
          <w:sz w:val="28"/>
          <w:szCs w:val="28"/>
        </w:rPr>
        <w:t xml:space="preserve"> </w:t>
      </w:r>
      <w:r w:rsidRPr="00E6192D">
        <w:rPr>
          <w:sz w:val="28"/>
          <w:szCs w:val="28"/>
        </w:rPr>
        <w:t>педагогами</w:t>
      </w:r>
      <w:r w:rsidRPr="00E6192D">
        <w:rPr>
          <w:spacing w:val="-9"/>
          <w:sz w:val="28"/>
          <w:szCs w:val="28"/>
        </w:rPr>
        <w:t xml:space="preserve"> </w:t>
      </w:r>
      <w:r w:rsidRPr="00E6192D">
        <w:rPr>
          <w:sz w:val="28"/>
          <w:szCs w:val="28"/>
        </w:rPr>
        <w:t>детских</w:t>
      </w:r>
      <w:r w:rsidRPr="00E6192D">
        <w:rPr>
          <w:spacing w:val="-8"/>
          <w:sz w:val="28"/>
          <w:szCs w:val="28"/>
        </w:rPr>
        <w:t xml:space="preserve"> </w:t>
      </w:r>
      <w:r w:rsidRPr="00E6192D">
        <w:rPr>
          <w:sz w:val="28"/>
          <w:szCs w:val="28"/>
        </w:rPr>
        <w:t>инициатив</w:t>
      </w:r>
      <w:r w:rsidRPr="00E6192D">
        <w:rPr>
          <w:spacing w:val="-10"/>
          <w:sz w:val="28"/>
          <w:szCs w:val="28"/>
        </w:rPr>
        <w:t xml:space="preserve"> </w:t>
      </w:r>
      <w:r w:rsidRPr="00E6192D">
        <w:rPr>
          <w:sz w:val="28"/>
          <w:szCs w:val="28"/>
        </w:rPr>
        <w:t>и</w:t>
      </w:r>
      <w:r w:rsidRPr="00E6192D">
        <w:rPr>
          <w:spacing w:val="-9"/>
          <w:sz w:val="28"/>
          <w:szCs w:val="28"/>
        </w:rPr>
        <w:t xml:space="preserve"> </w:t>
      </w:r>
      <w:r w:rsidRPr="00E6192D">
        <w:rPr>
          <w:sz w:val="28"/>
          <w:szCs w:val="28"/>
        </w:rPr>
        <w:t>детского</w:t>
      </w:r>
      <w:r w:rsidRPr="00E6192D">
        <w:rPr>
          <w:spacing w:val="-13"/>
          <w:sz w:val="28"/>
          <w:szCs w:val="28"/>
        </w:rPr>
        <w:t xml:space="preserve"> </w:t>
      </w:r>
      <w:r w:rsidRPr="00E6192D">
        <w:rPr>
          <w:sz w:val="28"/>
          <w:szCs w:val="28"/>
        </w:rPr>
        <w:t>самоуправления.</w:t>
      </w:r>
    </w:p>
    <w:p w:rsidR="00E6192D" w:rsidRPr="00E6192D" w:rsidRDefault="00E6192D" w:rsidP="004E4491">
      <w:pPr>
        <w:tabs>
          <w:tab w:val="left" w:pos="993"/>
        </w:tabs>
        <w:ind w:right="408" w:firstLine="284"/>
        <w:jc w:val="both"/>
        <w:rPr>
          <w:sz w:val="28"/>
          <w:szCs w:val="28"/>
        </w:rPr>
      </w:pPr>
      <w:r w:rsidRPr="00E6192D">
        <w:rPr>
          <w:sz w:val="28"/>
          <w:szCs w:val="28"/>
        </w:rPr>
        <w:t>Реализация воспитательного потенциала курсов внеурочной деятельности в осуществляется по</w:t>
      </w:r>
      <w:r w:rsidRPr="00E6192D">
        <w:rPr>
          <w:spacing w:val="1"/>
          <w:sz w:val="28"/>
          <w:szCs w:val="28"/>
        </w:rPr>
        <w:t xml:space="preserve"> </w:t>
      </w:r>
      <w:r w:rsidRPr="00E6192D">
        <w:rPr>
          <w:sz w:val="28"/>
          <w:szCs w:val="28"/>
        </w:rPr>
        <w:t>направлениям</w:t>
      </w:r>
      <w:r w:rsidRPr="00E6192D">
        <w:rPr>
          <w:spacing w:val="1"/>
          <w:sz w:val="28"/>
          <w:szCs w:val="28"/>
        </w:rPr>
        <w:t xml:space="preserve"> </w:t>
      </w:r>
      <w:r w:rsidRPr="00E6192D">
        <w:rPr>
          <w:sz w:val="28"/>
          <w:szCs w:val="28"/>
        </w:rPr>
        <w:t>развития</w:t>
      </w:r>
      <w:r w:rsidRPr="00E6192D">
        <w:rPr>
          <w:spacing w:val="1"/>
          <w:sz w:val="28"/>
          <w:szCs w:val="28"/>
        </w:rPr>
        <w:t xml:space="preserve"> </w:t>
      </w:r>
      <w:r w:rsidRPr="00E6192D">
        <w:rPr>
          <w:sz w:val="28"/>
          <w:szCs w:val="28"/>
        </w:rPr>
        <w:t>личности:</w:t>
      </w:r>
      <w:r w:rsidRPr="00E6192D">
        <w:rPr>
          <w:spacing w:val="1"/>
          <w:sz w:val="28"/>
          <w:szCs w:val="28"/>
        </w:rPr>
        <w:t xml:space="preserve"> </w:t>
      </w:r>
      <w:r w:rsidRPr="00E6192D">
        <w:rPr>
          <w:sz w:val="28"/>
          <w:szCs w:val="28"/>
        </w:rPr>
        <w:t>социальное;</w:t>
      </w:r>
      <w:r w:rsidRPr="00E6192D">
        <w:rPr>
          <w:spacing w:val="1"/>
          <w:sz w:val="28"/>
          <w:szCs w:val="28"/>
        </w:rPr>
        <w:t xml:space="preserve"> </w:t>
      </w:r>
      <w:r w:rsidRPr="00E6192D">
        <w:rPr>
          <w:sz w:val="28"/>
          <w:szCs w:val="28"/>
        </w:rPr>
        <w:t>духовно-нравственное;</w:t>
      </w:r>
      <w:r w:rsidRPr="00E6192D">
        <w:rPr>
          <w:spacing w:val="1"/>
          <w:sz w:val="28"/>
          <w:szCs w:val="28"/>
        </w:rPr>
        <w:t xml:space="preserve"> </w:t>
      </w:r>
      <w:r w:rsidRPr="00E6192D">
        <w:rPr>
          <w:sz w:val="28"/>
          <w:szCs w:val="28"/>
        </w:rPr>
        <w:t>общеинтеллектуальное;</w:t>
      </w:r>
      <w:r w:rsidRPr="00E6192D">
        <w:rPr>
          <w:spacing w:val="-57"/>
          <w:sz w:val="28"/>
          <w:szCs w:val="28"/>
        </w:rPr>
        <w:t xml:space="preserve"> </w:t>
      </w:r>
      <w:r w:rsidRPr="00E6192D">
        <w:rPr>
          <w:sz w:val="28"/>
          <w:szCs w:val="28"/>
        </w:rPr>
        <w:t>спортивно-оздоровительное; общекультурное.</w:t>
      </w:r>
    </w:p>
    <w:p w:rsidR="00E6192D" w:rsidRPr="00E6192D" w:rsidRDefault="00E6192D" w:rsidP="004E4491">
      <w:pPr>
        <w:tabs>
          <w:tab w:val="left" w:pos="993"/>
        </w:tabs>
        <w:jc w:val="both"/>
        <w:rPr>
          <w:sz w:val="28"/>
          <w:szCs w:val="28"/>
        </w:rPr>
      </w:pPr>
      <w:r w:rsidRPr="00E6192D">
        <w:rPr>
          <w:sz w:val="28"/>
          <w:szCs w:val="28"/>
        </w:rPr>
        <w:t>В</w:t>
      </w:r>
      <w:r w:rsidRPr="00E6192D">
        <w:rPr>
          <w:spacing w:val="-6"/>
          <w:sz w:val="28"/>
          <w:szCs w:val="28"/>
        </w:rPr>
        <w:t xml:space="preserve"> </w:t>
      </w:r>
      <w:r w:rsidRPr="00E6192D">
        <w:rPr>
          <w:sz w:val="28"/>
          <w:szCs w:val="28"/>
        </w:rPr>
        <w:t>10</w:t>
      </w:r>
      <w:r w:rsidRPr="00E6192D">
        <w:rPr>
          <w:spacing w:val="-2"/>
          <w:sz w:val="28"/>
          <w:szCs w:val="28"/>
        </w:rPr>
        <w:t xml:space="preserve"> </w:t>
      </w:r>
      <w:r w:rsidRPr="00E6192D">
        <w:rPr>
          <w:sz w:val="28"/>
          <w:szCs w:val="28"/>
        </w:rPr>
        <w:t>и</w:t>
      </w:r>
      <w:r w:rsidRPr="00E6192D">
        <w:rPr>
          <w:spacing w:val="-2"/>
          <w:sz w:val="28"/>
          <w:szCs w:val="28"/>
        </w:rPr>
        <w:t xml:space="preserve"> </w:t>
      </w:r>
      <w:r w:rsidRPr="00E6192D">
        <w:rPr>
          <w:sz w:val="28"/>
          <w:szCs w:val="28"/>
        </w:rPr>
        <w:t>11</w:t>
      </w:r>
      <w:r w:rsidRPr="00E6192D">
        <w:rPr>
          <w:spacing w:val="-1"/>
          <w:sz w:val="28"/>
          <w:szCs w:val="28"/>
        </w:rPr>
        <w:t xml:space="preserve"> </w:t>
      </w:r>
      <w:r w:rsidRPr="00E6192D">
        <w:rPr>
          <w:sz w:val="28"/>
          <w:szCs w:val="28"/>
        </w:rPr>
        <w:t>классах</w:t>
      </w:r>
      <w:r w:rsidRPr="00E6192D">
        <w:rPr>
          <w:spacing w:val="-1"/>
          <w:sz w:val="28"/>
          <w:szCs w:val="28"/>
        </w:rPr>
        <w:t xml:space="preserve"> </w:t>
      </w:r>
      <w:r w:rsidRPr="00E6192D">
        <w:rPr>
          <w:sz w:val="28"/>
          <w:szCs w:val="28"/>
        </w:rPr>
        <w:t>план</w:t>
      </w:r>
      <w:r w:rsidRPr="00E6192D">
        <w:rPr>
          <w:spacing w:val="-2"/>
          <w:sz w:val="28"/>
          <w:szCs w:val="28"/>
        </w:rPr>
        <w:t xml:space="preserve"> </w:t>
      </w:r>
      <w:r w:rsidRPr="00E6192D">
        <w:rPr>
          <w:sz w:val="28"/>
          <w:szCs w:val="28"/>
        </w:rPr>
        <w:t>внеурочной</w:t>
      </w:r>
      <w:r w:rsidRPr="00E6192D">
        <w:rPr>
          <w:spacing w:val="-2"/>
          <w:sz w:val="28"/>
          <w:szCs w:val="28"/>
        </w:rPr>
        <w:t xml:space="preserve"> </w:t>
      </w:r>
      <w:r w:rsidRPr="00E6192D">
        <w:rPr>
          <w:sz w:val="28"/>
          <w:szCs w:val="28"/>
        </w:rPr>
        <w:t>деятельности</w:t>
      </w:r>
      <w:r w:rsidRPr="00E6192D">
        <w:rPr>
          <w:spacing w:val="-2"/>
          <w:sz w:val="28"/>
          <w:szCs w:val="28"/>
        </w:rPr>
        <w:t xml:space="preserve"> </w:t>
      </w:r>
      <w:r w:rsidRPr="00E6192D">
        <w:rPr>
          <w:sz w:val="28"/>
          <w:szCs w:val="28"/>
        </w:rPr>
        <w:t>включает:</w:t>
      </w:r>
    </w:p>
    <w:p w:rsidR="00E6192D" w:rsidRPr="00E6192D" w:rsidRDefault="00E6192D" w:rsidP="00413CF9">
      <w:pPr>
        <w:numPr>
          <w:ilvl w:val="0"/>
          <w:numId w:val="24"/>
        </w:numPr>
        <w:tabs>
          <w:tab w:val="left" w:pos="993"/>
          <w:tab w:val="left" w:pos="1121"/>
        </w:tabs>
        <w:spacing w:before="3" w:line="237" w:lineRule="auto"/>
        <w:ind w:left="0" w:right="407" w:firstLine="428"/>
        <w:jc w:val="both"/>
        <w:rPr>
          <w:sz w:val="28"/>
          <w:szCs w:val="28"/>
        </w:rPr>
      </w:pPr>
      <w:r w:rsidRPr="00E6192D">
        <w:rPr>
          <w:sz w:val="28"/>
          <w:szCs w:val="28"/>
        </w:rPr>
        <w:t>план организации деятельности ученических сообществ (групп старшеклассников), в том</w:t>
      </w:r>
      <w:r w:rsidRPr="00E6192D">
        <w:rPr>
          <w:spacing w:val="1"/>
          <w:sz w:val="28"/>
          <w:szCs w:val="28"/>
        </w:rPr>
        <w:t xml:space="preserve"> </w:t>
      </w:r>
      <w:r w:rsidRPr="00E6192D">
        <w:rPr>
          <w:sz w:val="28"/>
          <w:szCs w:val="28"/>
        </w:rPr>
        <w:t>числе</w:t>
      </w:r>
      <w:r w:rsidRPr="00E6192D">
        <w:rPr>
          <w:spacing w:val="1"/>
          <w:sz w:val="28"/>
          <w:szCs w:val="28"/>
        </w:rPr>
        <w:t xml:space="preserve"> </w:t>
      </w:r>
      <w:r w:rsidRPr="00E6192D">
        <w:rPr>
          <w:sz w:val="28"/>
          <w:szCs w:val="28"/>
        </w:rPr>
        <w:t>ученических</w:t>
      </w:r>
      <w:r w:rsidRPr="00E6192D">
        <w:rPr>
          <w:spacing w:val="1"/>
          <w:sz w:val="28"/>
          <w:szCs w:val="28"/>
        </w:rPr>
        <w:t xml:space="preserve"> </w:t>
      </w:r>
      <w:r w:rsidRPr="00E6192D">
        <w:rPr>
          <w:sz w:val="28"/>
          <w:szCs w:val="28"/>
        </w:rPr>
        <w:t>классов,</w:t>
      </w:r>
      <w:r w:rsidRPr="00E6192D">
        <w:rPr>
          <w:spacing w:val="1"/>
          <w:sz w:val="28"/>
          <w:szCs w:val="28"/>
        </w:rPr>
        <w:t xml:space="preserve"> </w:t>
      </w:r>
      <w:r w:rsidRPr="00E6192D">
        <w:rPr>
          <w:sz w:val="28"/>
          <w:szCs w:val="28"/>
        </w:rPr>
        <w:t>разновозрастных</w:t>
      </w:r>
      <w:r w:rsidRPr="00E6192D">
        <w:rPr>
          <w:spacing w:val="1"/>
          <w:sz w:val="28"/>
          <w:szCs w:val="28"/>
        </w:rPr>
        <w:t xml:space="preserve"> </w:t>
      </w:r>
      <w:r w:rsidRPr="00E6192D">
        <w:rPr>
          <w:sz w:val="28"/>
          <w:szCs w:val="28"/>
        </w:rPr>
        <w:t>объединений</w:t>
      </w:r>
      <w:r w:rsidRPr="00E6192D">
        <w:rPr>
          <w:spacing w:val="1"/>
          <w:sz w:val="28"/>
          <w:szCs w:val="28"/>
        </w:rPr>
        <w:t xml:space="preserve"> </w:t>
      </w:r>
      <w:r w:rsidRPr="00E6192D">
        <w:rPr>
          <w:sz w:val="28"/>
          <w:szCs w:val="28"/>
        </w:rPr>
        <w:t>по</w:t>
      </w:r>
      <w:r w:rsidRPr="00E6192D">
        <w:rPr>
          <w:spacing w:val="1"/>
          <w:sz w:val="28"/>
          <w:szCs w:val="28"/>
        </w:rPr>
        <w:t xml:space="preserve"> </w:t>
      </w:r>
      <w:r w:rsidRPr="00E6192D">
        <w:rPr>
          <w:sz w:val="28"/>
          <w:szCs w:val="28"/>
        </w:rPr>
        <w:t>интересам,</w:t>
      </w:r>
      <w:r w:rsidRPr="00E6192D">
        <w:rPr>
          <w:spacing w:val="1"/>
          <w:sz w:val="28"/>
          <w:szCs w:val="28"/>
        </w:rPr>
        <w:t xml:space="preserve"> </w:t>
      </w:r>
      <w:r w:rsidRPr="00E6192D">
        <w:rPr>
          <w:sz w:val="28"/>
          <w:szCs w:val="28"/>
        </w:rPr>
        <w:t>клубов;</w:t>
      </w:r>
      <w:r w:rsidRPr="00E6192D">
        <w:rPr>
          <w:spacing w:val="1"/>
          <w:sz w:val="28"/>
          <w:szCs w:val="28"/>
        </w:rPr>
        <w:t xml:space="preserve"> </w:t>
      </w:r>
      <w:r w:rsidRPr="00E6192D">
        <w:rPr>
          <w:sz w:val="28"/>
          <w:szCs w:val="28"/>
        </w:rPr>
        <w:t>юношеских</w:t>
      </w:r>
      <w:r w:rsidRPr="00E6192D">
        <w:rPr>
          <w:spacing w:val="1"/>
          <w:sz w:val="28"/>
          <w:szCs w:val="28"/>
        </w:rPr>
        <w:t xml:space="preserve"> </w:t>
      </w:r>
      <w:r w:rsidRPr="00E6192D">
        <w:rPr>
          <w:sz w:val="28"/>
          <w:szCs w:val="28"/>
        </w:rPr>
        <w:t>общественных объединений, организаций;</w:t>
      </w:r>
    </w:p>
    <w:p w:rsidR="00E6192D" w:rsidRPr="00E6192D" w:rsidRDefault="00E6192D" w:rsidP="00413CF9">
      <w:pPr>
        <w:numPr>
          <w:ilvl w:val="0"/>
          <w:numId w:val="24"/>
        </w:numPr>
        <w:tabs>
          <w:tab w:val="left" w:pos="993"/>
          <w:tab w:val="left" w:pos="1121"/>
        </w:tabs>
        <w:spacing w:before="7" w:line="237" w:lineRule="auto"/>
        <w:ind w:left="0" w:right="404" w:firstLine="428"/>
        <w:jc w:val="both"/>
        <w:rPr>
          <w:sz w:val="28"/>
          <w:szCs w:val="28"/>
        </w:rPr>
      </w:pPr>
      <w:r w:rsidRPr="00E6192D">
        <w:rPr>
          <w:sz w:val="28"/>
          <w:szCs w:val="28"/>
        </w:rPr>
        <w:t>план реализации курсов внеурочной деятельности по выбору обучающихся (предметные</w:t>
      </w:r>
      <w:r w:rsidRPr="00E6192D">
        <w:rPr>
          <w:spacing w:val="1"/>
          <w:sz w:val="28"/>
          <w:szCs w:val="28"/>
        </w:rPr>
        <w:t xml:space="preserve"> </w:t>
      </w:r>
      <w:r w:rsidRPr="00E6192D">
        <w:rPr>
          <w:sz w:val="28"/>
          <w:szCs w:val="28"/>
        </w:rPr>
        <w:t>кружки,</w:t>
      </w:r>
      <w:r w:rsidRPr="00E6192D">
        <w:rPr>
          <w:spacing w:val="1"/>
          <w:sz w:val="28"/>
          <w:szCs w:val="28"/>
        </w:rPr>
        <w:t xml:space="preserve"> </w:t>
      </w:r>
      <w:r w:rsidRPr="00E6192D">
        <w:rPr>
          <w:sz w:val="28"/>
          <w:szCs w:val="28"/>
        </w:rPr>
        <w:t>факультативы,</w:t>
      </w:r>
      <w:r w:rsidRPr="00E6192D">
        <w:rPr>
          <w:spacing w:val="1"/>
          <w:sz w:val="28"/>
          <w:szCs w:val="28"/>
        </w:rPr>
        <w:t xml:space="preserve"> </w:t>
      </w:r>
      <w:r w:rsidRPr="00E6192D">
        <w:rPr>
          <w:sz w:val="28"/>
          <w:szCs w:val="28"/>
        </w:rPr>
        <w:t>ученические</w:t>
      </w:r>
      <w:r w:rsidRPr="00E6192D">
        <w:rPr>
          <w:spacing w:val="1"/>
          <w:sz w:val="28"/>
          <w:szCs w:val="28"/>
        </w:rPr>
        <w:t xml:space="preserve"> </w:t>
      </w:r>
      <w:r w:rsidRPr="00E6192D">
        <w:rPr>
          <w:sz w:val="28"/>
          <w:szCs w:val="28"/>
        </w:rPr>
        <w:t>научные</w:t>
      </w:r>
      <w:r w:rsidRPr="00E6192D">
        <w:rPr>
          <w:spacing w:val="1"/>
          <w:sz w:val="28"/>
          <w:szCs w:val="28"/>
        </w:rPr>
        <w:t xml:space="preserve"> </w:t>
      </w:r>
      <w:r w:rsidRPr="00E6192D">
        <w:rPr>
          <w:sz w:val="28"/>
          <w:szCs w:val="28"/>
        </w:rPr>
        <w:t>общества,</w:t>
      </w:r>
      <w:r w:rsidRPr="00E6192D">
        <w:rPr>
          <w:spacing w:val="1"/>
          <w:sz w:val="28"/>
          <w:szCs w:val="28"/>
        </w:rPr>
        <w:t xml:space="preserve"> </w:t>
      </w:r>
      <w:r w:rsidRPr="00E6192D">
        <w:rPr>
          <w:sz w:val="28"/>
          <w:szCs w:val="28"/>
        </w:rPr>
        <w:t>школьные</w:t>
      </w:r>
      <w:r w:rsidRPr="00E6192D">
        <w:rPr>
          <w:spacing w:val="1"/>
          <w:sz w:val="28"/>
          <w:szCs w:val="28"/>
        </w:rPr>
        <w:t xml:space="preserve"> </w:t>
      </w:r>
      <w:r w:rsidRPr="00E6192D">
        <w:rPr>
          <w:sz w:val="28"/>
          <w:szCs w:val="28"/>
        </w:rPr>
        <w:t>олимпиады</w:t>
      </w:r>
      <w:r w:rsidRPr="00E6192D">
        <w:rPr>
          <w:spacing w:val="1"/>
          <w:sz w:val="28"/>
          <w:szCs w:val="28"/>
        </w:rPr>
        <w:t xml:space="preserve"> </w:t>
      </w:r>
      <w:r w:rsidRPr="00E6192D">
        <w:rPr>
          <w:sz w:val="28"/>
          <w:szCs w:val="28"/>
        </w:rPr>
        <w:t>по</w:t>
      </w:r>
      <w:r w:rsidRPr="00E6192D">
        <w:rPr>
          <w:spacing w:val="1"/>
          <w:sz w:val="28"/>
          <w:szCs w:val="28"/>
        </w:rPr>
        <w:t xml:space="preserve"> </w:t>
      </w:r>
      <w:r w:rsidRPr="00E6192D">
        <w:rPr>
          <w:sz w:val="28"/>
          <w:szCs w:val="28"/>
        </w:rPr>
        <w:t>предметам</w:t>
      </w:r>
      <w:r w:rsidRPr="00E6192D">
        <w:rPr>
          <w:spacing w:val="1"/>
          <w:sz w:val="28"/>
          <w:szCs w:val="28"/>
        </w:rPr>
        <w:t xml:space="preserve"> </w:t>
      </w:r>
      <w:r w:rsidRPr="00E6192D">
        <w:rPr>
          <w:sz w:val="28"/>
          <w:szCs w:val="28"/>
        </w:rPr>
        <w:t>программы</w:t>
      </w:r>
      <w:r w:rsidRPr="00E6192D">
        <w:rPr>
          <w:spacing w:val="-2"/>
          <w:sz w:val="28"/>
          <w:szCs w:val="28"/>
        </w:rPr>
        <w:t xml:space="preserve"> </w:t>
      </w:r>
      <w:r w:rsidRPr="00E6192D">
        <w:rPr>
          <w:sz w:val="28"/>
          <w:szCs w:val="28"/>
        </w:rPr>
        <w:t>средней</w:t>
      </w:r>
      <w:r w:rsidRPr="00E6192D">
        <w:rPr>
          <w:spacing w:val="1"/>
          <w:sz w:val="28"/>
          <w:szCs w:val="28"/>
        </w:rPr>
        <w:t xml:space="preserve"> </w:t>
      </w:r>
      <w:r w:rsidRPr="00E6192D">
        <w:rPr>
          <w:sz w:val="28"/>
          <w:szCs w:val="28"/>
        </w:rPr>
        <w:t>школы);</w:t>
      </w:r>
    </w:p>
    <w:p w:rsidR="00E6192D" w:rsidRPr="00E6192D" w:rsidRDefault="00E6192D" w:rsidP="00413CF9">
      <w:pPr>
        <w:numPr>
          <w:ilvl w:val="0"/>
          <w:numId w:val="24"/>
        </w:numPr>
        <w:tabs>
          <w:tab w:val="left" w:pos="993"/>
          <w:tab w:val="left" w:pos="1121"/>
        </w:tabs>
        <w:spacing w:before="4"/>
        <w:ind w:left="0" w:hanging="281"/>
        <w:jc w:val="both"/>
        <w:rPr>
          <w:sz w:val="28"/>
          <w:szCs w:val="28"/>
        </w:rPr>
      </w:pPr>
      <w:r w:rsidRPr="00E6192D">
        <w:rPr>
          <w:sz w:val="28"/>
          <w:szCs w:val="28"/>
        </w:rPr>
        <w:t>план</w:t>
      </w:r>
      <w:r w:rsidRPr="00E6192D">
        <w:rPr>
          <w:spacing w:val="-5"/>
          <w:sz w:val="28"/>
          <w:szCs w:val="28"/>
        </w:rPr>
        <w:t xml:space="preserve"> </w:t>
      </w:r>
      <w:r w:rsidRPr="00E6192D">
        <w:rPr>
          <w:sz w:val="28"/>
          <w:szCs w:val="28"/>
        </w:rPr>
        <w:t>воспитательных</w:t>
      </w:r>
      <w:r w:rsidRPr="00E6192D">
        <w:rPr>
          <w:spacing w:val="-2"/>
          <w:sz w:val="28"/>
          <w:szCs w:val="28"/>
        </w:rPr>
        <w:t xml:space="preserve"> </w:t>
      </w:r>
      <w:r w:rsidRPr="00E6192D">
        <w:rPr>
          <w:sz w:val="28"/>
          <w:szCs w:val="28"/>
        </w:rPr>
        <w:t>мероприятий.</w:t>
      </w:r>
    </w:p>
    <w:p w:rsidR="00E6192D" w:rsidRPr="00E6192D" w:rsidRDefault="00E6192D" w:rsidP="004E4491">
      <w:pPr>
        <w:tabs>
          <w:tab w:val="left" w:pos="993"/>
        </w:tabs>
        <w:spacing w:before="3"/>
        <w:rPr>
          <w:sz w:val="24"/>
          <w:szCs w:val="24"/>
        </w:rPr>
      </w:pPr>
    </w:p>
    <w:p w:rsidR="00E6192D" w:rsidRPr="00E6192D" w:rsidRDefault="00E6192D" w:rsidP="004E4491">
      <w:pPr>
        <w:tabs>
          <w:tab w:val="left" w:pos="993"/>
        </w:tabs>
        <w:outlineLvl w:val="1"/>
        <w:rPr>
          <w:b/>
          <w:bCs/>
          <w:sz w:val="28"/>
          <w:szCs w:val="28"/>
        </w:rPr>
      </w:pPr>
      <w:r w:rsidRPr="00E6192D">
        <w:rPr>
          <w:b/>
          <w:bCs/>
          <w:sz w:val="28"/>
          <w:szCs w:val="28"/>
        </w:rPr>
        <w:t>Состав</w:t>
      </w:r>
      <w:r w:rsidRPr="00E6192D">
        <w:rPr>
          <w:b/>
          <w:bCs/>
          <w:spacing w:val="-7"/>
          <w:sz w:val="28"/>
          <w:szCs w:val="28"/>
        </w:rPr>
        <w:t xml:space="preserve"> </w:t>
      </w:r>
      <w:r w:rsidRPr="00E6192D">
        <w:rPr>
          <w:b/>
          <w:bCs/>
          <w:sz w:val="28"/>
          <w:szCs w:val="28"/>
        </w:rPr>
        <w:t>и</w:t>
      </w:r>
      <w:r w:rsidRPr="00E6192D">
        <w:rPr>
          <w:b/>
          <w:bCs/>
          <w:spacing w:val="-3"/>
          <w:sz w:val="28"/>
          <w:szCs w:val="28"/>
        </w:rPr>
        <w:t xml:space="preserve"> </w:t>
      </w:r>
      <w:r w:rsidRPr="00E6192D">
        <w:rPr>
          <w:b/>
          <w:bCs/>
          <w:sz w:val="28"/>
          <w:szCs w:val="28"/>
        </w:rPr>
        <w:t>структура</w:t>
      </w:r>
      <w:r w:rsidRPr="00E6192D">
        <w:rPr>
          <w:b/>
          <w:bCs/>
          <w:spacing w:val="-4"/>
          <w:sz w:val="28"/>
          <w:szCs w:val="28"/>
        </w:rPr>
        <w:t xml:space="preserve"> </w:t>
      </w:r>
      <w:r w:rsidRPr="00E6192D">
        <w:rPr>
          <w:b/>
          <w:bCs/>
          <w:sz w:val="28"/>
          <w:szCs w:val="28"/>
        </w:rPr>
        <w:t>направлений</w:t>
      </w:r>
      <w:r w:rsidRPr="00E6192D">
        <w:rPr>
          <w:b/>
          <w:bCs/>
          <w:spacing w:val="-3"/>
          <w:sz w:val="28"/>
          <w:szCs w:val="28"/>
        </w:rPr>
        <w:t xml:space="preserve"> </w:t>
      </w:r>
      <w:r w:rsidRPr="00E6192D">
        <w:rPr>
          <w:b/>
          <w:bCs/>
          <w:sz w:val="28"/>
          <w:szCs w:val="28"/>
        </w:rPr>
        <w:t>плана</w:t>
      </w:r>
      <w:r w:rsidRPr="00E6192D">
        <w:rPr>
          <w:b/>
          <w:bCs/>
          <w:spacing w:val="-5"/>
          <w:sz w:val="28"/>
          <w:szCs w:val="28"/>
        </w:rPr>
        <w:t xml:space="preserve"> </w:t>
      </w:r>
      <w:r w:rsidRPr="00E6192D">
        <w:rPr>
          <w:b/>
          <w:bCs/>
          <w:sz w:val="28"/>
          <w:szCs w:val="28"/>
        </w:rPr>
        <w:t>внеурочной</w:t>
      </w:r>
      <w:r w:rsidRPr="00E6192D">
        <w:rPr>
          <w:b/>
          <w:bCs/>
          <w:spacing w:val="-3"/>
          <w:sz w:val="28"/>
          <w:szCs w:val="28"/>
        </w:rPr>
        <w:t xml:space="preserve"> </w:t>
      </w:r>
      <w:r w:rsidRPr="00E6192D">
        <w:rPr>
          <w:b/>
          <w:bCs/>
          <w:sz w:val="28"/>
          <w:szCs w:val="28"/>
        </w:rPr>
        <w:t>деятельности</w:t>
      </w:r>
    </w:p>
    <w:p w:rsidR="00E6192D" w:rsidRPr="00E6192D" w:rsidRDefault="00E6192D" w:rsidP="004E4491">
      <w:pPr>
        <w:tabs>
          <w:tab w:val="left" w:pos="993"/>
        </w:tabs>
        <w:spacing w:before="5"/>
        <w:rPr>
          <w:b/>
          <w:sz w:val="28"/>
          <w:szCs w:val="28"/>
        </w:rPr>
      </w:pPr>
    </w:p>
    <w:tbl>
      <w:tblPr>
        <w:tblStyle w:val="TableNormal"/>
        <w:tblW w:w="9041"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636"/>
      </w:tblGrid>
      <w:tr w:rsidR="00E6192D" w:rsidRPr="00E6192D" w:rsidTr="006E6D17">
        <w:trPr>
          <w:trHeight w:val="274"/>
        </w:trPr>
        <w:tc>
          <w:tcPr>
            <w:tcW w:w="2405" w:type="dxa"/>
          </w:tcPr>
          <w:p w:rsidR="00E6192D" w:rsidRPr="00E6192D" w:rsidRDefault="00E6192D" w:rsidP="004E4491">
            <w:pPr>
              <w:tabs>
                <w:tab w:val="left" w:pos="993"/>
              </w:tabs>
              <w:spacing w:line="254" w:lineRule="exact"/>
              <w:rPr>
                <w:b/>
                <w:sz w:val="28"/>
                <w:szCs w:val="28"/>
              </w:rPr>
            </w:pPr>
            <w:r w:rsidRPr="00E6192D">
              <w:rPr>
                <w:b/>
                <w:sz w:val="28"/>
                <w:szCs w:val="28"/>
              </w:rPr>
              <w:t>Структура</w:t>
            </w:r>
          </w:p>
        </w:tc>
        <w:tc>
          <w:tcPr>
            <w:tcW w:w="6636" w:type="dxa"/>
          </w:tcPr>
          <w:p w:rsidR="00E6192D" w:rsidRPr="00E6192D" w:rsidRDefault="00E6192D" w:rsidP="004E4491">
            <w:pPr>
              <w:tabs>
                <w:tab w:val="left" w:pos="993"/>
              </w:tabs>
              <w:spacing w:line="254" w:lineRule="exact"/>
              <w:rPr>
                <w:b/>
                <w:sz w:val="28"/>
                <w:szCs w:val="28"/>
              </w:rPr>
            </w:pPr>
            <w:r w:rsidRPr="00E6192D">
              <w:rPr>
                <w:b/>
                <w:sz w:val="28"/>
                <w:szCs w:val="28"/>
              </w:rPr>
              <w:t>Состав</w:t>
            </w:r>
          </w:p>
        </w:tc>
      </w:tr>
      <w:tr w:rsidR="00E6192D" w:rsidRPr="00E6192D" w:rsidTr="006E6D17">
        <w:trPr>
          <w:trHeight w:val="830"/>
        </w:trPr>
        <w:tc>
          <w:tcPr>
            <w:tcW w:w="2405" w:type="dxa"/>
          </w:tcPr>
          <w:p w:rsidR="00E6192D" w:rsidRPr="00DB0D7C" w:rsidRDefault="00E6192D" w:rsidP="00DB0D7C">
            <w:pPr>
              <w:tabs>
                <w:tab w:val="left" w:pos="993"/>
              </w:tabs>
              <w:ind w:right="306" w:firstLine="284"/>
              <w:jc w:val="both"/>
              <w:rPr>
                <w:b/>
                <w:sz w:val="28"/>
                <w:szCs w:val="28"/>
              </w:rPr>
            </w:pPr>
            <w:r w:rsidRPr="00DB0D7C">
              <w:rPr>
                <w:b/>
                <w:spacing w:val="-1"/>
                <w:sz w:val="28"/>
                <w:szCs w:val="28"/>
              </w:rPr>
              <w:t>Воспитательные</w:t>
            </w:r>
            <w:r w:rsidRPr="00DB0D7C">
              <w:rPr>
                <w:b/>
                <w:spacing w:val="-57"/>
                <w:sz w:val="28"/>
                <w:szCs w:val="28"/>
              </w:rPr>
              <w:t xml:space="preserve"> </w:t>
            </w:r>
            <w:r w:rsidRPr="00DB0D7C">
              <w:rPr>
                <w:b/>
                <w:sz w:val="28"/>
                <w:szCs w:val="28"/>
              </w:rPr>
              <w:t>мероприятия</w:t>
            </w:r>
          </w:p>
        </w:tc>
        <w:tc>
          <w:tcPr>
            <w:tcW w:w="6636" w:type="dxa"/>
          </w:tcPr>
          <w:p w:rsidR="00E6192D" w:rsidRPr="009C1320" w:rsidRDefault="00DB0D7C" w:rsidP="00DB0D7C">
            <w:pPr>
              <w:tabs>
                <w:tab w:val="left" w:pos="120"/>
                <w:tab w:val="left" w:pos="6499"/>
              </w:tabs>
              <w:spacing w:line="271" w:lineRule="exact"/>
              <w:ind w:firstLine="284"/>
              <w:jc w:val="both"/>
              <w:rPr>
                <w:sz w:val="28"/>
                <w:szCs w:val="28"/>
                <w:lang w:val="ru-RU"/>
              </w:rPr>
            </w:pPr>
            <w:r w:rsidRPr="009C1320">
              <w:rPr>
                <w:sz w:val="28"/>
                <w:szCs w:val="28"/>
                <w:lang w:val="ru-RU"/>
              </w:rPr>
              <w:t xml:space="preserve">внутриклассные, общешкольные, городские </w:t>
            </w:r>
            <w:r w:rsidR="00E6192D" w:rsidRPr="009C1320">
              <w:rPr>
                <w:sz w:val="28"/>
                <w:szCs w:val="28"/>
                <w:lang w:val="ru-RU"/>
              </w:rPr>
              <w:t>и</w:t>
            </w:r>
            <w:r w:rsidR="00E6192D" w:rsidRPr="009C1320">
              <w:rPr>
                <w:sz w:val="28"/>
                <w:szCs w:val="28"/>
                <w:lang w:val="ru-RU"/>
              </w:rPr>
              <w:tab/>
              <w:t>всероссийские</w:t>
            </w:r>
            <w:r w:rsidRPr="009C1320">
              <w:rPr>
                <w:sz w:val="28"/>
                <w:szCs w:val="28"/>
                <w:lang w:val="ru-RU"/>
              </w:rPr>
              <w:t xml:space="preserve"> </w:t>
            </w:r>
            <w:r w:rsidR="00E6192D" w:rsidRPr="009C1320">
              <w:rPr>
                <w:sz w:val="28"/>
                <w:szCs w:val="28"/>
                <w:lang w:val="ru-RU"/>
              </w:rPr>
              <w:t xml:space="preserve">мероприятия,  </w:t>
            </w:r>
            <w:r w:rsidR="00E6192D" w:rsidRPr="009C1320">
              <w:rPr>
                <w:spacing w:val="15"/>
                <w:sz w:val="28"/>
                <w:szCs w:val="28"/>
                <w:lang w:val="ru-RU"/>
              </w:rPr>
              <w:t xml:space="preserve"> </w:t>
            </w:r>
            <w:r w:rsidRPr="009C1320">
              <w:rPr>
                <w:sz w:val="28"/>
                <w:szCs w:val="28"/>
                <w:lang w:val="ru-RU"/>
              </w:rPr>
              <w:t xml:space="preserve">мероприятия </w:t>
            </w:r>
            <w:r w:rsidR="00E6192D" w:rsidRPr="009C1320">
              <w:rPr>
                <w:sz w:val="28"/>
                <w:szCs w:val="28"/>
                <w:lang w:val="ru-RU"/>
              </w:rPr>
              <w:t xml:space="preserve">по  </w:t>
            </w:r>
            <w:r w:rsidR="00E6192D" w:rsidRPr="009C1320">
              <w:rPr>
                <w:spacing w:val="15"/>
                <w:sz w:val="28"/>
                <w:szCs w:val="28"/>
                <w:lang w:val="ru-RU"/>
              </w:rPr>
              <w:t xml:space="preserve"> </w:t>
            </w:r>
            <w:r w:rsidR="00E6192D" w:rsidRPr="009C1320">
              <w:rPr>
                <w:sz w:val="28"/>
                <w:szCs w:val="28"/>
                <w:lang w:val="ru-RU"/>
              </w:rPr>
              <w:t>ка</w:t>
            </w:r>
            <w:r w:rsidRPr="009C1320">
              <w:rPr>
                <w:sz w:val="28"/>
                <w:szCs w:val="28"/>
                <w:lang w:val="ru-RU"/>
              </w:rPr>
              <w:t xml:space="preserve">лендарю </w:t>
            </w:r>
            <w:r w:rsidR="00E6192D" w:rsidRPr="009C1320">
              <w:rPr>
                <w:sz w:val="28"/>
                <w:szCs w:val="28"/>
                <w:lang w:val="ru-RU"/>
              </w:rPr>
              <w:t>образовательных</w:t>
            </w:r>
            <w:r w:rsidR="00E6192D" w:rsidRPr="009C1320">
              <w:rPr>
                <w:spacing w:val="5"/>
                <w:sz w:val="28"/>
                <w:szCs w:val="28"/>
                <w:lang w:val="ru-RU"/>
              </w:rPr>
              <w:t xml:space="preserve"> </w:t>
            </w:r>
            <w:r w:rsidR="00E6192D" w:rsidRPr="009C1320">
              <w:rPr>
                <w:sz w:val="28"/>
                <w:szCs w:val="28"/>
                <w:lang w:val="ru-RU"/>
              </w:rPr>
              <w:t>событий</w:t>
            </w:r>
            <w:r w:rsidR="00E6192D" w:rsidRPr="009C1320">
              <w:rPr>
                <w:spacing w:val="-57"/>
                <w:sz w:val="28"/>
                <w:szCs w:val="28"/>
                <w:lang w:val="ru-RU"/>
              </w:rPr>
              <w:t xml:space="preserve"> </w:t>
            </w:r>
            <w:r w:rsidRPr="009C1320">
              <w:rPr>
                <w:spacing w:val="-57"/>
                <w:sz w:val="28"/>
                <w:szCs w:val="28"/>
                <w:lang w:val="ru-RU"/>
              </w:rPr>
              <w:t xml:space="preserve">  </w:t>
            </w:r>
            <w:r w:rsidR="00E6192D" w:rsidRPr="009C1320">
              <w:rPr>
                <w:sz w:val="28"/>
                <w:szCs w:val="28"/>
                <w:lang w:val="ru-RU"/>
              </w:rPr>
              <w:t>Минпросвещения России</w:t>
            </w:r>
          </w:p>
        </w:tc>
      </w:tr>
      <w:tr w:rsidR="00E6192D" w:rsidRPr="00E6192D" w:rsidTr="006E6D17">
        <w:trPr>
          <w:trHeight w:val="826"/>
        </w:trPr>
        <w:tc>
          <w:tcPr>
            <w:tcW w:w="2405" w:type="dxa"/>
          </w:tcPr>
          <w:p w:rsidR="00E6192D" w:rsidRPr="00DB0D7C" w:rsidRDefault="00E6192D" w:rsidP="00DB0D7C">
            <w:pPr>
              <w:tabs>
                <w:tab w:val="left" w:pos="993"/>
              </w:tabs>
              <w:spacing w:line="267" w:lineRule="exact"/>
              <w:jc w:val="both"/>
              <w:rPr>
                <w:b/>
                <w:sz w:val="28"/>
                <w:szCs w:val="28"/>
              </w:rPr>
            </w:pPr>
            <w:r w:rsidRPr="00DB0D7C">
              <w:rPr>
                <w:b/>
                <w:sz w:val="28"/>
                <w:szCs w:val="28"/>
              </w:rPr>
              <w:t>Курсы</w:t>
            </w:r>
          </w:p>
        </w:tc>
        <w:tc>
          <w:tcPr>
            <w:tcW w:w="6636" w:type="dxa"/>
          </w:tcPr>
          <w:p w:rsidR="00E6192D" w:rsidRPr="009C1320" w:rsidRDefault="00E6192D" w:rsidP="00DB0D7C">
            <w:pPr>
              <w:tabs>
                <w:tab w:val="left" w:pos="993"/>
              </w:tabs>
              <w:ind w:right="132"/>
              <w:jc w:val="both"/>
              <w:rPr>
                <w:sz w:val="28"/>
                <w:szCs w:val="28"/>
                <w:lang w:val="ru-RU"/>
              </w:rPr>
            </w:pPr>
            <w:r w:rsidRPr="009C1320">
              <w:rPr>
                <w:sz w:val="28"/>
                <w:szCs w:val="28"/>
                <w:lang w:val="ru-RU"/>
              </w:rPr>
              <w:t>предметные</w:t>
            </w:r>
            <w:r w:rsidRPr="009C1320">
              <w:rPr>
                <w:spacing w:val="-4"/>
                <w:sz w:val="28"/>
                <w:szCs w:val="28"/>
                <w:lang w:val="ru-RU"/>
              </w:rPr>
              <w:t xml:space="preserve"> </w:t>
            </w:r>
            <w:r w:rsidRPr="009C1320">
              <w:rPr>
                <w:sz w:val="28"/>
                <w:szCs w:val="28"/>
                <w:lang w:val="ru-RU"/>
              </w:rPr>
              <w:t>кружки,</w:t>
            </w:r>
            <w:r w:rsidRPr="009C1320">
              <w:rPr>
                <w:spacing w:val="-4"/>
                <w:sz w:val="28"/>
                <w:szCs w:val="28"/>
                <w:lang w:val="ru-RU"/>
              </w:rPr>
              <w:t xml:space="preserve"> </w:t>
            </w:r>
            <w:r w:rsidRPr="009C1320">
              <w:rPr>
                <w:sz w:val="28"/>
                <w:szCs w:val="28"/>
                <w:lang w:val="ru-RU"/>
              </w:rPr>
              <w:t>клубы,</w:t>
            </w:r>
            <w:r w:rsidRPr="009C1320">
              <w:rPr>
                <w:spacing w:val="-5"/>
                <w:sz w:val="28"/>
                <w:szCs w:val="28"/>
                <w:lang w:val="ru-RU"/>
              </w:rPr>
              <w:t xml:space="preserve"> </w:t>
            </w:r>
            <w:r w:rsidRPr="009C1320">
              <w:rPr>
                <w:sz w:val="28"/>
                <w:szCs w:val="28"/>
                <w:lang w:val="ru-RU"/>
              </w:rPr>
              <w:t>секции,</w:t>
            </w:r>
            <w:r w:rsidRPr="009C1320">
              <w:rPr>
                <w:spacing w:val="-4"/>
                <w:sz w:val="28"/>
                <w:szCs w:val="28"/>
                <w:lang w:val="ru-RU"/>
              </w:rPr>
              <w:t xml:space="preserve"> </w:t>
            </w:r>
            <w:r w:rsidRPr="009C1320">
              <w:rPr>
                <w:sz w:val="28"/>
                <w:szCs w:val="28"/>
                <w:lang w:val="ru-RU"/>
              </w:rPr>
              <w:t>студии;</w:t>
            </w:r>
            <w:r w:rsidRPr="009C1320">
              <w:rPr>
                <w:spacing w:val="-57"/>
                <w:sz w:val="28"/>
                <w:szCs w:val="28"/>
                <w:lang w:val="ru-RU"/>
              </w:rPr>
              <w:t xml:space="preserve"> </w:t>
            </w:r>
            <w:r w:rsidRPr="009C1320">
              <w:rPr>
                <w:sz w:val="28"/>
                <w:szCs w:val="28"/>
                <w:lang w:val="ru-RU"/>
              </w:rPr>
              <w:t>ученические сообщества;</w:t>
            </w:r>
          </w:p>
          <w:p w:rsidR="00E6192D" w:rsidRPr="00DB0D7C" w:rsidRDefault="00E6192D" w:rsidP="00DB0D7C">
            <w:pPr>
              <w:tabs>
                <w:tab w:val="left" w:pos="993"/>
              </w:tabs>
              <w:spacing w:line="263" w:lineRule="exact"/>
              <w:ind w:right="132"/>
              <w:jc w:val="both"/>
              <w:rPr>
                <w:sz w:val="28"/>
                <w:szCs w:val="28"/>
              </w:rPr>
            </w:pPr>
            <w:r w:rsidRPr="00DB0D7C">
              <w:rPr>
                <w:sz w:val="28"/>
                <w:szCs w:val="28"/>
              </w:rPr>
              <w:t>военно-патриотические</w:t>
            </w:r>
            <w:r w:rsidRPr="00DB0D7C">
              <w:rPr>
                <w:spacing w:val="-5"/>
                <w:sz w:val="28"/>
                <w:szCs w:val="28"/>
              </w:rPr>
              <w:t xml:space="preserve"> </w:t>
            </w:r>
            <w:r w:rsidRPr="00DB0D7C">
              <w:rPr>
                <w:sz w:val="28"/>
                <w:szCs w:val="28"/>
              </w:rPr>
              <w:t>объединения.</w:t>
            </w:r>
          </w:p>
        </w:tc>
      </w:tr>
      <w:tr w:rsidR="00E6192D" w:rsidRPr="00E6192D" w:rsidTr="006E6D17">
        <w:trPr>
          <w:trHeight w:val="830"/>
        </w:trPr>
        <w:tc>
          <w:tcPr>
            <w:tcW w:w="2405" w:type="dxa"/>
          </w:tcPr>
          <w:p w:rsidR="00E6192D" w:rsidRPr="00DB0D7C" w:rsidRDefault="00E6192D" w:rsidP="00DB0D7C">
            <w:pPr>
              <w:tabs>
                <w:tab w:val="left" w:pos="993"/>
              </w:tabs>
              <w:ind w:right="176" w:firstLine="284"/>
              <w:jc w:val="both"/>
              <w:rPr>
                <w:b/>
                <w:sz w:val="28"/>
                <w:szCs w:val="28"/>
              </w:rPr>
            </w:pPr>
            <w:r w:rsidRPr="00DB0D7C">
              <w:rPr>
                <w:b/>
                <w:sz w:val="28"/>
                <w:szCs w:val="28"/>
              </w:rPr>
              <w:lastRenderedPageBreak/>
              <w:t>Организационная</w:t>
            </w:r>
            <w:r w:rsidRPr="00DB0D7C">
              <w:rPr>
                <w:b/>
                <w:spacing w:val="-57"/>
                <w:sz w:val="28"/>
                <w:szCs w:val="28"/>
              </w:rPr>
              <w:t xml:space="preserve"> </w:t>
            </w:r>
            <w:r w:rsidRPr="00DB0D7C">
              <w:rPr>
                <w:b/>
                <w:sz w:val="28"/>
                <w:szCs w:val="28"/>
              </w:rPr>
              <w:t>деятельность</w:t>
            </w:r>
          </w:p>
        </w:tc>
        <w:tc>
          <w:tcPr>
            <w:tcW w:w="6636" w:type="dxa"/>
          </w:tcPr>
          <w:p w:rsidR="00E6192D" w:rsidRPr="009C1320" w:rsidRDefault="00DB0D7C" w:rsidP="00DB0D7C">
            <w:pPr>
              <w:tabs>
                <w:tab w:val="left" w:pos="993"/>
              </w:tabs>
              <w:jc w:val="both"/>
              <w:rPr>
                <w:sz w:val="28"/>
                <w:szCs w:val="28"/>
                <w:lang w:val="ru-RU"/>
              </w:rPr>
            </w:pPr>
            <w:r w:rsidRPr="009C1320">
              <w:rPr>
                <w:sz w:val="28"/>
                <w:szCs w:val="28"/>
                <w:lang w:val="ru-RU"/>
              </w:rPr>
              <w:t xml:space="preserve">Организационне </w:t>
            </w:r>
            <w:r w:rsidR="00E6192D" w:rsidRPr="009C1320">
              <w:rPr>
                <w:sz w:val="28"/>
                <w:szCs w:val="28"/>
                <w:lang w:val="ru-RU"/>
              </w:rPr>
              <w:t>собрания;</w:t>
            </w:r>
            <w:r w:rsidR="00E6192D" w:rsidRPr="009C1320">
              <w:rPr>
                <w:spacing w:val="-58"/>
                <w:sz w:val="28"/>
                <w:szCs w:val="28"/>
                <w:lang w:val="ru-RU"/>
              </w:rPr>
              <w:t xml:space="preserve"> </w:t>
            </w:r>
            <w:r w:rsidR="00E6192D" w:rsidRPr="009C1320">
              <w:rPr>
                <w:sz w:val="28"/>
                <w:szCs w:val="28"/>
                <w:lang w:val="ru-RU"/>
              </w:rPr>
              <w:t>классные часы;</w:t>
            </w:r>
          </w:p>
          <w:p w:rsidR="00E6192D" w:rsidRPr="009C1320" w:rsidRDefault="00E6192D" w:rsidP="00DB0D7C">
            <w:pPr>
              <w:tabs>
                <w:tab w:val="left" w:pos="993"/>
              </w:tabs>
              <w:spacing w:line="263" w:lineRule="exact"/>
              <w:jc w:val="both"/>
              <w:rPr>
                <w:sz w:val="28"/>
                <w:szCs w:val="28"/>
                <w:lang w:val="ru-RU"/>
              </w:rPr>
            </w:pPr>
            <w:r w:rsidRPr="009C1320">
              <w:rPr>
                <w:sz w:val="28"/>
                <w:szCs w:val="28"/>
                <w:lang w:val="ru-RU"/>
              </w:rPr>
              <w:t>встречи</w:t>
            </w:r>
            <w:r w:rsidRPr="009C1320">
              <w:rPr>
                <w:spacing w:val="-2"/>
                <w:sz w:val="28"/>
                <w:szCs w:val="28"/>
                <w:lang w:val="ru-RU"/>
              </w:rPr>
              <w:t xml:space="preserve"> </w:t>
            </w:r>
            <w:r w:rsidRPr="009C1320">
              <w:rPr>
                <w:sz w:val="28"/>
                <w:szCs w:val="28"/>
                <w:lang w:val="ru-RU"/>
              </w:rPr>
              <w:t>с</w:t>
            </w:r>
            <w:r w:rsidRPr="009C1320">
              <w:rPr>
                <w:spacing w:val="-1"/>
                <w:sz w:val="28"/>
                <w:szCs w:val="28"/>
                <w:lang w:val="ru-RU"/>
              </w:rPr>
              <w:t xml:space="preserve"> </w:t>
            </w:r>
            <w:r w:rsidRPr="009C1320">
              <w:rPr>
                <w:sz w:val="28"/>
                <w:szCs w:val="28"/>
                <w:lang w:val="ru-RU"/>
              </w:rPr>
              <w:t>родители.</w:t>
            </w:r>
          </w:p>
        </w:tc>
      </w:tr>
      <w:tr w:rsidR="00E6192D" w:rsidRPr="00E6192D" w:rsidTr="006E6D17">
        <w:trPr>
          <w:trHeight w:val="826"/>
        </w:trPr>
        <w:tc>
          <w:tcPr>
            <w:tcW w:w="2405" w:type="dxa"/>
          </w:tcPr>
          <w:p w:rsidR="00E6192D" w:rsidRPr="00DB0D7C" w:rsidRDefault="00E6192D" w:rsidP="00DB0D7C">
            <w:pPr>
              <w:tabs>
                <w:tab w:val="left" w:pos="993"/>
              </w:tabs>
              <w:spacing w:line="267" w:lineRule="exact"/>
              <w:jc w:val="both"/>
              <w:rPr>
                <w:b/>
                <w:sz w:val="28"/>
                <w:szCs w:val="28"/>
              </w:rPr>
            </w:pPr>
            <w:r w:rsidRPr="00DB0D7C">
              <w:rPr>
                <w:b/>
                <w:sz w:val="28"/>
                <w:szCs w:val="28"/>
              </w:rPr>
              <w:t>Психолого-</w:t>
            </w:r>
          </w:p>
          <w:p w:rsidR="00E6192D" w:rsidRPr="00DB0D7C" w:rsidRDefault="00E6192D" w:rsidP="00DB0D7C">
            <w:pPr>
              <w:tabs>
                <w:tab w:val="left" w:pos="993"/>
              </w:tabs>
              <w:spacing w:line="270" w:lineRule="atLeast"/>
              <w:ind w:right="705"/>
              <w:jc w:val="both"/>
              <w:rPr>
                <w:b/>
                <w:sz w:val="28"/>
                <w:szCs w:val="28"/>
              </w:rPr>
            </w:pPr>
            <w:r w:rsidRPr="00DB0D7C">
              <w:rPr>
                <w:b/>
                <w:spacing w:val="-1"/>
                <w:sz w:val="28"/>
                <w:szCs w:val="28"/>
              </w:rPr>
              <w:t>педагогическая</w:t>
            </w:r>
            <w:r w:rsidRPr="00DB0D7C">
              <w:rPr>
                <w:b/>
                <w:spacing w:val="-57"/>
                <w:sz w:val="28"/>
                <w:szCs w:val="28"/>
              </w:rPr>
              <w:t xml:space="preserve"> </w:t>
            </w:r>
            <w:r w:rsidRPr="00DB0D7C">
              <w:rPr>
                <w:b/>
                <w:sz w:val="28"/>
                <w:szCs w:val="28"/>
              </w:rPr>
              <w:t>поддержка</w:t>
            </w:r>
          </w:p>
        </w:tc>
        <w:tc>
          <w:tcPr>
            <w:tcW w:w="6636" w:type="dxa"/>
          </w:tcPr>
          <w:p w:rsidR="00E6192D" w:rsidRPr="009C1320" w:rsidRDefault="00E6192D" w:rsidP="00DB0D7C">
            <w:pPr>
              <w:tabs>
                <w:tab w:val="left" w:pos="993"/>
              </w:tabs>
              <w:ind w:right="351"/>
              <w:jc w:val="both"/>
              <w:rPr>
                <w:sz w:val="28"/>
                <w:szCs w:val="28"/>
                <w:lang w:val="ru-RU"/>
              </w:rPr>
            </w:pPr>
            <w:r w:rsidRPr="009C1320">
              <w:rPr>
                <w:sz w:val="28"/>
                <w:szCs w:val="28"/>
                <w:lang w:val="ru-RU"/>
              </w:rPr>
              <w:t>проектирование</w:t>
            </w:r>
            <w:r w:rsidRPr="009C1320">
              <w:rPr>
                <w:spacing w:val="-9"/>
                <w:sz w:val="28"/>
                <w:szCs w:val="28"/>
                <w:lang w:val="ru-RU"/>
              </w:rPr>
              <w:t xml:space="preserve"> </w:t>
            </w:r>
            <w:r w:rsidRPr="009C1320">
              <w:rPr>
                <w:sz w:val="28"/>
                <w:szCs w:val="28"/>
                <w:lang w:val="ru-RU"/>
              </w:rPr>
              <w:t>индивидуальных</w:t>
            </w:r>
            <w:r w:rsidRPr="009C1320">
              <w:rPr>
                <w:spacing w:val="-9"/>
                <w:sz w:val="28"/>
                <w:szCs w:val="28"/>
                <w:lang w:val="ru-RU"/>
              </w:rPr>
              <w:t xml:space="preserve"> </w:t>
            </w:r>
            <w:r w:rsidRPr="009C1320">
              <w:rPr>
                <w:sz w:val="28"/>
                <w:szCs w:val="28"/>
                <w:lang w:val="ru-RU"/>
              </w:rPr>
              <w:t>образовательных</w:t>
            </w:r>
            <w:r w:rsidRPr="009C1320">
              <w:rPr>
                <w:spacing w:val="-9"/>
                <w:sz w:val="28"/>
                <w:szCs w:val="28"/>
                <w:lang w:val="ru-RU"/>
              </w:rPr>
              <w:t xml:space="preserve"> </w:t>
            </w:r>
            <w:r w:rsidRPr="009C1320">
              <w:rPr>
                <w:sz w:val="28"/>
                <w:szCs w:val="28"/>
                <w:lang w:val="ru-RU"/>
              </w:rPr>
              <w:t>маршрутов;</w:t>
            </w:r>
            <w:r w:rsidRPr="009C1320">
              <w:rPr>
                <w:spacing w:val="-57"/>
                <w:sz w:val="28"/>
                <w:szCs w:val="28"/>
                <w:lang w:val="ru-RU"/>
              </w:rPr>
              <w:t xml:space="preserve"> </w:t>
            </w:r>
            <w:r w:rsidRPr="009C1320">
              <w:rPr>
                <w:sz w:val="28"/>
                <w:szCs w:val="28"/>
                <w:lang w:val="ru-RU"/>
              </w:rPr>
              <w:t>работа</w:t>
            </w:r>
            <w:r w:rsidRPr="009C1320">
              <w:rPr>
                <w:spacing w:val="-1"/>
                <w:sz w:val="28"/>
                <w:szCs w:val="28"/>
                <w:lang w:val="ru-RU"/>
              </w:rPr>
              <w:t xml:space="preserve"> </w:t>
            </w:r>
            <w:r w:rsidRPr="009C1320">
              <w:rPr>
                <w:sz w:val="28"/>
                <w:szCs w:val="28"/>
                <w:lang w:val="ru-RU"/>
              </w:rPr>
              <w:t>педагогов-организаторов, педагога-психолога.</w:t>
            </w:r>
          </w:p>
        </w:tc>
      </w:tr>
      <w:tr w:rsidR="00E6192D" w:rsidRPr="00E6192D" w:rsidTr="006E6D17">
        <w:trPr>
          <w:trHeight w:val="1102"/>
        </w:trPr>
        <w:tc>
          <w:tcPr>
            <w:tcW w:w="2405" w:type="dxa"/>
          </w:tcPr>
          <w:p w:rsidR="00E6192D" w:rsidRPr="009C1320" w:rsidRDefault="00E6192D" w:rsidP="00DB0D7C">
            <w:pPr>
              <w:tabs>
                <w:tab w:val="left" w:pos="993"/>
              </w:tabs>
              <w:ind w:right="285" w:firstLine="284"/>
              <w:jc w:val="both"/>
              <w:rPr>
                <w:b/>
                <w:sz w:val="28"/>
                <w:szCs w:val="28"/>
                <w:lang w:val="ru-RU"/>
              </w:rPr>
            </w:pPr>
            <w:r w:rsidRPr="009C1320">
              <w:rPr>
                <w:b/>
                <w:sz w:val="28"/>
                <w:szCs w:val="28"/>
                <w:lang w:val="ru-RU"/>
              </w:rPr>
              <w:t>Деятельность по</w:t>
            </w:r>
            <w:r w:rsidRPr="009C1320">
              <w:rPr>
                <w:b/>
                <w:spacing w:val="-58"/>
                <w:sz w:val="28"/>
                <w:szCs w:val="28"/>
                <w:lang w:val="ru-RU"/>
              </w:rPr>
              <w:t xml:space="preserve"> </w:t>
            </w:r>
            <w:r w:rsidRPr="009C1320">
              <w:rPr>
                <w:b/>
                <w:sz w:val="28"/>
                <w:szCs w:val="28"/>
                <w:lang w:val="ru-RU"/>
              </w:rPr>
              <w:t>обеспечению</w:t>
            </w:r>
          </w:p>
          <w:p w:rsidR="00E6192D" w:rsidRPr="009C1320" w:rsidRDefault="00E6192D" w:rsidP="00DB0D7C">
            <w:pPr>
              <w:tabs>
                <w:tab w:val="left" w:pos="993"/>
              </w:tabs>
              <w:spacing w:line="270" w:lineRule="atLeast"/>
              <w:ind w:right="865"/>
              <w:jc w:val="both"/>
              <w:rPr>
                <w:b/>
                <w:sz w:val="28"/>
                <w:szCs w:val="28"/>
                <w:lang w:val="ru-RU"/>
              </w:rPr>
            </w:pPr>
            <w:r w:rsidRPr="009C1320">
              <w:rPr>
                <w:b/>
                <w:spacing w:val="-1"/>
                <w:sz w:val="28"/>
                <w:szCs w:val="28"/>
                <w:lang w:val="ru-RU"/>
              </w:rPr>
              <w:t>благополучия</w:t>
            </w:r>
            <w:r w:rsidRPr="009C1320">
              <w:rPr>
                <w:b/>
                <w:spacing w:val="-57"/>
                <w:sz w:val="28"/>
                <w:szCs w:val="28"/>
                <w:lang w:val="ru-RU"/>
              </w:rPr>
              <w:t xml:space="preserve"> </w:t>
            </w:r>
            <w:r w:rsidRPr="009C1320">
              <w:rPr>
                <w:b/>
                <w:sz w:val="28"/>
                <w:szCs w:val="28"/>
                <w:lang w:val="ru-RU"/>
              </w:rPr>
              <w:t>учащихся</w:t>
            </w:r>
          </w:p>
        </w:tc>
        <w:tc>
          <w:tcPr>
            <w:tcW w:w="6636" w:type="dxa"/>
          </w:tcPr>
          <w:p w:rsidR="00E6192D" w:rsidRPr="009C1320" w:rsidRDefault="00E6192D" w:rsidP="00DB0D7C">
            <w:pPr>
              <w:tabs>
                <w:tab w:val="left" w:pos="0"/>
              </w:tabs>
              <w:spacing w:line="271" w:lineRule="exact"/>
              <w:jc w:val="both"/>
              <w:rPr>
                <w:sz w:val="28"/>
                <w:szCs w:val="28"/>
                <w:lang w:val="ru-RU"/>
              </w:rPr>
            </w:pPr>
            <w:r w:rsidRPr="009C1320">
              <w:rPr>
                <w:sz w:val="28"/>
                <w:szCs w:val="28"/>
                <w:lang w:val="ru-RU"/>
              </w:rPr>
              <w:t>профилактика</w:t>
            </w:r>
            <w:r w:rsidRPr="009C1320">
              <w:rPr>
                <w:spacing w:val="-6"/>
                <w:sz w:val="28"/>
                <w:szCs w:val="28"/>
                <w:lang w:val="ru-RU"/>
              </w:rPr>
              <w:t xml:space="preserve"> </w:t>
            </w:r>
            <w:r w:rsidRPr="009C1320">
              <w:rPr>
                <w:sz w:val="28"/>
                <w:szCs w:val="28"/>
                <w:lang w:val="ru-RU"/>
              </w:rPr>
              <w:t>неуспеваемости;</w:t>
            </w:r>
            <w:r w:rsidR="00DB0D7C" w:rsidRPr="009C1320">
              <w:rPr>
                <w:sz w:val="28"/>
                <w:szCs w:val="28"/>
                <w:lang w:val="ru-RU"/>
              </w:rPr>
              <w:t xml:space="preserve"> профилактика </w:t>
            </w:r>
            <w:r w:rsidRPr="009C1320">
              <w:rPr>
                <w:sz w:val="28"/>
                <w:szCs w:val="28"/>
                <w:lang w:val="ru-RU"/>
              </w:rPr>
              <w:t>различных</w:t>
            </w:r>
            <w:r w:rsidRPr="009C1320">
              <w:rPr>
                <w:sz w:val="28"/>
                <w:szCs w:val="28"/>
                <w:lang w:val="ru-RU"/>
              </w:rPr>
              <w:tab/>
              <w:t>рисков,</w:t>
            </w:r>
            <w:r w:rsidRPr="009C1320">
              <w:rPr>
                <w:sz w:val="28"/>
                <w:szCs w:val="28"/>
                <w:lang w:val="ru-RU"/>
              </w:rPr>
              <w:tab/>
              <w:t>во</w:t>
            </w:r>
            <w:r w:rsidR="00DB0D7C" w:rsidRPr="009C1320">
              <w:rPr>
                <w:sz w:val="28"/>
                <w:szCs w:val="28"/>
                <w:lang w:val="ru-RU"/>
              </w:rPr>
              <w:t>зникающих</w:t>
            </w:r>
            <w:r w:rsidR="00DB0D7C" w:rsidRPr="009C1320">
              <w:rPr>
                <w:sz w:val="28"/>
                <w:szCs w:val="28"/>
                <w:lang w:val="ru-RU"/>
              </w:rPr>
              <w:tab/>
              <w:t xml:space="preserve">в </w:t>
            </w:r>
            <w:r w:rsidRPr="009C1320">
              <w:rPr>
                <w:spacing w:val="-1"/>
                <w:sz w:val="28"/>
                <w:szCs w:val="28"/>
                <w:lang w:val="ru-RU"/>
              </w:rPr>
              <w:t>процессе</w:t>
            </w:r>
            <w:r w:rsidRPr="009C1320">
              <w:rPr>
                <w:spacing w:val="-57"/>
                <w:sz w:val="28"/>
                <w:szCs w:val="28"/>
                <w:lang w:val="ru-RU"/>
              </w:rPr>
              <w:t xml:space="preserve"> </w:t>
            </w:r>
            <w:r w:rsidRPr="009C1320">
              <w:rPr>
                <w:sz w:val="28"/>
                <w:szCs w:val="28"/>
                <w:lang w:val="ru-RU"/>
              </w:rPr>
              <w:t>взаимодействия</w:t>
            </w:r>
            <w:r w:rsidRPr="009C1320">
              <w:rPr>
                <w:spacing w:val="-1"/>
                <w:sz w:val="28"/>
                <w:szCs w:val="28"/>
                <w:lang w:val="ru-RU"/>
              </w:rPr>
              <w:t xml:space="preserve"> </w:t>
            </w:r>
            <w:r w:rsidRPr="009C1320">
              <w:rPr>
                <w:sz w:val="28"/>
                <w:szCs w:val="28"/>
                <w:lang w:val="ru-RU"/>
              </w:rPr>
              <w:t>школьника с окружающей</w:t>
            </w:r>
            <w:r w:rsidRPr="009C1320">
              <w:rPr>
                <w:spacing w:val="-1"/>
                <w:sz w:val="28"/>
                <w:szCs w:val="28"/>
                <w:lang w:val="ru-RU"/>
              </w:rPr>
              <w:t xml:space="preserve"> </w:t>
            </w:r>
            <w:r w:rsidRPr="009C1320">
              <w:rPr>
                <w:sz w:val="28"/>
                <w:szCs w:val="28"/>
                <w:lang w:val="ru-RU"/>
              </w:rPr>
              <w:t>средой;</w:t>
            </w:r>
          </w:p>
          <w:p w:rsidR="00E6192D" w:rsidRPr="009C1320" w:rsidRDefault="00E6192D" w:rsidP="00DB0D7C">
            <w:pPr>
              <w:tabs>
                <w:tab w:val="left" w:pos="0"/>
              </w:tabs>
              <w:spacing w:line="259" w:lineRule="exact"/>
              <w:jc w:val="both"/>
              <w:rPr>
                <w:sz w:val="28"/>
                <w:szCs w:val="28"/>
                <w:lang w:val="ru-RU"/>
              </w:rPr>
            </w:pPr>
            <w:r w:rsidRPr="009C1320">
              <w:rPr>
                <w:sz w:val="28"/>
                <w:szCs w:val="28"/>
                <w:lang w:val="ru-RU"/>
              </w:rPr>
              <w:t>мероприятия</w:t>
            </w:r>
            <w:r w:rsidRPr="009C1320">
              <w:rPr>
                <w:spacing w:val="-3"/>
                <w:sz w:val="28"/>
                <w:szCs w:val="28"/>
                <w:lang w:val="ru-RU"/>
              </w:rPr>
              <w:t xml:space="preserve"> </w:t>
            </w:r>
            <w:r w:rsidRPr="009C1320">
              <w:rPr>
                <w:sz w:val="28"/>
                <w:szCs w:val="28"/>
                <w:lang w:val="ru-RU"/>
              </w:rPr>
              <w:t>по</w:t>
            </w:r>
            <w:r w:rsidRPr="009C1320">
              <w:rPr>
                <w:spacing w:val="-4"/>
                <w:sz w:val="28"/>
                <w:szCs w:val="28"/>
                <w:lang w:val="ru-RU"/>
              </w:rPr>
              <w:t xml:space="preserve"> </w:t>
            </w:r>
            <w:r w:rsidRPr="009C1320">
              <w:rPr>
                <w:sz w:val="28"/>
                <w:szCs w:val="28"/>
                <w:lang w:val="ru-RU"/>
              </w:rPr>
              <w:t>социальной</w:t>
            </w:r>
            <w:r w:rsidRPr="009C1320">
              <w:rPr>
                <w:spacing w:val="-4"/>
                <w:sz w:val="28"/>
                <w:szCs w:val="28"/>
                <w:lang w:val="ru-RU"/>
              </w:rPr>
              <w:t xml:space="preserve"> </w:t>
            </w:r>
            <w:r w:rsidRPr="009C1320">
              <w:rPr>
                <w:sz w:val="28"/>
                <w:szCs w:val="28"/>
                <w:lang w:val="ru-RU"/>
              </w:rPr>
              <w:t>защите</w:t>
            </w:r>
            <w:r w:rsidRPr="009C1320">
              <w:rPr>
                <w:spacing w:val="-2"/>
                <w:sz w:val="28"/>
                <w:szCs w:val="28"/>
                <w:lang w:val="ru-RU"/>
              </w:rPr>
              <w:t xml:space="preserve"> </w:t>
            </w:r>
            <w:r w:rsidRPr="009C1320">
              <w:rPr>
                <w:sz w:val="28"/>
                <w:szCs w:val="28"/>
                <w:lang w:val="ru-RU"/>
              </w:rPr>
              <w:t>учащихся.</w:t>
            </w:r>
          </w:p>
        </w:tc>
      </w:tr>
    </w:tbl>
    <w:p w:rsidR="00E6192D" w:rsidRDefault="00E6192D" w:rsidP="004E4491">
      <w:pPr>
        <w:tabs>
          <w:tab w:val="left" w:pos="993"/>
        </w:tabs>
        <w:spacing w:after="4"/>
      </w:pPr>
      <w:r>
        <w:t xml:space="preserve">             </w:t>
      </w:r>
    </w:p>
    <w:p w:rsidR="004E4491" w:rsidRDefault="00E6192D" w:rsidP="003F16D5">
      <w:pPr>
        <w:tabs>
          <w:tab w:val="left" w:pos="993"/>
        </w:tabs>
        <w:spacing w:after="4"/>
        <w:rPr>
          <w:b/>
          <w:sz w:val="28"/>
          <w:szCs w:val="28"/>
        </w:rPr>
      </w:pPr>
      <w:r w:rsidRPr="00E6192D">
        <w:rPr>
          <w:sz w:val="28"/>
          <w:szCs w:val="28"/>
        </w:rPr>
        <w:t>С 1 сентября 2022 г. в 1, 5</w:t>
      </w:r>
      <w:r>
        <w:rPr>
          <w:sz w:val="28"/>
          <w:szCs w:val="28"/>
        </w:rPr>
        <w:t>-8</w:t>
      </w:r>
      <w:r w:rsidRPr="00E6192D">
        <w:rPr>
          <w:sz w:val="28"/>
          <w:szCs w:val="28"/>
        </w:rPr>
        <w:t xml:space="preserve"> классах (обучение по обновлённым ФГОС) план внеурочной</w:t>
      </w:r>
      <w:r w:rsidRPr="00E6192D">
        <w:rPr>
          <w:spacing w:val="1"/>
          <w:sz w:val="28"/>
          <w:szCs w:val="28"/>
        </w:rPr>
        <w:t xml:space="preserve"> </w:t>
      </w:r>
      <w:r w:rsidRPr="00E6192D">
        <w:rPr>
          <w:sz w:val="28"/>
          <w:szCs w:val="28"/>
        </w:rPr>
        <w:t>деятельности состоит из двух частей: части, рекомендуемой для всех обучающихся, и вариативной</w:t>
      </w:r>
      <w:r>
        <w:rPr>
          <w:sz w:val="28"/>
          <w:szCs w:val="28"/>
        </w:rPr>
        <w:t>.</w:t>
      </w:r>
      <w:r w:rsidR="005A561A">
        <w:rPr>
          <w:b/>
          <w:sz w:val="28"/>
          <w:szCs w:val="28"/>
        </w:rPr>
        <w:t xml:space="preserve"> </w:t>
      </w:r>
    </w:p>
    <w:p w:rsidR="00E6192D" w:rsidRPr="004E734B" w:rsidRDefault="00E6192D" w:rsidP="004E4491">
      <w:pPr>
        <w:tabs>
          <w:tab w:val="left" w:pos="993"/>
        </w:tabs>
        <w:spacing w:after="4"/>
        <w:jc w:val="center"/>
        <w:rPr>
          <w:b/>
          <w:sz w:val="28"/>
          <w:szCs w:val="28"/>
        </w:rPr>
      </w:pPr>
      <w:r w:rsidRPr="004E734B">
        <w:rPr>
          <w:b/>
          <w:sz w:val="28"/>
          <w:szCs w:val="28"/>
        </w:rPr>
        <w:t>Формы</w:t>
      </w:r>
      <w:r w:rsidRPr="004E734B">
        <w:rPr>
          <w:b/>
          <w:spacing w:val="-2"/>
          <w:sz w:val="28"/>
          <w:szCs w:val="28"/>
        </w:rPr>
        <w:t xml:space="preserve"> </w:t>
      </w:r>
      <w:r w:rsidRPr="004E734B">
        <w:rPr>
          <w:b/>
          <w:sz w:val="28"/>
          <w:szCs w:val="28"/>
        </w:rPr>
        <w:t>организации</w:t>
      </w:r>
      <w:r w:rsidRPr="004E734B">
        <w:rPr>
          <w:b/>
          <w:spacing w:val="-4"/>
          <w:sz w:val="28"/>
          <w:szCs w:val="28"/>
        </w:rPr>
        <w:t xml:space="preserve"> </w:t>
      </w:r>
      <w:r w:rsidRPr="004E734B">
        <w:rPr>
          <w:b/>
          <w:sz w:val="28"/>
          <w:szCs w:val="28"/>
        </w:rPr>
        <w:t>внеурочной</w:t>
      </w:r>
      <w:r w:rsidRPr="004E734B">
        <w:rPr>
          <w:b/>
          <w:spacing w:val="-5"/>
          <w:sz w:val="28"/>
          <w:szCs w:val="28"/>
        </w:rPr>
        <w:t xml:space="preserve"> </w:t>
      </w:r>
      <w:r w:rsidRPr="004E734B">
        <w:rPr>
          <w:b/>
          <w:sz w:val="28"/>
          <w:szCs w:val="28"/>
        </w:rPr>
        <w:t>деятельности</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969"/>
        <w:gridCol w:w="3827"/>
      </w:tblGrid>
      <w:tr w:rsidR="00E6192D" w:rsidTr="006E6D17">
        <w:trPr>
          <w:trHeight w:val="278"/>
        </w:trPr>
        <w:tc>
          <w:tcPr>
            <w:tcW w:w="1843" w:type="dxa"/>
            <w:vMerge w:val="restart"/>
          </w:tcPr>
          <w:p w:rsidR="00E6192D" w:rsidRPr="00E6192D" w:rsidRDefault="00E6192D" w:rsidP="004E4491">
            <w:pPr>
              <w:pStyle w:val="TableParagraph"/>
              <w:tabs>
                <w:tab w:val="left" w:pos="993"/>
              </w:tabs>
              <w:spacing w:line="275" w:lineRule="exact"/>
              <w:rPr>
                <w:b/>
                <w:sz w:val="24"/>
              </w:rPr>
            </w:pPr>
            <w:r w:rsidRPr="00E6192D">
              <w:rPr>
                <w:b/>
                <w:sz w:val="24"/>
              </w:rPr>
              <w:t>Направление</w:t>
            </w:r>
          </w:p>
        </w:tc>
        <w:tc>
          <w:tcPr>
            <w:tcW w:w="7796" w:type="dxa"/>
            <w:gridSpan w:val="2"/>
          </w:tcPr>
          <w:p w:rsidR="00E6192D" w:rsidRPr="00E6192D" w:rsidRDefault="00E6192D" w:rsidP="004E4491">
            <w:pPr>
              <w:pStyle w:val="TableParagraph"/>
              <w:tabs>
                <w:tab w:val="left" w:pos="993"/>
              </w:tabs>
              <w:spacing w:line="258" w:lineRule="exact"/>
              <w:ind w:right="2124"/>
              <w:jc w:val="center"/>
              <w:rPr>
                <w:b/>
                <w:sz w:val="24"/>
              </w:rPr>
            </w:pPr>
            <w:r w:rsidRPr="00E6192D">
              <w:rPr>
                <w:b/>
                <w:sz w:val="24"/>
              </w:rPr>
              <w:t>Формы</w:t>
            </w:r>
            <w:r w:rsidRPr="00E6192D">
              <w:rPr>
                <w:b/>
                <w:spacing w:val="-2"/>
                <w:sz w:val="24"/>
              </w:rPr>
              <w:t xml:space="preserve"> </w:t>
            </w:r>
            <w:r w:rsidRPr="00E6192D">
              <w:rPr>
                <w:b/>
                <w:sz w:val="24"/>
              </w:rPr>
              <w:t>организации</w:t>
            </w:r>
            <w:r w:rsidRPr="00E6192D">
              <w:rPr>
                <w:b/>
                <w:spacing w:val="-4"/>
                <w:sz w:val="24"/>
              </w:rPr>
              <w:t xml:space="preserve"> </w:t>
            </w:r>
            <w:r w:rsidRPr="00E6192D">
              <w:rPr>
                <w:b/>
                <w:sz w:val="24"/>
              </w:rPr>
              <w:t>деятельности</w:t>
            </w:r>
          </w:p>
        </w:tc>
      </w:tr>
      <w:tr w:rsidR="00E6192D" w:rsidTr="006E6D17">
        <w:trPr>
          <w:trHeight w:val="274"/>
        </w:trPr>
        <w:tc>
          <w:tcPr>
            <w:tcW w:w="1843" w:type="dxa"/>
            <w:vMerge/>
            <w:tcBorders>
              <w:top w:val="nil"/>
            </w:tcBorders>
          </w:tcPr>
          <w:p w:rsidR="00E6192D" w:rsidRPr="00E6192D" w:rsidRDefault="00E6192D" w:rsidP="004E4491">
            <w:pPr>
              <w:tabs>
                <w:tab w:val="left" w:pos="993"/>
              </w:tabs>
              <w:rPr>
                <w:sz w:val="2"/>
                <w:szCs w:val="2"/>
              </w:rPr>
            </w:pPr>
          </w:p>
        </w:tc>
        <w:tc>
          <w:tcPr>
            <w:tcW w:w="3969" w:type="dxa"/>
          </w:tcPr>
          <w:p w:rsidR="00E6192D" w:rsidRPr="00E6192D" w:rsidRDefault="00E6192D" w:rsidP="004E4491">
            <w:pPr>
              <w:pStyle w:val="TableParagraph"/>
              <w:tabs>
                <w:tab w:val="left" w:pos="993"/>
              </w:tabs>
              <w:rPr>
                <w:i/>
                <w:sz w:val="24"/>
              </w:rPr>
            </w:pPr>
            <w:r w:rsidRPr="00E6192D">
              <w:rPr>
                <w:i/>
                <w:sz w:val="24"/>
              </w:rPr>
              <w:t>Регулярные</w:t>
            </w:r>
            <w:r w:rsidRPr="00E6192D">
              <w:rPr>
                <w:i/>
                <w:spacing w:val="-1"/>
                <w:sz w:val="24"/>
              </w:rPr>
              <w:t xml:space="preserve"> </w:t>
            </w:r>
            <w:r w:rsidRPr="00E6192D">
              <w:rPr>
                <w:i/>
                <w:sz w:val="24"/>
              </w:rPr>
              <w:t>мероприятия</w:t>
            </w:r>
          </w:p>
        </w:tc>
        <w:tc>
          <w:tcPr>
            <w:tcW w:w="3827" w:type="dxa"/>
          </w:tcPr>
          <w:p w:rsidR="00E6192D" w:rsidRDefault="00E6192D" w:rsidP="004E4491">
            <w:pPr>
              <w:pStyle w:val="TableParagraph"/>
              <w:tabs>
                <w:tab w:val="left" w:pos="993"/>
              </w:tabs>
              <w:rPr>
                <w:i/>
                <w:sz w:val="24"/>
              </w:rPr>
            </w:pPr>
            <w:r w:rsidRPr="00E6192D">
              <w:rPr>
                <w:i/>
                <w:sz w:val="24"/>
              </w:rPr>
              <w:t>Кратковременные</w:t>
            </w:r>
            <w:r w:rsidRPr="00E6192D">
              <w:rPr>
                <w:i/>
                <w:spacing w:val="-5"/>
                <w:sz w:val="24"/>
              </w:rPr>
              <w:t xml:space="preserve"> </w:t>
            </w:r>
            <w:r w:rsidRPr="00E6192D">
              <w:rPr>
                <w:i/>
                <w:sz w:val="24"/>
              </w:rPr>
              <w:t>м</w:t>
            </w:r>
            <w:r>
              <w:rPr>
                <w:i/>
                <w:sz w:val="24"/>
              </w:rPr>
              <w:t>ероприятия</w:t>
            </w:r>
          </w:p>
        </w:tc>
      </w:tr>
      <w:tr w:rsidR="00E6192D" w:rsidTr="006E6D17">
        <w:trPr>
          <w:trHeight w:val="848"/>
        </w:trPr>
        <w:tc>
          <w:tcPr>
            <w:tcW w:w="1843" w:type="dxa"/>
          </w:tcPr>
          <w:p w:rsidR="00E6192D" w:rsidRDefault="00E6192D" w:rsidP="004E4491">
            <w:pPr>
              <w:pStyle w:val="TableParagraph"/>
              <w:tabs>
                <w:tab w:val="left" w:pos="993"/>
              </w:tabs>
              <w:spacing w:line="240" w:lineRule="auto"/>
              <w:ind w:right="444"/>
              <w:rPr>
                <w:sz w:val="24"/>
              </w:rPr>
            </w:pPr>
            <w:r>
              <w:rPr>
                <w:sz w:val="24"/>
              </w:rPr>
              <w:t>Духовно-</w:t>
            </w:r>
            <w:r>
              <w:rPr>
                <w:spacing w:val="1"/>
                <w:sz w:val="24"/>
              </w:rPr>
              <w:t xml:space="preserve"> </w:t>
            </w:r>
            <w:r>
              <w:rPr>
                <w:spacing w:val="-1"/>
                <w:sz w:val="24"/>
              </w:rPr>
              <w:t>нравственное</w:t>
            </w:r>
          </w:p>
        </w:tc>
        <w:tc>
          <w:tcPr>
            <w:tcW w:w="3969" w:type="dxa"/>
            <w:vMerge w:val="restart"/>
            <w:tcBorders>
              <w:bottom w:val="nil"/>
            </w:tcBorders>
          </w:tcPr>
          <w:p w:rsidR="00E6192D" w:rsidRPr="009C1320" w:rsidRDefault="00E6192D" w:rsidP="004E4491">
            <w:pPr>
              <w:pStyle w:val="TableParagraph"/>
              <w:tabs>
                <w:tab w:val="left" w:pos="993"/>
              </w:tabs>
              <w:spacing w:line="240" w:lineRule="auto"/>
              <w:ind w:right="477" w:firstLine="284"/>
              <w:rPr>
                <w:sz w:val="24"/>
                <w:lang w:val="ru-RU"/>
              </w:rPr>
            </w:pPr>
            <w:r w:rsidRPr="009C1320">
              <w:rPr>
                <w:sz w:val="24"/>
                <w:lang w:val="ru-RU"/>
              </w:rPr>
              <w:t>Кружки, художественные</w:t>
            </w:r>
            <w:r w:rsidRPr="009C1320">
              <w:rPr>
                <w:spacing w:val="-57"/>
                <w:sz w:val="24"/>
                <w:lang w:val="ru-RU"/>
              </w:rPr>
              <w:t xml:space="preserve"> </w:t>
            </w:r>
            <w:r w:rsidRPr="009C1320">
              <w:rPr>
                <w:sz w:val="24"/>
                <w:lang w:val="ru-RU"/>
              </w:rPr>
              <w:t>студии и иные студии,</w:t>
            </w:r>
            <w:r w:rsidRPr="009C1320">
              <w:rPr>
                <w:spacing w:val="1"/>
                <w:sz w:val="24"/>
                <w:lang w:val="ru-RU"/>
              </w:rPr>
              <w:t xml:space="preserve"> </w:t>
            </w:r>
            <w:r w:rsidRPr="009C1320">
              <w:rPr>
                <w:sz w:val="24"/>
                <w:lang w:val="ru-RU"/>
              </w:rPr>
              <w:t>спортивные</w:t>
            </w:r>
            <w:r w:rsidRPr="009C1320">
              <w:rPr>
                <w:spacing w:val="-5"/>
                <w:sz w:val="24"/>
                <w:lang w:val="ru-RU"/>
              </w:rPr>
              <w:t xml:space="preserve"> </w:t>
            </w:r>
            <w:r w:rsidRPr="009C1320">
              <w:rPr>
                <w:sz w:val="24"/>
                <w:lang w:val="ru-RU"/>
              </w:rPr>
              <w:t>клубы</w:t>
            </w:r>
            <w:r w:rsidRPr="009C1320">
              <w:rPr>
                <w:spacing w:val="-6"/>
                <w:sz w:val="24"/>
                <w:lang w:val="ru-RU"/>
              </w:rPr>
              <w:t xml:space="preserve"> </w:t>
            </w:r>
            <w:r w:rsidRPr="009C1320">
              <w:rPr>
                <w:sz w:val="24"/>
                <w:lang w:val="ru-RU"/>
              </w:rPr>
              <w:t>и</w:t>
            </w:r>
            <w:r w:rsidRPr="009C1320">
              <w:rPr>
                <w:spacing w:val="-6"/>
                <w:sz w:val="24"/>
                <w:lang w:val="ru-RU"/>
              </w:rPr>
              <w:t xml:space="preserve"> </w:t>
            </w:r>
            <w:r w:rsidRPr="009C1320">
              <w:rPr>
                <w:sz w:val="24"/>
                <w:lang w:val="ru-RU"/>
              </w:rPr>
              <w:t>секции;</w:t>
            </w:r>
          </w:p>
          <w:p w:rsidR="00E6192D" w:rsidRPr="009C1320" w:rsidRDefault="00E6192D" w:rsidP="004E4491">
            <w:pPr>
              <w:pStyle w:val="TableParagraph"/>
              <w:tabs>
                <w:tab w:val="left" w:pos="993"/>
              </w:tabs>
              <w:spacing w:line="240" w:lineRule="auto"/>
              <w:ind w:right="118" w:firstLine="284"/>
              <w:rPr>
                <w:sz w:val="24"/>
                <w:lang w:val="ru-RU"/>
              </w:rPr>
            </w:pPr>
            <w:r w:rsidRPr="009C1320">
              <w:rPr>
                <w:sz w:val="24"/>
                <w:lang w:val="ru-RU"/>
              </w:rPr>
              <w:t>Краеведческая работа,</w:t>
            </w:r>
            <w:r w:rsidRPr="009C1320">
              <w:rPr>
                <w:spacing w:val="1"/>
                <w:sz w:val="24"/>
                <w:lang w:val="ru-RU"/>
              </w:rPr>
              <w:t xml:space="preserve"> </w:t>
            </w:r>
            <w:r w:rsidRPr="009C1320">
              <w:rPr>
                <w:sz w:val="24"/>
                <w:lang w:val="ru-RU"/>
              </w:rPr>
              <w:t>школьные научные сообщества,</w:t>
            </w:r>
            <w:r w:rsidRPr="009C1320">
              <w:rPr>
                <w:spacing w:val="-57"/>
                <w:sz w:val="24"/>
                <w:lang w:val="ru-RU"/>
              </w:rPr>
              <w:t xml:space="preserve"> </w:t>
            </w:r>
            <w:r w:rsidRPr="009C1320">
              <w:rPr>
                <w:sz w:val="24"/>
                <w:lang w:val="ru-RU"/>
              </w:rPr>
              <w:t>поисковые и научные</w:t>
            </w:r>
            <w:r w:rsidRPr="009C1320">
              <w:rPr>
                <w:spacing w:val="1"/>
                <w:sz w:val="24"/>
                <w:lang w:val="ru-RU"/>
              </w:rPr>
              <w:t xml:space="preserve"> </w:t>
            </w:r>
            <w:r w:rsidRPr="009C1320">
              <w:rPr>
                <w:sz w:val="24"/>
                <w:lang w:val="ru-RU"/>
              </w:rPr>
              <w:t>исследования;</w:t>
            </w:r>
          </w:p>
        </w:tc>
        <w:tc>
          <w:tcPr>
            <w:tcW w:w="3827" w:type="dxa"/>
          </w:tcPr>
          <w:p w:rsidR="00E6192D" w:rsidRPr="009C1320" w:rsidRDefault="00E6192D" w:rsidP="004E4491">
            <w:pPr>
              <w:pStyle w:val="TableParagraph"/>
              <w:tabs>
                <w:tab w:val="left" w:pos="993"/>
              </w:tabs>
              <w:spacing w:line="240" w:lineRule="auto"/>
              <w:ind w:right="101" w:firstLine="284"/>
              <w:jc w:val="both"/>
              <w:rPr>
                <w:sz w:val="24"/>
                <w:lang w:val="ru-RU"/>
              </w:rPr>
            </w:pPr>
            <w:r w:rsidRPr="009C1320">
              <w:rPr>
                <w:sz w:val="24"/>
                <w:lang w:val="ru-RU"/>
              </w:rPr>
              <w:t>Концерты,</w:t>
            </w:r>
            <w:r w:rsidRPr="009C1320">
              <w:rPr>
                <w:spacing w:val="1"/>
                <w:sz w:val="24"/>
                <w:lang w:val="ru-RU"/>
              </w:rPr>
              <w:t xml:space="preserve"> </w:t>
            </w:r>
            <w:r w:rsidRPr="009C1320">
              <w:rPr>
                <w:sz w:val="24"/>
                <w:lang w:val="ru-RU"/>
              </w:rPr>
              <w:t>тематические</w:t>
            </w:r>
            <w:r w:rsidRPr="009C1320">
              <w:rPr>
                <w:spacing w:val="1"/>
                <w:sz w:val="24"/>
                <w:lang w:val="ru-RU"/>
              </w:rPr>
              <w:t xml:space="preserve"> </w:t>
            </w:r>
            <w:r w:rsidRPr="009C1320">
              <w:rPr>
                <w:sz w:val="24"/>
                <w:lang w:val="ru-RU"/>
              </w:rPr>
              <w:t>выставки,</w:t>
            </w:r>
            <w:r w:rsidRPr="009C1320">
              <w:rPr>
                <w:spacing w:val="1"/>
                <w:sz w:val="24"/>
                <w:lang w:val="ru-RU"/>
              </w:rPr>
              <w:t xml:space="preserve"> </w:t>
            </w:r>
            <w:r w:rsidRPr="009C1320">
              <w:rPr>
                <w:sz w:val="24"/>
                <w:lang w:val="ru-RU"/>
              </w:rPr>
              <w:t>беседы,</w:t>
            </w:r>
            <w:r w:rsidRPr="009C1320">
              <w:rPr>
                <w:spacing w:val="1"/>
                <w:sz w:val="24"/>
                <w:lang w:val="ru-RU"/>
              </w:rPr>
              <w:t xml:space="preserve"> </w:t>
            </w:r>
            <w:r w:rsidRPr="009C1320">
              <w:rPr>
                <w:sz w:val="24"/>
                <w:lang w:val="ru-RU"/>
              </w:rPr>
              <w:t>выставки</w:t>
            </w:r>
            <w:r w:rsidRPr="009C1320">
              <w:rPr>
                <w:spacing w:val="1"/>
                <w:sz w:val="24"/>
                <w:lang w:val="ru-RU"/>
              </w:rPr>
              <w:t xml:space="preserve"> </w:t>
            </w:r>
            <w:r w:rsidRPr="009C1320">
              <w:rPr>
                <w:sz w:val="24"/>
                <w:lang w:val="ru-RU"/>
              </w:rPr>
              <w:t>творческих</w:t>
            </w:r>
            <w:r w:rsidRPr="009C1320">
              <w:rPr>
                <w:spacing w:val="1"/>
                <w:sz w:val="24"/>
                <w:lang w:val="ru-RU"/>
              </w:rPr>
              <w:t xml:space="preserve"> </w:t>
            </w:r>
            <w:r w:rsidRPr="009C1320">
              <w:rPr>
                <w:sz w:val="24"/>
                <w:lang w:val="ru-RU"/>
              </w:rPr>
              <w:t>работ,</w:t>
            </w:r>
            <w:r w:rsidRPr="009C1320">
              <w:rPr>
                <w:spacing w:val="1"/>
                <w:sz w:val="24"/>
                <w:lang w:val="ru-RU"/>
              </w:rPr>
              <w:t xml:space="preserve"> </w:t>
            </w:r>
            <w:r w:rsidRPr="009C1320">
              <w:rPr>
                <w:sz w:val="24"/>
                <w:lang w:val="ru-RU"/>
              </w:rPr>
              <w:t>просмотр</w:t>
            </w:r>
            <w:r w:rsidRPr="009C1320">
              <w:rPr>
                <w:spacing w:val="1"/>
                <w:sz w:val="24"/>
                <w:lang w:val="ru-RU"/>
              </w:rPr>
              <w:t xml:space="preserve"> </w:t>
            </w:r>
            <w:r w:rsidRPr="009C1320">
              <w:rPr>
                <w:sz w:val="24"/>
                <w:lang w:val="ru-RU"/>
              </w:rPr>
              <w:t>фильмов,</w:t>
            </w:r>
            <w:r w:rsidRPr="009C1320">
              <w:rPr>
                <w:spacing w:val="1"/>
                <w:sz w:val="24"/>
                <w:lang w:val="ru-RU"/>
              </w:rPr>
              <w:t xml:space="preserve"> </w:t>
            </w:r>
            <w:r w:rsidRPr="009C1320">
              <w:rPr>
                <w:sz w:val="24"/>
                <w:lang w:val="ru-RU"/>
              </w:rPr>
              <w:t>рисование,</w:t>
            </w:r>
            <w:r w:rsidRPr="009C1320">
              <w:rPr>
                <w:spacing w:val="1"/>
                <w:sz w:val="24"/>
                <w:lang w:val="ru-RU"/>
              </w:rPr>
              <w:t xml:space="preserve"> </w:t>
            </w:r>
            <w:r w:rsidRPr="009C1320">
              <w:rPr>
                <w:sz w:val="24"/>
                <w:lang w:val="ru-RU"/>
              </w:rPr>
              <w:t>проектная</w:t>
            </w:r>
            <w:r w:rsidRPr="009C1320">
              <w:rPr>
                <w:spacing w:val="1"/>
                <w:sz w:val="24"/>
                <w:lang w:val="ru-RU"/>
              </w:rPr>
              <w:t xml:space="preserve"> </w:t>
            </w:r>
            <w:r w:rsidRPr="009C1320">
              <w:rPr>
                <w:sz w:val="24"/>
                <w:lang w:val="ru-RU"/>
              </w:rPr>
              <w:t>деятельность,</w:t>
            </w:r>
            <w:r w:rsidRPr="009C1320">
              <w:rPr>
                <w:spacing w:val="44"/>
                <w:sz w:val="24"/>
                <w:lang w:val="ru-RU"/>
              </w:rPr>
              <w:t xml:space="preserve"> </w:t>
            </w:r>
            <w:r w:rsidRPr="009C1320">
              <w:rPr>
                <w:sz w:val="24"/>
                <w:lang w:val="ru-RU"/>
              </w:rPr>
              <w:t>экскурсии</w:t>
            </w:r>
            <w:r w:rsidRPr="009C1320">
              <w:rPr>
                <w:spacing w:val="44"/>
                <w:sz w:val="24"/>
                <w:lang w:val="ru-RU"/>
              </w:rPr>
              <w:t xml:space="preserve"> </w:t>
            </w:r>
            <w:r w:rsidRPr="009C1320">
              <w:rPr>
                <w:sz w:val="24"/>
                <w:lang w:val="ru-RU"/>
              </w:rPr>
              <w:t>в</w:t>
            </w:r>
            <w:r w:rsidRPr="009C1320">
              <w:rPr>
                <w:spacing w:val="44"/>
                <w:sz w:val="24"/>
                <w:lang w:val="ru-RU"/>
              </w:rPr>
              <w:t xml:space="preserve"> </w:t>
            </w:r>
            <w:r w:rsidRPr="009C1320">
              <w:rPr>
                <w:sz w:val="24"/>
                <w:lang w:val="ru-RU"/>
              </w:rPr>
              <w:t>театры</w:t>
            </w:r>
            <w:r w:rsidRPr="009C1320">
              <w:rPr>
                <w:spacing w:val="44"/>
                <w:sz w:val="24"/>
                <w:lang w:val="ru-RU"/>
              </w:rPr>
              <w:t xml:space="preserve"> </w:t>
            </w:r>
            <w:r w:rsidRPr="009C1320">
              <w:rPr>
                <w:sz w:val="24"/>
                <w:lang w:val="ru-RU"/>
              </w:rPr>
              <w:t>и</w:t>
            </w:r>
            <w:r w:rsidRPr="009C1320">
              <w:rPr>
                <w:spacing w:val="44"/>
                <w:sz w:val="24"/>
                <w:lang w:val="ru-RU"/>
              </w:rPr>
              <w:t xml:space="preserve"> </w:t>
            </w:r>
            <w:r w:rsidRPr="009C1320">
              <w:rPr>
                <w:sz w:val="24"/>
                <w:lang w:val="ru-RU"/>
              </w:rPr>
              <w:t>музеи,</w:t>
            </w:r>
            <w:r w:rsidR="006E6D17" w:rsidRPr="009C1320">
              <w:rPr>
                <w:sz w:val="24"/>
                <w:lang w:val="ru-RU"/>
              </w:rPr>
              <w:t xml:space="preserve"> </w:t>
            </w:r>
            <w:r w:rsidRPr="009C1320">
              <w:rPr>
                <w:sz w:val="24"/>
                <w:lang w:val="ru-RU"/>
              </w:rPr>
              <w:t>конкурсы</w:t>
            </w:r>
          </w:p>
        </w:tc>
      </w:tr>
      <w:tr w:rsidR="00E6192D" w:rsidTr="006E6D17">
        <w:trPr>
          <w:trHeight w:val="673"/>
        </w:trPr>
        <w:tc>
          <w:tcPr>
            <w:tcW w:w="1843" w:type="dxa"/>
            <w:tcBorders>
              <w:bottom w:val="nil"/>
            </w:tcBorders>
          </w:tcPr>
          <w:p w:rsidR="00E6192D" w:rsidRDefault="00E6192D" w:rsidP="004E4491">
            <w:pPr>
              <w:pStyle w:val="TableParagraph"/>
              <w:tabs>
                <w:tab w:val="left" w:pos="993"/>
              </w:tabs>
              <w:spacing w:line="267" w:lineRule="exact"/>
              <w:rPr>
                <w:sz w:val="24"/>
              </w:rPr>
            </w:pPr>
            <w:r>
              <w:rPr>
                <w:sz w:val="24"/>
              </w:rPr>
              <w:t>Социальное</w:t>
            </w:r>
          </w:p>
        </w:tc>
        <w:tc>
          <w:tcPr>
            <w:tcW w:w="3969" w:type="dxa"/>
            <w:vMerge/>
            <w:tcBorders>
              <w:top w:val="nil"/>
              <w:bottom w:val="single" w:sz="4" w:space="0" w:color="auto"/>
            </w:tcBorders>
          </w:tcPr>
          <w:p w:rsidR="00E6192D" w:rsidRDefault="00E6192D" w:rsidP="004E4491">
            <w:pPr>
              <w:tabs>
                <w:tab w:val="left" w:pos="993"/>
              </w:tabs>
              <w:rPr>
                <w:sz w:val="2"/>
                <w:szCs w:val="2"/>
              </w:rPr>
            </w:pPr>
          </w:p>
        </w:tc>
        <w:tc>
          <w:tcPr>
            <w:tcW w:w="3827" w:type="dxa"/>
            <w:vMerge w:val="restart"/>
            <w:tcBorders>
              <w:bottom w:val="single" w:sz="4" w:space="0" w:color="auto"/>
            </w:tcBorders>
          </w:tcPr>
          <w:p w:rsidR="00E6192D" w:rsidRPr="009C1320" w:rsidRDefault="006E6D17" w:rsidP="004E4491">
            <w:pPr>
              <w:pStyle w:val="TableParagraph"/>
              <w:tabs>
                <w:tab w:val="left" w:pos="291"/>
                <w:tab w:val="left" w:pos="993"/>
              </w:tabs>
              <w:spacing w:line="240" w:lineRule="auto"/>
              <w:ind w:right="98" w:firstLine="284"/>
              <w:rPr>
                <w:sz w:val="24"/>
                <w:lang w:val="ru-RU"/>
              </w:rPr>
            </w:pPr>
            <w:r w:rsidRPr="009C1320">
              <w:rPr>
                <w:sz w:val="24"/>
                <w:lang w:val="ru-RU"/>
              </w:rPr>
              <w:t>Беседы,</w:t>
            </w:r>
            <w:r w:rsidRPr="009C1320">
              <w:rPr>
                <w:sz w:val="24"/>
                <w:lang w:val="ru-RU"/>
              </w:rPr>
              <w:tab/>
              <w:t xml:space="preserve">экскурсии, </w:t>
            </w:r>
            <w:r w:rsidR="00E6192D" w:rsidRPr="009C1320">
              <w:rPr>
                <w:sz w:val="24"/>
                <w:lang w:val="ru-RU"/>
              </w:rPr>
              <w:t>посещение</w:t>
            </w:r>
            <w:r w:rsidR="00E6192D" w:rsidRPr="009C1320">
              <w:rPr>
                <w:spacing w:val="-57"/>
                <w:sz w:val="24"/>
                <w:lang w:val="ru-RU"/>
              </w:rPr>
              <w:t xml:space="preserve"> </w:t>
            </w:r>
            <w:r w:rsidR="00E6192D" w:rsidRPr="009C1320">
              <w:rPr>
                <w:sz w:val="24"/>
                <w:lang w:val="ru-RU"/>
              </w:rPr>
              <w:t>концертов,</w:t>
            </w:r>
            <w:r w:rsidR="00E6192D" w:rsidRPr="009C1320">
              <w:rPr>
                <w:spacing w:val="45"/>
                <w:sz w:val="24"/>
                <w:lang w:val="ru-RU"/>
              </w:rPr>
              <w:t xml:space="preserve"> </w:t>
            </w:r>
            <w:r w:rsidR="00E6192D" w:rsidRPr="009C1320">
              <w:rPr>
                <w:sz w:val="24"/>
                <w:lang w:val="ru-RU"/>
              </w:rPr>
              <w:t>выставок,</w:t>
            </w:r>
            <w:r w:rsidR="00E6192D" w:rsidRPr="009C1320">
              <w:rPr>
                <w:spacing w:val="45"/>
                <w:sz w:val="24"/>
                <w:lang w:val="ru-RU"/>
              </w:rPr>
              <w:t xml:space="preserve"> </w:t>
            </w:r>
            <w:r w:rsidR="00E6192D" w:rsidRPr="009C1320">
              <w:rPr>
                <w:sz w:val="24"/>
                <w:lang w:val="ru-RU"/>
              </w:rPr>
              <w:t>театров,</w:t>
            </w:r>
            <w:r w:rsidR="00E6192D" w:rsidRPr="009C1320">
              <w:rPr>
                <w:spacing w:val="45"/>
                <w:sz w:val="24"/>
                <w:lang w:val="ru-RU"/>
              </w:rPr>
              <w:t xml:space="preserve"> </w:t>
            </w:r>
            <w:r w:rsidR="00E6192D" w:rsidRPr="009C1320">
              <w:rPr>
                <w:sz w:val="24"/>
                <w:lang w:val="ru-RU"/>
              </w:rPr>
              <w:t>творческие</w:t>
            </w:r>
            <w:r w:rsidRPr="009C1320">
              <w:rPr>
                <w:sz w:val="24"/>
                <w:lang w:val="ru-RU"/>
              </w:rPr>
              <w:t xml:space="preserve"> </w:t>
            </w:r>
            <w:r w:rsidR="00E6192D" w:rsidRPr="009C1320">
              <w:rPr>
                <w:sz w:val="24"/>
                <w:lang w:val="ru-RU"/>
              </w:rPr>
              <w:t>проекты,</w:t>
            </w:r>
            <w:r w:rsidR="00E6192D" w:rsidRPr="009C1320">
              <w:rPr>
                <w:spacing w:val="-3"/>
                <w:sz w:val="24"/>
                <w:lang w:val="ru-RU"/>
              </w:rPr>
              <w:t xml:space="preserve"> </w:t>
            </w:r>
            <w:r w:rsidR="00E6192D" w:rsidRPr="009C1320">
              <w:rPr>
                <w:sz w:val="24"/>
                <w:lang w:val="ru-RU"/>
              </w:rPr>
              <w:t>выставки</w:t>
            </w:r>
            <w:r w:rsidR="00E6192D" w:rsidRPr="009C1320">
              <w:rPr>
                <w:spacing w:val="-4"/>
                <w:sz w:val="24"/>
                <w:lang w:val="ru-RU"/>
              </w:rPr>
              <w:t xml:space="preserve"> </w:t>
            </w:r>
            <w:r w:rsidR="00E6192D" w:rsidRPr="009C1320">
              <w:rPr>
                <w:sz w:val="24"/>
                <w:lang w:val="ru-RU"/>
              </w:rPr>
              <w:t>рисунков и</w:t>
            </w:r>
            <w:r w:rsidR="00E6192D" w:rsidRPr="009C1320">
              <w:rPr>
                <w:spacing w:val="-4"/>
                <w:sz w:val="24"/>
                <w:lang w:val="ru-RU"/>
              </w:rPr>
              <w:t xml:space="preserve"> </w:t>
            </w:r>
            <w:r w:rsidR="00E6192D" w:rsidRPr="009C1320">
              <w:rPr>
                <w:sz w:val="24"/>
                <w:lang w:val="ru-RU"/>
              </w:rPr>
              <w:t>поделок</w:t>
            </w:r>
          </w:p>
        </w:tc>
      </w:tr>
      <w:tr w:rsidR="00E6192D" w:rsidTr="006E6D17">
        <w:trPr>
          <w:trHeight w:val="70"/>
        </w:trPr>
        <w:tc>
          <w:tcPr>
            <w:tcW w:w="1843" w:type="dxa"/>
            <w:tcBorders>
              <w:top w:val="nil"/>
              <w:right w:val="single" w:sz="4" w:space="0" w:color="auto"/>
            </w:tcBorders>
          </w:tcPr>
          <w:p w:rsidR="00E6192D" w:rsidRPr="009C1320" w:rsidRDefault="00E6192D" w:rsidP="004E4491">
            <w:pPr>
              <w:pStyle w:val="TableParagraph"/>
              <w:tabs>
                <w:tab w:val="left" w:pos="993"/>
              </w:tabs>
              <w:spacing w:line="240" w:lineRule="auto"/>
              <w:rPr>
                <w:sz w:val="8"/>
                <w:lang w:val="ru-RU"/>
              </w:rPr>
            </w:pPr>
          </w:p>
        </w:tc>
        <w:tc>
          <w:tcPr>
            <w:tcW w:w="3969" w:type="dxa"/>
            <w:vMerge w:val="restart"/>
            <w:tcBorders>
              <w:top w:val="single" w:sz="4" w:space="0" w:color="auto"/>
              <w:left w:val="single" w:sz="4" w:space="0" w:color="auto"/>
              <w:bottom w:val="single" w:sz="4" w:space="0" w:color="auto"/>
              <w:right w:val="single" w:sz="4" w:space="0" w:color="auto"/>
            </w:tcBorders>
          </w:tcPr>
          <w:p w:rsidR="00E6192D" w:rsidRPr="009C1320" w:rsidRDefault="00E6192D" w:rsidP="004E4491">
            <w:pPr>
              <w:pStyle w:val="TableParagraph"/>
              <w:tabs>
                <w:tab w:val="left" w:pos="993"/>
              </w:tabs>
              <w:spacing w:before="128" w:line="240" w:lineRule="auto"/>
              <w:ind w:right="343" w:firstLine="284"/>
              <w:rPr>
                <w:sz w:val="24"/>
                <w:lang w:val="ru-RU"/>
              </w:rPr>
            </w:pPr>
            <w:r w:rsidRPr="009C1320">
              <w:rPr>
                <w:sz w:val="24"/>
                <w:lang w:val="ru-RU"/>
              </w:rPr>
              <w:t>Общественно-полезные</w:t>
            </w:r>
            <w:r w:rsidRPr="009C1320">
              <w:rPr>
                <w:spacing w:val="1"/>
                <w:sz w:val="24"/>
                <w:lang w:val="ru-RU"/>
              </w:rPr>
              <w:t xml:space="preserve"> </w:t>
            </w:r>
            <w:r w:rsidRPr="009C1320">
              <w:rPr>
                <w:sz w:val="24"/>
                <w:lang w:val="ru-RU"/>
              </w:rPr>
              <w:t>практики,</w:t>
            </w:r>
            <w:r w:rsidRPr="009C1320">
              <w:rPr>
                <w:spacing w:val="1"/>
                <w:sz w:val="24"/>
                <w:lang w:val="ru-RU"/>
              </w:rPr>
              <w:t xml:space="preserve"> </w:t>
            </w:r>
            <w:r w:rsidRPr="009C1320">
              <w:rPr>
                <w:sz w:val="24"/>
                <w:lang w:val="ru-RU"/>
              </w:rPr>
              <w:t>военно-</w:t>
            </w:r>
            <w:r w:rsidRPr="009C1320">
              <w:rPr>
                <w:spacing w:val="1"/>
                <w:sz w:val="24"/>
                <w:lang w:val="ru-RU"/>
              </w:rPr>
              <w:t xml:space="preserve"> </w:t>
            </w:r>
            <w:r w:rsidRPr="009C1320">
              <w:rPr>
                <w:sz w:val="24"/>
                <w:lang w:val="ru-RU"/>
              </w:rPr>
              <w:t>патриотические</w:t>
            </w:r>
            <w:r w:rsidRPr="009C1320">
              <w:rPr>
                <w:spacing w:val="-8"/>
                <w:sz w:val="24"/>
                <w:lang w:val="ru-RU"/>
              </w:rPr>
              <w:t xml:space="preserve"> </w:t>
            </w:r>
            <w:r w:rsidRPr="009C1320">
              <w:rPr>
                <w:sz w:val="24"/>
                <w:lang w:val="ru-RU"/>
              </w:rPr>
              <w:t>объединения.</w:t>
            </w:r>
          </w:p>
        </w:tc>
        <w:tc>
          <w:tcPr>
            <w:tcW w:w="3827" w:type="dxa"/>
            <w:vMerge/>
            <w:tcBorders>
              <w:top w:val="single" w:sz="4" w:space="0" w:color="auto"/>
              <w:left w:val="single" w:sz="4" w:space="0" w:color="auto"/>
              <w:bottom w:val="single" w:sz="4" w:space="0" w:color="auto"/>
              <w:right w:val="single" w:sz="4" w:space="0" w:color="auto"/>
            </w:tcBorders>
          </w:tcPr>
          <w:p w:rsidR="00E6192D" w:rsidRPr="009C1320" w:rsidRDefault="00E6192D" w:rsidP="004E4491">
            <w:pPr>
              <w:tabs>
                <w:tab w:val="left" w:pos="993"/>
              </w:tabs>
              <w:rPr>
                <w:sz w:val="2"/>
                <w:szCs w:val="2"/>
                <w:lang w:val="ru-RU"/>
              </w:rPr>
            </w:pPr>
          </w:p>
        </w:tc>
      </w:tr>
      <w:tr w:rsidR="00E6192D" w:rsidTr="006E6D17">
        <w:trPr>
          <w:trHeight w:val="1382"/>
        </w:trPr>
        <w:tc>
          <w:tcPr>
            <w:tcW w:w="1843" w:type="dxa"/>
            <w:tcBorders>
              <w:right w:val="single" w:sz="4" w:space="0" w:color="auto"/>
            </w:tcBorders>
          </w:tcPr>
          <w:p w:rsidR="00E6192D" w:rsidRDefault="00E6192D" w:rsidP="004E4491">
            <w:pPr>
              <w:pStyle w:val="TableParagraph"/>
              <w:tabs>
                <w:tab w:val="left" w:pos="993"/>
              </w:tabs>
              <w:spacing w:line="240" w:lineRule="auto"/>
              <w:ind w:right="217"/>
              <w:rPr>
                <w:sz w:val="24"/>
              </w:rPr>
            </w:pPr>
            <w:r>
              <w:rPr>
                <w:sz w:val="24"/>
              </w:rPr>
              <w:t>Общеинтеллек-</w:t>
            </w:r>
            <w:r>
              <w:rPr>
                <w:spacing w:val="-57"/>
                <w:sz w:val="24"/>
              </w:rPr>
              <w:t xml:space="preserve"> </w:t>
            </w:r>
            <w:r>
              <w:rPr>
                <w:sz w:val="24"/>
              </w:rPr>
              <w:t>туальное</w:t>
            </w:r>
          </w:p>
        </w:tc>
        <w:tc>
          <w:tcPr>
            <w:tcW w:w="3969" w:type="dxa"/>
            <w:vMerge/>
            <w:tcBorders>
              <w:top w:val="single" w:sz="4" w:space="0" w:color="auto"/>
              <w:left w:val="single" w:sz="4" w:space="0" w:color="auto"/>
              <w:bottom w:val="single" w:sz="4" w:space="0" w:color="auto"/>
              <w:right w:val="single" w:sz="4" w:space="0" w:color="auto"/>
            </w:tcBorders>
          </w:tcPr>
          <w:p w:rsidR="00E6192D" w:rsidRDefault="00E6192D" w:rsidP="004E4491">
            <w:pPr>
              <w:tabs>
                <w:tab w:val="left" w:pos="993"/>
              </w:tabs>
              <w:rPr>
                <w:sz w:val="2"/>
                <w:szCs w:val="2"/>
              </w:rPr>
            </w:pPr>
          </w:p>
        </w:tc>
        <w:tc>
          <w:tcPr>
            <w:tcW w:w="3827" w:type="dxa"/>
            <w:tcBorders>
              <w:top w:val="single" w:sz="4" w:space="0" w:color="auto"/>
              <w:left w:val="single" w:sz="4" w:space="0" w:color="auto"/>
              <w:bottom w:val="single" w:sz="4" w:space="0" w:color="auto"/>
              <w:right w:val="single" w:sz="4" w:space="0" w:color="auto"/>
            </w:tcBorders>
          </w:tcPr>
          <w:p w:rsidR="00E6192D" w:rsidRPr="009C1320" w:rsidRDefault="00E6192D" w:rsidP="004E4491">
            <w:pPr>
              <w:pStyle w:val="TableParagraph"/>
              <w:tabs>
                <w:tab w:val="left" w:pos="993"/>
                <w:tab w:val="left" w:pos="3301"/>
              </w:tabs>
              <w:spacing w:line="240" w:lineRule="auto"/>
              <w:ind w:right="100" w:firstLine="284"/>
              <w:jc w:val="both"/>
              <w:rPr>
                <w:sz w:val="24"/>
                <w:lang w:val="ru-RU"/>
              </w:rPr>
            </w:pPr>
            <w:r w:rsidRPr="009C1320">
              <w:rPr>
                <w:sz w:val="24"/>
                <w:lang w:val="ru-RU"/>
              </w:rPr>
              <w:t>Интеллектуальные</w:t>
            </w:r>
            <w:r w:rsidRPr="009C1320">
              <w:rPr>
                <w:spacing w:val="1"/>
                <w:sz w:val="24"/>
                <w:lang w:val="ru-RU"/>
              </w:rPr>
              <w:t xml:space="preserve"> </w:t>
            </w:r>
            <w:r w:rsidRPr="009C1320">
              <w:rPr>
                <w:sz w:val="24"/>
                <w:lang w:val="ru-RU"/>
              </w:rPr>
              <w:t>игры,</w:t>
            </w:r>
            <w:r w:rsidRPr="009C1320">
              <w:rPr>
                <w:spacing w:val="1"/>
                <w:sz w:val="24"/>
                <w:lang w:val="ru-RU"/>
              </w:rPr>
              <w:t xml:space="preserve"> </w:t>
            </w:r>
            <w:r w:rsidRPr="009C1320">
              <w:rPr>
                <w:sz w:val="24"/>
                <w:lang w:val="ru-RU"/>
              </w:rPr>
              <w:t>квесты,</w:t>
            </w:r>
            <w:r w:rsidRPr="009C1320">
              <w:rPr>
                <w:spacing w:val="1"/>
                <w:sz w:val="24"/>
                <w:lang w:val="ru-RU"/>
              </w:rPr>
              <w:t xml:space="preserve"> </w:t>
            </w:r>
            <w:r w:rsidRPr="009C1320">
              <w:rPr>
                <w:sz w:val="24"/>
                <w:lang w:val="ru-RU"/>
              </w:rPr>
              <w:t>викторины,</w:t>
            </w:r>
            <w:r w:rsidRPr="009C1320">
              <w:rPr>
                <w:spacing w:val="1"/>
                <w:sz w:val="24"/>
                <w:lang w:val="ru-RU"/>
              </w:rPr>
              <w:t xml:space="preserve"> </w:t>
            </w:r>
            <w:r w:rsidRPr="009C1320">
              <w:rPr>
                <w:sz w:val="24"/>
                <w:lang w:val="ru-RU"/>
              </w:rPr>
              <w:t>диспуты,</w:t>
            </w:r>
            <w:r w:rsidRPr="009C1320">
              <w:rPr>
                <w:spacing w:val="1"/>
                <w:sz w:val="24"/>
                <w:lang w:val="ru-RU"/>
              </w:rPr>
              <w:t xml:space="preserve"> </w:t>
            </w:r>
            <w:r w:rsidRPr="009C1320">
              <w:rPr>
                <w:sz w:val="24"/>
                <w:lang w:val="ru-RU"/>
              </w:rPr>
              <w:t>проектная</w:t>
            </w:r>
            <w:r w:rsidRPr="009C1320">
              <w:rPr>
                <w:spacing w:val="1"/>
                <w:sz w:val="24"/>
                <w:lang w:val="ru-RU"/>
              </w:rPr>
              <w:t xml:space="preserve"> </w:t>
            </w:r>
            <w:r w:rsidRPr="009C1320">
              <w:rPr>
                <w:sz w:val="24"/>
                <w:lang w:val="ru-RU"/>
              </w:rPr>
              <w:t>и</w:t>
            </w:r>
            <w:r w:rsidRPr="009C1320">
              <w:rPr>
                <w:spacing w:val="1"/>
                <w:sz w:val="24"/>
                <w:lang w:val="ru-RU"/>
              </w:rPr>
              <w:t xml:space="preserve"> </w:t>
            </w:r>
            <w:r w:rsidR="006E6D17" w:rsidRPr="009C1320">
              <w:rPr>
                <w:sz w:val="24"/>
                <w:lang w:val="ru-RU"/>
              </w:rPr>
              <w:t xml:space="preserve">исследовательская </w:t>
            </w:r>
            <w:r w:rsidRPr="009C1320">
              <w:rPr>
                <w:spacing w:val="-1"/>
                <w:sz w:val="24"/>
                <w:lang w:val="ru-RU"/>
              </w:rPr>
              <w:t>деятельность,</w:t>
            </w:r>
            <w:r w:rsidRPr="009C1320">
              <w:rPr>
                <w:spacing w:val="-58"/>
                <w:sz w:val="24"/>
                <w:lang w:val="ru-RU"/>
              </w:rPr>
              <w:t xml:space="preserve"> </w:t>
            </w:r>
            <w:r w:rsidRPr="009C1320">
              <w:rPr>
                <w:sz w:val="24"/>
                <w:lang w:val="ru-RU"/>
              </w:rPr>
              <w:t>предметные</w:t>
            </w:r>
            <w:r w:rsidRPr="009C1320">
              <w:rPr>
                <w:spacing w:val="44"/>
                <w:sz w:val="24"/>
                <w:lang w:val="ru-RU"/>
              </w:rPr>
              <w:t xml:space="preserve"> </w:t>
            </w:r>
            <w:r w:rsidRPr="009C1320">
              <w:rPr>
                <w:sz w:val="24"/>
                <w:lang w:val="ru-RU"/>
              </w:rPr>
              <w:t>недели,</w:t>
            </w:r>
            <w:r w:rsidRPr="009C1320">
              <w:rPr>
                <w:spacing w:val="39"/>
                <w:sz w:val="24"/>
                <w:lang w:val="ru-RU"/>
              </w:rPr>
              <w:t xml:space="preserve"> </w:t>
            </w:r>
            <w:r w:rsidRPr="009C1320">
              <w:rPr>
                <w:sz w:val="24"/>
                <w:lang w:val="ru-RU"/>
              </w:rPr>
              <w:t>конкурсы,</w:t>
            </w:r>
            <w:r w:rsidRPr="009C1320">
              <w:rPr>
                <w:spacing w:val="42"/>
                <w:sz w:val="24"/>
                <w:lang w:val="ru-RU"/>
              </w:rPr>
              <w:t xml:space="preserve"> </w:t>
            </w:r>
            <w:r w:rsidRPr="009C1320">
              <w:rPr>
                <w:sz w:val="24"/>
                <w:lang w:val="ru-RU"/>
              </w:rPr>
              <w:t>олимпиады,научно-практические</w:t>
            </w:r>
            <w:r w:rsidRPr="009C1320">
              <w:rPr>
                <w:spacing w:val="-7"/>
                <w:sz w:val="24"/>
                <w:lang w:val="ru-RU"/>
              </w:rPr>
              <w:t xml:space="preserve"> </w:t>
            </w:r>
            <w:r w:rsidRPr="009C1320">
              <w:rPr>
                <w:sz w:val="24"/>
                <w:lang w:val="ru-RU"/>
              </w:rPr>
              <w:t>конференции.</w:t>
            </w:r>
          </w:p>
        </w:tc>
      </w:tr>
      <w:tr w:rsidR="00E6192D" w:rsidTr="006E6D17">
        <w:trPr>
          <w:trHeight w:val="822"/>
        </w:trPr>
        <w:tc>
          <w:tcPr>
            <w:tcW w:w="1843" w:type="dxa"/>
            <w:tcBorders>
              <w:right w:val="single" w:sz="4" w:space="0" w:color="auto"/>
            </w:tcBorders>
          </w:tcPr>
          <w:p w:rsidR="00E6192D" w:rsidRDefault="00E6192D" w:rsidP="004E4491">
            <w:pPr>
              <w:pStyle w:val="TableParagraph"/>
              <w:tabs>
                <w:tab w:val="left" w:pos="993"/>
              </w:tabs>
              <w:spacing w:line="267" w:lineRule="exact"/>
              <w:rPr>
                <w:sz w:val="24"/>
              </w:rPr>
            </w:pPr>
            <w:r>
              <w:rPr>
                <w:sz w:val="24"/>
              </w:rPr>
              <w:t>Общекультурное</w:t>
            </w:r>
          </w:p>
        </w:tc>
        <w:tc>
          <w:tcPr>
            <w:tcW w:w="3969" w:type="dxa"/>
            <w:tcBorders>
              <w:top w:val="single" w:sz="4" w:space="0" w:color="auto"/>
              <w:left w:val="single" w:sz="4" w:space="0" w:color="auto"/>
              <w:bottom w:val="single" w:sz="4" w:space="0" w:color="auto"/>
              <w:right w:val="single" w:sz="4" w:space="0" w:color="auto"/>
            </w:tcBorders>
          </w:tcPr>
          <w:p w:rsidR="00E6192D" w:rsidRDefault="00E6192D" w:rsidP="004E4491">
            <w:pPr>
              <w:pStyle w:val="TableParagraph"/>
              <w:tabs>
                <w:tab w:val="left" w:pos="993"/>
              </w:tabs>
              <w:spacing w:line="240" w:lineRule="auto"/>
              <w:rPr>
                <w:sz w:val="24"/>
              </w:rPr>
            </w:pPr>
          </w:p>
        </w:tc>
        <w:tc>
          <w:tcPr>
            <w:tcW w:w="3827" w:type="dxa"/>
            <w:tcBorders>
              <w:top w:val="single" w:sz="4" w:space="0" w:color="auto"/>
              <w:left w:val="single" w:sz="4" w:space="0" w:color="auto"/>
              <w:bottom w:val="single" w:sz="4" w:space="0" w:color="auto"/>
              <w:right w:val="single" w:sz="4" w:space="0" w:color="auto"/>
            </w:tcBorders>
          </w:tcPr>
          <w:p w:rsidR="00E6192D" w:rsidRPr="009C1320" w:rsidRDefault="006E6D17" w:rsidP="004E4491">
            <w:pPr>
              <w:pStyle w:val="TableParagraph"/>
              <w:tabs>
                <w:tab w:val="left" w:pos="993"/>
                <w:tab w:val="left" w:pos="1842"/>
                <w:tab w:val="left" w:pos="3589"/>
              </w:tabs>
              <w:spacing w:line="240" w:lineRule="auto"/>
              <w:ind w:right="98" w:firstLine="284"/>
              <w:rPr>
                <w:sz w:val="24"/>
                <w:lang w:val="ru-RU"/>
              </w:rPr>
            </w:pPr>
            <w:r w:rsidRPr="009C1320">
              <w:rPr>
                <w:sz w:val="24"/>
                <w:lang w:val="ru-RU"/>
              </w:rPr>
              <w:t>Беседы,</w:t>
            </w:r>
            <w:r w:rsidRPr="009C1320">
              <w:rPr>
                <w:sz w:val="24"/>
                <w:lang w:val="ru-RU"/>
              </w:rPr>
              <w:tab/>
              <w:t xml:space="preserve">экскурсии, </w:t>
            </w:r>
            <w:r w:rsidR="00E6192D" w:rsidRPr="009C1320">
              <w:rPr>
                <w:sz w:val="24"/>
                <w:lang w:val="ru-RU"/>
              </w:rPr>
              <w:t>посещение</w:t>
            </w:r>
            <w:r w:rsidRPr="009C1320">
              <w:rPr>
                <w:sz w:val="24"/>
                <w:lang w:val="ru-RU"/>
              </w:rPr>
              <w:t xml:space="preserve"> </w:t>
            </w:r>
            <w:r w:rsidR="00E6192D" w:rsidRPr="009C1320">
              <w:rPr>
                <w:spacing w:val="-57"/>
                <w:sz w:val="24"/>
                <w:lang w:val="ru-RU"/>
              </w:rPr>
              <w:t xml:space="preserve"> </w:t>
            </w:r>
            <w:r w:rsidR="00E6192D" w:rsidRPr="009C1320">
              <w:rPr>
                <w:sz w:val="24"/>
                <w:lang w:val="ru-RU"/>
              </w:rPr>
              <w:t>концертов,</w:t>
            </w:r>
            <w:r w:rsidR="00E6192D" w:rsidRPr="009C1320">
              <w:rPr>
                <w:spacing w:val="45"/>
                <w:sz w:val="24"/>
                <w:lang w:val="ru-RU"/>
              </w:rPr>
              <w:t xml:space="preserve"> </w:t>
            </w:r>
            <w:r w:rsidR="00E6192D" w:rsidRPr="009C1320">
              <w:rPr>
                <w:sz w:val="24"/>
                <w:lang w:val="ru-RU"/>
              </w:rPr>
              <w:t>выставок,</w:t>
            </w:r>
            <w:r w:rsidR="00E6192D" w:rsidRPr="009C1320">
              <w:rPr>
                <w:spacing w:val="45"/>
                <w:sz w:val="24"/>
                <w:lang w:val="ru-RU"/>
              </w:rPr>
              <w:t xml:space="preserve"> </w:t>
            </w:r>
            <w:r w:rsidR="00E6192D" w:rsidRPr="009C1320">
              <w:rPr>
                <w:sz w:val="24"/>
                <w:lang w:val="ru-RU"/>
              </w:rPr>
              <w:t>театров,</w:t>
            </w:r>
            <w:r w:rsidR="00E6192D" w:rsidRPr="009C1320">
              <w:rPr>
                <w:spacing w:val="45"/>
                <w:sz w:val="24"/>
                <w:lang w:val="ru-RU"/>
              </w:rPr>
              <w:t xml:space="preserve"> </w:t>
            </w:r>
            <w:r w:rsidR="00E6192D" w:rsidRPr="009C1320">
              <w:rPr>
                <w:sz w:val="24"/>
                <w:lang w:val="ru-RU"/>
              </w:rPr>
              <w:t>творческие</w:t>
            </w:r>
            <w:r w:rsidRPr="009C1320">
              <w:rPr>
                <w:sz w:val="24"/>
                <w:lang w:val="ru-RU"/>
              </w:rPr>
              <w:t xml:space="preserve"> </w:t>
            </w:r>
            <w:r w:rsidR="00E6192D" w:rsidRPr="009C1320">
              <w:rPr>
                <w:sz w:val="24"/>
                <w:lang w:val="ru-RU"/>
              </w:rPr>
              <w:t>проекты,</w:t>
            </w:r>
            <w:r w:rsidR="00E6192D" w:rsidRPr="009C1320">
              <w:rPr>
                <w:spacing w:val="-3"/>
                <w:sz w:val="24"/>
                <w:lang w:val="ru-RU"/>
              </w:rPr>
              <w:t xml:space="preserve"> </w:t>
            </w:r>
            <w:r w:rsidR="00E6192D" w:rsidRPr="009C1320">
              <w:rPr>
                <w:sz w:val="24"/>
                <w:lang w:val="ru-RU"/>
              </w:rPr>
              <w:t>выставки</w:t>
            </w:r>
            <w:r w:rsidR="00E6192D" w:rsidRPr="009C1320">
              <w:rPr>
                <w:spacing w:val="-4"/>
                <w:sz w:val="24"/>
                <w:lang w:val="ru-RU"/>
              </w:rPr>
              <w:t xml:space="preserve"> </w:t>
            </w:r>
            <w:r w:rsidR="00E6192D" w:rsidRPr="009C1320">
              <w:rPr>
                <w:sz w:val="24"/>
                <w:lang w:val="ru-RU"/>
              </w:rPr>
              <w:t>рисунков и</w:t>
            </w:r>
            <w:r w:rsidR="00E6192D" w:rsidRPr="009C1320">
              <w:rPr>
                <w:spacing w:val="-4"/>
                <w:sz w:val="24"/>
                <w:lang w:val="ru-RU"/>
              </w:rPr>
              <w:t xml:space="preserve"> </w:t>
            </w:r>
            <w:r w:rsidR="00E6192D" w:rsidRPr="009C1320">
              <w:rPr>
                <w:sz w:val="24"/>
                <w:lang w:val="ru-RU"/>
              </w:rPr>
              <w:t>поделки</w:t>
            </w:r>
          </w:p>
        </w:tc>
      </w:tr>
      <w:tr w:rsidR="00E6192D" w:rsidTr="006E6D17">
        <w:trPr>
          <w:trHeight w:val="822"/>
        </w:trPr>
        <w:tc>
          <w:tcPr>
            <w:tcW w:w="1843" w:type="dxa"/>
          </w:tcPr>
          <w:p w:rsidR="00E6192D" w:rsidRDefault="00E6192D" w:rsidP="004E4491">
            <w:pPr>
              <w:pStyle w:val="TableParagraph"/>
              <w:tabs>
                <w:tab w:val="left" w:pos="993"/>
              </w:tabs>
              <w:spacing w:line="240" w:lineRule="auto"/>
              <w:ind w:right="95"/>
              <w:rPr>
                <w:sz w:val="24"/>
              </w:rPr>
            </w:pPr>
            <w:r>
              <w:rPr>
                <w:sz w:val="24"/>
              </w:rPr>
              <w:t>Спортивно-</w:t>
            </w:r>
            <w:r>
              <w:rPr>
                <w:spacing w:val="1"/>
                <w:sz w:val="24"/>
              </w:rPr>
              <w:t xml:space="preserve"> </w:t>
            </w:r>
            <w:r>
              <w:rPr>
                <w:spacing w:val="-1"/>
                <w:sz w:val="24"/>
              </w:rPr>
              <w:t>оздоровительное</w:t>
            </w:r>
          </w:p>
        </w:tc>
        <w:tc>
          <w:tcPr>
            <w:tcW w:w="3969" w:type="dxa"/>
          </w:tcPr>
          <w:p w:rsidR="00E6192D" w:rsidRDefault="00E6192D" w:rsidP="004E4491">
            <w:pPr>
              <w:pStyle w:val="TableParagraph"/>
              <w:tabs>
                <w:tab w:val="left" w:pos="993"/>
              </w:tabs>
              <w:spacing w:line="240" w:lineRule="auto"/>
              <w:rPr>
                <w:sz w:val="24"/>
              </w:rPr>
            </w:pPr>
          </w:p>
        </w:tc>
        <w:tc>
          <w:tcPr>
            <w:tcW w:w="3827" w:type="dxa"/>
          </w:tcPr>
          <w:p w:rsidR="00E6192D" w:rsidRPr="009C1320" w:rsidRDefault="006E6D17" w:rsidP="004E4491">
            <w:pPr>
              <w:pStyle w:val="TableParagraph"/>
              <w:tabs>
                <w:tab w:val="left" w:pos="291"/>
                <w:tab w:val="left" w:pos="993"/>
              </w:tabs>
              <w:spacing w:line="240" w:lineRule="auto"/>
              <w:ind w:right="99" w:firstLine="284"/>
              <w:rPr>
                <w:sz w:val="24"/>
                <w:lang w:val="ru-RU"/>
              </w:rPr>
            </w:pPr>
            <w:r w:rsidRPr="009C1320">
              <w:rPr>
                <w:sz w:val="24"/>
                <w:lang w:val="ru-RU"/>
              </w:rPr>
              <w:t xml:space="preserve">Экскурсии, </w:t>
            </w:r>
            <w:r w:rsidR="00E6192D" w:rsidRPr="009C1320">
              <w:rPr>
                <w:sz w:val="24"/>
                <w:lang w:val="ru-RU"/>
              </w:rPr>
              <w:t>физкультминутки.</w:t>
            </w:r>
            <w:r w:rsidR="00E6192D" w:rsidRPr="009C1320">
              <w:rPr>
                <w:spacing w:val="-57"/>
                <w:sz w:val="24"/>
                <w:lang w:val="ru-RU"/>
              </w:rPr>
              <w:t xml:space="preserve"> </w:t>
            </w:r>
            <w:r w:rsidR="00E6192D" w:rsidRPr="009C1320">
              <w:rPr>
                <w:sz w:val="24"/>
                <w:lang w:val="ru-RU"/>
              </w:rPr>
              <w:t>тематические</w:t>
            </w:r>
            <w:r w:rsidR="00E6192D" w:rsidRPr="009C1320">
              <w:rPr>
                <w:spacing w:val="45"/>
                <w:sz w:val="24"/>
                <w:lang w:val="ru-RU"/>
              </w:rPr>
              <w:t xml:space="preserve"> </w:t>
            </w:r>
            <w:r w:rsidR="00E6192D" w:rsidRPr="009C1320">
              <w:rPr>
                <w:sz w:val="24"/>
                <w:lang w:val="ru-RU"/>
              </w:rPr>
              <w:t>учения,</w:t>
            </w:r>
            <w:r w:rsidR="00E6192D" w:rsidRPr="009C1320">
              <w:rPr>
                <w:spacing w:val="43"/>
                <w:sz w:val="24"/>
                <w:lang w:val="ru-RU"/>
              </w:rPr>
              <w:t xml:space="preserve"> </w:t>
            </w:r>
            <w:r w:rsidR="00E6192D" w:rsidRPr="009C1320">
              <w:rPr>
                <w:sz w:val="24"/>
                <w:lang w:val="ru-RU"/>
              </w:rPr>
              <w:t>занятия</w:t>
            </w:r>
            <w:r w:rsidR="00E6192D" w:rsidRPr="009C1320">
              <w:rPr>
                <w:spacing w:val="44"/>
                <w:sz w:val="24"/>
                <w:lang w:val="ru-RU"/>
              </w:rPr>
              <w:t xml:space="preserve"> </w:t>
            </w:r>
            <w:r w:rsidR="00E6192D" w:rsidRPr="009C1320">
              <w:rPr>
                <w:sz w:val="24"/>
                <w:lang w:val="ru-RU"/>
              </w:rPr>
              <w:t>на</w:t>
            </w:r>
            <w:r w:rsidR="00E6192D" w:rsidRPr="009C1320">
              <w:rPr>
                <w:spacing w:val="44"/>
                <w:sz w:val="24"/>
                <w:lang w:val="ru-RU"/>
              </w:rPr>
              <w:t xml:space="preserve"> </w:t>
            </w:r>
            <w:r w:rsidR="00E6192D" w:rsidRPr="009C1320">
              <w:rPr>
                <w:sz w:val="24"/>
                <w:lang w:val="ru-RU"/>
              </w:rPr>
              <w:t>свежем</w:t>
            </w:r>
            <w:r w:rsidRPr="009C1320">
              <w:rPr>
                <w:sz w:val="24"/>
                <w:lang w:val="ru-RU"/>
              </w:rPr>
              <w:t xml:space="preserve"> воздухе</w:t>
            </w:r>
            <w:r w:rsidRPr="009C1320">
              <w:rPr>
                <w:sz w:val="24"/>
                <w:lang w:val="ru-RU"/>
              </w:rPr>
              <w:tab/>
              <w:t>и</w:t>
            </w:r>
            <w:r w:rsidRPr="009C1320">
              <w:rPr>
                <w:sz w:val="24"/>
                <w:lang w:val="ru-RU"/>
              </w:rPr>
              <w:tab/>
              <w:t xml:space="preserve"> в спортивном зале, </w:t>
            </w:r>
            <w:r w:rsidR="00E6192D" w:rsidRPr="009C1320">
              <w:rPr>
                <w:sz w:val="24"/>
                <w:lang w:val="ru-RU"/>
              </w:rPr>
              <w:t>беседы,</w:t>
            </w:r>
            <w:r w:rsidRPr="009C1320">
              <w:rPr>
                <w:sz w:val="24"/>
                <w:lang w:val="ru-RU"/>
              </w:rPr>
              <w:t xml:space="preserve"> </w:t>
            </w:r>
            <w:r w:rsidR="00E6192D" w:rsidRPr="009C1320">
              <w:rPr>
                <w:sz w:val="24"/>
                <w:lang w:val="ru-RU"/>
              </w:rPr>
              <w:t>соревнования,</w:t>
            </w:r>
            <w:r w:rsidR="00E6192D" w:rsidRPr="009C1320">
              <w:rPr>
                <w:spacing w:val="-1"/>
                <w:sz w:val="24"/>
                <w:lang w:val="ru-RU"/>
              </w:rPr>
              <w:t xml:space="preserve"> </w:t>
            </w:r>
            <w:r w:rsidR="00E6192D" w:rsidRPr="009C1320">
              <w:rPr>
                <w:sz w:val="24"/>
                <w:lang w:val="ru-RU"/>
              </w:rPr>
              <w:t>подвижные игры.</w:t>
            </w:r>
          </w:p>
        </w:tc>
      </w:tr>
    </w:tbl>
    <w:p w:rsidR="004E734B" w:rsidRDefault="004E734B" w:rsidP="004E4491">
      <w:pPr>
        <w:tabs>
          <w:tab w:val="left" w:pos="993"/>
        </w:tabs>
        <w:spacing w:before="4"/>
        <w:jc w:val="center"/>
        <w:outlineLvl w:val="2"/>
        <w:rPr>
          <w:b/>
          <w:bCs/>
          <w:i/>
          <w:iCs/>
          <w:sz w:val="24"/>
          <w:szCs w:val="24"/>
        </w:rPr>
      </w:pPr>
    </w:p>
    <w:p w:rsidR="005A561A" w:rsidRDefault="005A561A" w:rsidP="004E4491">
      <w:pPr>
        <w:tabs>
          <w:tab w:val="left" w:pos="993"/>
        </w:tabs>
        <w:spacing w:before="4"/>
        <w:jc w:val="center"/>
        <w:outlineLvl w:val="2"/>
        <w:rPr>
          <w:b/>
          <w:bCs/>
          <w:i/>
          <w:iCs/>
          <w:sz w:val="28"/>
          <w:szCs w:val="28"/>
        </w:rPr>
      </w:pPr>
    </w:p>
    <w:p w:rsidR="005A561A" w:rsidRDefault="005A561A" w:rsidP="004E4491">
      <w:pPr>
        <w:tabs>
          <w:tab w:val="left" w:pos="993"/>
        </w:tabs>
        <w:spacing w:before="4"/>
        <w:jc w:val="center"/>
        <w:outlineLvl w:val="2"/>
        <w:rPr>
          <w:b/>
          <w:bCs/>
          <w:i/>
          <w:iCs/>
          <w:sz w:val="28"/>
          <w:szCs w:val="28"/>
        </w:rPr>
      </w:pPr>
    </w:p>
    <w:p w:rsidR="005A561A" w:rsidRDefault="005A561A" w:rsidP="004E4491">
      <w:pPr>
        <w:tabs>
          <w:tab w:val="left" w:pos="993"/>
        </w:tabs>
        <w:spacing w:before="4"/>
        <w:jc w:val="center"/>
        <w:outlineLvl w:val="2"/>
        <w:rPr>
          <w:b/>
          <w:bCs/>
          <w:i/>
          <w:iCs/>
          <w:sz w:val="28"/>
          <w:szCs w:val="28"/>
        </w:rPr>
      </w:pPr>
    </w:p>
    <w:p w:rsidR="005A561A" w:rsidRDefault="005A561A" w:rsidP="004E4491">
      <w:pPr>
        <w:tabs>
          <w:tab w:val="left" w:pos="993"/>
        </w:tabs>
        <w:spacing w:before="4"/>
        <w:jc w:val="center"/>
        <w:outlineLvl w:val="2"/>
        <w:rPr>
          <w:b/>
          <w:bCs/>
          <w:i/>
          <w:iCs/>
          <w:sz w:val="28"/>
          <w:szCs w:val="28"/>
        </w:rPr>
      </w:pPr>
    </w:p>
    <w:p w:rsidR="005A561A" w:rsidRDefault="005A561A" w:rsidP="004E4491">
      <w:pPr>
        <w:tabs>
          <w:tab w:val="left" w:pos="993"/>
        </w:tabs>
        <w:spacing w:before="4"/>
        <w:jc w:val="center"/>
        <w:outlineLvl w:val="2"/>
        <w:rPr>
          <w:b/>
          <w:bCs/>
          <w:i/>
          <w:iCs/>
          <w:sz w:val="28"/>
          <w:szCs w:val="28"/>
        </w:rPr>
      </w:pPr>
    </w:p>
    <w:p w:rsidR="00E6192D" w:rsidRPr="004E734B" w:rsidRDefault="00E6192D" w:rsidP="004E4491">
      <w:pPr>
        <w:tabs>
          <w:tab w:val="left" w:pos="993"/>
        </w:tabs>
        <w:spacing w:before="4"/>
        <w:jc w:val="center"/>
        <w:outlineLvl w:val="2"/>
        <w:rPr>
          <w:b/>
          <w:bCs/>
          <w:i/>
          <w:iCs/>
          <w:sz w:val="28"/>
          <w:szCs w:val="28"/>
        </w:rPr>
      </w:pPr>
      <w:r w:rsidRPr="004E734B">
        <w:rPr>
          <w:b/>
          <w:bCs/>
          <w:i/>
          <w:iCs/>
          <w:sz w:val="28"/>
          <w:szCs w:val="28"/>
        </w:rPr>
        <w:lastRenderedPageBreak/>
        <w:t>Направления</w:t>
      </w:r>
      <w:r w:rsidRPr="004E734B">
        <w:rPr>
          <w:b/>
          <w:bCs/>
          <w:i/>
          <w:iCs/>
          <w:spacing w:val="-2"/>
          <w:sz w:val="28"/>
          <w:szCs w:val="28"/>
        </w:rPr>
        <w:t xml:space="preserve"> </w:t>
      </w:r>
      <w:r w:rsidRPr="004E734B">
        <w:rPr>
          <w:b/>
          <w:bCs/>
          <w:i/>
          <w:iCs/>
          <w:sz w:val="28"/>
          <w:szCs w:val="28"/>
        </w:rPr>
        <w:t>внеурочной</w:t>
      </w:r>
      <w:r w:rsidRPr="004E734B">
        <w:rPr>
          <w:b/>
          <w:bCs/>
          <w:i/>
          <w:iCs/>
          <w:spacing w:val="-4"/>
          <w:sz w:val="28"/>
          <w:szCs w:val="28"/>
        </w:rPr>
        <w:t xml:space="preserve"> </w:t>
      </w:r>
      <w:r w:rsidRPr="004E734B">
        <w:rPr>
          <w:b/>
          <w:bCs/>
          <w:i/>
          <w:iCs/>
          <w:sz w:val="28"/>
          <w:szCs w:val="28"/>
        </w:rPr>
        <w:t>деятельности</w:t>
      </w:r>
    </w:p>
    <w:p w:rsidR="00E6192D" w:rsidRPr="00E6192D" w:rsidRDefault="00E6192D" w:rsidP="004E4491">
      <w:pPr>
        <w:tabs>
          <w:tab w:val="left" w:pos="993"/>
        </w:tabs>
        <w:spacing w:before="4"/>
        <w:rPr>
          <w:b/>
          <w:i/>
          <w:sz w:val="6"/>
          <w:szCs w:val="24"/>
        </w:rPr>
      </w:pPr>
    </w:p>
    <w:tbl>
      <w:tblPr>
        <w:tblStyle w:val="TableNormal"/>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5965"/>
      </w:tblGrid>
      <w:tr w:rsidR="00E6192D" w:rsidRPr="00E6192D" w:rsidTr="00A01A4A">
        <w:trPr>
          <w:trHeight w:val="711"/>
        </w:trPr>
        <w:tc>
          <w:tcPr>
            <w:tcW w:w="3684" w:type="dxa"/>
          </w:tcPr>
          <w:p w:rsidR="00E6192D" w:rsidRPr="00E6192D" w:rsidRDefault="00E6192D" w:rsidP="00740820">
            <w:pPr>
              <w:tabs>
                <w:tab w:val="left" w:pos="993"/>
              </w:tabs>
              <w:spacing w:line="271" w:lineRule="exact"/>
              <w:ind w:right="238"/>
              <w:jc w:val="center"/>
              <w:rPr>
                <w:sz w:val="24"/>
              </w:rPr>
            </w:pPr>
            <w:r w:rsidRPr="00E6192D">
              <w:rPr>
                <w:sz w:val="24"/>
              </w:rPr>
              <w:t>Направления</w:t>
            </w:r>
            <w:r w:rsidRPr="00E6192D">
              <w:rPr>
                <w:spacing w:val="-7"/>
                <w:sz w:val="24"/>
              </w:rPr>
              <w:t xml:space="preserve"> </w:t>
            </w:r>
            <w:r w:rsidRPr="00E6192D">
              <w:rPr>
                <w:sz w:val="24"/>
              </w:rPr>
              <w:t>внеурочной</w:t>
            </w:r>
          </w:p>
          <w:p w:rsidR="00E6192D" w:rsidRPr="00E6192D" w:rsidRDefault="00E6192D" w:rsidP="00740820">
            <w:pPr>
              <w:tabs>
                <w:tab w:val="left" w:pos="993"/>
              </w:tabs>
              <w:spacing w:line="263" w:lineRule="exact"/>
              <w:ind w:right="231"/>
              <w:jc w:val="center"/>
              <w:rPr>
                <w:sz w:val="24"/>
              </w:rPr>
            </w:pPr>
            <w:r w:rsidRPr="00E6192D">
              <w:rPr>
                <w:sz w:val="24"/>
              </w:rPr>
              <w:t>деятельности</w:t>
            </w:r>
          </w:p>
        </w:tc>
        <w:tc>
          <w:tcPr>
            <w:tcW w:w="5965" w:type="dxa"/>
          </w:tcPr>
          <w:p w:rsidR="00E6192D" w:rsidRPr="00E6192D" w:rsidRDefault="00E6192D" w:rsidP="00740820">
            <w:pPr>
              <w:tabs>
                <w:tab w:val="left" w:pos="993"/>
              </w:tabs>
              <w:spacing w:line="271" w:lineRule="exact"/>
              <w:jc w:val="center"/>
              <w:rPr>
                <w:sz w:val="24"/>
              </w:rPr>
            </w:pPr>
            <w:r w:rsidRPr="00E6192D">
              <w:rPr>
                <w:sz w:val="24"/>
              </w:rPr>
              <w:t>Основное</w:t>
            </w:r>
            <w:r w:rsidRPr="00E6192D">
              <w:rPr>
                <w:spacing w:val="-4"/>
                <w:sz w:val="24"/>
              </w:rPr>
              <w:t xml:space="preserve"> </w:t>
            </w:r>
            <w:r w:rsidRPr="00E6192D">
              <w:rPr>
                <w:sz w:val="24"/>
              </w:rPr>
              <w:t>содержание</w:t>
            </w:r>
            <w:r w:rsidRPr="00E6192D">
              <w:rPr>
                <w:spacing w:val="-3"/>
                <w:sz w:val="24"/>
              </w:rPr>
              <w:t xml:space="preserve"> </w:t>
            </w:r>
            <w:r w:rsidRPr="00E6192D">
              <w:rPr>
                <w:sz w:val="24"/>
              </w:rPr>
              <w:t>занятий</w:t>
            </w:r>
          </w:p>
        </w:tc>
      </w:tr>
      <w:tr w:rsidR="00E6192D" w:rsidRPr="00E6192D" w:rsidTr="00A01A4A">
        <w:trPr>
          <w:trHeight w:val="273"/>
        </w:trPr>
        <w:tc>
          <w:tcPr>
            <w:tcW w:w="9649" w:type="dxa"/>
            <w:gridSpan w:val="2"/>
            <w:shd w:val="clear" w:color="auto" w:fill="D9D9D9"/>
          </w:tcPr>
          <w:p w:rsidR="00E6192D" w:rsidRPr="009C1320" w:rsidRDefault="004E734B" w:rsidP="004E4491">
            <w:pPr>
              <w:tabs>
                <w:tab w:val="left" w:pos="993"/>
              </w:tabs>
              <w:spacing w:line="254" w:lineRule="exact"/>
              <w:ind w:right="2590"/>
              <w:jc w:val="center"/>
              <w:rPr>
                <w:b/>
                <w:sz w:val="28"/>
                <w:szCs w:val="28"/>
                <w:lang w:val="ru-RU"/>
              </w:rPr>
            </w:pPr>
            <w:r w:rsidRPr="009C1320">
              <w:rPr>
                <w:b/>
                <w:sz w:val="28"/>
                <w:szCs w:val="28"/>
                <w:lang w:val="ru-RU"/>
              </w:rPr>
              <w:t xml:space="preserve">                   </w:t>
            </w:r>
            <w:r w:rsidR="00E6192D" w:rsidRPr="009C1320">
              <w:rPr>
                <w:b/>
                <w:sz w:val="28"/>
                <w:szCs w:val="28"/>
                <w:lang w:val="ru-RU"/>
              </w:rPr>
              <w:t>Часть,</w:t>
            </w:r>
            <w:r w:rsidR="00E6192D" w:rsidRPr="009C1320">
              <w:rPr>
                <w:b/>
                <w:spacing w:val="-4"/>
                <w:sz w:val="28"/>
                <w:szCs w:val="28"/>
                <w:lang w:val="ru-RU"/>
              </w:rPr>
              <w:t xml:space="preserve"> </w:t>
            </w:r>
            <w:r w:rsidR="00E6192D" w:rsidRPr="009C1320">
              <w:rPr>
                <w:b/>
                <w:sz w:val="28"/>
                <w:szCs w:val="28"/>
                <w:lang w:val="ru-RU"/>
              </w:rPr>
              <w:t>рекомендуемая</w:t>
            </w:r>
            <w:r w:rsidR="00E6192D" w:rsidRPr="009C1320">
              <w:rPr>
                <w:b/>
                <w:spacing w:val="-5"/>
                <w:sz w:val="28"/>
                <w:szCs w:val="28"/>
                <w:lang w:val="ru-RU"/>
              </w:rPr>
              <w:t xml:space="preserve"> </w:t>
            </w:r>
            <w:r w:rsidR="00E6192D" w:rsidRPr="009C1320">
              <w:rPr>
                <w:b/>
                <w:sz w:val="28"/>
                <w:szCs w:val="28"/>
                <w:lang w:val="ru-RU"/>
              </w:rPr>
              <w:t>для</w:t>
            </w:r>
            <w:r w:rsidR="00E6192D" w:rsidRPr="009C1320">
              <w:rPr>
                <w:b/>
                <w:spacing w:val="-6"/>
                <w:sz w:val="28"/>
                <w:szCs w:val="28"/>
                <w:lang w:val="ru-RU"/>
              </w:rPr>
              <w:t xml:space="preserve"> </w:t>
            </w:r>
            <w:r w:rsidR="00E6192D" w:rsidRPr="009C1320">
              <w:rPr>
                <w:b/>
                <w:sz w:val="28"/>
                <w:szCs w:val="28"/>
                <w:lang w:val="ru-RU"/>
              </w:rPr>
              <w:t>всех обучающихся</w:t>
            </w:r>
          </w:p>
        </w:tc>
      </w:tr>
      <w:tr w:rsidR="004E734B" w:rsidRPr="00E6192D" w:rsidTr="00A01A4A">
        <w:trPr>
          <w:trHeight w:val="1549"/>
        </w:trPr>
        <w:tc>
          <w:tcPr>
            <w:tcW w:w="3684" w:type="dxa"/>
          </w:tcPr>
          <w:p w:rsidR="004E734B" w:rsidRPr="009C1320" w:rsidRDefault="004E734B" w:rsidP="004E4491">
            <w:pPr>
              <w:tabs>
                <w:tab w:val="left" w:pos="993"/>
              </w:tabs>
              <w:ind w:right="321" w:firstLine="4"/>
              <w:rPr>
                <w:sz w:val="24"/>
                <w:szCs w:val="24"/>
                <w:lang w:val="ru-RU"/>
              </w:rPr>
            </w:pPr>
            <w:r w:rsidRPr="009C1320">
              <w:rPr>
                <w:sz w:val="24"/>
                <w:szCs w:val="24"/>
                <w:lang w:val="ru-RU"/>
              </w:rPr>
              <w:t>Информационно-</w:t>
            </w:r>
            <w:r w:rsidRPr="009C1320">
              <w:rPr>
                <w:spacing w:val="1"/>
                <w:sz w:val="24"/>
                <w:szCs w:val="24"/>
                <w:lang w:val="ru-RU"/>
              </w:rPr>
              <w:t xml:space="preserve"> </w:t>
            </w:r>
            <w:r w:rsidRPr="009C1320">
              <w:rPr>
                <w:sz w:val="24"/>
                <w:szCs w:val="24"/>
                <w:lang w:val="ru-RU"/>
              </w:rPr>
              <w:t>просветительские занятия</w:t>
            </w:r>
            <w:r w:rsidRPr="009C1320">
              <w:rPr>
                <w:spacing w:val="-57"/>
                <w:sz w:val="24"/>
                <w:szCs w:val="24"/>
                <w:lang w:val="ru-RU"/>
              </w:rPr>
              <w:t xml:space="preserve"> </w:t>
            </w:r>
            <w:r w:rsidRPr="009C1320">
              <w:rPr>
                <w:sz w:val="24"/>
                <w:szCs w:val="24"/>
                <w:lang w:val="ru-RU"/>
              </w:rPr>
              <w:t>патриотической,</w:t>
            </w:r>
            <w:r w:rsidRPr="009C1320">
              <w:rPr>
                <w:spacing w:val="1"/>
                <w:sz w:val="24"/>
                <w:szCs w:val="24"/>
                <w:lang w:val="ru-RU"/>
              </w:rPr>
              <w:t xml:space="preserve"> </w:t>
            </w:r>
            <w:r w:rsidRPr="009C1320">
              <w:rPr>
                <w:sz w:val="24"/>
                <w:szCs w:val="24"/>
                <w:lang w:val="ru-RU"/>
              </w:rPr>
              <w:t>нравственной и</w:t>
            </w:r>
            <w:r w:rsidRPr="009C1320">
              <w:rPr>
                <w:spacing w:val="1"/>
                <w:sz w:val="24"/>
                <w:szCs w:val="24"/>
                <w:lang w:val="ru-RU"/>
              </w:rPr>
              <w:t xml:space="preserve"> </w:t>
            </w:r>
            <w:r w:rsidRPr="009C1320">
              <w:rPr>
                <w:sz w:val="24"/>
                <w:szCs w:val="24"/>
                <w:lang w:val="ru-RU"/>
              </w:rPr>
              <w:t>экологической</w:t>
            </w:r>
            <w:r w:rsidRPr="009C1320">
              <w:rPr>
                <w:spacing w:val="1"/>
                <w:sz w:val="24"/>
                <w:szCs w:val="24"/>
                <w:lang w:val="ru-RU"/>
              </w:rPr>
              <w:t xml:space="preserve"> </w:t>
            </w:r>
            <w:r w:rsidRPr="009C1320">
              <w:rPr>
                <w:sz w:val="24"/>
                <w:szCs w:val="24"/>
                <w:lang w:val="ru-RU"/>
              </w:rPr>
              <w:t>направленности</w:t>
            </w:r>
          </w:p>
          <w:p w:rsidR="004E734B" w:rsidRPr="00351A91" w:rsidRDefault="004E734B" w:rsidP="004E4491">
            <w:pPr>
              <w:tabs>
                <w:tab w:val="left" w:pos="993"/>
              </w:tabs>
              <w:rPr>
                <w:sz w:val="24"/>
                <w:szCs w:val="24"/>
              </w:rPr>
            </w:pPr>
            <w:r w:rsidRPr="00351A91">
              <w:rPr>
                <w:sz w:val="24"/>
                <w:szCs w:val="24"/>
              </w:rPr>
              <w:t>«Разговоры</w:t>
            </w:r>
            <w:r w:rsidRPr="00351A91">
              <w:rPr>
                <w:spacing w:val="-5"/>
                <w:sz w:val="24"/>
                <w:szCs w:val="24"/>
              </w:rPr>
              <w:t xml:space="preserve"> </w:t>
            </w:r>
            <w:r w:rsidRPr="00351A91">
              <w:rPr>
                <w:sz w:val="24"/>
                <w:szCs w:val="24"/>
              </w:rPr>
              <w:t>о</w:t>
            </w:r>
            <w:r w:rsidRPr="00351A91">
              <w:rPr>
                <w:spacing w:val="-3"/>
                <w:sz w:val="24"/>
                <w:szCs w:val="24"/>
              </w:rPr>
              <w:t xml:space="preserve"> </w:t>
            </w:r>
            <w:r w:rsidRPr="00351A91">
              <w:rPr>
                <w:sz w:val="24"/>
                <w:szCs w:val="24"/>
              </w:rPr>
              <w:t>важном»</w:t>
            </w:r>
          </w:p>
        </w:tc>
        <w:tc>
          <w:tcPr>
            <w:tcW w:w="5965" w:type="dxa"/>
            <w:tcBorders>
              <w:bottom w:val="single" w:sz="4" w:space="0" w:color="000000"/>
            </w:tcBorders>
          </w:tcPr>
          <w:p w:rsidR="004E734B" w:rsidRPr="009C1320" w:rsidRDefault="004E734B" w:rsidP="004E4491">
            <w:pPr>
              <w:tabs>
                <w:tab w:val="left" w:pos="993"/>
              </w:tabs>
              <w:spacing w:line="244" w:lineRule="auto"/>
              <w:ind w:firstLine="15"/>
              <w:rPr>
                <w:sz w:val="24"/>
                <w:szCs w:val="24"/>
                <w:lang w:val="ru-RU"/>
              </w:rPr>
            </w:pPr>
            <w:r w:rsidRPr="009C1320">
              <w:rPr>
                <w:i/>
                <w:sz w:val="24"/>
                <w:szCs w:val="24"/>
                <w:lang w:val="ru-RU"/>
              </w:rPr>
              <w:t>Основная</w:t>
            </w:r>
            <w:r w:rsidRPr="009C1320">
              <w:rPr>
                <w:i/>
                <w:spacing w:val="-4"/>
                <w:sz w:val="24"/>
                <w:szCs w:val="24"/>
                <w:lang w:val="ru-RU"/>
              </w:rPr>
              <w:t xml:space="preserve"> </w:t>
            </w:r>
            <w:r w:rsidRPr="009C1320">
              <w:rPr>
                <w:i/>
                <w:sz w:val="24"/>
                <w:szCs w:val="24"/>
                <w:lang w:val="ru-RU"/>
              </w:rPr>
              <w:t>цель</w:t>
            </w:r>
            <w:r w:rsidRPr="009C1320">
              <w:rPr>
                <w:sz w:val="24"/>
                <w:szCs w:val="24"/>
                <w:lang w:val="ru-RU"/>
              </w:rPr>
              <w:t>:</w:t>
            </w:r>
            <w:r w:rsidRPr="009C1320">
              <w:rPr>
                <w:spacing w:val="-10"/>
                <w:sz w:val="24"/>
                <w:szCs w:val="24"/>
                <w:lang w:val="ru-RU"/>
              </w:rPr>
              <w:t xml:space="preserve"> </w:t>
            </w:r>
            <w:r w:rsidRPr="009C1320">
              <w:rPr>
                <w:sz w:val="24"/>
                <w:szCs w:val="24"/>
                <w:lang w:val="ru-RU"/>
              </w:rPr>
              <w:t>развитие</w:t>
            </w:r>
            <w:r w:rsidRPr="009C1320">
              <w:rPr>
                <w:spacing w:val="-4"/>
                <w:sz w:val="24"/>
                <w:szCs w:val="24"/>
                <w:lang w:val="ru-RU"/>
              </w:rPr>
              <w:t xml:space="preserve"> </w:t>
            </w:r>
            <w:r w:rsidRPr="009C1320">
              <w:rPr>
                <w:sz w:val="24"/>
                <w:szCs w:val="24"/>
                <w:lang w:val="ru-RU"/>
              </w:rPr>
              <w:t>ценностного</w:t>
            </w:r>
            <w:r w:rsidRPr="009C1320">
              <w:rPr>
                <w:spacing w:val="-3"/>
                <w:sz w:val="24"/>
                <w:szCs w:val="24"/>
                <w:lang w:val="ru-RU"/>
              </w:rPr>
              <w:t xml:space="preserve"> </w:t>
            </w:r>
            <w:r w:rsidRPr="009C1320">
              <w:rPr>
                <w:sz w:val="24"/>
                <w:szCs w:val="24"/>
                <w:lang w:val="ru-RU"/>
              </w:rPr>
              <w:t>отношения</w:t>
            </w:r>
            <w:r w:rsidRPr="009C1320">
              <w:rPr>
                <w:spacing w:val="-3"/>
                <w:sz w:val="24"/>
                <w:szCs w:val="24"/>
                <w:lang w:val="ru-RU"/>
              </w:rPr>
              <w:t xml:space="preserve"> </w:t>
            </w:r>
            <w:r w:rsidRPr="009C1320">
              <w:rPr>
                <w:sz w:val="24"/>
                <w:szCs w:val="24"/>
                <w:lang w:val="ru-RU"/>
              </w:rPr>
              <w:t>обучающихся</w:t>
            </w:r>
            <w:r w:rsidRPr="009C1320">
              <w:rPr>
                <w:spacing w:val="-3"/>
                <w:sz w:val="24"/>
                <w:szCs w:val="24"/>
                <w:lang w:val="ru-RU"/>
              </w:rPr>
              <w:t xml:space="preserve"> </w:t>
            </w:r>
            <w:r w:rsidRPr="009C1320">
              <w:rPr>
                <w:sz w:val="24"/>
                <w:szCs w:val="24"/>
                <w:lang w:val="ru-RU"/>
              </w:rPr>
              <w:t>к</w:t>
            </w:r>
            <w:r w:rsidRPr="009C1320">
              <w:rPr>
                <w:spacing w:val="-57"/>
                <w:sz w:val="24"/>
                <w:szCs w:val="24"/>
                <w:lang w:val="ru-RU"/>
              </w:rPr>
              <w:t xml:space="preserve"> </w:t>
            </w:r>
            <w:r w:rsidRPr="009C1320">
              <w:rPr>
                <w:sz w:val="24"/>
                <w:szCs w:val="24"/>
                <w:lang w:val="ru-RU"/>
              </w:rPr>
              <w:t>своей Родине – России, населяющим ее людям, ее уникальной</w:t>
            </w:r>
            <w:r w:rsidRPr="009C1320">
              <w:rPr>
                <w:spacing w:val="1"/>
                <w:sz w:val="24"/>
                <w:szCs w:val="24"/>
                <w:lang w:val="ru-RU"/>
              </w:rPr>
              <w:t xml:space="preserve"> </w:t>
            </w:r>
            <w:r w:rsidRPr="009C1320">
              <w:rPr>
                <w:sz w:val="24"/>
                <w:szCs w:val="24"/>
                <w:lang w:val="ru-RU"/>
              </w:rPr>
              <w:t>истории,</w:t>
            </w:r>
            <w:r w:rsidRPr="009C1320">
              <w:rPr>
                <w:spacing w:val="-1"/>
                <w:sz w:val="24"/>
                <w:szCs w:val="24"/>
                <w:lang w:val="ru-RU"/>
              </w:rPr>
              <w:t xml:space="preserve"> </w:t>
            </w:r>
            <w:r w:rsidRPr="009C1320">
              <w:rPr>
                <w:sz w:val="24"/>
                <w:szCs w:val="24"/>
                <w:lang w:val="ru-RU"/>
              </w:rPr>
              <w:t>богатой природе и</w:t>
            </w:r>
            <w:r w:rsidRPr="009C1320">
              <w:rPr>
                <w:spacing w:val="-1"/>
                <w:sz w:val="24"/>
                <w:szCs w:val="24"/>
                <w:lang w:val="ru-RU"/>
              </w:rPr>
              <w:t xml:space="preserve"> </w:t>
            </w:r>
            <w:r w:rsidRPr="009C1320">
              <w:rPr>
                <w:sz w:val="24"/>
                <w:szCs w:val="24"/>
                <w:lang w:val="ru-RU"/>
              </w:rPr>
              <w:t>великой культуре.</w:t>
            </w:r>
          </w:p>
          <w:p w:rsidR="004E734B" w:rsidRPr="009C1320" w:rsidRDefault="004E734B" w:rsidP="004E4491">
            <w:pPr>
              <w:tabs>
                <w:tab w:val="left" w:pos="993"/>
              </w:tabs>
              <w:spacing w:line="259" w:lineRule="auto"/>
              <w:ind w:right="439" w:firstLine="15"/>
              <w:rPr>
                <w:sz w:val="24"/>
                <w:szCs w:val="24"/>
                <w:lang w:val="ru-RU"/>
              </w:rPr>
            </w:pPr>
            <w:r w:rsidRPr="009C1320">
              <w:rPr>
                <w:i/>
                <w:sz w:val="24"/>
                <w:szCs w:val="24"/>
                <w:lang w:val="ru-RU"/>
              </w:rPr>
              <w:t>Основная</w:t>
            </w:r>
            <w:r w:rsidRPr="009C1320">
              <w:rPr>
                <w:i/>
                <w:spacing w:val="-3"/>
                <w:sz w:val="24"/>
                <w:szCs w:val="24"/>
                <w:lang w:val="ru-RU"/>
              </w:rPr>
              <w:t xml:space="preserve"> </w:t>
            </w:r>
            <w:r w:rsidRPr="009C1320">
              <w:rPr>
                <w:i/>
                <w:sz w:val="24"/>
                <w:szCs w:val="24"/>
                <w:lang w:val="ru-RU"/>
              </w:rPr>
              <w:t>задача</w:t>
            </w:r>
            <w:r w:rsidRPr="009C1320">
              <w:rPr>
                <w:sz w:val="24"/>
                <w:szCs w:val="24"/>
                <w:lang w:val="ru-RU"/>
              </w:rPr>
              <w:t>:</w:t>
            </w:r>
            <w:r w:rsidRPr="009C1320">
              <w:rPr>
                <w:spacing w:val="-10"/>
                <w:sz w:val="24"/>
                <w:szCs w:val="24"/>
                <w:lang w:val="ru-RU"/>
              </w:rPr>
              <w:t xml:space="preserve"> </w:t>
            </w:r>
            <w:r w:rsidRPr="009C1320">
              <w:rPr>
                <w:sz w:val="24"/>
                <w:szCs w:val="24"/>
                <w:lang w:val="ru-RU"/>
              </w:rPr>
              <w:t>формирование</w:t>
            </w:r>
            <w:r w:rsidRPr="009C1320">
              <w:rPr>
                <w:spacing w:val="-2"/>
                <w:sz w:val="24"/>
                <w:szCs w:val="24"/>
                <w:lang w:val="ru-RU"/>
              </w:rPr>
              <w:t xml:space="preserve"> </w:t>
            </w:r>
            <w:r w:rsidRPr="009C1320">
              <w:rPr>
                <w:sz w:val="24"/>
                <w:szCs w:val="24"/>
                <w:lang w:val="ru-RU"/>
              </w:rPr>
              <w:t>соответствующей</w:t>
            </w:r>
            <w:r w:rsidRPr="009C1320">
              <w:rPr>
                <w:spacing w:val="-4"/>
                <w:sz w:val="24"/>
                <w:szCs w:val="24"/>
                <w:lang w:val="ru-RU"/>
              </w:rPr>
              <w:t xml:space="preserve"> </w:t>
            </w:r>
            <w:r w:rsidRPr="009C1320">
              <w:rPr>
                <w:sz w:val="24"/>
                <w:szCs w:val="24"/>
                <w:lang w:val="ru-RU"/>
              </w:rPr>
              <w:t>внутренней</w:t>
            </w:r>
            <w:r w:rsidRPr="009C1320">
              <w:rPr>
                <w:spacing w:val="-57"/>
                <w:sz w:val="24"/>
                <w:szCs w:val="24"/>
                <w:lang w:val="ru-RU"/>
              </w:rPr>
              <w:t xml:space="preserve"> </w:t>
            </w:r>
            <w:r w:rsidRPr="009C1320">
              <w:rPr>
                <w:sz w:val="24"/>
                <w:szCs w:val="24"/>
                <w:lang w:val="ru-RU"/>
              </w:rPr>
              <w:t>позиции личности школьника, необходимой ему для</w:t>
            </w:r>
            <w:r w:rsidRPr="009C1320">
              <w:rPr>
                <w:spacing w:val="1"/>
                <w:sz w:val="24"/>
                <w:szCs w:val="24"/>
                <w:lang w:val="ru-RU"/>
              </w:rPr>
              <w:t xml:space="preserve"> </w:t>
            </w:r>
            <w:r w:rsidRPr="009C1320">
              <w:rPr>
                <w:sz w:val="24"/>
                <w:szCs w:val="24"/>
                <w:lang w:val="ru-RU"/>
              </w:rPr>
              <w:t>конструктивного</w:t>
            </w:r>
            <w:r w:rsidRPr="009C1320">
              <w:rPr>
                <w:spacing w:val="-2"/>
                <w:sz w:val="24"/>
                <w:szCs w:val="24"/>
                <w:lang w:val="ru-RU"/>
              </w:rPr>
              <w:t xml:space="preserve"> </w:t>
            </w:r>
            <w:r w:rsidRPr="009C1320">
              <w:rPr>
                <w:sz w:val="24"/>
                <w:szCs w:val="24"/>
                <w:lang w:val="ru-RU"/>
              </w:rPr>
              <w:t>и</w:t>
            </w:r>
            <w:r w:rsidRPr="009C1320">
              <w:rPr>
                <w:spacing w:val="-2"/>
                <w:sz w:val="24"/>
                <w:szCs w:val="24"/>
                <w:lang w:val="ru-RU"/>
              </w:rPr>
              <w:t xml:space="preserve"> </w:t>
            </w:r>
            <w:r w:rsidRPr="009C1320">
              <w:rPr>
                <w:sz w:val="24"/>
                <w:szCs w:val="24"/>
                <w:lang w:val="ru-RU"/>
              </w:rPr>
              <w:t>ответственного</w:t>
            </w:r>
            <w:r w:rsidRPr="009C1320">
              <w:rPr>
                <w:spacing w:val="-1"/>
                <w:sz w:val="24"/>
                <w:szCs w:val="24"/>
                <w:lang w:val="ru-RU"/>
              </w:rPr>
              <w:t xml:space="preserve"> </w:t>
            </w:r>
            <w:r w:rsidRPr="009C1320">
              <w:rPr>
                <w:sz w:val="24"/>
                <w:szCs w:val="24"/>
                <w:lang w:val="ru-RU"/>
              </w:rPr>
              <w:t>поведения</w:t>
            </w:r>
            <w:r w:rsidRPr="009C1320">
              <w:rPr>
                <w:spacing w:val="-1"/>
                <w:sz w:val="24"/>
                <w:szCs w:val="24"/>
                <w:lang w:val="ru-RU"/>
              </w:rPr>
              <w:t xml:space="preserve"> </w:t>
            </w:r>
            <w:r w:rsidRPr="009C1320">
              <w:rPr>
                <w:sz w:val="24"/>
                <w:szCs w:val="24"/>
                <w:lang w:val="ru-RU"/>
              </w:rPr>
              <w:t>в</w:t>
            </w:r>
            <w:r w:rsidRPr="009C1320">
              <w:rPr>
                <w:spacing w:val="-3"/>
                <w:sz w:val="24"/>
                <w:szCs w:val="24"/>
                <w:lang w:val="ru-RU"/>
              </w:rPr>
              <w:t xml:space="preserve"> </w:t>
            </w:r>
            <w:r w:rsidRPr="009C1320">
              <w:rPr>
                <w:sz w:val="24"/>
                <w:szCs w:val="24"/>
                <w:lang w:val="ru-RU"/>
              </w:rPr>
              <w:t>обществе.</w:t>
            </w:r>
          </w:p>
          <w:p w:rsidR="004E734B" w:rsidRPr="009C1320" w:rsidRDefault="004E734B" w:rsidP="004E4491">
            <w:pPr>
              <w:tabs>
                <w:tab w:val="left" w:pos="993"/>
              </w:tabs>
              <w:spacing w:line="271" w:lineRule="exact"/>
              <w:rPr>
                <w:sz w:val="24"/>
                <w:szCs w:val="24"/>
                <w:lang w:val="ru-RU"/>
              </w:rPr>
            </w:pPr>
            <w:r w:rsidRPr="009C1320">
              <w:rPr>
                <w:i/>
                <w:sz w:val="24"/>
                <w:szCs w:val="24"/>
                <w:lang w:val="ru-RU"/>
              </w:rPr>
              <w:t>Основные</w:t>
            </w:r>
            <w:r w:rsidRPr="009C1320">
              <w:rPr>
                <w:i/>
                <w:spacing w:val="-1"/>
                <w:sz w:val="24"/>
                <w:szCs w:val="24"/>
                <w:lang w:val="ru-RU"/>
              </w:rPr>
              <w:t xml:space="preserve"> </w:t>
            </w:r>
            <w:r w:rsidRPr="009C1320">
              <w:rPr>
                <w:i/>
                <w:sz w:val="24"/>
                <w:szCs w:val="24"/>
                <w:lang w:val="ru-RU"/>
              </w:rPr>
              <w:t>темы</w:t>
            </w:r>
            <w:r w:rsidRPr="009C1320">
              <w:rPr>
                <w:i/>
                <w:spacing w:val="-1"/>
                <w:sz w:val="24"/>
                <w:szCs w:val="24"/>
                <w:lang w:val="ru-RU"/>
              </w:rPr>
              <w:t xml:space="preserve"> </w:t>
            </w:r>
            <w:r w:rsidRPr="009C1320">
              <w:rPr>
                <w:i/>
                <w:sz w:val="24"/>
                <w:szCs w:val="24"/>
                <w:lang w:val="ru-RU"/>
              </w:rPr>
              <w:t>занятий</w:t>
            </w:r>
            <w:r w:rsidRPr="009C1320">
              <w:rPr>
                <w:i/>
                <w:spacing w:val="55"/>
                <w:sz w:val="24"/>
                <w:szCs w:val="24"/>
                <w:lang w:val="ru-RU"/>
              </w:rPr>
              <w:t xml:space="preserve"> </w:t>
            </w:r>
            <w:r w:rsidRPr="009C1320">
              <w:rPr>
                <w:sz w:val="24"/>
                <w:szCs w:val="24"/>
                <w:lang w:val="ru-RU"/>
              </w:rPr>
              <w:t>связаны</w:t>
            </w:r>
            <w:r w:rsidRPr="009C1320">
              <w:rPr>
                <w:spacing w:val="-3"/>
                <w:sz w:val="24"/>
                <w:szCs w:val="24"/>
                <w:lang w:val="ru-RU"/>
              </w:rPr>
              <w:t xml:space="preserve"> </w:t>
            </w:r>
            <w:r w:rsidRPr="009C1320">
              <w:rPr>
                <w:sz w:val="24"/>
                <w:szCs w:val="24"/>
                <w:lang w:val="ru-RU"/>
              </w:rPr>
              <w:t>с</w:t>
            </w:r>
            <w:r w:rsidRPr="009C1320">
              <w:rPr>
                <w:spacing w:val="-1"/>
                <w:sz w:val="24"/>
                <w:szCs w:val="24"/>
                <w:lang w:val="ru-RU"/>
              </w:rPr>
              <w:t xml:space="preserve"> </w:t>
            </w:r>
            <w:r w:rsidRPr="009C1320">
              <w:rPr>
                <w:sz w:val="24"/>
                <w:szCs w:val="24"/>
                <w:lang w:val="ru-RU"/>
              </w:rPr>
              <w:t>важнейшими</w:t>
            </w:r>
            <w:r w:rsidRPr="009C1320">
              <w:rPr>
                <w:spacing w:val="-1"/>
                <w:sz w:val="24"/>
                <w:szCs w:val="24"/>
                <w:lang w:val="ru-RU"/>
              </w:rPr>
              <w:t xml:space="preserve"> </w:t>
            </w:r>
            <w:r w:rsidRPr="009C1320">
              <w:rPr>
                <w:sz w:val="24"/>
                <w:szCs w:val="24"/>
                <w:lang w:val="ru-RU"/>
              </w:rPr>
              <w:t>аспектами</w:t>
            </w:r>
          </w:p>
          <w:p w:rsidR="004E734B" w:rsidRPr="009C1320" w:rsidRDefault="004E734B" w:rsidP="004E4491">
            <w:pPr>
              <w:tabs>
                <w:tab w:val="left" w:pos="993"/>
              </w:tabs>
              <w:spacing w:before="5" w:line="273" w:lineRule="exact"/>
              <w:rPr>
                <w:sz w:val="24"/>
                <w:szCs w:val="24"/>
                <w:lang w:val="ru-RU"/>
              </w:rPr>
            </w:pPr>
            <w:r w:rsidRPr="009C1320">
              <w:rPr>
                <w:sz w:val="24"/>
                <w:szCs w:val="24"/>
                <w:lang w:val="ru-RU"/>
              </w:rPr>
              <w:t>жизни</w:t>
            </w:r>
            <w:r w:rsidRPr="009C1320">
              <w:rPr>
                <w:spacing w:val="-3"/>
                <w:sz w:val="24"/>
                <w:szCs w:val="24"/>
                <w:lang w:val="ru-RU"/>
              </w:rPr>
              <w:t xml:space="preserve"> </w:t>
            </w:r>
            <w:r w:rsidRPr="009C1320">
              <w:rPr>
                <w:sz w:val="24"/>
                <w:szCs w:val="24"/>
                <w:lang w:val="ru-RU"/>
              </w:rPr>
              <w:t>человека</w:t>
            </w:r>
            <w:r w:rsidRPr="009C1320">
              <w:rPr>
                <w:spacing w:val="-1"/>
                <w:sz w:val="24"/>
                <w:szCs w:val="24"/>
                <w:lang w:val="ru-RU"/>
              </w:rPr>
              <w:t xml:space="preserve"> </w:t>
            </w:r>
            <w:r w:rsidRPr="009C1320">
              <w:rPr>
                <w:sz w:val="24"/>
                <w:szCs w:val="24"/>
                <w:lang w:val="ru-RU"/>
              </w:rPr>
              <w:t>в</w:t>
            </w:r>
            <w:r w:rsidRPr="009C1320">
              <w:rPr>
                <w:spacing w:val="-3"/>
                <w:sz w:val="24"/>
                <w:szCs w:val="24"/>
                <w:lang w:val="ru-RU"/>
              </w:rPr>
              <w:t xml:space="preserve"> </w:t>
            </w:r>
            <w:r w:rsidRPr="009C1320">
              <w:rPr>
                <w:sz w:val="24"/>
                <w:szCs w:val="24"/>
                <w:lang w:val="ru-RU"/>
              </w:rPr>
              <w:t>современной</w:t>
            </w:r>
            <w:r w:rsidRPr="009C1320">
              <w:rPr>
                <w:spacing w:val="-2"/>
                <w:sz w:val="24"/>
                <w:szCs w:val="24"/>
                <w:lang w:val="ru-RU"/>
              </w:rPr>
              <w:t xml:space="preserve"> </w:t>
            </w:r>
            <w:r w:rsidRPr="009C1320">
              <w:rPr>
                <w:sz w:val="24"/>
                <w:szCs w:val="24"/>
                <w:lang w:val="ru-RU"/>
              </w:rPr>
              <w:t>России:</w:t>
            </w:r>
            <w:r w:rsidRPr="009C1320">
              <w:rPr>
                <w:spacing w:val="-4"/>
                <w:sz w:val="24"/>
                <w:szCs w:val="24"/>
                <w:lang w:val="ru-RU"/>
              </w:rPr>
              <w:t xml:space="preserve"> </w:t>
            </w:r>
            <w:r w:rsidRPr="009C1320">
              <w:rPr>
                <w:sz w:val="24"/>
                <w:szCs w:val="24"/>
                <w:lang w:val="ru-RU"/>
              </w:rPr>
              <w:t>знанием</w:t>
            </w:r>
            <w:r w:rsidRPr="009C1320">
              <w:rPr>
                <w:spacing w:val="-1"/>
                <w:sz w:val="24"/>
                <w:szCs w:val="24"/>
                <w:lang w:val="ru-RU"/>
              </w:rPr>
              <w:t xml:space="preserve"> </w:t>
            </w:r>
            <w:r w:rsidRPr="009C1320">
              <w:rPr>
                <w:sz w:val="24"/>
                <w:szCs w:val="24"/>
                <w:lang w:val="ru-RU"/>
              </w:rPr>
              <w:t>родной</w:t>
            </w:r>
            <w:r w:rsidRPr="009C1320">
              <w:rPr>
                <w:spacing w:val="-2"/>
                <w:sz w:val="24"/>
                <w:szCs w:val="24"/>
                <w:lang w:val="ru-RU"/>
              </w:rPr>
              <w:t xml:space="preserve"> </w:t>
            </w:r>
            <w:r w:rsidRPr="009C1320">
              <w:rPr>
                <w:sz w:val="24"/>
                <w:szCs w:val="24"/>
                <w:lang w:val="ru-RU"/>
              </w:rPr>
              <w:t>истории</w:t>
            </w:r>
            <w:r w:rsidRPr="009C1320">
              <w:rPr>
                <w:spacing w:val="-3"/>
                <w:sz w:val="24"/>
                <w:szCs w:val="24"/>
                <w:lang w:val="ru-RU"/>
              </w:rPr>
              <w:t xml:space="preserve"> </w:t>
            </w:r>
            <w:r w:rsidRPr="009C1320">
              <w:rPr>
                <w:sz w:val="24"/>
                <w:szCs w:val="24"/>
                <w:lang w:val="ru-RU"/>
              </w:rPr>
              <w:t>и</w:t>
            </w:r>
          </w:p>
          <w:p w:rsidR="004E734B" w:rsidRPr="009C1320" w:rsidRDefault="004E734B" w:rsidP="004E4491">
            <w:pPr>
              <w:tabs>
                <w:tab w:val="left" w:pos="993"/>
              </w:tabs>
              <w:spacing w:before="7" w:line="271" w:lineRule="exact"/>
              <w:rPr>
                <w:sz w:val="24"/>
                <w:szCs w:val="24"/>
                <w:lang w:val="ru-RU"/>
              </w:rPr>
            </w:pPr>
            <w:r w:rsidRPr="009C1320">
              <w:rPr>
                <w:sz w:val="24"/>
                <w:szCs w:val="24"/>
                <w:lang w:val="ru-RU"/>
              </w:rPr>
              <w:t>пониманием</w:t>
            </w:r>
            <w:r w:rsidRPr="009C1320">
              <w:rPr>
                <w:spacing w:val="-3"/>
                <w:sz w:val="24"/>
                <w:szCs w:val="24"/>
                <w:lang w:val="ru-RU"/>
              </w:rPr>
              <w:t xml:space="preserve"> </w:t>
            </w:r>
            <w:r w:rsidRPr="009C1320">
              <w:rPr>
                <w:sz w:val="24"/>
                <w:szCs w:val="24"/>
                <w:lang w:val="ru-RU"/>
              </w:rPr>
              <w:t>сложностей</w:t>
            </w:r>
            <w:r w:rsidRPr="009C1320">
              <w:rPr>
                <w:spacing w:val="-4"/>
                <w:sz w:val="24"/>
                <w:szCs w:val="24"/>
                <w:lang w:val="ru-RU"/>
              </w:rPr>
              <w:t xml:space="preserve"> </w:t>
            </w:r>
            <w:r w:rsidRPr="009C1320">
              <w:rPr>
                <w:sz w:val="24"/>
                <w:szCs w:val="24"/>
                <w:lang w:val="ru-RU"/>
              </w:rPr>
              <w:t>современного</w:t>
            </w:r>
            <w:r w:rsidRPr="009C1320">
              <w:rPr>
                <w:spacing w:val="-8"/>
                <w:sz w:val="24"/>
                <w:szCs w:val="24"/>
                <w:lang w:val="ru-RU"/>
              </w:rPr>
              <w:t xml:space="preserve"> </w:t>
            </w:r>
            <w:r w:rsidRPr="009C1320">
              <w:rPr>
                <w:sz w:val="24"/>
                <w:szCs w:val="24"/>
                <w:lang w:val="ru-RU"/>
              </w:rPr>
              <w:t>мира,</w:t>
            </w:r>
            <w:r w:rsidRPr="009C1320">
              <w:rPr>
                <w:spacing w:val="-3"/>
                <w:sz w:val="24"/>
                <w:szCs w:val="24"/>
                <w:lang w:val="ru-RU"/>
              </w:rPr>
              <w:t xml:space="preserve"> </w:t>
            </w:r>
            <w:r w:rsidRPr="009C1320">
              <w:rPr>
                <w:sz w:val="24"/>
                <w:szCs w:val="24"/>
                <w:lang w:val="ru-RU"/>
              </w:rPr>
              <w:t>техническим</w:t>
            </w:r>
          </w:p>
          <w:p w:rsidR="004E734B" w:rsidRPr="009C1320" w:rsidRDefault="004E734B" w:rsidP="004E4491">
            <w:pPr>
              <w:tabs>
                <w:tab w:val="left" w:pos="993"/>
              </w:tabs>
              <w:spacing w:before="5" w:line="271" w:lineRule="exact"/>
              <w:rPr>
                <w:sz w:val="24"/>
                <w:szCs w:val="24"/>
                <w:lang w:val="ru-RU"/>
              </w:rPr>
            </w:pPr>
            <w:r w:rsidRPr="009C1320">
              <w:rPr>
                <w:sz w:val="24"/>
                <w:szCs w:val="24"/>
                <w:lang w:val="ru-RU"/>
              </w:rPr>
              <w:t>прогрессом</w:t>
            </w:r>
            <w:r w:rsidRPr="009C1320">
              <w:rPr>
                <w:spacing w:val="-2"/>
                <w:sz w:val="24"/>
                <w:szCs w:val="24"/>
                <w:lang w:val="ru-RU"/>
              </w:rPr>
              <w:t xml:space="preserve"> </w:t>
            </w:r>
            <w:r w:rsidRPr="009C1320">
              <w:rPr>
                <w:sz w:val="24"/>
                <w:szCs w:val="24"/>
                <w:lang w:val="ru-RU"/>
              </w:rPr>
              <w:t>и</w:t>
            </w:r>
            <w:r w:rsidRPr="009C1320">
              <w:rPr>
                <w:spacing w:val="-7"/>
                <w:sz w:val="24"/>
                <w:szCs w:val="24"/>
                <w:lang w:val="ru-RU"/>
              </w:rPr>
              <w:t xml:space="preserve"> </w:t>
            </w:r>
            <w:r w:rsidRPr="009C1320">
              <w:rPr>
                <w:sz w:val="24"/>
                <w:szCs w:val="24"/>
                <w:lang w:val="ru-RU"/>
              </w:rPr>
              <w:t>сохранением</w:t>
            </w:r>
            <w:r w:rsidRPr="009C1320">
              <w:rPr>
                <w:spacing w:val="-2"/>
                <w:sz w:val="24"/>
                <w:szCs w:val="24"/>
                <w:lang w:val="ru-RU"/>
              </w:rPr>
              <w:t xml:space="preserve"> </w:t>
            </w:r>
            <w:r w:rsidRPr="009C1320">
              <w:rPr>
                <w:sz w:val="24"/>
                <w:szCs w:val="24"/>
                <w:lang w:val="ru-RU"/>
              </w:rPr>
              <w:t>природы,</w:t>
            </w:r>
            <w:r w:rsidRPr="009C1320">
              <w:rPr>
                <w:spacing w:val="-2"/>
                <w:sz w:val="24"/>
                <w:szCs w:val="24"/>
                <w:lang w:val="ru-RU"/>
              </w:rPr>
              <w:t xml:space="preserve"> </w:t>
            </w:r>
            <w:r w:rsidRPr="009C1320">
              <w:rPr>
                <w:sz w:val="24"/>
                <w:szCs w:val="24"/>
                <w:lang w:val="ru-RU"/>
              </w:rPr>
              <w:t>ориентацией</w:t>
            </w:r>
            <w:r w:rsidRPr="009C1320">
              <w:rPr>
                <w:spacing w:val="-3"/>
                <w:sz w:val="24"/>
                <w:szCs w:val="24"/>
                <w:lang w:val="ru-RU"/>
              </w:rPr>
              <w:t xml:space="preserve"> </w:t>
            </w:r>
            <w:r w:rsidRPr="009C1320">
              <w:rPr>
                <w:sz w:val="24"/>
                <w:szCs w:val="24"/>
                <w:lang w:val="ru-RU"/>
              </w:rPr>
              <w:t>в</w:t>
            </w:r>
            <w:r w:rsidRPr="009C1320">
              <w:rPr>
                <w:spacing w:val="-4"/>
                <w:sz w:val="24"/>
                <w:szCs w:val="24"/>
                <w:lang w:val="ru-RU"/>
              </w:rPr>
              <w:t xml:space="preserve"> </w:t>
            </w:r>
            <w:r w:rsidRPr="009C1320">
              <w:rPr>
                <w:sz w:val="24"/>
                <w:szCs w:val="24"/>
                <w:lang w:val="ru-RU"/>
              </w:rPr>
              <w:t>мировой</w:t>
            </w:r>
          </w:p>
          <w:p w:rsidR="004E734B" w:rsidRPr="009C1320" w:rsidRDefault="004E734B" w:rsidP="004E4491">
            <w:pPr>
              <w:tabs>
                <w:tab w:val="left" w:pos="993"/>
              </w:tabs>
              <w:spacing w:before="5" w:line="273" w:lineRule="exact"/>
              <w:rPr>
                <w:sz w:val="24"/>
                <w:szCs w:val="24"/>
                <w:lang w:val="ru-RU"/>
              </w:rPr>
            </w:pPr>
            <w:r w:rsidRPr="009C1320">
              <w:rPr>
                <w:sz w:val="24"/>
                <w:szCs w:val="24"/>
                <w:lang w:val="ru-RU"/>
              </w:rPr>
              <w:t>художественной</w:t>
            </w:r>
            <w:r w:rsidRPr="009C1320">
              <w:rPr>
                <w:spacing w:val="-5"/>
                <w:sz w:val="24"/>
                <w:szCs w:val="24"/>
                <w:lang w:val="ru-RU"/>
              </w:rPr>
              <w:t xml:space="preserve"> </w:t>
            </w:r>
            <w:r w:rsidRPr="009C1320">
              <w:rPr>
                <w:sz w:val="24"/>
                <w:szCs w:val="24"/>
                <w:lang w:val="ru-RU"/>
              </w:rPr>
              <w:t>культуре</w:t>
            </w:r>
            <w:r w:rsidRPr="009C1320">
              <w:rPr>
                <w:spacing w:val="-3"/>
                <w:sz w:val="24"/>
                <w:szCs w:val="24"/>
                <w:lang w:val="ru-RU"/>
              </w:rPr>
              <w:t xml:space="preserve"> </w:t>
            </w:r>
            <w:r w:rsidRPr="009C1320">
              <w:rPr>
                <w:sz w:val="24"/>
                <w:szCs w:val="24"/>
                <w:lang w:val="ru-RU"/>
              </w:rPr>
              <w:t>и</w:t>
            </w:r>
            <w:r w:rsidRPr="009C1320">
              <w:rPr>
                <w:spacing w:val="-5"/>
                <w:sz w:val="24"/>
                <w:szCs w:val="24"/>
                <w:lang w:val="ru-RU"/>
              </w:rPr>
              <w:t xml:space="preserve"> </w:t>
            </w:r>
            <w:r w:rsidRPr="009C1320">
              <w:rPr>
                <w:sz w:val="24"/>
                <w:szCs w:val="24"/>
                <w:lang w:val="ru-RU"/>
              </w:rPr>
              <w:t>повседневной</w:t>
            </w:r>
            <w:r w:rsidRPr="009C1320">
              <w:rPr>
                <w:spacing w:val="-5"/>
                <w:sz w:val="24"/>
                <w:szCs w:val="24"/>
                <w:lang w:val="ru-RU"/>
              </w:rPr>
              <w:t xml:space="preserve"> </w:t>
            </w:r>
            <w:r w:rsidRPr="009C1320">
              <w:rPr>
                <w:sz w:val="24"/>
                <w:szCs w:val="24"/>
                <w:lang w:val="ru-RU"/>
              </w:rPr>
              <w:t>культуре</w:t>
            </w:r>
            <w:r w:rsidRPr="009C1320">
              <w:rPr>
                <w:spacing w:val="-3"/>
                <w:sz w:val="24"/>
                <w:szCs w:val="24"/>
                <w:lang w:val="ru-RU"/>
              </w:rPr>
              <w:t xml:space="preserve"> </w:t>
            </w:r>
            <w:r w:rsidRPr="009C1320">
              <w:rPr>
                <w:sz w:val="24"/>
                <w:szCs w:val="24"/>
                <w:lang w:val="ru-RU"/>
              </w:rPr>
              <w:t>поведения,</w:t>
            </w:r>
          </w:p>
          <w:p w:rsidR="004E734B" w:rsidRPr="009C1320" w:rsidRDefault="004E734B" w:rsidP="004E4491">
            <w:pPr>
              <w:tabs>
                <w:tab w:val="left" w:pos="993"/>
              </w:tabs>
              <w:spacing w:before="7" w:line="271" w:lineRule="exact"/>
              <w:rPr>
                <w:sz w:val="24"/>
                <w:szCs w:val="24"/>
                <w:lang w:val="ru-RU"/>
              </w:rPr>
            </w:pPr>
            <w:r w:rsidRPr="009C1320">
              <w:rPr>
                <w:sz w:val="24"/>
                <w:szCs w:val="24"/>
                <w:lang w:val="ru-RU"/>
              </w:rPr>
              <w:t>доброжелательным</w:t>
            </w:r>
            <w:r w:rsidRPr="009C1320">
              <w:rPr>
                <w:spacing w:val="-2"/>
                <w:sz w:val="24"/>
                <w:szCs w:val="24"/>
                <w:lang w:val="ru-RU"/>
              </w:rPr>
              <w:t xml:space="preserve"> </w:t>
            </w:r>
            <w:r w:rsidRPr="009C1320">
              <w:rPr>
                <w:sz w:val="24"/>
                <w:szCs w:val="24"/>
                <w:lang w:val="ru-RU"/>
              </w:rPr>
              <w:t>отношением</w:t>
            </w:r>
            <w:r w:rsidRPr="009C1320">
              <w:rPr>
                <w:spacing w:val="-4"/>
                <w:sz w:val="24"/>
                <w:szCs w:val="24"/>
                <w:lang w:val="ru-RU"/>
              </w:rPr>
              <w:t xml:space="preserve"> </w:t>
            </w:r>
            <w:r w:rsidRPr="009C1320">
              <w:rPr>
                <w:sz w:val="24"/>
                <w:szCs w:val="24"/>
                <w:lang w:val="ru-RU"/>
              </w:rPr>
              <w:t>к</w:t>
            </w:r>
            <w:r w:rsidRPr="009C1320">
              <w:rPr>
                <w:spacing w:val="-4"/>
                <w:sz w:val="24"/>
                <w:szCs w:val="24"/>
                <w:lang w:val="ru-RU"/>
              </w:rPr>
              <w:t xml:space="preserve"> </w:t>
            </w:r>
            <w:r w:rsidRPr="009C1320">
              <w:rPr>
                <w:sz w:val="24"/>
                <w:szCs w:val="24"/>
                <w:lang w:val="ru-RU"/>
              </w:rPr>
              <w:t>окружающим</w:t>
            </w:r>
            <w:r w:rsidRPr="009C1320">
              <w:rPr>
                <w:spacing w:val="-4"/>
                <w:sz w:val="24"/>
                <w:szCs w:val="24"/>
                <w:lang w:val="ru-RU"/>
              </w:rPr>
              <w:t xml:space="preserve"> </w:t>
            </w:r>
            <w:r w:rsidRPr="009C1320">
              <w:rPr>
                <w:sz w:val="24"/>
                <w:szCs w:val="24"/>
                <w:lang w:val="ru-RU"/>
              </w:rPr>
              <w:t>и</w:t>
            </w:r>
            <w:r w:rsidRPr="009C1320">
              <w:rPr>
                <w:spacing w:val="-5"/>
                <w:sz w:val="24"/>
                <w:szCs w:val="24"/>
                <w:lang w:val="ru-RU"/>
              </w:rPr>
              <w:t xml:space="preserve"> </w:t>
            </w:r>
            <w:r w:rsidRPr="009C1320">
              <w:rPr>
                <w:sz w:val="24"/>
                <w:szCs w:val="24"/>
                <w:lang w:val="ru-RU"/>
              </w:rPr>
              <w:t>ответственным</w:t>
            </w:r>
          </w:p>
          <w:p w:rsidR="004E734B" w:rsidRPr="00351A91" w:rsidRDefault="004E734B" w:rsidP="004E4491">
            <w:pPr>
              <w:tabs>
                <w:tab w:val="left" w:pos="993"/>
              </w:tabs>
              <w:spacing w:before="5"/>
              <w:rPr>
                <w:sz w:val="24"/>
                <w:szCs w:val="24"/>
              </w:rPr>
            </w:pPr>
            <w:r w:rsidRPr="00351A91">
              <w:rPr>
                <w:sz w:val="24"/>
                <w:szCs w:val="24"/>
              </w:rPr>
              <w:t>отношением</w:t>
            </w:r>
            <w:r w:rsidRPr="00351A91">
              <w:rPr>
                <w:spacing w:val="-5"/>
                <w:sz w:val="24"/>
                <w:szCs w:val="24"/>
              </w:rPr>
              <w:t xml:space="preserve"> </w:t>
            </w:r>
            <w:r w:rsidRPr="00351A91">
              <w:rPr>
                <w:sz w:val="24"/>
                <w:szCs w:val="24"/>
              </w:rPr>
              <w:t>к</w:t>
            </w:r>
            <w:r w:rsidRPr="00351A91">
              <w:rPr>
                <w:spacing w:val="-4"/>
                <w:sz w:val="24"/>
                <w:szCs w:val="24"/>
              </w:rPr>
              <w:t xml:space="preserve"> </w:t>
            </w:r>
            <w:r w:rsidRPr="00351A91">
              <w:rPr>
                <w:sz w:val="24"/>
                <w:szCs w:val="24"/>
              </w:rPr>
              <w:t>собственным</w:t>
            </w:r>
            <w:r w:rsidRPr="00351A91">
              <w:rPr>
                <w:spacing w:val="-4"/>
                <w:sz w:val="24"/>
                <w:szCs w:val="24"/>
              </w:rPr>
              <w:t xml:space="preserve"> </w:t>
            </w:r>
            <w:r w:rsidRPr="00351A91">
              <w:rPr>
                <w:sz w:val="24"/>
                <w:szCs w:val="24"/>
              </w:rPr>
              <w:t>поступкам.</w:t>
            </w:r>
          </w:p>
        </w:tc>
      </w:tr>
      <w:tr w:rsidR="00E6192D" w:rsidRPr="00E6192D" w:rsidTr="00A01A4A">
        <w:trPr>
          <w:trHeight w:val="2846"/>
        </w:trPr>
        <w:tc>
          <w:tcPr>
            <w:tcW w:w="3684" w:type="dxa"/>
          </w:tcPr>
          <w:p w:rsidR="00E6192D" w:rsidRPr="009C1320" w:rsidRDefault="00E6192D" w:rsidP="004E4491">
            <w:pPr>
              <w:tabs>
                <w:tab w:val="left" w:pos="993"/>
              </w:tabs>
              <w:ind w:right="1255" w:hanging="8"/>
              <w:rPr>
                <w:sz w:val="24"/>
                <w:szCs w:val="24"/>
                <w:lang w:val="ru-RU"/>
              </w:rPr>
            </w:pPr>
            <w:r w:rsidRPr="009C1320">
              <w:rPr>
                <w:sz w:val="24"/>
                <w:szCs w:val="24"/>
                <w:lang w:val="ru-RU"/>
              </w:rPr>
              <w:t>Занятия по</w:t>
            </w:r>
            <w:r w:rsidRPr="009C1320">
              <w:rPr>
                <w:spacing w:val="1"/>
                <w:sz w:val="24"/>
                <w:szCs w:val="24"/>
                <w:lang w:val="ru-RU"/>
              </w:rPr>
              <w:t xml:space="preserve"> </w:t>
            </w:r>
            <w:r w:rsidRPr="009C1320">
              <w:rPr>
                <w:sz w:val="24"/>
                <w:szCs w:val="24"/>
                <w:lang w:val="ru-RU"/>
              </w:rPr>
              <w:t>формированию</w:t>
            </w:r>
            <w:r w:rsidRPr="009C1320">
              <w:rPr>
                <w:spacing w:val="1"/>
                <w:sz w:val="24"/>
                <w:szCs w:val="24"/>
                <w:lang w:val="ru-RU"/>
              </w:rPr>
              <w:t xml:space="preserve"> </w:t>
            </w:r>
            <w:r w:rsidRPr="009C1320">
              <w:rPr>
                <w:spacing w:val="-1"/>
                <w:sz w:val="24"/>
                <w:szCs w:val="24"/>
                <w:lang w:val="ru-RU"/>
              </w:rPr>
              <w:t>функциональной</w:t>
            </w:r>
            <w:r w:rsidRPr="009C1320">
              <w:rPr>
                <w:spacing w:val="-57"/>
                <w:sz w:val="24"/>
                <w:szCs w:val="24"/>
                <w:lang w:val="ru-RU"/>
              </w:rPr>
              <w:t xml:space="preserve"> </w:t>
            </w:r>
            <w:r w:rsidRPr="009C1320">
              <w:rPr>
                <w:sz w:val="24"/>
                <w:szCs w:val="24"/>
                <w:lang w:val="ru-RU"/>
              </w:rPr>
              <w:t>грамотности</w:t>
            </w:r>
            <w:r w:rsidRPr="009C1320">
              <w:rPr>
                <w:spacing w:val="1"/>
                <w:sz w:val="24"/>
                <w:szCs w:val="24"/>
                <w:lang w:val="ru-RU"/>
              </w:rPr>
              <w:t xml:space="preserve"> </w:t>
            </w:r>
            <w:r w:rsidRPr="009C1320">
              <w:rPr>
                <w:sz w:val="24"/>
                <w:szCs w:val="24"/>
                <w:lang w:val="ru-RU"/>
              </w:rPr>
              <w:t>обучающихся</w:t>
            </w:r>
          </w:p>
        </w:tc>
        <w:tc>
          <w:tcPr>
            <w:tcW w:w="5965" w:type="dxa"/>
          </w:tcPr>
          <w:p w:rsidR="00E6192D" w:rsidRPr="009C1320" w:rsidRDefault="00E6192D" w:rsidP="004E4491">
            <w:pPr>
              <w:tabs>
                <w:tab w:val="left" w:pos="993"/>
              </w:tabs>
              <w:spacing w:line="259" w:lineRule="auto"/>
              <w:ind w:firstLine="12"/>
              <w:rPr>
                <w:sz w:val="24"/>
                <w:szCs w:val="24"/>
                <w:lang w:val="ru-RU"/>
              </w:rPr>
            </w:pPr>
            <w:r w:rsidRPr="009C1320">
              <w:rPr>
                <w:i/>
                <w:sz w:val="24"/>
                <w:szCs w:val="24"/>
                <w:lang w:val="ru-RU"/>
              </w:rPr>
              <w:t>Основная</w:t>
            </w:r>
            <w:r w:rsidRPr="009C1320">
              <w:rPr>
                <w:i/>
                <w:spacing w:val="-6"/>
                <w:sz w:val="24"/>
                <w:szCs w:val="24"/>
                <w:lang w:val="ru-RU"/>
              </w:rPr>
              <w:t xml:space="preserve"> </w:t>
            </w:r>
            <w:r w:rsidRPr="009C1320">
              <w:rPr>
                <w:i/>
                <w:sz w:val="24"/>
                <w:szCs w:val="24"/>
                <w:lang w:val="ru-RU"/>
              </w:rPr>
              <w:t>цель:</w:t>
            </w:r>
            <w:r w:rsidRPr="009C1320">
              <w:rPr>
                <w:i/>
                <w:spacing w:val="-4"/>
                <w:sz w:val="24"/>
                <w:szCs w:val="24"/>
                <w:lang w:val="ru-RU"/>
              </w:rPr>
              <w:t xml:space="preserve"> </w:t>
            </w:r>
            <w:r w:rsidRPr="009C1320">
              <w:rPr>
                <w:sz w:val="24"/>
                <w:szCs w:val="24"/>
                <w:lang w:val="ru-RU"/>
              </w:rPr>
              <w:t>развитие</w:t>
            </w:r>
            <w:r w:rsidRPr="009C1320">
              <w:rPr>
                <w:spacing w:val="-6"/>
                <w:sz w:val="24"/>
                <w:szCs w:val="24"/>
                <w:lang w:val="ru-RU"/>
              </w:rPr>
              <w:t xml:space="preserve"> </w:t>
            </w:r>
            <w:r w:rsidRPr="009C1320">
              <w:rPr>
                <w:sz w:val="24"/>
                <w:szCs w:val="24"/>
                <w:lang w:val="ru-RU"/>
              </w:rPr>
              <w:t>способности</w:t>
            </w:r>
            <w:r w:rsidRPr="009C1320">
              <w:rPr>
                <w:spacing w:val="-6"/>
                <w:sz w:val="24"/>
                <w:szCs w:val="24"/>
                <w:lang w:val="ru-RU"/>
              </w:rPr>
              <w:t xml:space="preserve"> </w:t>
            </w:r>
            <w:r w:rsidRPr="009C1320">
              <w:rPr>
                <w:sz w:val="24"/>
                <w:szCs w:val="24"/>
                <w:lang w:val="ru-RU"/>
              </w:rPr>
              <w:t>обучающихся</w:t>
            </w:r>
            <w:r w:rsidRPr="009C1320">
              <w:rPr>
                <w:spacing w:val="-5"/>
                <w:sz w:val="24"/>
                <w:szCs w:val="24"/>
                <w:lang w:val="ru-RU"/>
              </w:rPr>
              <w:t xml:space="preserve"> </w:t>
            </w:r>
            <w:r w:rsidRPr="009C1320">
              <w:rPr>
                <w:sz w:val="24"/>
                <w:szCs w:val="24"/>
                <w:lang w:val="ru-RU"/>
              </w:rPr>
              <w:t>применять</w:t>
            </w:r>
            <w:r w:rsidRPr="009C1320">
              <w:rPr>
                <w:spacing w:val="-57"/>
                <w:sz w:val="24"/>
                <w:szCs w:val="24"/>
                <w:lang w:val="ru-RU"/>
              </w:rPr>
              <w:t xml:space="preserve"> </w:t>
            </w:r>
            <w:r w:rsidRPr="009C1320">
              <w:rPr>
                <w:sz w:val="24"/>
                <w:szCs w:val="24"/>
                <w:lang w:val="ru-RU"/>
              </w:rPr>
              <w:t>приобретённые знания, умения и навыки для решения задач в</w:t>
            </w:r>
            <w:r w:rsidRPr="009C1320">
              <w:rPr>
                <w:spacing w:val="1"/>
                <w:sz w:val="24"/>
                <w:szCs w:val="24"/>
                <w:lang w:val="ru-RU"/>
              </w:rPr>
              <w:t xml:space="preserve"> </w:t>
            </w:r>
            <w:r w:rsidRPr="009C1320">
              <w:rPr>
                <w:sz w:val="24"/>
                <w:szCs w:val="24"/>
                <w:lang w:val="ru-RU"/>
              </w:rPr>
              <w:t>различных сферах жизнедеятельности, (обеспечение связи</w:t>
            </w:r>
            <w:r w:rsidRPr="009C1320">
              <w:rPr>
                <w:spacing w:val="1"/>
                <w:sz w:val="24"/>
                <w:szCs w:val="24"/>
                <w:lang w:val="ru-RU"/>
              </w:rPr>
              <w:t xml:space="preserve"> </w:t>
            </w:r>
            <w:r w:rsidRPr="009C1320">
              <w:rPr>
                <w:sz w:val="24"/>
                <w:szCs w:val="24"/>
                <w:lang w:val="ru-RU"/>
              </w:rPr>
              <w:t>обучения с</w:t>
            </w:r>
            <w:r w:rsidRPr="009C1320">
              <w:rPr>
                <w:spacing w:val="1"/>
                <w:sz w:val="24"/>
                <w:szCs w:val="24"/>
                <w:lang w:val="ru-RU"/>
              </w:rPr>
              <w:t xml:space="preserve"> </w:t>
            </w:r>
            <w:r w:rsidRPr="009C1320">
              <w:rPr>
                <w:sz w:val="24"/>
                <w:szCs w:val="24"/>
                <w:lang w:val="ru-RU"/>
              </w:rPr>
              <w:t>жизнью).</w:t>
            </w:r>
          </w:p>
          <w:p w:rsidR="00E6192D" w:rsidRPr="009C1320" w:rsidRDefault="00E6192D" w:rsidP="004E4491">
            <w:pPr>
              <w:tabs>
                <w:tab w:val="left" w:pos="993"/>
              </w:tabs>
              <w:ind w:right="397" w:firstLine="7"/>
              <w:rPr>
                <w:sz w:val="24"/>
                <w:szCs w:val="24"/>
                <w:lang w:val="ru-RU"/>
              </w:rPr>
            </w:pPr>
            <w:r w:rsidRPr="009C1320">
              <w:rPr>
                <w:i/>
                <w:sz w:val="24"/>
                <w:szCs w:val="24"/>
                <w:lang w:val="ru-RU"/>
              </w:rPr>
              <w:t>Основная задача</w:t>
            </w:r>
            <w:r w:rsidRPr="009C1320">
              <w:rPr>
                <w:sz w:val="24"/>
                <w:szCs w:val="24"/>
                <w:lang w:val="ru-RU"/>
              </w:rPr>
              <w:t>: формирование и развитие функциональной</w:t>
            </w:r>
            <w:r w:rsidRPr="009C1320">
              <w:rPr>
                <w:spacing w:val="1"/>
                <w:sz w:val="24"/>
                <w:szCs w:val="24"/>
                <w:lang w:val="ru-RU"/>
              </w:rPr>
              <w:t xml:space="preserve"> </w:t>
            </w:r>
            <w:r w:rsidRPr="009C1320">
              <w:rPr>
                <w:sz w:val="24"/>
                <w:szCs w:val="24"/>
                <w:lang w:val="ru-RU"/>
              </w:rPr>
              <w:t>грамотности школьников: читательской, математической,</w:t>
            </w:r>
            <w:r w:rsidRPr="009C1320">
              <w:rPr>
                <w:spacing w:val="1"/>
                <w:sz w:val="24"/>
                <w:szCs w:val="24"/>
                <w:lang w:val="ru-RU"/>
              </w:rPr>
              <w:t xml:space="preserve"> </w:t>
            </w:r>
            <w:r w:rsidRPr="009C1320">
              <w:rPr>
                <w:sz w:val="24"/>
                <w:szCs w:val="24"/>
                <w:lang w:val="ru-RU"/>
              </w:rPr>
              <w:t>естественно-научной, финансовой, направленной и на развитие</w:t>
            </w:r>
            <w:r w:rsidRPr="009C1320">
              <w:rPr>
                <w:spacing w:val="-58"/>
                <w:sz w:val="24"/>
                <w:szCs w:val="24"/>
                <w:lang w:val="ru-RU"/>
              </w:rPr>
              <w:t xml:space="preserve"> </w:t>
            </w:r>
            <w:r w:rsidRPr="009C1320">
              <w:rPr>
                <w:sz w:val="24"/>
                <w:szCs w:val="24"/>
                <w:lang w:val="ru-RU"/>
              </w:rPr>
              <w:t>креативного</w:t>
            </w:r>
            <w:r w:rsidRPr="009C1320">
              <w:rPr>
                <w:spacing w:val="-1"/>
                <w:sz w:val="24"/>
                <w:szCs w:val="24"/>
                <w:lang w:val="ru-RU"/>
              </w:rPr>
              <w:t xml:space="preserve"> </w:t>
            </w:r>
            <w:r w:rsidRPr="009C1320">
              <w:rPr>
                <w:sz w:val="24"/>
                <w:szCs w:val="24"/>
                <w:lang w:val="ru-RU"/>
              </w:rPr>
              <w:t>мышления и</w:t>
            </w:r>
            <w:r w:rsidRPr="009C1320">
              <w:rPr>
                <w:spacing w:val="-2"/>
                <w:sz w:val="24"/>
                <w:szCs w:val="24"/>
                <w:lang w:val="ru-RU"/>
              </w:rPr>
              <w:t xml:space="preserve"> </w:t>
            </w:r>
            <w:r w:rsidRPr="009C1320">
              <w:rPr>
                <w:sz w:val="24"/>
                <w:szCs w:val="24"/>
                <w:lang w:val="ru-RU"/>
              </w:rPr>
              <w:t>глобальных компетенций.</w:t>
            </w:r>
          </w:p>
          <w:p w:rsidR="00E6192D" w:rsidRPr="009C1320" w:rsidRDefault="00E6192D" w:rsidP="004E4491">
            <w:pPr>
              <w:tabs>
                <w:tab w:val="left" w:pos="993"/>
              </w:tabs>
              <w:spacing w:line="270" w:lineRule="atLeast"/>
              <w:ind w:right="590"/>
              <w:rPr>
                <w:sz w:val="24"/>
                <w:szCs w:val="24"/>
                <w:lang w:val="ru-RU"/>
              </w:rPr>
            </w:pPr>
            <w:r w:rsidRPr="009C1320">
              <w:rPr>
                <w:i/>
                <w:sz w:val="24"/>
                <w:szCs w:val="24"/>
                <w:lang w:val="ru-RU"/>
              </w:rPr>
              <w:t>Основные</w:t>
            </w:r>
            <w:r w:rsidRPr="009C1320">
              <w:rPr>
                <w:i/>
                <w:spacing w:val="-5"/>
                <w:sz w:val="24"/>
                <w:szCs w:val="24"/>
                <w:lang w:val="ru-RU"/>
              </w:rPr>
              <w:t xml:space="preserve"> </w:t>
            </w:r>
            <w:r w:rsidRPr="009C1320">
              <w:rPr>
                <w:i/>
                <w:sz w:val="24"/>
                <w:szCs w:val="24"/>
                <w:lang w:val="ru-RU"/>
              </w:rPr>
              <w:t>организационные</w:t>
            </w:r>
            <w:r w:rsidRPr="009C1320">
              <w:rPr>
                <w:i/>
                <w:spacing w:val="-4"/>
                <w:sz w:val="24"/>
                <w:szCs w:val="24"/>
                <w:lang w:val="ru-RU"/>
              </w:rPr>
              <w:t xml:space="preserve"> </w:t>
            </w:r>
            <w:r w:rsidRPr="009C1320">
              <w:rPr>
                <w:i/>
                <w:sz w:val="24"/>
                <w:szCs w:val="24"/>
                <w:lang w:val="ru-RU"/>
              </w:rPr>
              <w:t>формы:</w:t>
            </w:r>
            <w:r w:rsidRPr="009C1320">
              <w:rPr>
                <w:i/>
                <w:spacing w:val="-3"/>
                <w:sz w:val="24"/>
                <w:szCs w:val="24"/>
                <w:lang w:val="ru-RU"/>
              </w:rPr>
              <w:t xml:space="preserve"> </w:t>
            </w:r>
            <w:r w:rsidRPr="009C1320">
              <w:rPr>
                <w:sz w:val="24"/>
                <w:szCs w:val="24"/>
                <w:lang w:val="ru-RU"/>
              </w:rPr>
              <w:t>интегрированные</w:t>
            </w:r>
            <w:r w:rsidRPr="009C1320">
              <w:rPr>
                <w:spacing w:val="-4"/>
                <w:sz w:val="24"/>
                <w:szCs w:val="24"/>
                <w:lang w:val="ru-RU"/>
              </w:rPr>
              <w:t xml:space="preserve"> </w:t>
            </w:r>
            <w:r w:rsidRPr="009C1320">
              <w:rPr>
                <w:sz w:val="24"/>
                <w:szCs w:val="24"/>
                <w:lang w:val="ru-RU"/>
              </w:rPr>
              <w:t>курсы,</w:t>
            </w:r>
            <w:r w:rsidRPr="009C1320">
              <w:rPr>
                <w:spacing w:val="-57"/>
                <w:sz w:val="24"/>
                <w:szCs w:val="24"/>
                <w:lang w:val="ru-RU"/>
              </w:rPr>
              <w:t xml:space="preserve"> </w:t>
            </w:r>
            <w:r w:rsidRPr="009C1320">
              <w:rPr>
                <w:sz w:val="24"/>
                <w:szCs w:val="24"/>
                <w:lang w:val="ru-RU"/>
              </w:rPr>
              <w:t>метапредметные кружки</w:t>
            </w:r>
            <w:r w:rsidRPr="009C1320">
              <w:rPr>
                <w:spacing w:val="1"/>
                <w:sz w:val="24"/>
                <w:szCs w:val="24"/>
                <w:lang w:val="ru-RU"/>
              </w:rPr>
              <w:t xml:space="preserve"> </w:t>
            </w:r>
            <w:r w:rsidRPr="009C1320">
              <w:rPr>
                <w:sz w:val="24"/>
                <w:szCs w:val="24"/>
                <w:lang w:val="ru-RU"/>
              </w:rPr>
              <w:t>или</w:t>
            </w:r>
            <w:r w:rsidRPr="009C1320">
              <w:rPr>
                <w:spacing w:val="-1"/>
                <w:sz w:val="24"/>
                <w:szCs w:val="24"/>
                <w:lang w:val="ru-RU"/>
              </w:rPr>
              <w:t xml:space="preserve"> </w:t>
            </w:r>
            <w:r w:rsidRPr="009C1320">
              <w:rPr>
                <w:sz w:val="24"/>
                <w:szCs w:val="24"/>
                <w:lang w:val="ru-RU"/>
              </w:rPr>
              <w:t>факультативы.</w:t>
            </w:r>
          </w:p>
        </w:tc>
      </w:tr>
      <w:tr w:rsidR="00E6192D" w:rsidRPr="00E6192D" w:rsidTr="00A01A4A">
        <w:trPr>
          <w:trHeight w:val="5241"/>
        </w:trPr>
        <w:tc>
          <w:tcPr>
            <w:tcW w:w="3684" w:type="dxa"/>
          </w:tcPr>
          <w:p w:rsidR="00E6192D" w:rsidRPr="009C1320" w:rsidRDefault="00E6192D" w:rsidP="004E4491">
            <w:pPr>
              <w:tabs>
                <w:tab w:val="left" w:pos="993"/>
              </w:tabs>
              <w:ind w:right="312"/>
              <w:rPr>
                <w:sz w:val="24"/>
                <w:szCs w:val="24"/>
                <w:lang w:val="ru-RU"/>
              </w:rPr>
            </w:pPr>
            <w:r w:rsidRPr="009C1320">
              <w:rPr>
                <w:sz w:val="24"/>
                <w:szCs w:val="24"/>
                <w:lang w:val="ru-RU"/>
              </w:rPr>
              <w:lastRenderedPageBreak/>
              <w:t>Занятия, направленные на</w:t>
            </w:r>
            <w:r w:rsidRPr="009C1320">
              <w:rPr>
                <w:spacing w:val="-57"/>
                <w:sz w:val="24"/>
                <w:szCs w:val="24"/>
                <w:lang w:val="ru-RU"/>
              </w:rPr>
              <w:t xml:space="preserve"> </w:t>
            </w:r>
            <w:r w:rsidRPr="009C1320">
              <w:rPr>
                <w:sz w:val="24"/>
                <w:szCs w:val="24"/>
                <w:lang w:val="ru-RU"/>
              </w:rPr>
              <w:t>удовлетворение</w:t>
            </w:r>
            <w:r w:rsidRPr="009C1320">
              <w:rPr>
                <w:spacing w:val="1"/>
                <w:sz w:val="24"/>
                <w:szCs w:val="24"/>
                <w:lang w:val="ru-RU"/>
              </w:rPr>
              <w:t xml:space="preserve"> </w:t>
            </w:r>
            <w:r w:rsidRPr="009C1320">
              <w:rPr>
                <w:sz w:val="24"/>
                <w:szCs w:val="24"/>
                <w:lang w:val="ru-RU"/>
              </w:rPr>
              <w:t>профориентационных</w:t>
            </w:r>
            <w:r w:rsidRPr="009C1320">
              <w:rPr>
                <w:spacing w:val="1"/>
                <w:sz w:val="24"/>
                <w:szCs w:val="24"/>
                <w:lang w:val="ru-RU"/>
              </w:rPr>
              <w:t xml:space="preserve"> </w:t>
            </w:r>
            <w:r w:rsidRPr="009C1320">
              <w:rPr>
                <w:sz w:val="24"/>
                <w:szCs w:val="24"/>
                <w:lang w:val="ru-RU"/>
              </w:rPr>
              <w:t>интересов и потребностей</w:t>
            </w:r>
            <w:r w:rsidRPr="009C1320">
              <w:rPr>
                <w:spacing w:val="-57"/>
                <w:sz w:val="24"/>
                <w:szCs w:val="24"/>
                <w:lang w:val="ru-RU"/>
              </w:rPr>
              <w:t xml:space="preserve"> </w:t>
            </w:r>
            <w:r w:rsidRPr="009C1320">
              <w:rPr>
                <w:sz w:val="24"/>
                <w:szCs w:val="24"/>
                <w:lang w:val="ru-RU"/>
              </w:rPr>
              <w:t>обучающихся</w:t>
            </w:r>
          </w:p>
        </w:tc>
        <w:tc>
          <w:tcPr>
            <w:tcW w:w="5965" w:type="dxa"/>
          </w:tcPr>
          <w:p w:rsidR="00E6192D" w:rsidRPr="009C1320" w:rsidRDefault="00E6192D" w:rsidP="004E4491">
            <w:pPr>
              <w:tabs>
                <w:tab w:val="left" w:pos="993"/>
              </w:tabs>
              <w:ind w:firstLine="16"/>
              <w:rPr>
                <w:sz w:val="24"/>
                <w:szCs w:val="24"/>
                <w:lang w:val="ru-RU"/>
              </w:rPr>
            </w:pPr>
            <w:r w:rsidRPr="009C1320">
              <w:rPr>
                <w:i/>
                <w:sz w:val="24"/>
                <w:szCs w:val="24"/>
                <w:lang w:val="ru-RU"/>
              </w:rPr>
              <w:t>Основная</w:t>
            </w:r>
            <w:r w:rsidRPr="009C1320">
              <w:rPr>
                <w:i/>
                <w:spacing w:val="-5"/>
                <w:sz w:val="24"/>
                <w:szCs w:val="24"/>
                <w:lang w:val="ru-RU"/>
              </w:rPr>
              <w:t xml:space="preserve"> </w:t>
            </w:r>
            <w:r w:rsidRPr="009C1320">
              <w:rPr>
                <w:i/>
                <w:sz w:val="24"/>
                <w:szCs w:val="24"/>
                <w:lang w:val="ru-RU"/>
              </w:rPr>
              <w:t>цель:</w:t>
            </w:r>
            <w:r w:rsidRPr="009C1320">
              <w:rPr>
                <w:i/>
                <w:spacing w:val="-3"/>
                <w:sz w:val="24"/>
                <w:szCs w:val="24"/>
                <w:lang w:val="ru-RU"/>
              </w:rPr>
              <w:t xml:space="preserve"> </w:t>
            </w:r>
            <w:r w:rsidRPr="009C1320">
              <w:rPr>
                <w:sz w:val="24"/>
                <w:szCs w:val="24"/>
                <w:lang w:val="ru-RU"/>
              </w:rPr>
              <w:t>развитие</w:t>
            </w:r>
            <w:r w:rsidRPr="009C1320">
              <w:rPr>
                <w:spacing w:val="-5"/>
                <w:sz w:val="24"/>
                <w:szCs w:val="24"/>
                <w:lang w:val="ru-RU"/>
              </w:rPr>
              <w:t xml:space="preserve"> </w:t>
            </w:r>
            <w:r w:rsidRPr="009C1320">
              <w:rPr>
                <w:sz w:val="24"/>
                <w:szCs w:val="24"/>
                <w:lang w:val="ru-RU"/>
              </w:rPr>
              <w:t>ценностного</w:t>
            </w:r>
            <w:r w:rsidRPr="009C1320">
              <w:rPr>
                <w:spacing w:val="-4"/>
                <w:sz w:val="24"/>
                <w:szCs w:val="24"/>
                <w:lang w:val="ru-RU"/>
              </w:rPr>
              <w:t xml:space="preserve"> </w:t>
            </w:r>
            <w:r w:rsidRPr="009C1320">
              <w:rPr>
                <w:sz w:val="24"/>
                <w:szCs w:val="24"/>
                <w:lang w:val="ru-RU"/>
              </w:rPr>
              <w:t>отношения</w:t>
            </w:r>
            <w:r w:rsidRPr="009C1320">
              <w:rPr>
                <w:spacing w:val="-4"/>
                <w:sz w:val="24"/>
                <w:szCs w:val="24"/>
                <w:lang w:val="ru-RU"/>
              </w:rPr>
              <w:t xml:space="preserve"> </w:t>
            </w:r>
            <w:r w:rsidRPr="009C1320">
              <w:rPr>
                <w:sz w:val="24"/>
                <w:szCs w:val="24"/>
                <w:lang w:val="ru-RU"/>
              </w:rPr>
              <w:t>обучающихся</w:t>
            </w:r>
            <w:r w:rsidRPr="009C1320">
              <w:rPr>
                <w:spacing w:val="-3"/>
                <w:sz w:val="24"/>
                <w:szCs w:val="24"/>
                <w:lang w:val="ru-RU"/>
              </w:rPr>
              <w:t xml:space="preserve"> </w:t>
            </w:r>
            <w:r w:rsidRPr="009C1320">
              <w:rPr>
                <w:sz w:val="24"/>
                <w:szCs w:val="24"/>
                <w:lang w:val="ru-RU"/>
              </w:rPr>
              <w:t>к</w:t>
            </w:r>
            <w:r w:rsidRPr="009C1320">
              <w:rPr>
                <w:spacing w:val="-57"/>
                <w:sz w:val="24"/>
                <w:szCs w:val="24"/>
                <w:lang w:val="ru-RU"/>
              </w:rPr>
              <w:t xml:space="preserve"> </w:t>
            </w:r>
            <w:r w:rsidRPr="009C1320">
              <w:rPr>
                <w:sz w:val="24"/>
                <w:szCs w:val="24"/>
                <w:lang w:val="ru-RU"/>
              </w:rPr>
              <w:t>труду, как основному способу достижения жизненного</w:t>
            </w:r>
            <w:r w:rsidRPr="009C1320">
              <w:rPr>
                <w:spacing w:val="1"/>
                <w:sz w:val="24"/>
                <w:szCs w:val="24"/>
                <w:lang w:val="ru-RU"/>
              </w:rPr>
              <w:t xml:space="preserve"> </w:t>
            </w:r>
            <w:r w:rsidRPr="009C1320">
              <w:rPr>
                <w:sz w:val="24"/>
                <w:szCs w:val="24"/>
                <w:lang w:val="ru-RU"/>
              </w:rPr>
              <w:t>благополучия</w:t>
            </w:r>
            <w:r w:rsidRPr="009C1320">
              <w:rPr>
                <w:spacing w:val="-1"/>
                <w:sz w:val="24"/>
                <w:szCs w:val="24"/>
                <w:lang w:val="ru-RU"/>
              </w:rPr>
              <w:t xml:space="preserve"> </w:t>
            </w:r>
            <w:r w:rsidRPr="009C1320">
              <w:rPr>
                <w:sz w:val="24"/>
                <w:szCs w:val="24"/>
                <w:lang w:val="ru-RU"/>
              </w:rPr>
              <w:t>и</w:t>
            </w:r>
            <w:r w:rsidRPr="009C1320">
              <w:rPr>
                <w:spacing w:val="-2"/>
                <w:sz w:val="24"/>
                <w:szCs w:val="24"/>
                <w:lang w:val="ru-RU"/>
              </w:rPr>
              <w:t xml:space="preserve"> </w:t>
            </w:r>
            <w:r w:rsidRPr="009C1320">
              <w:rPr>
                <w:sz w:val="24"/>
                <w:szCs w:val="24"/>
                <w:lang w:val="ru-RU"/>
              </w:rPr>
              <w:t>ощущения</w:t>
            </w:r>
            <w:r w:rsidRPr="009C1320">
              <w:rPr>
                <w:spacing w:val="4"/>
                <w:sz w:val="24"/>
                <w:szCs w:val="24"/>
                <w:lang w:val="ru-RU"/>
              </w:rPr>
              <w:t xml:space="preserve"> </w:t>
            </w:r>
            <w:r w:rsidRPr="009C1320">
              <w:rPr>
                <w:sz w:val="24"/>
                <w:szCs w:val="24"/>
                <w:lang w:val="ru-RU"/>
              </w:rPr>
              <w:t>уверенности</w:t>
            </w:r>
            <w:r w:rsidRPr="009C1320">
              <w:rPr>
                <w:spacing w:val="-1"/>
                <w:sz w:val="24"/>
                <w:szCs w:val="24"/>
                <w:lang w:val="ru-RU"/>
              </w:rPr>
              <w:t xml:space="preserve"> </w:t>
            </w:r>
            <w:r w:rsidRPr="009C1320">
              <w:rPr>
                <w:sz w:val="24"/>
                <w:szCs w:val="24"/>
                <w:lang w:val="ru-RU"/>
              </w:rPr>
              <w:t>в</w:t>
            </w:r>
            <w:r w:rsidRPr="009C1320">
              <w:rPr>
                <w:spacing w:val="-3"/>
                <w:sz w:val="24"/>
                <w:szCs w:val="24"/>
                <w:lang w:val="ru-RU"/>
              </w:rPr>
              <w:t xml:space="preserve"> </w:t>
            </w:r>
            <w:r w:rsidRPr="009C1320">
              <w:rPr>
                <w:sz w:val="24"/>
                <w:szCs w:val="24"/>
                <w:lang w:val="ru-RU"/>
              </w:rPr>
              <w:t>жизни.</w:t>
            </w:r>
          </w:p>
          <w:p w:rsidR="00E6192D" w:rsidRPr="009C1320" w:rsidRDefault="00E6192D" w:rsidP="004E4491">
            <w:pPr>
              <w:tabs>
                <w:tab w:val="left" w:pos="993"/>
              </w:tabs>
              <w:ind w:right="83" w:firstLine="8"/>
              <w:rPr>
                <w:sz w:val="24"/>
                <w:szCs w:val="24"/>
                <w:lang w:val="ru-RU"/>
              </w:rPr>
            </w:pPr>
            <w:r w:rsidRPr="009C1320">
              <w:rPr>
                <w:i/>
                <w:sz w:val="24"/>
                <w:szCs w:val="24"/>
                <w:lang w:val="ru-RU"/>
              </w:rPr>
              <w:t xml:space="preserve">Основная задача: </w:t>
            </w:r>
            <w:r w:rsidRPr="009C1320">
              <w:rPr>
                <w:sz w:val="24"/>
                <w:szCs w:val="24"/>
                <w:lang w:val="ru-RU"/>
              </w:rPr>
              <w:t>формирование готовности школьников к</w:t>
            </w:r>
            <w:r w:rsidRPr="009C1320">
              <w:rPr>
                <w:spacing w:val="1"/>
                <w:sz w:val="24"/>
                <w:szCs w:val="24"/>
                <w:lang w:val="ru-RU"/>
              </w:rPr>
              <w:t xml:space="preserve"> </w:t>
            </w:r>
            <w:r w:rsidRPr="009C1320">
              <w:rPr>
                <w:sz w:val="24"/>
                <w:szCs w:val="24"/>
                <w:lang w:val="ru-RU"/>
              </w:rPr>
              <w:t>осознанному выбору направления продолжения своего</w:t>
            </w:r>
            <w:r w:rsidRPr="009C1320">
              <w:rPr>
                <w:spacing w:val="1"/>
                <w:sz w:val="24"/>
                <w:szCs w:val="24"/>
                <w:lang w:val="ru-RU"/>
              </w:rPr>
              <w:t xml:space="preserve"> </w:t>
            </w:r>
            <w:r w:rsidRPr="009C1320">
              <w:rPr>
                <w:sz w:val="24"/>
                <w:szCs w:val="24"/>
                <w:lang w:val="ru-RU"/>
              </w:rPr>
              <w:t>образования и будущей профессии, осознание важности</w:t>
            </w:r>
            <w:r w:rsidRPr="009C1320">
              <w:rPr>
                <w:spacing w:val="1"/>
                <w:sz w:val="24"/>
                <w:szCs w:val="24"/>
                <w:lang w:val="ru-RU"/>
              </w:rPr>
              <w:t xml:space="preserve"> </w:t>
            </w:r>
            <w:r w:rsidRPr="009C1320">
              <w:rPr>
                <w:sz w:val="24"/>
                <w:szCs w:val="24"/>
                <w:lang w:val="ru-RU"/>
              </w:rPr>
              <w:t>получаемых в школе знаний для дальнейшей профессиональной и</w:t>
            </w:r>
            <w:r w:rsidRPr="009C1320">
              <w:rPr>
                <w:spacing w:val="-58"/>
                <w:sz w:val="24"/>
                <w:szCs w:val="24"/>
                <w:lang w:val="ru-RU"/>
              </w:rPr>
              <w:t xml:space="preserve"> </w:t>
            </w:r>
            <w:r w:rsidRPr="009C1320">
              <w:rPr>
                <w:sz w:val="24"/>
                <w:szCs w:val="24"/>
                <w:lang w:val="ru-RU"/>
              </w:rPr>
              <w:t>внепрофессиональной</w:t>
            </w:r>
            <w:r w:rsidRPr="009C1320">
              <w:rPr>
                <w:spacing w:val="-2"/>
                <w:sz w:val="24"/>
                <w:szCs w:val="24"/>
                <w:lang w:val="ru-RU"/>
              </w:rPr>
              <w:t xml:space="preserve"> </w:t>
            </w:r>
            <w:r w:rsidRPr="009C1320">
              <w:rPr>
                <w:sz w:val="24"/>
                <w:szCs w:val="24"/>
                <w:lang w:val="ru-RU"/>
              </w:rPr>
              <w:t>деятельности.</w:t>
            </w:r>
          </w:p>
          <w:p w:rsidR="00E6192D" w:rsidRPr="009C1320" w:rsidRDefault="00E6192D" w:rsidP="004E4491">
            <w:pPr>
              <w:tabs>
                <w:tab w:val="left" w:pos="993"/>
              </w:tabs>
              <w:ind w:right="439" w:firstLine="12"/>
              <w:rPr>
                <w:sz w:val="24"/>
                <w:szCs w:val="24"/>
                <w:lang w:val="ru-RU"/>
              </w:rPr>
            </w:pPr>
            <w:r w:rsidRPr="009C1320">
              <w:rPr>
                <w:i/>
                <w:sz w:val="24"/>
                <w:szCs w:val="24"/>
                <w:lang w:val="ru-RU"/>
              </w:rPr>
              <w:t xml:space="preserve">Основные организационные формы: </w:t>
            </w:r>
            <w:r w:rsidRPr="009C1320">
              <w:rPr>
                <w:sz w:val="24"/>
                <w:szCs w:val="24"/>
                <w:lang w:val="ru-RU"/>
              </w:rPr>
              <w:t>профориентационные</w:t>
            </w:r>
            <w:r w:rsidRPr="009C1320">
              <w:rPr>
                <w:spacing w:val="1"/>
                <w:sz w:val="24"/>
                <w:szCs w:val="24"/>
                <w:lang w:val="ru-RU"/>
              </w:rPr>
              <w:t xml:space="preserve"> </w:t>
            </w:r>
            <w:r w:rsidRPr="009C1320">
              <w:rPr>
                <w:sz w:val="24"/>
                <w:szCs w:val="24"/>
                <w:lang w:val="ru-RU"/>
              </w:rPr>
              <w:t>беседы, деловые игры, квесты, решение кейсов, изучение-</w:t>
            </w:r>
            <w:r w:rsidRPr="009C1320">
              <w:rPr>
                <w:spacing w:val="1"/>
                <w:sz w:val="24"/>
                <w:szCs w:val="24"/>
                <w:lang w:val="ru-RU"/>
              </w:rPr>
              <w:t xml:space="preserve"> </w:t>
            </w:r>
            <w:r w:rsidRPr="009C1320">
              <w:rPr>
                <w:sz w:val="24"/>
                <w:szCs w:val="24"/>
                <w:lang w:val="ru-RU"/>
              </w:rPr>
              <w:t>специализированных</w:t>
            </w:r>
            <w:r w:rsidRPr="009C1320">
              <w:rPr>
                <w:spacing w:val="-7"/>
                <w:sz w:val="24"/>
                <w:szCs w:val="24"/>
                <w:lang w:val="ru-RU"/>
              </w:rPr>
              <w:t xml:space="preserve"> </w:t>
            </w:r>
            <w:r w:rsidRPr="009C1320">
              <w:rPr>
                <w:sz w:val="24"/>
                <w:szCs w:val="24"/>
                <w:lang w:val="ru-RU"/>
              </w:rPr>
              <w:t>цифровых</w:t>
            </w:r>
            <w:r w:rsidRPr="009C1320">
              <w:rPr>
                <w:spacing w:val="-8"/>
                <w:sz w:val="24"/>
                <w:szCs w:val="24"/>
                <w:lang w:val="ru-RU"/>
              </w:rPr>
              <w:t xml:space="preserve"> </w:t>
            </w:r>
            <w:r w:rsidRPr="009C1320">
              <w:rPr>
                <w:sz w:val="24"/>
                <w:szCs w:val="24"/>
                <w:lang w:val="ru-RU"/>
              </w:rPr>
              <w:t>ресурсов,</w:t>
            </w:r>
            <w:r w:rsidRPr="009C1320">
              <w:rPr>
                <w:spacing w:val="-7"/>
                <w:sz w:val="24"/>
                <w:szCs w:val="24"/>
                <w:lang w:val="ru-RU"/>
              </w:rPr>
              <w:t xml:space="preserve"> </w:t>
            </w:r>
            <w:r w:rsidRPr="009C1320">
              <w:rPr>
                <w:sz w:val="24"/>
                <w:szCs w:val="24"/>
                <w:lang w:val="ru-RU"/>
              </w:rPr>
              <w:t>профессиональные</w:t>
            </w:r>
            <w:r w:rsidRPr="009C1320">
              <w:rPr>
                <w:spacing w:val="-57"/>
                <w:sz w:val="24"/>
                <w:szCs w:val="24"/>
                <w:lang w:val="ru-RU"/>
              </w:rPr>
              <w:t xml:space="preserve"> </w:t>
            </w:r>
            <w:r w:rsidRPr="009C1320">
              <w:rPr>
                <w:sz w:val="24"/>
                <w:szCs w:val="24"/>
                <w:lang w:val="ru-RU"/>
              </w:rPr>
              <w:t>пробы, моделирующие профессиональную деятельность,</w:t>
            </w:r>
            <w:r w:rsidRPr="009C1320">
              <w:rPr>
                <w:spacing w:val="1"/>
                <w:sz w:val="24"/>
                <w:szCs w:val="24"/>
                <w:lang w:val="ru-RU"/>
              </w:rPr>
              <w:t xml:space="preserve"> </w:t>
            </w:r>
            <w:r w:rsidRPr="009C1320">
              <w:rPr>
                <w:sz w:val="24"/>
                <w:szCs w:val="24"/>
                <w:lang w:val="ru-RU"/>
              </w:rPr>
              <w:t>экскурсии, посещение ярмарок профессий и</w:t>
            </w:r>
            <w:r w:rsidRPr="009C1320">
              <w:rPr>
                <w:spacing w:val="1"/>
                <w:sz w:val="24"/>
                <w:szCs w:val="24"/>
                <w:lang w:val="ru-RU"/>
              </w:rPr>
              <w:t xml:space="preserve"> </w:t>
            </w:r>
            <w:r w:rsidRPr="009C1320">
              <w:rPr>
                <w:sz w:val="24"/>
                <w:szCs w:val="24"/>
                <w:lang w:val="ru-RU"/>
              </w:rPr>
              <w:t>профориентационных</w:t>
            </w:r>
            <w:r w:rsidRPr="009C1320">
              <w:rPr>
                <w:spacing w:val="-1"/>
                <w:sz w:val="24"/>
                <w:szCs w:val="24"/>
                <w:lang w:val="ru-RU"/>
              </w:rPr>
              <w:t xml:space="preserve"> </w:t>
            </w:r>
            <w:r w:rsidRPr="009C1320">
              <w:rPr>
                <w:sz w:val="24"/>
                <w:szCs w:val="24"/>
                <w:lang w:val="ru-RU"/>
              </w:rPr>
              <w:t>парков.</w:t>
            </w:r>
          </w:p>
          <w:p w:rsidR="00E6192D" w:rsidRPr="009C1320" w:rsidRDefault="00E6192D" w:rsidP="004E4491">
            <w:pPr>
              <w:tabs>
                <w:tab w:val="left" w:pos="993"/>
              </w:tabs>
              <w:ind w:right="397" w:firstLine="12"/>
              <w:rPr>
                <w:sz w:val="24"/>
                <w:szCs w:val="24"/>
                <w:lang w:val="ru-RU"/>
              </w:rPr>
            </w:pPr>
            <w:r w:rsidRPr="009C1320">
              <w:rPr>
                <w:i/>
                <w:sz w:val="24"/>
                <w:szCs w:val="24"/>
                <w:lang w:val="ru-RU"/>
              </w:rPr>
              <w:t>Основное содержание:</w:t>
            </w:r>
            <w:r w:rsidRPr="009C1320">
              <w:rPr>
                <w:i/>
                <w:spacing w:val="1"/>
                <w:sz w:val="24"/>
                <w:szCs w:val="24"/>
                <w:lang w:val="ru-RU"/>
              </w:rPr>
              <w:t xml:space="preserve"> </w:t>
            </w:r>
            <w:r w:rsidRPr="009C1320">
              <w:rPr>
                <w:sz w:val="24"/>
                <w:szCs w:val="24"/>
                <w:lang w:val="ru-RU"/>
              </w:rPr>
              <w:t>знакомство с миром профессий и</w:t>
            </w:r>
            <w:r w:rsidRPr="009C1320">
              <w:rPr>
                <w:spacing w:val="1"/>
                <w:sz w:val="24"/>
                <w:szCs w:val="24"/>
                <w:lang w:val="ru-RU"/>
              </w:rPr>
              <w:t xml:space="preserve"> </w:t>
            </w:r>
            <w:r w:rsidRPr="009C1320">
              <w:rPr>
                <w:sz w:val="24"/>
                <w:szCs w:val="24"/>
                <w:lang w:val="ru-RU"/>
              </w:rPr>
              <w:t>способами получения профессионального образования;</w:t>
            </w:r>
            <w:r w:rsidRPr="009C1320">
              <w:rPr>
                <w:spacing w:val="1"/>
                <w:sz w:val="24"/>
                <w:szCs w:val="24"/>
                <w:lang w:val="ru-RU"/>
              </w:rPr>
              <w:t xml:space="preserve"> </w:t>
            </w:r>
            <w:r w:rsidRPr="009C1320">
              <w:rPr>
                <w:sz w:val="24"/>
                <w:szCs w:val="24"/>
                <w:lang w:val="ru-RU"/>
              </w:rPr>
              <w:t>создание</w:t>
            </w:r>
            <w:r w:rsidRPr="009C1320">
              <w:rPr>
                <w:spacing w:val="-5"/>
                <w:sz w:val="24"/>
                <w:szCs w:val="24"/>
                <w:lang w:val="ru-RU"/>
              </w:rPr>
              <w:t xml:space="preserve"> </w:t>
            </w:r>
            <w:r w:rsidRPr="009C1320">
              <w:rPr>
                <w:sz w:val="24"/>
                <w:szCs w:val="24"/>
                <w:lang w:val="ru-RU"/>
              </w:rPr>
              <w:t>условий</w:t>
            </w:r>
            <w:r w:rsidRPr="009C1320">
              <w:rPr>
                <w:spacing w:val="-6"/>
                <w:sz w:val="24"/>
                <w:szCs w:val="24"/>
                <w:lang w:val="ru-RU"/>
              </w:rPr>
              <w:t xml:space="preserve"> </w:t>
            </w:r>
            <w:r w:rsidRPr="009C1320">
              <w:rPr>
                <w:sz w:val="24"/>
                <w:szCs w:val="24"/>
                <w:lang w:val="ru-RU"/>
              </w:rPr>
              <w:t>для</w:t>
            </w:r>
            <w:r w:rsidRPr="009C1320">
              <w:rPr>
                <w:spacing w:val="-4"/>
                <w:sz w:val="24"/>
                <w:szCs w:val="24"/>
                <w:lang w:val="ru-RU"/>
              </w:rPr>
              <w:t xml:space="preserve"> </w:t>
            </w:r>
            <w:r w:rsidRPr="009C1320">
              <w:rPr>
                <w:sz w:val="24"/>
                <w:szCs w:val="24"/>
                <w:lang w:val="ru-RU"/>
              </w:rPr>
              <w:t>развития</w:t>
            </w:r>
            <w:r w:rsidRPr="009C1320">
              <w:rPr>
                <w:spacing w:val="-5"/>
                <w:sz w:val="24"/>
                <w:szCs w:val="24"/>
                <w:lang w:val="ru-RU"/>
              </w:rPr>
              <w:t xml:space="preserve"> </w:t>
            </w:r>
            <w:r w:rsidRPr="009C1320">
              <w:rPr>
                <w:sz w:val="24"/>
                <w:szCs w:val="24"/>
                <w:lang w:val="ru-RU"/>
              </w:rPr>
              <w:t>надпрофессиональных</w:t>
            </w:r>
            <w:r w:rsidRPr="009C1320">
              <w:rPr>
                <w:spacing w:val="-5"/>
                <w:sz w:val="24"/>
                <w:szCs w:val="24"/>
                <w:lang w:val="ru-RU"/>
              </w:rPr>
              <w:t xml:space="preserve"> </w:t>
            </w:r>
            <w:r w:rsidRPr="009C1320">
              <w:rPr>
                <w:sz w:val="24"/>
                <w:szCs w:val="24"/>
                <w:lang w:val="ru-RU"/>
              </w:rPr>
              <w:t>навыков</w:t>
            </w:r>
          </w:p>
          <w:p w:rsidR="00E6192D" w:rsidRPr="009C1320" w:rsidRDefault="00E6192D" w:rsidP="004E4491">
            <w:pPr>
              <w:tabs>
                <w:tab w:val="left" w:pos="993"/>
              </w:tabs>
              <w:spacing w:line="270" w:lineRule="atLeast"/>
              <w:ind w:right="183"/>
              <w:rPr>
                <w:sz w:val="24"/>
                <w:szCs w:val="24"/>
                <w:lang w:val="ru-RU"/>
              </w:rPr>
            </w:pPr>
            <w:r w:rsidRPr="009C1320">
              <w:rPr>
                <w:sz w:val="24"/>
                <w:szCs w:val="24"/>
                <w:lang w:val="ru-RU"/>
              </w:rPr>
              <w:t>(общения,</w:t>
            </w:r>
            <w:r w:rsidRPr="009C1320">
              <w:rPr>
                <w:spacing w:val="-3"/>
                <w:sz w:val="24"/>
                <w:szCs w:val="24"/>
                <w:lang w:val="ru-RU"/>
              </w:rPr>
              <w:t xml:space="preserve"> </w:t>
            </w:r>
            <w:r w:rsidRPr="009C1320">
              <w:rPr>
                <w:sz w:val="24"/>
                <w:szCs w:val="24"/>
                <w:lang w:val="ru-RU"/>
              </w:rPr>
              <w:t>работы</w:t>
            </w:r>
            <w:r w:rsidRPr="009C1320">
              <w:rPr>
                <w:spacing w:val="-5"/>
                <w:sz w:val="24"/>
                <w:szCs w:val="24"/>
                <w:lang w:val="ru-RU"/>
              </w:rPr>
              <w:t xml:space="preserve"> </w:t>
            </w:r>
            <w:r w:rsidRPr="009C1320">
              <w:rPr>
                <w:sz w:val="24"/>
                <w:szCs w:val="24"/>
                <w:lang w:val="ru-RU"/>
              </w:rPr>
              <w:t>в</w:t>
            </w:r>
            <w:r w:rsidRPr="009C1320">
              <w:rPr>
                <w:spacing w:val="-4"/>
                <w:sz w:val="24"/>
                <w:szCs w:val="24"/>
                <w:lang w:val="ru-RU"/>
              </w:rPr>
              <w:t xml:space="preserve"> </w:t>
            </w:r>
            <w:r w:rsidRPr="009C1320">
              <w:rPr>
                <w:sz w:val="24"/>
                <w:szCs w:val="24"/>
                <w:lang w:val="ru-RU"/>
              </w:rPr>
              <w:t>команде,</w:t>
            </w:r>
            <w:r w:rsidRPr="009C1320">
              <w:rPr>
                <w:spacing w:val="-3"/>
                <w:sz w:val="24"/>
                <w:szCs w:val="24"/>
                <w:lang w:val="ru-RU"/>
              </w:rPr>
              <w:t xml:space="preserve"> </w:t>
            </w:r>
            <w:r w:rsidRPr="009C1320">
              <w:rPr>
                <w:sz w:val="24"/>
                <w:szCs w:val="24"/>
                <w:lang w:val="ru-RU"/>
              </w:rPr>
              <w:t>поведения</w:t>
            </w:r>
            <w:r w:rsidRPr="009C1320">
              <w:rPr>
                <w:spacing w:val="-1"/>
                <w:sz w:val="24"/>
                <w:szCs w:val="24"/>
                <w:lang w:val="ru-RU"/>
              </w:rPr>
              <w:t xml:space="preserve"> </w:t>
            </w:r>
            <w:r w:rsidRPr="009C1320">
              <w:rPr>
                <w:sz w:val="24"/>
                <w:szCs w:val="24"/>
                <w:lang w:val="ru-RU"/>
              </w:rPr>
              <w:t>в</w:t>
            </w:r>
            <w:r w:rsidRPr="009C1320">
              <w:rPr>
                <w:spacing w:val="-5"/>
                <w:sz w:val="24"/>
                <w:szCs w:val="24"/>
                <w:lang w:val="ru-RU"/>
              </w:rPr>
              <w:t xml:space="preserve"> </w:t>
            </w:r>
            <w:r w:rsidRPr="009C1320">
              <w:rPr>
                <w:sz w:val="24"/>
                <w:szCs w:val="24"/>
                <w:lang w:val="ru-RU"/>
              </w:rPr>
              <w:t>конфликтной</w:t>
            </w:r>
            <w:r w:rsidRPr="009C1320">
              <w:rPr>
                <w:spacing w:val="-3"/>
                <w:sz w:val="24"/>
                <w:szCs w:val="24"/>
                <w:lang w:val="ru-RU"/>
              </w:rPr>
              <w:t xml:space="preserve"> </w:t>
            </w:r>
            <w:r w:rsidRPr="009C1320">
              <w:rPr>
                <w:sz w:val="24"/>
                <w:szCs w:val="24"/>
                <w:lang w:val="ru-RU"/>
              </w:rPr>
              <w:t>ситуации</w:t>
            </w:r>
            <w:r w:rsidRPr="009C1320">
              <w:rPr>
                <w:spacing w:val="-57"/>
                <w:sz w:val="24"/>
                <w:szCs w:val="24"/>
                <w:lang w:val="ru-RU"/>
              </w:rPr>
              <w:t xml:space="preserve"> </w:t>
            </w:r>
            <w:r w:rsidRPr="009C1320">
              <w:rPr>
                <w:sz w:val="24"/>
                <w:szCs w:val="24"/>
                <w:lang w:val="ru-RU"/>
              </w:rPr>
              <w:t>и</w:t>
            </w:r>
            <w:r w:rsidRPr="009C1320">
              <w:rPr>
                <w:spacing w:val="-2"/>
                <w:sz w:val="24"/>
                <w:szCs w:val="24"/>
                <w:lang w:val="ru-RU"/>
              </w:rPr>
              <w:t xml:space="preserve"> </w:t>
            </w:r>
            <w:r w:rsidRPr="009C1320">
              <w:rPr>
                <w:sz w:val="24"/>
                <w:szCs w:val="24"/>
                <w:lang w:val="ru-RU"/>
              </w:rPr>
              <w:t xml:space="preserve">т.п.); </w:t>
            </w:r>
          </w:p>
          <w:p w:rsidR="00E6192D" w:rsidRPr="009C1320" w:rsidRDefault="00E6192D" w:rsidP="004E4491">
            <w:pPr>
              <w:tabs>
                <w:tab w:val="left" w:pos="993"/>
              </w:tabs>
              <w:spacing w:line="270" w:lineRule="atLeast"/>
              <w:ind w:right="183"/>
              <w:rPr>
                <w:sz w:val="24"/>
                <w:szCs w:val="24"/>
                <w:lang w:val="ru-RU"/>
              </w:rPr>
            </w:pPr>
            <w:r w:rsidRPr="009C1320">
              <w:rPr>
                <w:sz w:val="24"/>
                <w:szCs w:val="24"/>
                <w:lang w:val="ru-RU"/>
              </w:rPr>
              <w:t>создание условий для познания обучающимся самого себя, своих мотивов,</w:t>
            </w:r>
            <w:r w:rsidRPr="009C1320">
              <w:rPr>
                <w:sz w:val="24"/>
                <w:szCs w:val="24"/>
                <w:lang w:val="ru-RU"/>
              </w:rPr>
              <w:tab/>
              <w:t>устремлений, склонностей как условий для формирования уверенности в себе, способности адекватно оценивать свои силы и возможности.</w:t>
            </w:r>
          </w:p>
        </w:tc>
      </w:tr>
      <w:tr w:rsidR="00E6192D" w:rsidRPr="00E6192D" w:rsidTr="00A01A4A">
        <w:trPr>
          <w:trHeight w:val="428"/>
        </w:trPr>
        <w:tc>
          <w:tcPr>
            <w:tcW w:w="9649" w:type="dxa"/>
            <w:gridSpan w:val="2"/>
          </w:tcPr>
          <w:p w:rsidR="00E6192D" w:rsidRPr="00FE6A50" w:rsidRDefault="00FE6A50" w:rsidP="004E4491">
            <w:pPr>
              <w:tabs>
                <w:tab w:val="left" w:pos="993"/>
              </w:tabs>
              <w:ind w:firstLine="16"/>
              <w:jc w:val="center"/>
              <w:rPr>
                <w:b/>
                <w:sz w:val="28"/>
                <w:szCs w:val="28"/>
              </w:rPr>
            </w:pPr>
            <w:r w:rsidRPr="00FE6A50">
              <w:rPr>
                <w:b/>
                <w:sz w:val="28"/>
                <w:szCs w:val="28"/>
              </w:rPr>
              <w:t>Вариативная часть</w:t>
            </w:r>
          </w:p>
        </w:tc>
      </w:tr>
      <w:tr w:rsidR="00E6192D" w:rsidRPr="00E6192D" w:rsidTr="00A01A4A">
        <w:trPr>
          <w:trHeight w:val="423"/>
        </w:trPr>
        <w:tc>
          <w:tcPr>
            <w:tcW w:w="3684" w:type="dxa"/>
          </w:tcPr>
          <w:p w:rsidR="00E6192D" w:rsidRPr="009C1320" w:rsidRDefault="00E6192D" w:rsidP="004E4491">
            <w:pPr>
              <w:tabs>
                <w:tab w:val="left" w:pos="993"/>
              </w:tabs>
              <w:ind w:right="129"/>
              <w:rPr>
                <w:sz w:val="24"/>
                <w:lang w:val="ru-RU"/>
              </w:rPr>
            </w:pPr>
            <w:r w:rsidRPr="009C1320">
              <w:rPr>
                <w:sz w:val="24"/>
                <w:lang w:val="ru-RU"/>
              </w:rPr>
              <w:t>Занятия, связанные с</w:t>
            </w:r>
            <w:r w:rsidRPr="009C1320">
              <w:rPr>
                <w:spacing w:val="1"/>
                <w:sz w:val="24"/>
                <w:lang w:val="ru-RU"/>
              </w:rPr>
              <w:t xml:space="preserve"> </w:t>
            </w:r>
            <w:r w:rsidRPr="009C1320">
              <w:rPr>
                <w:sz w:val="24"/>
                <w:lang w:val="ru-RU"/>
              </w:rPr>
              <w:t>реализацией особых</w:t>
            </w:r>
            <w:r w:rsidRPr="009C1320">
              <w:rPr>
                <w:spacing w:val="1"/>
                <w:sz w:val="24"/>
                <w:lang w:val="ru-RU"/>
              </w:rPr>
              <w:t xml:space="preserve"> </w:t>
            </w:r>
            <w:r w:rsidRPr="009C1320">
              <w:rPr>
                <w:sz w:val="24"/>
                <w:lang w:val="ru-RU"/>
              </w:rPr>
              <w:t>интеллектуальных и</w:t>
            </w:r>
            <w:r w:rsidRPr="009C1320">
              <w:rPr>
                <w:spacing w:val="1"/>
                <w:sz w:val="24"/>
                <w:lang w:val="ru-RU"/>
              </w:rPr>
              <w:t xml:space="preserve"> </w:t>
            </w:r>
            <w:r w:rsidRPr="009C1320">
              <w:rPr>
                <w:sz w:val="24"/>
                <w:lang w:val="ru-RU"/>
              </w:rPr>
              <w:t>социокультурных</w:t>
            </w:r>
            <w:r w:rsidRPr="009C1320">
              <w:rPr>
                <w:spacing w:val="1"/>
                <w:sz w:val="24"/>
                <w:lang w:val="ru-RU"/>
              </w:rPr>
              <w:t xml:space="preserve"> </w:t>
            </w:r>
            <w:r w:rsidRPr="009C1320">
              <w:rPr>
                <w:sz w:val="24"/>
                <w:lang w:val="ru-RU"/>
              </w:rPr>
              <w:t>потребностей</w:t>
            </w:r>
            <w:r w:rsidRPr="009C1320">
              <w:rPr>
                <w:spacing w:val="-13"/>
                <w:sz w:val="24"/>
                <w:lang w:val="ru-RU"/>
              </w:rPr>
              <w:t xml:space="preserve"> </w:t>
            </w:r>
            <w:r w:rsidRPr="009C1320">
              <w:rPr>
                <w:sz w:val="24"/>
                <w:lang w:val="ru-RU"/>
              </w:rPr>
              <w:t>обучающихся</w:t>
            </w:r>
          </w:p>
        </w:tc>
        <w:tc>
          <w:tcPr>
            <w:tcW w:w="5965" w:type="dxa"/>
          </w:tcPr>
          <w:p w:rsidR="00E6192D" w:rsidRPr="009C1320" w:rsidRDefault="00E6192D" w:rsidP="004E4491">
            <w:pPr>
              <w:tabs>
                <w:tab w:val="left" w:pos="993"/>
              </w:tabs>
              <w:ind w:firstLine="15"/>
              <w:rPr>
                <w:sz w:val="24"/>
                <w:lang w:val="ru-RU"/>
              </w:rPr>
            </w:pPr>
            <w:r w:rsidRPr="009C1320">
              <w:rPr>
                <w:i/>
                <w:sz w:val="24"/>
                <w:lang w:val="ru-RU"/>
              </w:rPr>
              <w:t>Основная</w:t>
            </w:r>
            <w:r w:rsidRPr="009C1320">
              <w:rPr>
                <w:i/>
                <w:spacing w:val="-5"/>
                <w:sz w:val="24"/>
                <w:lang w:val="ru-RU"/>
              </w:rPr>
              <w:t xml:space="preserve"> </w:t>
            </w:r>
            <w:r w:rsidRPr="009C1320">
              <w:rPr>
                <w:i/>
                <w:sz w:val="24"/>
                <w:lang w:val="ru-RU"/>
              </w:rPr>
              <w:t>цель:</w:t>
            </w:r>
            <w:r w:rsidRPr="009C1320">
              <w:rPr>
                <w:i/>
                <w:spacing w:val="-3"/>
                <w:sz w:val="24"/>
                <w:lang w:val="ru-RU"/>
              </w:rPr>
              <w:t xml:space="preserve"> </w:t>
            </w:r>
            <w:r w:rsidRPr="009C1320">
              <w:rPr>
                <w:sz w:val="24"/>
                <w:lang w:val="ru-RU"/>
              </w:rPr>
              <w:t>интеллектуальное</w:t>
            </w:r>
            <w:r w:rsidRPr="009C1320">
              <w:rPr>
                <w:spacing w:val="-4"/>
                <w:sz w:val="24"/>
                <w:lang w:val="ru-RU"/>
              </w:rPr>
              <w:t xml:space="preserve"> </w:t>
            </w:r>
            <w:r w:rsidRPr="009C1320">
              <w:rPr>
                <w:sz w:val="24"/>
                <w:lang w:val="ru-RU"/>
              </w:rPr>
              <w:t>и</w:t>
            </w:r>
            <w:r w:rsidRPr="009C1320">
              <w:rPr>
                <w:spacing w:val="-6"/>
                <w:sz w:val="24"/>
                <w:lang w:val="ru-RU"/>
              </w:rPr>
              <w:t xml:space="preserve"> </w:t>
            </w:r>
            <w:r w:rsidRPr="009C1320">
              <w:rPr>
                <w:sz w:val="24"/>
                <w:lang w:val="ru-RU"/>
              </w:rPr>
              <w:t>общекультурное</w:t>
            </w:r>
            <w:r w:rsidRPr="009C1320">
              <w:rPr>
                <w:spacing w:val="-4"/>
                <w:sz w:val="24"/>
                <w:lang w:val="ru-RU"/>
              </w:rPr>
              <w:t xml:space="preserve"> </w:t>
            </w:r>
            <w:r w:rsidRPr="009C1320">
              <w:rPr>
                <w:sz w:val="24"/>
                <w:lang w:val="ru-RU"/>
              </w:rPr>
              <w:t>развитие</w:t>
            </w:r>
            <w:r w:rsidRPr="009C1320">
              <w:rPr>
                <w:spacing w:val="-57"/>
                <w:sz w:val="24"/>
                <w:lang w:val="ru-RU"/>
              </w:rPr>
              <w:t xml:space="preserve"> </w:t>
            </w:r>
            <w:r w:rsidRPr="009C1320">
              <w:rPr>
                <w:sz w:val="24"/>
                <w:lang w:val="ru-RU"/>
              </w:rPr>
              <w:t>обучающихся, удовлетворение их особых познавательных,</w:t>
            </w:r>
            <w:r w:rsidRPr="009C1320">
              <w:rPr>
                <w:spacing w:val="1"/>
                <w:sz w:val="24"/>
                <w:lang w:val="ru-RU"/>
              </w:rPr>
              <w:t xml:space="preserve"> </w:t>
            </w:r>
            <w:r w:rsidRPr="009C1320">
              <w:rPr>
                <w:sz w:val="24"/>
                <w:lang w:val="ru-RU"/>
              </w:rPr>
              <w:t>культурных,</w:t>
            </w:r>
            <w:r w:rsidRPr="009C1320">
              <w:rPr>
                <w:spacing w:val="-2"/>
                <w:sz w:val="24"/>
                <w:lang w:val="ru-RU"/>
              </w:rPr>
              <w:t xml:space="preserve"> </w:t>
            </w:r>
            <w:r w:rsidRPr="009C1320">
              <w:rPr>
                <w:sz w:val="24"/>
                <w:lang w:val="ru-RU"/>
              </w:rPr>
              <w:t>оздоровительных</w:t>
            </w:r>
            <w:r w:rsidRPr="009C1320">
              <w:rPr>
                <w:spacing w:val="-1"/>
                <w:sz w:val="24"/>
                <w:lang w:val="ru-RU"/>
              </w:rPr>
              <w:t xml:space="preserve"> </w:t>
            </w:r>
            <w:r w:rsidRPr="009C1320">
              <w:rPr>
                <w:sz w:val="24"/>
                <w:lang w:val="ru-RU"/>
              </w:rPr>
              <w:t>потребностей</w:t>
            </w:r>
            <w:r w:rsidRPr="009C1320">
              <w:rPr>
                <w:spacing w:val="-3"/>
                <w:sz w:val="24"/>
                <w:lang w:val="ru-RU"/>
              </w:rPr>
              <w:t xml:space="preserve"> </w:t>
            </w:r>
            <w:r w:rsidRPr="009C1320">
              <w:rPr>
                <w:sz w:val="24"/>
                <w:lang w:val="ru-RU"/>
              </w:rPr>
              <w:t>и</w:t>
            </w:r>
            <w:r w:rsidRPr="009C1320">
              <w:rPr>
                <w:spacing w:val="-2"/>
                <w:sz w:val="24"/>
                <w:lang w:val="ru-RU"/>
              </w:rPr>
              <w:t xml:space="preserve"> </w:t>
            </w:r>
            <w:r w:rsidRPr="009C1320">
              <w:rPr>
                <w:sz w:val="24"/>
                <w:lang w:val="ru-RU"/>
              </w:rPr>
              <w:t>интересов.</w:t>
            </w:r>
          </w:p>
          <w:p w:rsidR="00E6192D" w:rsidRPr="009C1320" w:rsidRDefault="00E6192D" w:rsidP="004E4491">
            <w:pPr>
              <w:tabs>
                <w:tab w:val="left" w:pos="993"/>
              </w:tabs>
              <w:ind w:right="147" w:firstLine="7"/>
              <w:rPr>
                <w:sz w:val="24"/>
                <w:lang w:val="ru-RU"/>
              </w:rPr>
            </w:pPr>
            <w:r w:rsidRPr="009C1320">
              <w:rPr>
                <w:i/>
                <w:sz w:val="24"/>
                <w:lang w:val="ru-RU"/>
              </w:rPr>
              <w:t>Основная задача</w:t>
            </w:r>
            <w:r w:rsidRPr="009C1320">
              <w:rPr>
                <w:sz w:val="24"/>
                <w:lang w:val="ru-RU"/>
              </w:rPr>
              <w:t>: формирование ценностного отношения</w:t>
            </w:r>
            <w:r w:rsidRPr="009C1320">
              <w:rPr>
                <w:spacing w:val="1"/>
                <w:sz w:val="24"/>
                <w:lang w:val="ru-RU"/>
              </w:rPr>
              <w:t xml:space="preserve"> </w:t>
            </w:r>
            <w:r w:rsidRPr="009C1320">
              <w:rPr>
                <w:sz w:val="24"/>
                <w:lang w:val="ru-RU"/>
              </w:rPr>
              <w:t>обучающихся к знаниям, как залогу их собственного будущего, и</w:t>
            </w:r>
            <w:r w:rsidRPr="009C1320">
              <w:rPr>
                <w:spacing w:val="-58"/>
                <w:sz w:val="24"/>
                <w:lang w:val="ru-RU"/>
              </w:rPr>
              <w:t xml:space="preserve"> </w:t>
            </w:r>
            <w:r w:rsidRPr="009C1320">
              <w:rPr>
                <w:sz w:val="24"/>
                <w:lang w:val="ru-RU"/>
              </w:rPr>
              <w:t>к культуре в целом, как к духовному богатству общества,</w:t>
            </w:r>
            <w:r w:rsidRPr="009C1320">
              <w:rPr>
                <w:spacing w:val="1"/>
                <w:sz w:val="24"/>
                <w:lang w:val="ru-RU"/>
              </w:rPr>
              <w:t xml:space="preserve"> </w:t>
            </w:r>
            <w:r w:rsidRPr="009C1320">
              <w:rPr>
                <w:sz w:val="24"/>
                <w:lang w:val="ru-RU"/>
              </w:rPr>
              <w:t>сохраняющему</w:t>
            </w:r>
            <w:r w:rsidRPr="009C1320">
              <w:rPr>
                <w:spacing w:val="-9"/>
                <w:sz w:val="24"/>
                <w:lang w:val="ru-RU"/>
              </w:rPr>
              <w:t xml:space="preserve"> </w:t>
            </w:r>
            <w:r w:rsidRPr="009C1320">
              <w:rPr>
                <w:sz w:val="24"/>
                <w:lang w:val="ru-RU"/>
              </w:rPr>
              <w:t>национальную</w:t>
            </w:r>
            <w:r w:rsidRPr="009C1320">
              <w:rPr>
                <w:spacing w:val="-1"/>
                <w:sz w:val="24"/>
                <w:lang w:val="ru-RU"/>
              </w:rPr>
              <w:t xml:space="preserve"> </w:t>
            </w:r>
            <w:r w:rsidRPr="009C1320">
              <w:rPr>
                <w:sz w:val="24"/>
                <w:lang w:val="ru-RU"/>
              </w:rPr>
              <w:t>самобытность</w:t>
            </w:r>
            <w:r w:rsidRPr="009C1320">
              <w:rPr>
                <w:spacing w:val="-3"/>
                <w:sz w:val="24"/>
                <w:lang w:val="ru-RU"/>
              </w:rPr>
              <w:t xml:space="preserve"> </w:t>
            </w:r>
            <w:r w:rsidRPr="009C1320">
              <w:rPr>
                <w:sz w:val="24"/>
                <w:lang w:val="ru-RU"/>
              </w:rPr>
              <w:t>народов</w:t>
            </w:r>
            <w:r w:rsidRPr="009C1320">
              <w:rPr>
                <w:spacing w:val="-3"/>
                <w:sz w:val="24"/>
                <w:lang w:val="ru-RU"/>
              </w:rPr>
              <w:t xml:space="preserve"> </w:t>
            </w:r>
            <w:r w:rsidRPr="009C1320">
              <w:rPr>
                <w:sz w:val="24"/>
                <w:lang w:val="ru-RU"/>
              </w:rPr>
              <w:t>России.</w:t>
            </w:r>
          </w:p>
          <w:p w:rsidR="00E6192D" w:rsidRPr="009C1320" w:rsidRDefault="00E6192D" w:rsidP="004E4491">
            <w:pPr>
              <w:tabs>
                <w:tab w:val="left" w:pos="993"/>
              </w:tabs>
              <w:rPr>
                <w:i/>
                <w:sz w:val="24"/>
                <w:lang w:val="ru-RU"/>
              </w:rPr>
            </w:pPr>
            <w:r w:rsidRPr="009C1320">
              <w:rPr>
                <w:i/>
                <w:sz w:val="24"/>
                <w:lang w:val="ru-RU"/>
              </w:rPr>
              <w:t>Основные</w:t>
            </w:r>
            <w:r w:rsidRPr="009C1320">
              <w:rPr>
                <w:i/>
                <w:spacing w:val="-2"/>
                <w:sz w:val="24"/>
                <w:lang w:val="ru-RU"/>
              </w:rPr>
              <w:t xml:space="preserve"> </w:t>
            </w:r>
            <w:r w:rsidRPr="009C1320">
              <w:rPr>
                <w:i/>
                <w:sz w:val="24"/>
                <w:lang w:val="ru-RU"/>
              </w:rPr>
              <w:t>направления</w:t>
            </w:r>
            <w:r w:rsidRPr="009C1320">
              <w:rPr>
                <w:i/>
                <w:spacing w:val="-2"/>
                <w:sz w:val="24"/>
                <w:lang w:val="ru-RU"/>
              </w:rPr>
              <w:t xml:space="preserve"> </w:t>
            </w:r>
            <w:r w:rsidRPr="009C1320">
              <w:rPr>
                <w:i/>
                <w:sz w:val="24"/>
                <w:lang w:val="ru-RU"/>
              </w:rPr>
              <w:t>деятельности:</w:t>
            </w:r>
          </w:p>
          <w:p w:rsidR="00E6192D" w:rsidRPr="009C1320" w:rsidRDefault="00E6192D" w:rsidP="004E4491">
            <w:pPr>
              <w:tabs>
                <w:tab w:val="left" w:pos="993"/>
              </w:tabs>
              <w:ind w:right="439"/>
              <w:rPr>
                <w:sz w:val="24"/>
                <w:lang w:val="ru-RU"/>
              </w:rPr>
            </w:pPr>
            <w:r w:rsidRPr="009C1320">
              <w:rPr>
                <w:sz w:val="24"/>
                <w:lang w:val="ru-RU"/>
              </w:rPr>
              <w:t>занятия</w:t>
            </w:r>
            <w:r w:rsidRPr="009C1320">
              <w:rPr>
                <w:spacing w:val="-3"/>
                <w:sz w:val="24"/>
                <w:lang w:val="ru-RU"/>
              </w:rPr>
              <w:t xml:space="preserve"> </w:t>
            </w:r>
            <w:r w:rsidRPr="009C1320">
              <w:rPr>
                <w:sz w:val="24"/>
                <w:lang w:val="ru-RU"/>
              </w:rPr>
              <w:t>по</w:t>
            </w:r>
            <w:r w:rsidRPr="009C1320">
              <w:rPr>
                <w:spacing w:val="-4"/>
                <w:sz w:val="24"/>
                <w:lang w:val="ru-RU"/>
              </w:rPr>
              <w:t xml:space="preserve"> </w:t>
            </w:r>
            <w:r w:rsidRPr="009C1320">
              <w:rPr>
                <w:sz w:val="24"/>
                <w:lang w:val="ru-RU"/>
              </w:rPr>
              <w:t>дополнительному</w:t>
            </w:r>
            <w:r w:rsidRPr="009C1320">
              <w:rPr>
                <w:spacing w:val="-12"/>
                <w:sz w:val="24"/>
                <w:lang w:val="ru-RU"/>
              </w:rPr>
              <w:t xml:space="preserve"> </w:t>
            </w:r>
            <w:r w:rsidRPr="009C1320">
              <w:rPr>
                <w:sz w:val="24"/>
                <w:lang w:val="ru-RU"/>
              </w:rPr>
              <w:t>или углубленному</w:t>
            </w:r>
            <w:r w:rsidRPr="009C1320">
              <w:rPr>
                <w:spacing w:val="-10"/>
                <w:sz w:val="24"/>
                <w:lang w:val="ru-RU"/>
              </w:rPr>
              <w:t xml:space="preserve"> </w:t>
            </w:r>
            <w:r w:rsidRPr="009C1320">
              <w:rPr>
                <w:sz w:val="24"/>
                <w:lang w:val="ru-RU"/>
              </w:rPr>
              <w:t>изучению</w:t>
            </w:r>
            <w:r w:rsidRPr="009C1320">
              <w:rPr>
                <w:spacing w:val="-57"/>
                <w:sz w:val="24"/>
                <w:lang w:val="ru-RU"/>
              </w:rPr>
              <w:t xml:space="preserve"> </w:t>
            </w:r>
            <w:r w:rsidRPr="009C1320">
              <w:rPr>
                <w:sz w:val="24"/>
                <w:lang w:val="ru-RU"/>
              </w:rPr>
              <w:t>учебных</w:t>
            </w:r>
            <w:r w:rsidRPr="009C1320">
              <w:rPr>
                <w:spacing w:val="-1"/>
                <w:sz w:val="24"/>
                <w:lang w:val="ru-RU"/>
              </w:rPr>
              <w:t xml:space="preserve"> </w:t>
            </w:r>
            <w:r w:rsidRPr="009C1320">
              <w:rPr>
                <w:sz w:val="24"/>
                <w:lang w:val="ru-RU"/>
              </w:rPr>
              <w:t>предметов</w:t>
            </w:r>
            <w:r w:rsidRPr="009C1320">
              <w:rPr>
                <w:spacing w:val="-2"/>
                <w:sz w:val="24"/>
                <w:lang w:val="ru-RU"/>
              </w:rPr>
              <w:t xml:space="preserve"> </w:t>
            </w:r>
            <w:r w:rsidRPr="009C1320">
              <w:rPr>
                <w:sz w:val="24"/>
                <w:lang w:val="ru-RU"/>
              </w:rPr>
              <w:t>или</w:t>
            </w:r>
            <w:r w:rsidRPr="009C1320">
              <w:rPr>
                <w:spacing w:val="-1"/>
                <w:sz w:val="24"/>
                <w:lang w:val="ru-RU"/>
              </w:rPr>
              <w:t xml:space="preserve"> </w:t>
            </w:r>
            <w:r w:rsidRPr="009C1320">
              <w:rPr>
                <w:sz w:val="24"/>
                <w:lang w:val="ru-RU"/>
              </w:rPr>
              <w:t>модулей;</w:t>
            </w:r>
          </w:p>
          <w:p w:rsidR="00E6192D" w:rsidRPr="009C1320" w:rsidRDefault="00E6192D" w:rsidP="004E4491">
            <w:pPr>
              <w:tabs>
                <w:tab w:val="left" w:pos="993"/>
                <w:tab w:val="left" w:pos="2235"/>
              </w:tabs>
              <w:spacing w:line="261" w:lineRule="auto"/>
              <w:ind w:right="374"/>
              <w:rPr>
                <w:sz w:val="24"/>
                <w:lang w:val="ru-RU"/>
              </w:rPr>
            </w:pPr>
            <w:r w:rsidRPr="009C1320">
              <w:rPr>
                <w:sz w:val="24"/>
                <w:lang w:val="ru-RU"/>
              </w:rPr>
              <w:t>занятия в рамках исследовательской и проектной деятельности;</w:t>
            </w:r>
            <w:r w:rsidRPr="009C1320">
              <w:rPr>
                <w:spacing w:val="-57"/>
                <w:sz w:val="24"/>
                <w:lang w:val="ru-RU"/>
              </w:rPr>
              <w:t xml:space="preserve"> </w:t>
            </w:r>
            <w:r w:rsidRPr="009C1320">
              <w:rPr>
                <w:sz w:val="24"/>
                <w:lang w:val="ru-RU"/>
              </w:rPr>
              <w:t>занятия, связанные с освоением регионального компонента</w:t>
            </w:r>
            <w:r w:rsidRPr="009C1320">
              <w:rPr>
                <w:spacing w:val="1"/>
                <w:sz w:val="24"/>
                <w:lang w:val="ru-RU"/>
              </w:rPr>
              <w:t xml:space="preserve"> </w:t>
            </w:r>
            <w:r w:rsidRPr="009C1320">
              <w:rPr>
                <w:sz w:val="24"/>
                <w:lang w:val="ru-RU"/>
              </w:rPr>
              <w:t>образования</w:t>
            </w:r>
            <w:r w:rsidRPr="009C1320">
              <w:rPr>
                <w:spacing w:val="80"/>
                <w:sz w:val="24"/>
                <w:lang w:val="ru-RU"/>
              </w:rPr>
              <w:t xml:space="preserve"> </w:t>
            </w:r>
            <w:r w:rsidRPr="009C1320">
              <w:rPr>
                <w:sz w:val="24"/>
                <w:lang w:val="ru-RU"/>
              </w:rPr>
              <w:t>или</w:t>
            </w:r>
            <w:r w:rsidRPr="009C1320">
              <w:rPr>
                <w:sz w:val="24"/>
                <w:lang w:val="ru-RU"/>
              </w:rPr>
              <w:tab/>
              <w:t>особыми</w:t>
            </w:r>
            <w:r w:rsidRPr="009C1320">
              <w:rPr>
                <w:spacing w:val="-1"/>
                <w:sz w:val="24"/>
                <w:lang w:val="ru-RU"/>
              </w:rPr>
              <w:t xml:space="preserve"> </w:t>
            </w:r>
            <w:r w:rsidRPr="009C1320">
              <w:rPr>
                <w:sz w:val="24"/>
                <w:lang w:val="ru-RU"/>
              </w:rPr>
              <w:t>этнокультурными</w:t>
            </w:r>
            <w:r w:rsidRPr="009C1320">
              <w:rPr>
                <w:spacing w:val="26"/>
                <w:sz w:val="24"/>
                <w:lang w:val="ru-RU"/>
              </w:rPr>
              <w:t xml:space="preserve"> </w:t>
            </w:r>
            <w:r w:rsidRPr="009C1320">
              <w:rPr>
                <w:sz w:val="24"/>
                <w:lang w:val="ru-RU"/>
              </w:rPr>
              <w:t>интересами</w:t>
            </w:r>
          </w:p>
          <w:p w:rsidR="00E6192D" w:rsidRPr="009C1320" w:rsidRDefault="00E6192D" w:rsidP="004E4491">
            <w:pPr>
              <w:tabs>
                <w:tab w:val="left" w:pos="993"/>
              </w:tabs>
              <w:spacing w:line="250" w:lineRule="exact"/>
              <w:rPr>
                <w:sz w:val="24"/>
                <w:lang w:val="ru-RU"/>
              </w:rPr>
            </w:pPr>
            <w:r w:rsidRPr="009C1320">
              <w:rPr>
                <w:sz w:val="24"/>
                <w:lang w:val="ru-RU"/>
              </w:rPr>
              <w:t>участников</w:t>
            </w:r>
            <w:r w:rsidRPr="009C1320">
              <w:rPr>
                <w:spacing w:val="-7"/>
                <w:sz w:val="24"/>
                <w:lang w:val="ru-RU"/>
              </w:rPr>
              <w:t xml:space="preserve"> </w:t>
            </w:r>
            <w:r w:rsidRPr="009C1320">
              <w:rPr>
                <w:sz w:val="24"/>
                <w:lang w:val="ru-RU"/>
              </w:rPr>
              <w:t>образовательных</w:t>
            </w:r>
            <w:r w:rsidRPr="009C1320">
              <w:rPr>
                <w:spacing w:val="-5"/>
                <w:sz w:val="24"/>
                <w:lang w:val="ru-RU"/>
              </w:rPr>
              <w:t xml:space="preserve"> </w:t>
            </w:r>
            <w:r w:rsidRPr="009C1320">
              <w:rPr>
                <w:sz w:val="24"/>
                <w:lang w:val="ru-RU"/>
              </w:rPr>
              <w:t>отношений;</w:t>
            </w:r>
          </w:p>
          <w:p w:rsidR="00E6192D" w:rsidRPr="009C1320" w:rsidRDefault="00E6192D" w:rsidP="004E4491">
            <w:pPr>
              <w:tabs>
                <w:tab w:val="left" w:pos="993"/>
                <w:tab w:val="left" w:pos="2235"/>
                <w:tab w:val="left" w:pos="3652"/>
                <w:tab w:val="left" w:pos="4360"/>
              </w:tabs>
              <w:spacing w:before="43"/>
              <w:ind w:right="231"/>
              <w:rPr>
                <w:sz w:val="24"/>
                <w:lang w:val="ru-RU"/>
              </w:rPr>
            </w:pPr>
            <w:r w:rsidRPr="009C1320">
              <w:rPr>
                <w:sz w:val="24"/>
                <w:lang w:val="ru-RU"/>
              </w:rPr>
              <w:t>дополнительные</w:t>
            </w:r>
            <w:r w:rsidRPr="009C1320">
              <w:rPr>
                <w:sz w:val="24"/>
                <w:lang w:val="ru-RU"/>
              </w:rPr>
              <w:tab/>
              <w:t>занятия</w:t>
            </w:r>
            <w:r w:rsidRPr="009C1320">
              <w:rPr>
                <w:sz w:val="24"/>
                <w:lang w:val="ru-RU"/>
              </w:rPr>
              <w:tab/>
              <w:t>для</w:t>
            </w:r>
            <w:r w:rsidRPr="009C1320">
              <w:rPr>
                <w:sz w:val="24"/>
                <w:lang w:val="ru-RU"/>
              </w:rPr>
              <w:tab/>
              <w:t>школьников,</w:t>
            </w:r>
            <w:r w:rsidRPr="009C1320">
              <w:rPr>
                <w:spacing w:val="1"/>
                <w:sz w:val="24"/>
                <w:lang w:val="ru-RU"/>
              </w:rPr>
              <w:t xml:space="preserve"> </w:t>
            </w:r>
            <w:r w:rsidRPr="009C1320">
              <w:rPr>
                <w:sz w:val="24"/>
                <w:lang w:val="ru-RU"/>
              </w:rPr>
              <w:t>испытывающих затруднения в освоении учебной программы или</w:t>
            </w:r>
            <w:r w:rsidRPr="009C1320">
              <w:rPr>
                <w:spacing w:val="-57"/>
                <w:sz w:val="24"/>
                <w:lang w:val="ru-RU"/>
              </w:rPr>
              <w:t xml:space="preserve"> </w:t>
            </w:r>
            <w:r w:rsidRPr="009C1320">
              <w:rPr>
                <w:sz w:val="24"/>
                <w:lang w:val="ru-RU"/>
              </w:rPr>
              <w:t>трудности</w:t>
            </w:r>
            <w:r w:rsidRPr="009C1320">
              <w:rPr>
                <w:spacing w:val="-2"/>
                <w:sz w:val="24"/>
                <w:lang w:val="ru-RU"/>
              </w:rPr>
              <w:t xml:space="preserve"> </w:t>
            </w:r>
            <w:r w:rsidRPr="009C1320">
              <w:rPr>
                <w:sz w:val="24"/>
                <w:lang w:val="ru-RU"/>
              </w:rPr>
              <w:t>в</w:t>
            </w:r>
            <w:r w:rsidRPr="009C1320">
              <w:rPr>
                <w:spacing w:val="-2"/>
                <w:sz w:val="24"/>
                <w:lang w:val="ru-RU"/>
              </w:rPr>
              <w:t xml:space="preserve"> </w:t>
            </w:r>
            <w:r w:rsidRPr="009C1320">
              <w:rPr>
                <w:sz w:val="24"/>
                <w:lang w:val="ru-RU"/>
              </w:rPr>
              <w:t>освоении</w:t>
            </w:r>
            <w:r w:rsidRPr="009C1320">
              <w:rPr>
                <w:spacing w:val="-1"/>
                <w:sz w:val="24"/>
                <w:lang w:val="ru-RU"/>
              </w:rPr>
              <w:t xml:space="preserve"> </w:t>
            </w:r>
            <w:r w:rsidRPr="009C1320">
              <w:rPr>
                <w:sz w:val="24"/>
                <w:lang w:val="ru-RU"/>
              </w:rPr>
              <w:t>языка</w:t>
            </w:r>
            <w:r w:rsidRPr="009C1320">
              <w:rPr>
                <w:spacing w:val="-1"/>
                <w:sz w:val="24"/>
                <w:lang w:val="ru-RU"/>
              </w:rPr>
              <w:t xml:space="preserve"> </w:t>
            </w:r>
            <w:r w:rsidRPr="009C1320">
              <w:rPr>
                <w:sz w:val="24"/>
                <w:lang w:val="ru-RU"/>
              </w:rPr>
              <w:t>обучения;</w:t>
            </w:r>
          </w:p>
          <w:p w:rsidR="00E6192D" w:rsidRPr="009C1320" w:rsidRDefault="00E6192D" w:rsidP="004E4491">
            <w:pPr>
              <w:tabs>
                <w:tab w:val="left" w:pos="993"/>
                <w:tab w:val="left" w:pos="2235"/>
                <w:tab w:val="left" w:pos="2943"/>
                <w:tab w:val="left" w:pos="3652"/>
              </w:tabs>
              <w:spacing w:before="49"/>
              <w:ind w:right="115"/>
              <w:rPr>
                <w:sz w:val="24"/>
                <w:lang w:val="ru-RU"/>
              </w:rPr>
            </w:pPr>
            <w:r w:rsidRPr="009C1320">
              <w:rPr>
                <w:sz w:val="24"/>
                <w:lang w:val="ru-RU"/>
              </w:rPr>
              <w:t>специальные</w:t>
            </w:r>
            <w:r w:rsidRPr="009C1320">
              <w:rPr>
                <w:spacing w:val="22"/>
                <w:sz w:val="24"/>
                <w:lang w:val="ru-RU"/>
              </w:rPr>
              <w:t xml:space="preserve"> </w:t>
            </w:r>
            <w:r w:rsidRPr="009C1320">
              <w:rPr>
                <w:sz w:val="24"/>
                <w:lang w:val="ru-RU"/>
              </w:rPr>
              <w:t>занятия</w:t>
            </w:r>
            <w:r w:rsidRPr="009C1320">
              <w:rPr>
                <w:sz w:val="24"/>
                <w:lang w:val="ru-RU"/>
              </w:rPr>
              <w:tab/>
              <w:t>для</w:t>
            </w:r>
            <w:r w:rsidRPr="009C1320">
              <w:rPr>
                <w:sz w:val="24"/>
                <w:lang w:val="ru-RU"/>
              </w:rPr>
              <w:tab/>
              <w:t>обучающихся с ограниченными</w:t>
            </w:r>
            <w:r w:rsidRPr="009C1320">
              <w:rPr>
                <w:spacing w:val="-57"/>
                <w:sz w:val="24"/>
                <w:lang w:val="ru-RU"/>
              </w:rPr>
              <w:t xml:space="preserve"> </w:t>
            </w:r>
            <w:r w:rsidRPr="009C1320">
              <w:rPr>
                <w:sz w:val="24"/>
                <w:lang w:val="ru-RU"/>
              </w:rPr>
              <w:t>возможностями</w:t>
            </w:r>
            <w:r w:rsidRPr="009C1320">
              <w:rPr>
                <w:sz w:val="24"/>
                <w:lang w:val="ru-RU"/>
              </w:rPr>
              <w:tab/>
              <w:t>здоровья</w:t>
            </w:r>
            <w:r w:rsidRPr="009C1320">
              <w:rPr>
                <w:spacing w:val="60"/>
                <w:sz w:val="24"/>
                <w:lang w:val="ru-RU"/>
              </w:rPr>
              <w:t xml:space="preserve"> </w:t>
            </w:r>
            <w:r w:rsidRPr="009C1320">
              <w:rPr>
                <w:sz w:val="24"/>
                <w:lang w:val="ru-RU"/>
              </w:rPr>
              <w:t xml:space="preserve">или </w:t>
            </w:r>
            <w:r w:rsidRPr="009C1320">
              <w:rPr>
                <w:sz w:val="24"/>
                <w:lang w:val="ru-RU"/>
              </w:rPr>
              <w:lastRenderedPageBreak/>
              <w:t>испытывающими затруднения</w:t>
            </w:r>
            <w:r w:rsidRPr="009C1320">
              <w:rPr>
                <w:spacing w:val="1"/>
                <w:sz w:val="24"/>
                <w:lang w:val="ru-RU"/>
              </w:rPr>
              <w:t xml:space="preserve"> </w:t>
            </w:r>
            <w:r w:rsidRPr="009C1320">
              <w:rPr>
                <w:sz w:val="24"/>
                <w:lang w:val="ru-RU"/>
              </w:rPr>
              <w:t>в</w:t>
            </w:r>
            <w:r w:rsidRPr="009C1320">
              <w:rPr>
                <w:spacing w:val="-3"/>
                <w:sz w:val="24"/>
                <w:lang w:val="ru-RU"/>
              </w:rPr>
              <w:t xml:space="preserve"> </w:t>
            </w:r>
            <w:r w:rsidRPr="009C1320">
              <w:rPr>
                <w:sz w:val="24"/>
                <w:lang w:val="ru-RU"/>
              </w:rPr>
              <w:t>социальной</w:t>
            </w:r>
            <w:r w:rsidRPr="009C1320">
              <w:rPr>
                <w:spacing w:val="-1"/>
                <w:sz w:val="24"/>
                <w:lang w:val="ru-RU"/>
              </w:rPr>
              <w:t xml:space="preserve"> </w:t>
            </w:r>
            <w:r w:rsidRPr="009C1320">
              <w:rPr>
                <w:sz w:val="24"/>
                <w:lang w:val="ru-RU"/>
              </w:rPr>
              <w:t>коммуникации.</w:t>
            </w:r>
          </w:p>
        </w:tc>
      </w:tr>
      <w:tr w:rsidR="00FE6A50" w:rsidRPr="00E6192D" w:rsidTr="00A01A4A">
        <w:trPr>
          <w:trHeight w:val="5241"/>
        </w:trPr>
        <w:tc>
          <w:tcPr>
            <w:tcW w:w="3684" w:type="dxa"/>
          </w:tcPr>
          <w:p w:rsidR="00FE6A50" w:rsidRPr="009C1320" w:rsidRDefault="00FE6A50" w:rsidP="004E4491">
            <w:pPr>
              <w:tabs>
                <w:tab w:val="left" w:pos="993"/>
              </w:tabs>
              <w:ind w:right="608"/>
              <w:rPr>
                <w:sz w:val="24"/>
                <w:lang w:val="ru-RU"/>
              </w:rPr>
            </w:pPr>
            <w:r w:rsidRPr="009C1320">
              <w:rPr>
                <w:sz w:val="24"/>
                <w:lang w:val="ru-RU"/>
              </w:rPr>
              <w:lastRenderedPageBreak/>
              <w:t>Занятия, направленные</w:t>
            </w:r>
            <w:r w:rsidRPr="009C1320">
              <w:rPr>
                <w:spacing w:val="-57"/>
                <w:sz w:val="24"/>
                <w:lang w:val="ru-RU"/>
              </w:rPr>
              <w:t xml:space="preserve"> </w:t>
            </w:r>
            <w:r w:rsidRPr="009C1320">
              <w:rPr>
                <w:sz w:val="24"/>
                <w:lang w:val="ru-RU"/>
              </w:rPr>
              <w:t>на</w:t>
            </w:r>
            <w:r w:rsidRPr="009C1320">
              <w:rPr>
                <w:spacing w:val="2"/>
                <w:sz w:val="24"/>
                <w:lang w:val="ru-RU"/>
              </w:rPr>
              <w:t xml:space="preserve"> </w:t>
            </w:r>
            <w:r w:rsidRPr="009C1320">
              <w:rPr>
                <w:sz w:val="24"/>
                <w:lang w:val="ru-RU"/>
              </w:rPr>
              <w:t>удовлетворение</w:t>
            </w:r>
          </w:p>
          <w:p w:rsidR="00FE6A50" w:rsidRPr="009C1320" w:rsidRDefault="00FE6A50" w:rsidP="004E4491">
            <w:pPr>
              <w:tabs>
                <w:tab w:val="left" w:pos="993"/>
              </w:tabs>
              <w:ind w:right="176"/>
              <w:rPr>
                <w:sz w:val="24"/>
                <w:lang w:val="ru-RU"/>
              </w:rPr>
            </w:pPr>
            <w:r w:rsidRPr="009C1320">
              <w:rPr>
                <w:sz w:val="24"/>
                <w:lang w:val="ru-RU"/>
              </w:rPr>
              <w:t>интересов и потребностей</w:t>
            </w:r>
            <w:r w:rsidRPr="009C1320">
              <w:rPr>
                <w:spacing w:val="1"/>
                <w:sz w:val="24"/>
                <w:lang w:val="ru-RU"/>
              </w:rPr>
              <w:t xml:space="preserve"> </w:t>
            </w:r>
            <w:r w:rsidRPr="009C1320">
              <w:rPr>
                <w:sz w:val="24"/>
                <w:lang w:val="ru-RU"/>
              </w:rPr>
              <w:t>обучающихся</w:t>
            </w:r>
            <w:r w:rsidRPr="009C1320">
              <w:rPr>
                <w:spacing w:val="-8"/>
                <w:sz w:val="24"/>
                <w:lang w:val="ru-RU"/>
              </w:rPr>
              <w:t xml:space="preserve"> </w:t>
            </w:r>
            <w:r w:rsidRPr="009C1320">
              <w:rPr>
                <w:sz w:val="24"/>
                <w:lang w:val="ru-RU"/>
              </w:rPr>
              <w:t>в</w:t>
            </w:r>
            <w:r w:rsidRPr="009C1320">
              <w:rPr>
                <w:spacing w:val="-9"/>
                <w:sz w:val="24"/>
                <w:lang w:val="ru-RU"/>
              </w:rPr>
              <w:t xml:space="preserve"> </w:t>
            </w:r>
            <w:r w:rsidRPr="009C1320">
              <w:rPr>
                <w:sz w:val="24"/>
                <w:lang w:val="ru-RU"/>
              </w:rPr>
              <w:t>творческом</w:t>
            </w:r>
            <w:r w:rsidRPr="009C1320">
              <w:rPr>
                <w:spacing w:val="-57"/>
                <w:sz w:val="24"/>
                <w:lang w:val="ru-RU"/>
              </w:rPr>
              <w:t xml:space="preserve"> </w:t>
            </w:r>
            <w:r w:rsidRPr="009C1320">
              <w:rPr>
                <w:sz w:val="24"/>
                <w:lang w:val="ru-RU"/>
              </w:rPr>
              <w:t>и физическом развитии,</w:t>
            </w:r>
            <w:r w:rsidRPr="009C1320">
              <w:rPr>
                <w:spacing w:val="1"/>
                <w:sz w:val="24"/>
                <w:lang w:val="ru-RU"/>
              </w:rPr>
              <w:t xml:space="preserve"> </w:t>
            </w:r>
            <w:r w:rsidRPr="009C1320">
              <w:rPr>
                <w:sz w:val="24"/>
                <w:lang w:val="ru-RU"/>
              </w:rPr>
              <w:t>помощь в самореализации,</w:t>
            </w:r>
            <w:r w:rsidRPr="009C1320">
              <w:rPr>
                <w:spacing w:val="1"/>
                <w:sz w:val="24"/>
                <w:lang w:val="ru-RU"/>
              </w:rPr>
              <w:t xml:space="preserve"> </w:t>
            </w:r>
            <w:r w:rsidRPr="009C1320">
              <w:rPr>
                <w:sz w:val="24"/>
                <w:lang w:val="ru-RU"/>
              </w:rPr>
              <w:t>раскрытии и развитии</w:t>
            </w:r>
            <w:r w:rsidRPr="009C1320">
              <w:rPr>
                <w:spacing w:val="1"/>
                <w:sz w:val="24"/>
                <w:lang w:val="ru-RU"/>
              </w:rPr>
              <w:t xml:space="preserve"> </w:t>
            </w:r>
            <w:r w:rsidRPr="009C1320">
              <w:rPr>
                <w:sz w:val="24"/>
                <w:lang w:val="ru-RU"/>
              </w:rPr>
              <w:t>способностей</w:t>
            </w:r>
            <w:r w:rsidRPr="009C1320">
              <w:rPr>
                <w:spacing w:val="-3"/>
                <w:sz w:val="24"/>
                <w:lang w:val="ru-RU"/>
              </w:rPr>
              <w:t xml:space="preserve"> </w:t>
            </w:r>
            <w:r w:rsidRPr="009C1320">
              <w:rPr>
                <w:sz w:val="24"/>
                <w:lang w:val="ru-RU"/>
              </w:rPr>
              <w:t>и</w:t>
            </w:r>
            <w:r w:rsidRPr="009C1320">
              <w:rPr>
                <w:spacing w:val="-2"/>
                <w:sz w:val="24"/>
                <w:lang w:val="ru-RU"/>
              </w:rPr>
              <w:t xml:space="preserve"> </w:t>
            </w:r>
            <w:r w:rsidRPr="009C1320">
              <w:rPr>
                <w:sz w:val="24"/>
                <w:lang w:val="ru-RU"/>
              </w:rPr>
              <w:t>талантов</w:t>
            </w:r>
          </w:p>
        </w:tc>
        <w:tc>
          <w:tcPr>
            <w:tcW w:w="5965" w:type="dxa"/>
          </w:tcPr>
          <w:p w:rsidR="00FE6A50" w:rsidRPr="009C1320" w:rsidRDefault="00FE6A50" w:rsidP="004E4491">
            <w:pPr>
              <w:tabs>
                <w:tab w:val="left" w:pos="993"/>
                <w:tab w:val="left" w:pos="1527"/>
              </w:tabs>
              <w:ind w:right="202" w:firstLine="12"/>
              <w:rPr>
                <w:i/>
                <w:sz w:val="24"/>
                <w:lang w:val="ru-RU"/>
              </w:rPr>
            </w:pPr>
            <w:r w:rsidRPr="009C1320">
              <w:rPr>
                <w:i/>
                <w:sz w:val="24"/>
                <w:lang w:val="ru-RU"/>
              </w:rPr>
              <w:t>Основная</w:t>
            </w:r>
            <w:r w:rsidRPr="009C1320">
              <w:rPr>
                <w:i/>
                <w:sz w:val="24"/>
                <w:lang w:val="ru-RU"/>
              </w:rPr>
              <w:tab/>
              <w:t>цель:</w:t>
            </w:r>
            <w:r w:rsidRPr="009C1320">
              <w:rPr>
                <w:i/>
                <w:spacing w:val="1"/>
                <w:sz w:val="24"/>
                <w:lang w:val="ru-RU"/>
              </w:rPr>
              <w:t xml:space="preserve"> </w:t>
            </w:r>
            <w:r w:rsidRPr="009C1320">
              <w:rPr>
                <w:sz w:val="24"/>
                <w:lang w:val="ru-RU"/>
              </w:rPr>
              <w:t>удовлетворение интересов и потребностей</w:t>
            </w:r>
            <w:r w:rsidRPr="009C1320">
              <w:rPr>
                <w:spacing w:val="1"/>
                <w:sz w:val="24"/>
                <w:lang w:val="ru-RU"/>
              </w:rPr>
              <w:t xml:space="preserve"> </w:t>
            </w:r>
            <w:r w:rsidRPr="009C1320">
              <w:rPr>
                <w:sz w:val="24"/>
                <w:lang w:val="ru-RU"/>
              </w:rPr>
              <w:t>обучающихся в творческом и физическом развитии, помощь в</w:t>
            </w:r>
            <w:r w:rsidRPr="009C1320">
              <w:rPr>
                <w:spacing w:val="1"/>
                <w:sz w:val="24"/>
                <w:lang w:val="ru-RU"/>
              </w:rPr>
              <w:t xml:space="preserve"> </w:t>
            </w:r>
            <w:r w:rsidRPr="009C1320">
              <w:rPr>
                <w:sz w:val="24"/>
                <w:lang w:val="ru-RU"/>
              </w:rPr>
              <w:t>самореализации, раскрытии и развитии способностей и талантов.</w:t>
            </w:r>
            <w:r w:rsidRPr="009C1320">
              <w:rPr>
                <w:spacing w:val="-58"/>
                <w:sz w:val="24"/>
                <w:lang w:val="ru-RU"/>
              </w:rPr>
              <w:t xml:space="preserve"> </w:t>
            </w:r>
            <w:r w:rsidRPr="009C1320">
              <w:rPr>
                <w:i/>
                <w:sz w:val="24"/>
                <w:lang w:val="ru-RU"/>
              </w:rPr>
              <w:t>Основные задачи:</w:t>
            </w:r>
          </w:p>
          <w:p w:rsidR="00FE6A50" w:rsidRPr="009C1320" w:rsidRDefault="00FE6A50" w:rsidP="004E4491">
            <w:pPr>
              <w:tabs>
                <w:tab w:val="left" w:pos="993"/>
              </w:tabs>
              <w:ind w:right="176"/>
              <w:jc w:val="both"/>
              <w:rPr>
                <w:sz w:val="24"/>
                <w:lang w:val="ru-RU"/>
              </w:rPr>
            </w:pPr>
            <w:r w:rsidRPr="009C1320">
              <w:rPr>
                <w:sz w:val="24"/>
                <w:lang w:val="ru-RU"/>
              </w:rPr>
              <w:t>раскрытие творческих способностей школьников, формирование</w:t>
            </w:r>
            <w:r w:rsidRPr="009C1320">
              <w:rPr>
                <w:spacing w:val="1"/>
                <w:sz w:val="24"/>
                <w:lang w:val="ru-RU"/>
              </w:rPr>
              <w:t xml:space="preserve"> </w:t>
            </w:r>
            <w:r w:rsidRPr="009C1320">
              <w:rPr>
                <w:sz w:val="24"/>
                <w:lang w:val="ru-RU"/>
              </w:rPr>
              <w:t>у</w:t>
            </w:r>
            <w:r w:rsidRPr="009C1320">
              <w:rPr>
                <w:spacing w:val="1"/>
                <w:sz w:val="24"/>
                <w:lang w:val="ru-RU"/>
              </w:rPr>
              <w:t xml:space="preserve"> </w:t>
            </w:r>
            <w:r w:rsidRPr="009C1320">
              <w:rPr>
                <w:sz w:val="24"/>
                <w:lang w:val="ru-RU"/>
              </w:rPr>
              <w:t>них чувства вкуса и умения ценить прекрасное, формирование</w:t>
            </w:r>
            <w:r w:rsidRPr="009C1320">
              <w:rPr>
                <w:spacing w:val="1"/>
                <w:sz w:val="24"/>
                <w:lang w:val="ru-RU"/>
              </w:rPr>
              <w:t xml:space="preserve"> </w:t>
            </w:r>
            <w:r w:rsidRPr="009C1320">
              <w:rPr>
                <w:sz w:val="24"/>
                <w:lang w:val="ru-RU"/>
              </w:rPr>
              <w:t>ценностного</w:t>
            </w:r>
            <w:r w:rsidRPr="009C1320">
              <w:rPr>
                <w:spacing w:val="-1"/>
                <w:sz w:val="24"/>
                <w:lang w:val="ru-RU"/>
              </w:rPr>
              <w:t xml:space="preserve"> </w:t>
            </w:r>
            <w:r w:rsidRPr="009C1320">
              <w:rPr>
                <w:sz w:val="24"/>
                <w:lang w:val="ru-RU"/>
              </w:rPr>
              <w:t>отношения</w:t>
            </w:r>
            <w:r w:rsidRPr="009C1320">
              <w:rPr>
                <w:spacing w:val="1"/>
                <w:sz w:val="24"/>
                <w:lang w:val="ru-RU"/>
              </w:rPr>
              <w:t xml:space="preserve"> </w:t>
            </w:r>
            <w:r w:rsidRPr="009C1320">
              <w:rPr>
                <w:sz w:val="24"/>
                <w:lang w:val="ru-RU"/>
              </w:rPr>
              <w:t>к</w:t>
            </w:r>
            <w:r w:rsidRPr="009C1320">
              <w:rPr>
                <w:spacing w:val="-1"/>
                <w:sz w:val="24"/>
                <w:lang w:val="ru-RU"/>
              </w:rPr>
              <w:t xml:space="preserve"> </w:t>
            </w:r>
            <w:r w:rsidRPr="009C1320">
              <w:rPr>
                <w:sz w:val="24"/>
                <w:lang w:val="ru-RU"/>
              </w:rPr>
              <w:t>культуре;</w:t>
            </w:r>
          </w:p>
          <w:p w:rsidR="00FE6A50" w:rsidRPr="009C1320" w:rsidRDefault="00FE6A50" w:rsidP="004E4491">
            <w:pPr>
              <w:tabs>
                <w:tab w:val="left" w:pos="993"/>
              </w:tabs>
              <w:ind w:right="141"/>
              <w:rPr>
                <w:sz w:val="24"/>
                <w:lang w:val="ru-RU"/>
              </w:rPr>
            </w:pPr>
            <w:r w:rsidRPr="009C1320">
              <w:rPr>
                <w:sz w:val="24"/>
                <w:lang w:val="ru-RU"/>
              </w:rPr>
              <w:t>физическое развитие обучающихся, привитие им любви к спорту</w:t>
            </w:r>
            <w:r w:rsidRPr="009C1320">
              <w:rPr>
                <w:spacing w:val="1"/>
                <w:sz w:val="24"/>
                <w:lang w:val="ru-RU"/>
              </w:rPr>
              <w:t xml:space="preserve"> </w:t>
            </w:r>
            <w:r w:rsidRPr="009C1320">
              <w:rPr>
                <w:sz w:val="24"/>
                <w:lang w:val="ru-RU"/>
              </w:rPr>
              <w:t>и побуждение к здоровому образу жизни, воспитание силы воли,</w:t>
            </w:r>
            <w:r w:rsidRPr="009C1320">
              <w:rPr>
                <w:spacing w:val="1"/>
                <w:sz w:val="24"/>
                <w:lang w:val="ru-RU"/>
              </w:rPr>
              <w:t xml:space="preserve"> </w:t>
            </w:r>
            <w:r w:rsidRPr="009C1320">
              <w:rPr>
                <w:sz w:val="24"/>
                <w:lang w:val="ru-RU"/>
              </w:rPr>
              <w:t>ответственности, формирование установок на защиту слабых;</w:t>
            </w:r>
            <w:r w:rsidRPr="009C1320">
              <w:rPr>
                <w:spacing w:val="1"/>
                <w:sz w:val="24"/>
                <w:lang w:val="ru-RU"/>
              </w:rPr>
              <w:t xml:space="preserve"> </w:t>
            </w:r>
            <w:r w:rsidRPr="009C1320">
              <w:rPr>
                <w:sz w:val="24"/>
                <w:lang w:val="ru-RU"/>
              </w:rPr>
              <w:t>оздоровление школьников, привитие им любви к своему краю,</w:t>
            </w:r>
            <w:r w:rsidRPr="009C1320">
              <w:rPr>
                <w:spacing w:val="1"/>
                <w:sz w:val="24"/>
                <w:lang w:val="ru-RU"/>
              </w:rPr>
              <w:t xml:space="preserve"> </w:t>
            </w:r>
            <w:r w:rsidRPr="009C1320">
              <w:rPr>
                <w:sz w:val="24"/>
                <w:lang w:val="ru-RU"/>
              </w:rPr>
              <w:t>его истории, культуре, природе, развитие их самостоятельности и</w:t>
            </w:r>
            <w:r w:rsidRPr="009C1320">
              <w:rPr>
                <w:spacing w:val="-57"/>
                <w:sz w:val="24"/>
                <w:lang w:val="ru-RU"/>
              </w:rPr>
              <w:t xml:space="preserve"> </w:t>
            </w:r>
            <w:r w:rsidRPr="009C1320">
              <w:rPr>
                <w:sz w:val="24"/>
                <w:lang w:val="ru-RU"/>
              </w:rPr>
              <w:t>ответственности, формирование навыков самообслуживающего</w:t>
            </w:r>
            <w:r w:rsidRPr="009C1320">
              <w:rPr>
                <w:spacing w:val="1"/>
                <w:sz w:val="24"/>
                <w:lang w:val="ru-RU"/>
              </w:rPr>
              <w:t xml:space="preserve"> </w:t>
            </w:r>
            <w:r w:rsidRPr="009C1320">
              <w:rPr>
                <w:sz w:val="24"/>
                <w:lang w:val="ru-RU"/>
              </w:rPr>
              <w:t>труда.</w:t>
            </w:r>
          </w:p>
          <w:p w:rsidR="00FE6A50" w:rsidRPr="009C1320" w:rsidRDefault="00FE6A50" w:rsidP="004E4491">
            <w:pPr>
              <w:tabs>
                <w:tab w:val="left" w:pos="993"/>
              </w:tabs>
              <w:rPr>
                <w:i/>
                <w:sz w:val="24"/>
                <w:lang w:val="ru-RU"/>
              </w:rPr>
            </w:pPr>
            <w:r w:rsidRPr="009C1320">
              <w:rPr>
                <w:i/>
                <w:sz w:val="24"/>
                <w:lang w:val="ru-RU"/>
              </w:rPr>
              <w:t>Основные</w:t>
            </w:r>
            <w:r w:rsidRPr="009C1320">
              <w:rPr>
                <w:i/>
                <w:spacing w:val="-2"/>
                <w:sz w:val="24"/>
                <w:lang w:val="ru-RU"/>
              </w:rPr>
              <w:t xml:space="preserve"> </w:t>
            </w:r>
            <w:r w:rsidRPr="009C1320">
              <w:rPr>
                <w:i/>
                <w:sz w:val="24"/>
                <w:lang w:val="ru-RU"/>
              </w:rPr>
              <w:t>организационные</w:t>
            </w:r>
            <w:r w:rsidRPr="009C1320">
              <w:rPr>
                <w:i/>
                <w:spacing w:val="-1"/>
                <w:sz w:val="24"/>
                <w:lang w:val="ru-RU"/>
              </w:rPr>
              <w:t xml:space="preserve"> </w:t>
            </w:r>
            <w:r w:rsidRPr="009C1320">
              <w:rPr>
                <w:i/>
                <w:sz w:val="24"/>
                <w:lang w:val="ru-RU"/>
              </w:rPr>
              <w:t>формы:</w:t>
            </w:r>
          </w:p>
          <w:p w:rsidR="00FE6A50" w:rsidRPr="009C1320" w:rsidRDefault="00FE6A50" w:rsidP="004E4491">
            <w:pPr>
              <w:tabs>
                <w:tab w:val="left" w:pos="993"/>
                <w:tab w:val="left" w:pos="2235"/>
                <w:tab w:val="left" w:pos="4360"/>
              </w:tabs>
              <w:ind w:right="745" w:firstLine="16"/>
              <w:rPr>
                <w:sz w:val="24"/>
                <w:lang w:val="ru-RU"/>
              </w:rPr>
            </w:pPr>
            <w:r w:rsidRPr="009C1320">
              <w:rPr>
                <w:sz w:val="24"/>
                <w:lang w:val="ru-RU"/>
              </w:rPr>
              <w:t>занятия школьников в различных творческих объединениях</w:t>
            </w:r>
            <w:r w:rsidRPr="009C1320">
              <w:rPr>
                <w:spacing w:val="-58"/>
                <w:sz w:val="24"/>
                <w:lang w:val="ru-RU"/>
              </w:rPr>
              <w:t xml:space="preserve"> </w:t>
            </w:r>
            <w:r w:rsidRPr="009C1320">
              <w:rPr>
                <w:sz w:val="24"/>
                <w:lang w:val="ru-RU"/>
              </w:rPr>
              <w:t>(музыкальных,</w:t>
            </w:r>
            <w:r w:rsidRPr="009C1320">
              <w:rPr>
                <w:sz w:val="24"/>
                <w:lang w:val="ru-RU"/>
              </w:rPr>
              <w:tab/>
              <w:t>хоровых или танцевальных студиях,</w:t>
            </w:r>
            <w:r w:rsidRPr="009C1320">
              <w:rPr>
                <w:spacing w:val="1"/>
                <w:sz w:val="24"/>
                <w:lang w:val="ru-RU"/>
              </w:rPr>
              <w:t xml:space="preserve"> </w:t>
            </w:r>
            <w:r w:rsidRPr="009C1320">
              <w:rPr>
                <w:sz w:val="24"/>
                <w:lang w:val="ru-RU"/>
              </w:rPr>
              <w:t>театральных</w:t>
            </w:r>
            <w:r w:rsidRPr="009C1320">
              <w:rPr>
                <w:spacing w:val="-2"/>
                <w:sz w:val="24"/>
                <w:lang w:val="ru-RU"/>
              </w:rPr>
              <w:t xml:space="preserve"> </w:t>
            </w:r>
            <w:r w:rsidRPr="009C1320">
              <w:rPr>
                <w:sz w:val="24"/>
                <w:lang w:val="ru-RU"/>
              </w:rPr>
              <w:t>кружках или</w:t>
            </w:r>
            <w:r w:rsidRPr="009C1320">
              <w:rPr>
                <w:spacing w:val="105"/>
                <w:sz w:val="24"/>
                <w:lang w:val="ru-RU"/>
              </w:rPr>
              <w:t xml:space="preserve"> </w:t>
            </w:r>
            <w:r w:rsidRPr="009C1320">
              <w:rPr>
                <w:sz w:val="24"/>
                <w:lang w:val="ru-RU"/>
              </w:rPr>
              <w:t>кружках</w:t>
            </w:r>
            <w:r w:rsidRPr="009C1320">
              <w:rPr>
                <w:sz w:val="24"/>
                <w:lang w:val="ru-RU"/>
              </w:rPr>
              <w:tab/>
              <w:t>художественного</w:t>
            </w:r>
            <w:r w:rsidRPr="009C1320">
              <w:rPr>
                <w:spacing w:val="1"/>
                <w:sz w:val="24"/>
                <w:lang w:val="ru-RU"/>
              </w:rPr>
              <w:t xml:space="preserve"> </w:t>
            </w:r>
            <w:r w:rsidRPr="009C1320">
              <w:rPr>
                <w:sz w:val="24"/>
                <w:lang w:val="ru-RU"/>
              </w:rPr>
              <w:t>творчества, журналистских, поэтических или писательских</w:t>
            </w:r>
            <w:r w:rsidRPr="009C1320">
              <w:rPr>
                <w:spacing w:val="1"/>
                <w:sz w:val="24"/>
                <w:lang w:val="ru-RU"/>
              </w:rPr>
              <w:t xml:space="preserve"> </w:t>
            </w:r>
            <w:r w:rsidRPr="009C1320">
              <w:rPr>
                <w:sz w:val="24"/>
                <w:lang w:val="ru-RU"/>
              </w:rPr>
              <w:t>клубах</w:t>
            </w:r>
            <w:r w:rsidRPr="009C1320">
              <w:rPr>
                <w:spacing w:val="-1"/>
                <w:sz w:val="24"/>
                <w:lang w:val="ru-RU"/>
              </w:rPr>
              <w:t xml:space="preserve"> </w:t>
            </w:r>
            <w:r w:rsidRPr="009C1320">
              <w:rPr>
                <w:sz w:val="24"/>
                <w:lang w:val="ru-RU"/>
              </w:rPr>
              <w:t>и</w:t>
            </w:r>
            <w:r w:rsidRPr="009C1320">
              <w:rPr>
                <w:spacing w:val="-1"/>
                <w:sz w:val="24"/>
                <w:lang w:val="ru-RU"/>
              </w:rPr>
              <w:t xml:space="preserve"> </w:t>
            </w:r>
            <w:r w:rsidRPr="009C1320">
              <w:rPr>
                <w:sz w:val="24"/>
                <w:lang w:val="ru-RU"/>
              </w:rPr>
              <w:t>т.п.);</w:t>
            </w:r>
          </w:p>
          <w:p w:rsidR="00FE6A50" w:rsidRPr="009C1320" w:rsidRDefault="00FE6A50" w:rsidP="004E4491">
            <w:pPr>
              <w:tabs>
                <w:tab w:val="left" w:pos="993"/>
                <w:tab w:val="left" w:pos="1527"/>
                <w:tab w:val="left" w:pos="3652"/>
              </w:tabs>
              <w:ind w:right="570" w:firstLine="16"/>
              <w:rPr>
                <w:sz w:val="24"/>
                <w:lang w:val="ru-RU"/>
              </w:rPr>
            </w:pPr>
            <w:r w:rsidRPr="009C1320">
              <w:rPr>
                <w:sz w:val="24"/>
                <w:lang w:val="ru-RU"/>
              </w:rPr>
              <w:t>занятия школьников в спортивных объединениях (секциях и</w:t>
            </w:r>
            <w:r w:rsidRPr="009C1320">
              <w:rPr>
                <w:spacing w:val="1"/>
                <w:sz w:val="24"/>
                <w:lang w:val="ru-RU"/>
              </w:rPr>
              <w:t xml:space="preserve"> </w:t>
            </w:r>
            <w:r w:rsidRPr="009C1320">
              <w:rPr>
                <w:sz w:val="24"/>
                <w:lang w:val="ru-RU"/>
              </w:rPr>
              <w:t>клубах, организация спортивных турниров и соревнований);</w:t>
            </w:r>
            <w:r w:rsidRPr="009C1320">
              <w:rPr>
                <w:spacing w:val="1"/>
                <w:sz w:val="24"/>
                <w:lang w:val="ru-RU"/>
              </w:rPr>
              <w:t xml:space="preserve"> </w:t>
            </w:r>
            <w:r w:rsidRPr="009C1320">
              <w:rPr>
                <w:sz w:val="24"/>
                <w:lang w:val="ru-RU"/>
              </w:rPr>
              <w:t>занятия</w:t>
            </w:r>
            <w:r w:rsidRPr="009C1320">
              <w:rPr>
                <w:sz w:val="24"/>
                <w:lang w:val="ru-RU"/>
              </w:rPr>
              <w:tab/>
              <w:t>школьников</w:t>
            </w:r>
            <w:r w:rsidRPr="009C1320">
              <w:rPr>
                <w:spacing w:val="99"/>
                <w:sz w:val="24"/>
                <w:lang w:val="ru-RU"/>
              </w:rPr>
              <w:t xml:space="preserve"> </w:t>
            </w:r>
            <w:r w:rsidRPr="009C1320">
              <w:rPr>
                <w:sz w:val="24"/>
                <w:lang w:val="ru-RU"/>
              </w:rPr>
              <w:t>в</w:t>
            </w:r>
            <w:r w:rsidRPr="009C1320">
              <w:rPr>
                <w:sz w:val="24"/>
                <w:lang w:val="ru-RU"/>
              </w:rPr>
              <w:tab/>
              <w:t>объединениях туристско-</w:t>
            </w:r>
            <w:r w:rsidRPr="009C1320">
              <w:rPr>
                <w:spacing w:val="1"/>
                <w:sz w:val="24"/>
                <w:lang w:val="ru-RU"/>
              </w:rPr>
              <w:t xml:space="preserve"> </w:t>
            </w:r>
            <w:r w:rsidRPr="009C1320">
              <w:rPr>
                <w:sz w:val="24"/>
                <w:lang w:val="ru-RU"/>
              </w:rPr>
              <w:t>краеведческой</w:t>
            </w:r>
            <w:r w:rsidRPr="009C1320">
              <w:rPr>
                <w:spacing w:val="-7"/>
                <w:sz w:val="24"/>
                <w:lang w:val="ru-RU"/>
              </w:rPr>
              <w:t xml:space="preserve"> </w:t>
            </w:r>
            <w:r w:rsidRPr="009C1320">
              <w:rPr>
                <w:sz w:val="24"/>
                <w:lang w:val="ru-RU"/>
              </w:rPr>
              <w:t>направленности</w:t>
            </w:r>
            <w:r w:rsidRPr="009C1320">
              <w:rPr>
                <w:spacing w:val="-7"/>
                <w:sz w:val="24"/>
                <w:lang w:val="ru-RU"/>
              </w:rPr>
              <w:t xml:space="preserve"> </w:t>
            </w:r>
            <w:r w:rsidRPr="009C1320">
              <w:rPr>
                <w:sz w:val="24"/>
                <w:lang w:val="ru-RU"/>
              </w:rPr>
              <w:t>(экскурсии,</w:t>
            </w:r>
            <w:r w:rsidRPr="009C1320">
              <w:rPr>
                <w:spacing w:val="-6"/>
                <w:sz w:val="24"/>
                <w:lang w:val="ru-RU"/>
              </w:rPr>
              <w:t xml:space="preserve"> </w:t>
            </w:r>
            <w:r w:rsidRPr="009C1320">
              <w:rPr>
                <w:sz w:val="24"/>
                <w:lang w:val="ru-RU"/>
              </w:rPr>
              <w:t>азвитие</w:t>
            </w:r>
            <w:r w:rsidRPr="009C1320">
              <w:rPr>
                <w:spacing w:val="-6"/>
                <w:sz w:val="24"/>
                <w:lang w:val="ru-RU"/>
              </w:rPr>
              <w:t xml:space="preserve"> </w:t>
            </w:r>
            <w:r w:rsidRPr="009C1320">
              <w:rPr>
                <w:sz w:val="24"/>
                <w:lang w:val="ru-RU"/>
              </w:rPr>
              <w:t>школьньх</w:t>
            </w:r>
            <w:r w:rsidRPr="009C1320">
              <w:rPr>
                <w:spacing w:val="-57"/>
                <w:sz w:val="24"/>
                <w:lang w:val="ru-RU"/>
              </w:rPr>
              <w:t xml:space="preserve"> </w:t>
            </w:r>
            <w:r w:rsidRPr="009C1320">
              <w:rPr>
                <w:sz w:val="24"/>
                <w:lang w:val="ru-RU"/>
              </w:rPr>
              <w:t>музеев).</w:t>
            </w:r>
          </w:p>
        </w:tc>
      </w:tr>
      <w:tr w:rsidR="00FE6A50" w:rsidRPr="00E6192D" w:rsidTr="00A01A4A">
        <w:trPr>
          <w:trHeight w:val="848"/>
        </w:trPr>
        <w:tc>
          <w:tcPr>
            <w:tcW w:w="3684" w:type="dxa"/>
          </w:tcPr>
          <w:p w:rsidR="00FE6A50" w:rsidRPr="009C1320" w:rsidRDefault="00FE6A50" w:rsidP="004E4491">
            <w:pPr>
              <w:tabs>
                <w:tab w:val="left" w:pos="993"/>
              </w:tabs>
              <w:ind w:right="1406"/>
              <w:rPr>
                <w:sz w:val="24"/>
                <w:lang w:val="ru-RU"/>
              </w:rPr>
            </w:pPr>
          </w:p>
          <w:p w:rsidR="00FE6A50" w:rsidRPr="009C1320" w:rsidRDefault="00FE6A50" w:rsidP="004E4491">
            <w:pPr>
              <w:tabs>
                <w:tab w:val="left" w:pos="993"/>
              </w:tabs>
              <w:ind w:right="608"/>
              <w:rPr>
                <w:sz w:val="24"/>
                <w:lang w:val="ru-RU"/>
              </w:rPr>
            </w:pPr>
            <w:r w:rsidRPr="009C1320">
              <w:rPr>
                <w:sz w:val="24"/>
                <w:lang w:val="ru-RU"/>
              </w:rPr>
              <w:t>Занятия, направленные</w:t>
            </w:r>
            <w:r w:rsidRPr="009C1320">
              <w:rPr>
                <w:spacing w:val="-57"/>
                <w:sz w:val="24"/>
                <w:lang w:val="ru-RU"/>
              </w:rPr>
              <w:t xml:space="preserve"> </w:t>
            </w:r>
            <w:r w:rsidRPr="009C1320">
              <w:rPr>
                <w:sz w:val="24"/>
                <w:lang w:val="ru-RU"/>
              </w:rPr>
              <w:t>на</w:t>
            </w:r>
            <w:r w:rsidRPr="009C1320">
              <w:rPr>
                <w:spacing w:val="2"/>
                <w:sz w:val="24"/>
                <w:lang w:val="ru-RU"/>
              </w:rPr>
              <w:t xml:space="preserve"> </w:t>
            </w:r>
            <w:r w:rsidRPr="009C1320">
              <w:rPr>
                <w:sz w:val="24"/>
                <w:lang w:val="ru-RU"/>
              </w:rPr>
              <w:t>удовлетворение</w:t>
            </w:r>
          </w:p>
          <w:p w:rsidR="00FE6A50" w:rsidRPr="009C1320" w:rsidRDefault="00FE6A50" w:rsidP="004E4491">
            <w:pPr>
              <w:tabs>
                <w:tab w:val="left" w:pos="993"/>
              </w:tabs>
              <w:ind w:right="1406"/>
              <w:rPr>
                <w:sz w:val="24"/>
                <w:lang w:val="ru-RU"/>
              </w:rPr>
            </w:pPr>
            <w:r w:rsidRPr="009C1320">
              <w:rPr>
                <w:sz w:val="24"/>
                <w:lang w:val="ru-RU"/>
              </w:rPr>
              <w:t>социальных</w:t>
            </w:r>
            <w:r w:rsidRPr="009C1320">
              <w:rPr>
                <w:spacing w:val="-2"/>
                <w:sz w:val="24"/>
                <w:lang w:val="ru-RU"/>
              </w:rPr>
              <w:t xml:space="preserve"> </w:t>
            </w:r>
            <w:r w:rsidRPr="009C1320">
              <w:rPr>
                <w:sz w:val="24"/>
                <w:lang w:val="ru-RU"/>
              </w:rPr>
              <w:t>интересов</w:t>
            </w:r>
          </w:p>
          <w:p w:rsidR="00FE6A50" w:rsidRPr="009C1320" w:rsidRDefault="00FE6A50" w:rsidP="004E4491">
            <w:pPr>
              <w:tabs>
                <w:tab w:val="left" w:pos="993"/>
              </w:tabs>
              <w:ind w:right="1406"/>
              <w:rPr>
                <w:sz w:val="24"/>
                <w:lang w:val="ru-RU"/>
              </w:rPr>
            </w:pPr>
            <w:r w:rsidRPr="009C1320">
              <w:rPr>
                <w:sz w:val="24"/>
                <w:lang w:val="ru-RU"/>
              </w:rPr>
              <w:t>и потребностей</w:t>
            </w:r>
            <w:r w:rsidRPr="009C1320">
              <w:rPr>
                <w:spacing w:val="-57"/>
                <w:sz w:val="24"/>
                <w:lang w:val="ru-RU"/>
              </w:rPr>
              <w:t xml:space="preserve"> </w:t>
            </w:r>
            <w:r w:rsidRPr="009C1320">
              <w:rPr>
                <w:sz w:val="24"/>
                <w:lang w:val="ru-RU"/>
              </w:rPr>
              <w:t>обучающихся,</w:t>
            </w:r>
          </w:p>
          <w:p w:rsidR="00FE6A50" w:rsidRPr="009C1320" w:rsidRDefault="00FE6A50" w:rsidP="004E4491">
            <w:pPr>
              <w:tabs>
                <w:tab w:val="left" w:pos="993"/>
              </w:tabs>
              <w:ind w:right="433"/>
              <w:rPr>
                <w:sz w:val="24"/>
                <w:lang w:val="ru-RU"/>
              </w:rPr>
            </w:pPr>
            <w:r w:rsidRPr="009C1320">
              <w:rPr>
                <w:sz w:val="24"/>
                <w:lang w:val="ru-RU"/>
              </w:rPr>
              <w:t>на педагогическое</w:t>
            </w:r>
            <w:r w:rsidRPr="009C1320">
              <w:rPr>
                <w:spacing w:val="1"/>
                <w:sz w:val="24"/>
                <w:lang w:val="ru-RU"/>
              </w:rPr>
              <w:t xml:space="preserve"> </w:t>
            </w:r>
            <w:r w:rsidRPr="009C1320">
              <w:rPr>
                <w:sz w:val="24"/>
                <w:lang w:val="ru-RU"/>
              </w:rPr>
              <w:t>сопровождение</w:t>
            </w:r>
            <w:r w:rsidRPr="009C1320">
              <w:rPr>
                <w:spacing w:val="1"/>
                <w:sz w:val="24"/>
                <w:lang w:val="ru-RU"/>
              </w:rPr>
              <w:t xml:space="preserve"> </w:t>
            </w:r>
            <w:r w:rsidRPr="009C1320">
              <w:rPr>
                <w:sz w:val="24"/>
                <w:lang w:val="ru-RU"/>
              </w:rPr>
              <w:t>деятельности социально-</w:t>
            </w:r>
            <w:r w:rsidRPr="009C1320">
              <w:rPr>
                <w:spacing w:val="-57"/>
                <w:sz w:val="24"/>
                <w:lang w:val="ru-RU"/>
              </w:rPr>
              <w:t xml:space="preserve"> </w:t>
            </w:r>
            <w:r w:rsidRPr="009C1320">
              <w:rPr>
                <w:sz w:val="24"/>
                <w:lang w:val="ru-RU"/>
              </w:rPr>
              <w:t>ориентированных</w:t>
            </w:r>
            <w:r w:rsidRPr="009C1320">
              <w:rPr>
                <w:spacing w:val="1"/>
                <w:sz w:val="24"/>
                <w:lang w:val="ru-RU"/>
              </w:rPr>
              <w:t xml:space="preserve"> </w:t>
            </w:r>
            <w:r w:rsidRPr="009C1320">
              <w:rPr>
                <w:sz w:val="24"/>
                <w:lang w:val="ru-RU"/>
              </w:rPr>
              <w:t>ученических сообществ,</w:t>
            </w:r>
            <w:r w:rsidRPr="009C1320">
              <w:rPr>
                <w:spacing w:val="1"/>
                <w:sz w:val="24"/>
                <w:lang w:val="ru-RU"/>
              </w:rPr>
              <w:t xml:space="preserve"> </w:t>
            </w:r>
            <w:r w:rsidRPr="009C1320">
              <w:rPr>
                <w:sz w:val="24"/>
                <w:lang w:val="ru-RU"/>
              </w:rPr>
              <w:t>детских общественных</w:t>
            </w:r>
            <w:r w:rsidRPr="009C1320">
              <w:rPr>
                <w:spacing w:val="1"/>
                <w:sz w:val="24"/>
                <w:lang w:val="ru-RU"/>
              </w:rPr>
              <w:t xml:space="preserve"> </w:t>
            </w:r>
            <w:r w:rsidRPr="009C1320">
              <w:rPr>
                <w:sz w:val="24"/>
                <w:lang w:val="ru-RU"/>
              </w:rPr>
              <w:t>объединений, органов</w:t>
            </w:r>
            <w:r w:rsidRPr="009C1320">
              <w:rPr>
                <w:spacing w:val="1"/>
                <w:sz w:val="24"/>
                <w:lang w:val="ru-RU"/>
              </w:rPr>
              <w:t xml:space="preserve"> </w:t>
            </w:r>
            <w:r w:rsidRPr="009C1320">
              <w:rPr>
                <w:sz w:val="24"/>
                <w:lang w:val="ru-RU"/>
              </w:rPr>
              <w:t>ученического</w:t>
            </w:r>
            <w:r w:rsidRPr="009C1320">
              <w:rPr>
                <w:spacing w:val="1"/>
                <w:sz w:val="24"/>
                <w:lang w:val="ru-RU"/>
              </w:rPr>
              <w:t xml:space="preserve"> </w:t>
            </w:r>
            <w:r w:rsidRPr="009C1320">
              <w:rPr>
                <w:sz w:val="24"/>
                <w:lang w:val="ru-RU"/>
              </w:rPr>
              <w:t>самоуправления, на</w:t>
            </w:r>
            <w:r w:rsidRPr="009C1320">
              <w:rPr>
                <w:spacing w:val="1"/>
                <w:sz w:val="24"/>
                <w:lang w:val="ru-RU"/>
              </w:rPr>
              <w:t xml:space="preserve"> </w:t>
            </w:r>
            <w:r w:rsidRPr="009C1320">
              <w:rPr>
                <w:sz w:val="24"/>
                <w:lang w:val="ru-RU"/>
              </w:rPr>
              <w:t>организацию</w:t>
            </w:r>
            <w:r w:rsidRPr="009C1320">
              <w:rPr>
                <w:spacing w:val="15"/>
                <w:sz w:val="24"/>
                <w:lang w:val="ru-RU"/>
              </w:rPr>
              <w:t xml:space="preserve"> </w:t>
            </w:r>
            <w:r w:rsidRPr="009C1320">
              <w:rPr>
                <w:sz w:val="24"/>
                <w:lang w:val="ru-RU"/>
              </w:rPr>
              <w:t>совместно</w:t>
            </w:r>
            <w:r w:rsidRPr="009C1320">
              <w:rPr>
                <w:spacing w:val="1"/>
                <w:sz w:val="24"/>
                <w:lang w:val="ru-RU"/>
              </w:rPr>
              <w:t xml:space="preserve"> </w:t>
            </w:r>
            <w:r w:rsidRPr="009C1320">
              <w:rPr>
                <w:sz w:val="24"/>
                <w:lang w:val="ru-RU"/>
              </w:rPr>
              <w:t>с обучающимися</w:t>
            </w:r>
            <w:r w:rsidRPr="009C1320">
              <w:rPr>
                <w:spacing w:val="1"/>
                <w:sz w:val="24"/>
                <w:lang w:val="ru-RU"/>
              </w:rPr>
              <w:t xml:space="preserve"> </w:t>
            </w:r>
            <w:r w:rsidRPr="009C1320">
              <w:rPr>
                <w:sz w:val="24"/>
                <w:lang w:val="ru-RU"/>
              </w:rPr>
              <w:t>комплекса мероприятий</w:t>
            </w:r>
            <w:r w:rsidRPr="009C1320">
              <w:rPr>
                <w:spacing w:val="1"/>
                <w:sz w:val="24"/>
                <w:lang w:val="ru-RU"/>
              </w:rPr>
              <w:t xml:space="preserve"> </w:t>
            </w:r>
            <w:r w:rsidRPr="009C1320">
              <w:rPr>
                <w:sz w:val="24"/>
                <w:lang w:val="ru-RU"/>
              </w:rPr>
              <w:t>воспитательной</w:t>
            </w:r>
            <w:r w:rsidRPr="009C1320">
              <w:rPr>
                <w:spacing w:val="1"/>
                <w:sz w:val="24"/>
                <w:lang w:val="ru-RU"/>
              </w:rPr>
              <w:t xml:space="preserve"> </w:t>
            </w:r>
            <w:r w:rsidRPr="009C1320">
              <w:rPr>
                <w:sz w:val="24"/>
                <w:lang w:val="ru-RU"/>
              </w:rPr>
              <w:t>направленности</w:t>
            </w:r>
          </w:p>
        </w:tc>
        <w:tc>
          <w:tcPr>
            <w:tcW w:w="5965" w:type="dxa"/>
          </w:tcPr>
          <w:p w:rsidR="00FE6A50" w:rsidRPr="009C1320" w:rsidRDefault="00FE6A50" w:rsidP="004E4491">
            <w:pPr>
              <w:tabs>
                <w:tab w:val="left" w:pos="993"/>
              </w:tabs>
              <w:rPr>
                <w:sz w:val="24"/>
                <w:lang w:val="ru-RU"/>
              </w:rPr>
            </w:pPr>
            <w:r w:rsidRPr="009C1320">
              <w:rPr>
                <w:i/>
                <w:sz w:val="24"/>
                <w:lang w:val="ru-RU"/>
              </w:rPr>
              <w:t xml:space="preserve">Основная цель: </w:t>
            </w:r>
            <w:r w:rsidRPr="009C1320">
              <w:rPr>
                <w:sz w:val="24"/>
                <w:lang w:val="ru-RU"/>
              </w:rPr>
              <w:t>развитие важных для жизни подрастающего человека социальных умений заботиться о других и</w:t>
            </w:r>
          </w:p>
          <w:p w:rsidR="00FE6A50" w:rsidRPr="009C1320" w:rsidRDefault="00FE6A50" w:rsidP="004E4491">
            <w:pPr>
              <w:tabs>
                <w:tab w:val="left" w:pos="993"/>
              </w:tabs>
              <w:rPr>
                <w:sz w:val="24"/>
                <w:lang w:val="ru-RU"/>
              </w:rPr>
            </w:pPr>
            <w:r w:rsidRPr="009C1320">
              <w:rPr>
                <w:sz w:val="24"/>
                <w:lang w:val="ru-RU"/>
              </w:rPr>
              <w:t>организовывать свою собственную деятельность, лидировать и подчиняться, брать на себя инициативу и нести ответственность,</w:t>
            </w:r>
            <w:r w:rsidRPr="009C1320">
              <w:rPr>
                <w:spacing w:val="1"/>
                <w:sz w:val="24"/>
                <w:lang w:val="ru-RU"/>
              </w:rPr>
              <w:t xml:space="preserve"> </w:t>
            </w:r>
            <w:r w:rsidRPr="009C1320">
              <w:rPr>
                <w:sz w:val="24"/>
                <w:lang w:val="ru-RU"/>
              </w:rPr>
              <w:t>отстаивать свою точку зрения и принимать другие точки зрения.</w:t>
            </w:r>
            <w:r w:rsidRPr="009C1320">
              <w:rPr>
                <w:spacing w:val="1"/>
                <w:sz w:val="24"/>
                <w:lang w:val="ru-RU"/>
              </w:rPr>
              <w:t xml:space="preserve"> </w:t>
            </w:r>
            <w:r w:rsidRPr="009C1320">
              <w:rPr>
                <w:i/>
                <w:sz w:val="24"/>
                <w:lang w:val="ru-RU"/>
              </w:rPr>
              <w:t xml:space="preserve">Основная задача: </w:t>
            </w:r>
            <w:r w:rsidRPr="009C1320">
              <w:rPr>
                <w:sz w:val="24"/>
                <w:lang w:val="ru-RU"/>
              </w:rPr>
              <w:t>обеспечение психологического благополучия</w:t>
            </w:r>
            <w:r w:rsidRPr="009C1320">
              <w:rPr>
                <w:spacing w:val="1"/>
                <w:sz w:val="24"/>
                <w:lang w:val="ru-RU"/>
              </w:rPr>
              <w:t xml:space="preserve"> </w:t>
            </w:r>
            <w:r w:rsidRPr="009C1320">
              <w:rPr>
                <w:sz w:val="24"/>
                <w:lang w:val="ru-RU"/>
              </w:rPr>
              <w:t>обучающихся в образовательном пространстве школы; создание</w:t>
            </w:r>
            <w:r w:rsidRPr="009C1320">
              <w:rPr>
                <w:spacing w:val="1"/>
                <w:sz w:val="24"/>
                <w:lang w:val="ru-RU"/>
              </w:rPr>
              <w:t xml:space="preserve"> </w:t>
            </w:r>
            <w:r w:rsidRPr="009C1320">
              <w:rPr>
                <w:sz w:val="24"/>
                <w:lang w:val="ru-RU"/>
              </w:rPr>
              <w:t>условий для развития ответственности за формирование макро и</w:t>
            </w:r>
            <w:r w:rsidRPr="009C1320">
              <w:rPr>
                <w:spacing w:val="1"/>
                <w:sz w:val="24"/>
                <w:lang w:val="ru-RU"/>
              </w:rPr>
              <w:t xml:space="preserve"> </w:t>
            </w:r>
            <w:r w:rsidRPr="009C1320">
              <w:rPr>
                <w:sz w:val="24"/>
                <w:lang w:val="ru-RU"/>
              </w:rPr>
              <w:t>микро коммуникаций, складывающихся в образовательной</w:t>
            </w:r>
            <w:r w:rsidRPr="009C1320">
              <w:rPr>
                <w:spacing w:val="1"/>
                <w:sz w:val="24"/>
                <w:lang w:val="ru-RU"/>
              </w:rPr>
              <w:t xml:space="preserve"> </w:t>
            </w:r>
            <w:r w:rsidRPr="009C1320">
              <w:rPr>
                <w:sz w:val="24"/>
                <w:lang w:val="ru-RU"/>
              </w:rPr>
              <w:t>организации,</w:t>
            </w:r>
            <w:r w:rsidRPr="009C1320">
              <w:rPr>
                <w:spacing w:val="-6"/>
                <w:sz w:val="24"/>
                <w:lang w:val="ru-RU"/>
              </w:rPr>
              <w:t xml:space="preserve"> </w:t>
            </w:r>
            <w:r w:rsidRPr="009C1320">
              <w:rPr>
                <w:sz w:val="24"/>
                <w:lang w:val="ru-RU"/>
              </w:rPr>
              <w:t>понимания</w:t>
            </w:r>
            <w:r w:rsidRPr="009C1320">
              <w:rPr>
                <w:spacing w:val="-3"/>
                <w:sz w:val="24"/>
                <w:lang w:val="ru-RU"/>
              </w:rPr>
              <w:t xml:space="preserve"> </w:t>
            </w:r>
            <w:r w:rsidRPr="009C1320">
              <w:rPr>
                <w:sz w:val="24"/>
                <w:lang w:val="ru-RU"/>
              </w:rPr>
              <w:t>зон</w:t>
            </w:r>
            <w:r w:rsidRPr="009C1320">
              <w:rPr>
                <w:spacing w:val="-4"/>
                <w:sz w:val="24"/>
                <w:lang w:val="ru-RU"/>
              </w:rPr>
              <w:t xml:space="preserve"> </w:t>
            </w:r>
            <w:r w:rsidRPr="009C1320">
              <w:rPr>
                <w:sz w:val="24"/>
                <w:lang w:val="ru-RU"/>
              </w:rPr>
              <w:t>личного</w:t>
            </w:r>
            <w:r w:rsidRPr="009C1320">
              <w:rPr>
                <w:spacing w:val="-4"/>
                <w:sz w:val="24"/>
                <w:lang w:val="ru-RU"/>
              </w:rPr>
              <w:t xml:space="preserve"> </w:t>
            </w:r>
            <w:r w:rsidRPr="009C1320">
              <w:rPr>
                <w:sz w:val="24"/>
                <w:lang w:val="ru-RU"/>
              </w:rPr>
              <w:t>влияния</w:t>
            </w:r>
            <w:r w:rsidRPr="009C1320">
              <w:rPr>
                <w:spacing w:val="-3"/>
                <w:sz w:val="24"/>
                <w:lang w:val="ru-RU"/>
              </w:rPr>
              <w:t xml:space="preserve"> </w:t>
            </w:r>
            <w:r w:rsidRPr="009C1320">
              <w:rPr>
                <w:sz w:val="24"/>
                <w:lang w:val="ru-RU"/>
              </w:rPr>
              <w:t>на</w:t>
            </w:r>
            <w:r w:rsidRPr="009C1320">
              <w:rPr>
                <w:spacing w:val="-4"/>
                <w:sz w:val="24"/>
                <w:lang w:val="ru-RU"/>
              </w:rPr>
              <w:t xml:space="preserve"> </w:t>
            </w:r>
            <w:r w:rsidRPr="009C1320">
              <w:rPr>
                <w:sz w:val="24"/>
                <w:lang w:val="ru-RU"/>
              </w:rPr>
              <w:t>уклад</w:t>
            </w:r>
            <w:r w:rsidRPr="009C1320">
              <w:rPr>
                <w:spacing w:val="-3"/>
                <w:sz w:val="24"/>
                <w:lang w:val="ru-RU"/>
              </w:rPr>
              <w:t xml:space="preserve"> </w:t>
            </w:r>
            <w:r w:rsidRPr="009C1320">
              <w:rPr>
                <w:sz w:val="24"/>
                <w:lang w:val="ru-RU"/>
              </w:rPr>
              <w:t>школьной</w:t>
            </w:r>
            <w:r w:rsidRPr="009C1320">
              <w:rPr>
                <w:spacing w:val="-57"/>
                <w:sz w:val="24"/>
                <w:lang w:val="ru-RU"/>
              </w:rPr>
              <w:t xml:space="preserve"> </w:t>
            </w:r>
            <w:r w:rsidRPr="009C1320">
              <w:rPr>
                <w:sz w:val="24"/>
                <w:lang w:val="ru-RU"/>
              </w:rPr>
              <w:t>жизни.</w:t>
            </w:r>
          </w:p>
          <w:p w:rsidR="00FE6A50" w:rsidRPr="009C1320" w:rsidRDefault="00FE6A50" w:rsidP="004E4491">
            <w:pPr>
              <w:tabs>
                <w:tab w:val="left" w:pos="993"/>
              </w:tabs>
              <w:ind w:right="150" w:firstLine="15"/>
              <w:rPr>
                <w:sz w:val="24"/>
                <w:lang w:val="ru-RU"/>
              </w:rPr>
            </w:pPr>
            <w:r w:rsidRPr="009C1320">
              <w:rPr>
                <w:i/>
                <w:sz w:val="24"/>
                <w:lang w:val="ru-RU"/>
              </w:rPr>
              <w:t>Основные организационные формы:</w:t>
            </w:r>
            <w:r w:rsidRPr="009C1320">
              <w:rPr>
                <w:i/>
                <w:spacing w:val="3"/>
                <w:sz w:val="24"/>
                <w:lang w:val="ru-RU"/>
              </w:rPr>
              <w:t xml:space="preserve"> </w:t>
            </w:r>
            <w:r w:rsidRPr="009C1320">
              <w:rPr>
                <w:sz w:val="24"/>
                <w:lang w:val="ru-RU"/>
              </w:rPr>
              <w:t>педагогическое</w:t>
            </w:r>
            <w:r w:rsidRPr="009C1320">
              <w:rPr>
                <w:spacing w:val="1"/>
                <w:sz w:val="24"/>
                <w:lang w:val="ru-RU"/>
              </w:rPr>
              <w:t xml:space="preserve"> </w:t>
            </w:r>
            <w:r w:rsidRPr="009C1320">
              <w:rPr>
                <w:sz w:val="24"/>
                <w:lang w:val="ru-RU"/>
              </w:rPr>
              <w:t>сопровождение деятельности Российского движения школьников</w:t>
            </w:r>
            <w:r w:rsidRPr="009C1320">
              <w:rPr>
                <w:spacing w:val="-57"/>
                <w:sz w:val="24"/>
                <w:lang w:val="ru-RU"/>
              </w:rPr>
              <w:t xml:space="preserve"> </w:t>
            </w:r>
            <w:r w:rsidRPr="009C1320">
              <w:rPr>
                <w:sz w:val="24"/>
                <w:lang w:val="ru-RU"/>
              </w:rPr>
              <w:t>и</w:t>
            </w:r>
            <w:r w:rsidRPr="009C1320">
              <w:rPr>
                <w:spacing w:val="-5"/>
                <w:sz w:val="24"/>
                <w:lang w:val="ru-RU"/>
              </w:rPr>
              <w:t xml:space="preserve"> </w:t>
            </w:r>
            <w:r w:rsidRPr="009C1320">
              <w:rPr>
                <w:sz w:val="24"/>
                <w:lang w:val="ru-RU"/>
              </w:rPr>
              <w:t>Юнармейских</w:t>
            </w:r>
            <w:r w:rsidRPr="009C1320">
              <w:rPr>
                <w:spacing w:val="-4"/>
                <w:sz w:val="24"/>
                <w:lang w:val="ru-RU"/>
              </w:rPr>
              <w:t xml:space="preserve"> </w:t>
            </w:r>
            <w:r w:rsidRPr="009C1320">
              <w:rPr>
                <w:sz w:val="24"/>
                <w:lang w:val="ru-RU"/>
              </w:rPr>
              <w:t>отрядов;</w:t>
            </w:r>
            <w:r w:rsidRPr="009C1320">
              <w:rPr>
                <w:spacing w:val="-2"/>
                <w:sz w:val="24"/>
                <w:lang w:val="ru-RU"/>
              </w:rPr>
              <w:t xml:space="preserve"> </w:t>
            </w:r>
            <w:r w:rsidRPr="009C1320">
              <w:rPr>
                <w:sz w:val="24"/>
                <w:lang w:val="ru-RU"/>
              </w:rPr>
              <w:t>волонтерских,</w:t>
            </w:r>
            <w:r w:rsidRPr="009C1320">
              <w:rPr>
                <w:spacing w:val="-4"/>
                <w:sz w:val="24"/>
                <w:lang w:val="ru-RU"/>
              </w:rPr>
              <w:t xml:space="preserve"> </w:t>
            </w:r>
            <w:r w:rsidRPr="009C1320">
              <w:rPr>
                <w:sz w:val="24"/>
                <w:lang w:val="ru-RU"/>
              </w:rPr>
              <w:t>трудовых,</w:t>
            </w:r>
            <w:r w:rsidRPr="009C1320">
              <w:rPr>
                <w:spacing w:val="-3"/>
                <w:sz w:val="24"/>
                <w:lang w:val="ru-RU"/>
              </w:rPr>
              <w:t xml:space="preserve"> </w:t>
            </w:r>
            <w:r w:rsidRPr="009C1320">
              <w:rPr>
                <w:sz w:val="24"/>
                <w:lang w:val="ru-RU"/>
              </w:rPr>
              <w:t>экологических</w:t>
            </w:r>
            <w:r w:rsidRPr="009C1320">
              <w:rPr>
                <w:spacing w:val="-57"/>
                <w:sz w:val="24"/>
                <w:lang w:val="ru-RU"/>
              </w:rPr>
              <w:t xml:space="preserve"> </w:t>
            </w:r>
            <w:r w:rsidRPr="009C1320">
              <w:rPr>
                <w:sz w:val="24"/>
                <w:lang w:val="ru-RU"/>
              </w:rPr>
              <w:t>отрядов, создаваемых для социально ориентированной работы;</w:t>
            </w:r>
            <w:r w:rsidRPr="009C1320">
              <w:rPr>
                <w:spacing w:val="1"/>
                <w:sz w:val="24"/>
                <w:lang w:val="ru-RU"/>
              </w:rPr>
              <w:t xml:space="preserve"> </w:t>
            </w:r>
            <w:r w:rsidRPr="009C1320">
              <w:rPr>
                <w:sz w:val="24"/>
                <w:lang w:val="ru-RU"/>
              </w:rPr>
              <w:t xml:space="preserve">выборного Совета </w:t>
            </w:r>
            <w:r w:rsidRPr="009C1320">
              <w:rPr>
                <w:sz w:val="24"/>
                <w:lang w:val="ru-RU"/>
              </w:rPr>
              <w:lastRenderedPageBreak/>
              <w:t>обучающихся, создаваемого для учета мнения</w:t>
            </w:r>
            <w:r w:rsidRPr="009C1320">
              <w:rPr>
                <w:spacing w:val="1"/>
                <w:sz w:val="24"/>
                <w:lang w:val="ru-RU"/>
              </w:rPr>
              <w:t xml:space="preserve"> </w:t>
            </w:r>
            <w:r w:rsidRPr="009C1320">
              <w:rPr>
                <w:sz w:val="24"/>
                <w:lang w:val="ru-RU"/>
              </w:rPr>
              <w:t>школьников</w:t>
            </w:r>
            <w:r w:rsidRPr="009C1320">
              <w:rPr>
                <w:spacing w:val="-3"/>
                <w:sz w:val="24"/>
                <w:lang w:val="ru-RU"/>
              </w:rPr>
              <w:t xml:space="preserve"> </w:t>
            </w:r>
            <w:r w:rsidRPr="009C1320">
              <w:rPr>
                <w:sz w:val="24"/>
                <w:lang w:val="ru-RU"/>
              </w:rPr>
              <w:t>по</w:t>
            </w:r>
            <w:r w:rsidRPr="009C1320">
              <w:rPr>
                <w:spacing w:val="2"/>
                <w:sz w:val="24"/>
                <w:lang w:val="ru-RU"/>
              </w:rPr>
              <w:t xml:space="preserve"> </w:t>
            </w:r>
            <w:r w:rsidRPr="009C1320">
              <w:rPr>
                <w:sz w:val="24"/>
                <w:lang w:val="ru-RU"/>
              </w:rPr>
              <w:t>вопросам</w:t>
            </w:r>
            <w:r w:rsidRPr="009C1320">
              <w:rPr>
                <w:spacing w:val="2"/>
                <w:sz w:val="24"/>
                <w:lang w:val="ru-RU"/>
              </w:rPr>
              <w:t xml:space="preserve"> </w:t>
            </w:r>
            <w:r w:rsidRPr="009C1320">
              <w:rPr>
                <w:sz w:val="24"/>
                <w:lang w:val="ru-RU"/>
              </w:rPr>
              <w:t>управления образовательной</w:t>
            </w:r>
            <w:r w:rsidRPr="009C1320">
              <w:rPr>
                <w:spacing w:val="1"/>
                <w:sz w:val="24"/>
                <w:lang w:val="ru-RU"/>
              </w:rPr>
              <w:t xml:space="preserve"> </w:t>
            </w:r>
            <w:r w:rsidRPr="009C1320">
              <w:rPr>
                <w:sz w:val="24"/>
                <w:lang w:val="ru-RU"/>
              </w:rPr>
              <w:t>организацией;</w:t>
            </w:r>
          </w:p>
          <w:p w:rsidR="00FE6A50" w:rsidRPr="009C1320" w:rsidRDefault="00FE6A50" w:rsidP="004E4491">
            <w:pPr>
              <w:tabs>
                <w:tab w:val="left" w:pos="993"/>
                <w:tab w:val="left" w:pos="2235"/>
              </w:tabs>
              <w:ind w:right="309"/>
              <w:rPr>
                <w:sz w:val="24"/>
                <w:lang w:val="ru-RU"/>
              </w:rPr>
            </w:pPr>
            <w:r w:rsidRPr="009C1320">
              <w:rPr>
                <w:sz w:val="24"/>
                <w:lang w:val="ru-RU"/>
              </w:rPr>
              <w:t>Совета</w:t>
            </w:r>
            <w:r w:rsidRPr="009C1320">
              <w:rPr>
                <w:spacing w:val="-2"/>
                <w:sz w:val="24"/>
                <w:lang w:val="ru-RU"/>
              </w:rPr>
              <w:t xml:space="preserve"> </w:t>
            </w:r>
            <w:r w:rsidRPr="009C1320">
              <w:rPr>
                <w:sz w:val="24"/>
                <w:lang w:val="ru-RU"/>
              </w:rPr>
              <w:t>старост,</w:t>
            </w:r>
            <w:r w:rsidRPr="009C1320">
              <w:rPr>
                <w:spacing w:val="-3"/>
                <w:sz w:val="24"/>
                <w:lang w:val="ru-RU"/>
              </w:rPr>
              <w:t xml:space="preserve"> </w:t>
            </w:r>
            <w:r w:rsidRPr="009C1320">
              <w:rPr>
                <w:sz w:val="24"/>
                <w:lang w:val="ru-RU"/>
              </w:rPr>
              <w:t>объединяющего</w:t>
            </w:r>
            <w:r w:rsidRPr="009C1320">
              <w:rPr>
                <w:spacing w:val="-3"/>
                <w:sz w:val="24"/>
                <w:lang w:val="ru-RU"/>
              </w:rPr>
              <w:t xml:space="preserve"> </w:t>
            </w:r>
            <w:r w:rsidRPr="009C1320">
              <w:rPr>
                <w:sz w:val="24"/>
                <w:lang w:val="ru-RU"/>
              </w:rPr>
              <w:t>старост</w:t>
            </w:r>
            <w:r w:rsidRPr="009C1320">
              <w:rPr>
                <w:spacing w:val="-4"/>
                <w:sz w:val="24"/>
                <w:lang w:val="ru-RU"/>
              </w:rPr>
              <w:t xml:space="preserve"> </w:t>
            </w:r>
            <w:r w:rsidRPr="009C1320">
              <w:rPr>
                <w:sz w:val="24"/>
                <w:lang w:val="ru-RU"/>
              </w:rPr>
              <w:t>классов</w:t>
            </w:r>
            <w:r w:rsidRPr="009C1320">
              <w:rPr>
                <w:spacing w:val="-5"/>
                <w:sz w:val="24"/>
                <w:lang w:val="ru-RU"/>
              </w:rPr>
              <w:t xml:space="preserve"> </w:t>
            </w:r>
            <w:r w:rsidRPr="009C1320">
              <w:rPr>
                <w:sz w:val="24"/>
                <w:lang w:val="ru-RU"/>
              </w:rPr>
              <w:t>для</w:t>
            </w:r>
            <w:r w:rsidRPr="009C1320">
              <w:rPr>
                <w:spacing w:val="-2"/>
                <w:sz w:val="24"/>
                <w:lang w:val="ru-RU"/>
              </w:rPr>
              <w:t xml:space="preserve"> </w:t>
            </w:r>
            <w:r w:rsidRPr="009C1320">
              <w:rPr>
                <w:sz w:val="24"/>
                <w:lang w:val="ru-RU"/>
              </w:rPr>
              <w:t>облегчения</w:t>
            </w:r>
            <w:r w:rsidRPr="009C1320">
              <w:rPr>
                <w:spacing w:val="-57"/>
                <w:sz w:val="24"/>
                <w:lang w:val="ru-RU"/>
              </w:rPr>
              <w:t xml:space="preserve"> </w:t>
            </w:r>
            <w:r w:rsidRPr="009C1320">
              <w:rPr>
                <w:sz w:val="24"/>
                <w:lang w:val="ru-RU"/>
              </w:rPr>
              <w:t>распространения</w:t>
            </w:r>
            <w:r w:rsidRPr="009C1320">
              <w:rPr>
                <w:sz w:val="24"/>
                <w:lang w:val="ru-RU"/>
              </w:rPr>
              <w:tab/>
              <w:t>значимой для школьников информации и</w:t>
            </w:r>
            <w:r w:rsidRPr="009C1320">
              <w:rPr>
                <w:spacing w:val="1"/>
                <w:sz w:val="24"/>
                <w:lang w:val="ru-RU"/>
              </w:rPr>
              <w:t xml:space="preserve"> </w:t>
            </w:r>
            <w:r w:rsidRPr="009C1320">
              <w:rPr>
                <w:sz w:val="24"/>
                <w:lang w:val="ru-RU"/>
              </w:rPr>
              <w:t>получения обратной</w:t>
            </w:r>
            <w:r w:rsidRPr="009C1320">
              <w:rPr>
                <w:spacing w:val="-2"/>
                <w:sz w:val="24"/>
                <w:lang w:val="ru-RU"/>
              </w:rPr>
              <w:t xml:space="preserve"> </w:t>
            </w:r>
            <w:r w:rsidRPr="009C1320">
              <w:rPr>
                <w:sz w:val="24"/>
                <w:lang w:val="ru-RU"/>
              </w:rPr>
              <w:t>связи</w:t>
            </w:r>
            <w:r w:rsidRPr="009C1320">
              <w:rPr>
                <w:spacing w:val="-1"/>
                <w:sz w:val="24"/>
                <w:lang w:val="ru-RU"/>
              </w:rPr>
              <w:t xml:space="preserve"> </w:t>
            </w:r>
            <w:r w:rsidRPr="009C1320">
              <w:rPr>
                <w:sz w:val="24"/>
                <w:lang w:val="ru-RU"/>
              </w:rPr>
              <w:t>от</w:t>
            </w:r>
            <w:r w:rsidRPr="009C1320">
              <w:rPr>
                <w:spacing w:val="-3"/>
                <w:sz w:val="24"/>
                <w:lang w:val="ru-RU"/>
              </w:rPr>
              <w:t xml:space="preserve"> </w:t>
            </w:r>
            <w:r w:rsidRPr="009C1320">
              <w:rPr>
                <w:sz w:val="24"/>
                <w:lang w:val="ru-RU"/>
              </w:rPr>
              <w:t>классных</w:t>
            </w:r>
            <w:r w:rsidRPr="009C1320">
              <w:rPr>
                <w:spacing w:val="-6"/>
                <w:sz w:val="24"/>
                <w:lang w:val="ru-RU"/>
              </w:rPr>
              <w:t xml:space="preserve"> </w:t>
            </w:r>
            <w:r w:rsidRPr="009C1320">
              <w:rPr>
                <w:sz w:val="24"/>
                <w:lang w:val="ru-RU"/>
              </w:rPr>
              <w:t>коллективов;</w:t>
            </w:r>
          </w:p>
          <w:p w:rsidR="00FE6A50" w:rsidRPr="009C1320" w:rsidRDefault="00FE6A50" w:rsidP="004E4491">
            <w:pPr>
              <w:tabs>
                <w:tab w:val="left" w:pos="993"/>
                <w:tab w:val="left" w:pos="1527"/>
                <w:tab w:val="left" w:pos="3652"/>
                <w:tab w:val="left" w:pos="5068"/>
              </w:tabs>
              <w:ind w:right="461"/>
              <w:rPr>
                <w:sz w:val="24"/>
                <w:lang w:val="ru-RU"/>
              </w:rPr>
            </w:pPr>
            <w:r w:rsidRPr="009C1320">
              <w:rPr>
                <w:sz w:val="24"/>
                <w:lang w:val="ru-RU"/>
              </w:rPr>
              <w:t>постоянно</w:t>
            </w:r>
            <w:r w:rsidRPr="009C1320">
              <w:rPr>
                <w:sz w:val="24"/>
                <w:lang w:val="ru-RU"/>
              </w:rPr>
              <w:tab/>
              <w:t>действующего</w:t>
            </w:r>
            <w:r w:rsidRPr="009C1320">
              <w:rPr>
                <w:sz w:val="24"/>
                <w:lang w:val="ru-RU"/>
              </w:rPr>
              <w:tab/>
              <w:t>школьного</w:t>
            </w:r>
            <w:r w:rsidRPr="009C1320">
              <w:rPr>
                <w:sz w:val="24"/>
                <w:lang w:val="ru-RU"/>
              </w:rPr>
              <w:tab/>
              <w:t>актива,</w:t>
            </w:r>
            <w:r w:rsidRPr="009C1320">
              <w:rPr>
                <w:spacing w:val="1"/>
                <w:sz w:val="24"/>
                <w:lang w:val="ru-RU"/>
              </w:rPr>
              <w:t xml:space="preserve"> </w:t>
            </w:r>
            <w:r w:rsidRPr="009C1320">
              <w:rPr>
                <w:sz w:val="24"/>
                <w:lang w:val="ru-RU"/>
              </w:rPr>
              <w:t>инициирующего и организующего проведение личностно</w:t>
            </w:r>
            <w:r w:rsidRPr="009C1320">
              <w:rPr>
                <w:spacing w:val="1"/>
                <w:sz w:val="24"/>
                <w:lang w:val="ru-RU"/>
              </w:rPr>
              <w:t xml:space="preserve"> </w:t>
            </w:r>
            <w:r w:rsidRPr="009C1320">
              <w:rPr>
                <w:sz w:val="24"/>
                <w:lang w:val="ru-RU"/>
              </w:rPr>
              <w:t>значимых</w:t>
            </w:r>
            <w:r w:rsidRPr="009C1320">
              <w:rPr>
                <w:spacing w:val="-5"/>
                <w:sz w:val="24"/>
                <w:lang w:val="ru-RU"/>
              </w:rPr>
              <w:t xml:space="preserve"> </w:t>
            </w:r>
            <w:r w:rsidRPr="009C1320">
              <w:rPr>
                <w:sz w:val="24"/>
                <w:lang w:val="ru-RU"/>
              </w:rPr>
              <w:t>для</w:t>
            </w:r>
            <w:r w:rsidRPr="009C1320">
              <w:rPr>
                <w:spacing w:val="-3"/>
                <w:sz w:val="24"/>
                <w:lang w:val="ru-RU"/>
              </w:rPr>
              <w:t xml:space="preserve"> </w:t>
            </w:r>
            <w:r w:rsidRPr="009C1320">
              <w:rPr>
                <w:sz w:val="24"/>
                <w:lang w:val="ru-RU"/>
              </w:rPr>
              <w:t>школьников</w:t>
            </w:r>
            <w:r w:rsidRPr="009C1320">
              <w:rPr>
                <w:spacing w:val="-6"/>
                <w:sz w:val="24"/>
                <w:lang w:val="ru-RU"/>
              </w:rPr>
              <w:t xml:space="preserve"> </w:t>
            </w:r>
            <w:r w:rsidRPr="009C1320">
              <w:rPr>
                <w:sz w:val="24"/>
                <w:lang w:val="ru-RU"/>
              </w:rPr>
              <w:t>событий</w:t>
            </w:r>
            <w:r w:rsidRPr="009C1320">
              <w:rPr>
                <w:spacing w:val="-6"/>
                <w:sz w:val="24"/>
                <w:lang w:val="ru-RU"/>
              </w:rPr>
              <w:t xml:space="preserve"> </w:t>
            </w:r>
            <w:r w:rsidRPr="009C1320">
              <w:rPr>
                <w:sz w:val="24"/>
                <w:lang w:val="ru-RU"/>
              </w:rPr>
              <w:t>(соревнований,</w:t>
            </w:r>
            <w:r w:rsidRPr="009C1320">
              <w:rPr>
                <w:spacing w:val="-5"/>
                <w:sz w:val="24"/>
                <w:lang w:val="ru-RU"/>
              </w:rPr>
              <w:t xml:space="preserve"> </w:t>
            </w:r>
            <w:r w:rsidRPr="009C1320">
              <w:rPr>
                <w:sz w:val="24"/>
                <w:lang w:val="ru-RU"/>
              </w:rPr>
              <w:t>конкурсов,</w:t>
            </w:r>
            <w:r w:rsidRPr="009C1320">
              <w:rPr>
                <w:spacing w:val="-57"/>
                <w:sz w:val="24"/>
                <w:lang w:val="ru-RU"/>
              </w:rPr>
              <w:t xml:space="preserve"> </w:t>
            </w:r>
            <w:r w:rsidRPr="009C1320">
              <w:rPr>
                <w:sz w:val="24"/>
                <w:lang w:val="ru-RU"/>
              </w:rPr>
              <w:t>фестивалей,</w:t>
            </w:r>
            <w:r w:rsidRPr="009C1320">
              <w:rPr>
                <w:spacing w:val="-2"/>
                <w:sz w:val="24"/>
                <w:lang w:val="ru-RU"/>
              </w:rPr>
              <w:t xml:space="preserve"> </w:t>
            </w:r>
            <w:r w:rsidRPr="009C1320">
              <w:rPr>
                <w:sz w:val="24"/>
                <w:lang w:val="ru-RU"/>
              </w:rPr>
              <w:t>капустников, флешмобов);</w:t>
            </w:r>
          </w:p>
          <w:p w:rsidR="00FE6A50" w:rsidRPr="009C1320" w:rsidRDefault="00FE6A50" w:rsidP="004E4491">
            <w:pPr>
              <w:tabs>
                <w:tab w:val="left" w:pos="993"/>
                <w:tab w:val="left" w:pos="1527"/>
                <w:tab w:val="left" w:pos="2235"/>
                <w:tab w:val="left" w:pos="3652"/>
              </w:tabs>
              <w:ind w:right="227"/>
              <w:rPr>
                <w:sz w:val="24"/>
                <w:lang w:val="ru-RU"/>
              </w:rPr>
            </w:pPr>
            <w:r w:rsidRPr="009C1320">
              <w:rPr>
                <w:sz w:val="24"/>
                <w:lang w:val="ru-RU"/>
              </w:rPr>
              <w:t>творческих советов, отвечающих за проведение тех или иных</w:t>
            </w:r>
            <w:r w:rsidRPr="009C1320">
              <w:rPr>
                <w:spacing w:val="1"/>
                <w:sz w:val="24"/>
                <w:lang w:val="ru-RU"/>
              </w:rPr>
              <w:t xml:space="preserve"> </w:t>
            </w:r>
            <w:r w:rsidRPr="009C1320">
              <w:rPr>
                <w:sz w:val="24"/>
                <w:lang w:val="ru-RU"/>
              </w:rPr>
              <w:t>конкретных</w:t>
            </w:r>
            <w:r w:rsidRPr="009C1320">
              <w:rPr>
                <w:spacing w:val="60"/>
                <w:sz w:val="24"/>
                <w:lang w:val="ru-RU"/>
              </w:rPr>
              <w:t xml:space="preserve"> </w:t>
            </w:r>
            <w:r w:rsidRPr="009C1320">
              <w:rPr>
                <w:sz w:val="24"/>
                <w:lang w:val="ru-RU"/>
              </w:rPr>
              <w:t>мероприятий, праздников, вечеров, акций;</w:t>
            </w:r>
            <w:r w:rsidRPr="009C1320">
              <w:rPr>
                <w:spacing w:val="1"/>
                <w:sz w:val="24"/>
                <w:lang w:val="ru-RU"/>
              </w:rPr>
              <w:t xml:space="preserve"> </w:t>
            </w:r>
            <w:r w:rsidRPr="009C1320">
              <w:rPr>
                <w:sz w:val="24"/>
                <w:lang w:val="ru-RU"/>
              </w:rPr>
              <w:t>созданной</w:t>
            </w:r>
            <w:r w:rsidRPr="009C1320">
              <w:rPr>
                <w:sz w:val="24"/>
                <w:lang w:val="ru-RU"/>
              </w:rPr>
              <w:tab/>
              <w:t>из</w:t>
            </w:r>
            <w:r w:rsidRPr="009C1320">
              <w:rPr>
                <w:sz w:val="24"/>
                <w:lang w:val="ru-RU"/>
              </w:rPr>
              <w:tab/>
              <w:t>наиболее</w:t>
            </w:r>
            <w:r w:rsidRPr="009C1320">
              <w:rPr>
                <w:sz w:val="24"/>
                <w:lang w:val="ru-RU"/>
              </w:rPr>
              <w:tab/>
              <w:t>авторитетных</w:t>
            </w:r>
            <w:r w:rsidRPr="009C1320">
              <w:rPr>
                <w:spacing w:val="1"/>
                <w:sz w:val="24"/>
                <w:lang w:val="ru-RU"/>
              </w:rPr>
              <w:t xml:space="preserve"> </w:t>
            </w:r>
            <w:r w:rsidRPr="009C1320">
              <w:rPr>
                <w:sz w:val="24"/>
                <w:lang w:val="ru-RU"/>
              </w:rPr>
              <w:t>старшеклассников</w:t>
            </w:r>
            <w:r w:rsidRPr="009C1320">
              <w:rPr>
                <w:spacing w:val="-4"/>
                <w:sz w:val="24"/>
                <w:lang w:val="ru-RU"/>
              </w:rPr>
              <w:t xml:space="preserve"> </w:t>
            </w:r>
            <w:r w:rsidRPr="009C1320">
              <w:rPr>
                <w:sz w:val="24"/>
                <w:lang w:val="ru-RU"/>
              </w:rPr>
              <w:t>группы   по</w:t>
            </w:r>
            <w:r w:rsidRPr="009C1320">
              <w:rPr>
                <w:sz w:val="24"/>
                <w:lang w:val="ru-RU"/>
              </w:rPr>
              <w:tab/>
            </w:r>
            <w:r w:rsidRPr="009C1320">
              <w:rPr>
                <w:spacing w:val="-1"/>
                <w:sz w:val="24"/>
                <w:lang w:val="ru-RU"/>
              </w:rPr>
              <w:t>урегулированию</w:t>
            </w:r>
            <w:r w:rsidRPr="009C1320">
              <w:rPr>
                <w:spacing w:val="-7"/>
                <w:sz w:val="24"/>
                <w:lang w:val="ru-RU"/>
              </w:rPr>
              <w:t xml:space="preserve"> </w:t>
            </w:r>
            <w:r w:rsidRPr="009C1320">
              <w:rPr>
                <w:sz w:val="24"/>
                <w:lang w:val="ru-RU"/>
              </w:rPr>
              <w:t>конфликтных</w:t>
            </w:r>
          </w:p>
          <w:p w:rsidR="00FE6A50" w:rsidRPr="009C1320" w:rsidRDefault="00FE6A50" w:rsidP="004E4491">
            <w:pPr>
              <w:tabs>
                <w:tab w:val="left" w:pos="993"/>
              </w:tabs>
              <w:spacing w:line="259" w:lineRule="exact"/>
              <w:rPr>
                <w:sz w:val="24"/>
                <w:lang w:val="ru-RU"/>
              </w:rPr>
            </w:pPr>
            <w:r w:rsidRPr="009C1320">
              <w:rPr>
                <w:sz w:val="24"/>
                <w:lang w:val="ru-RU"/>
              </w:rPr>
              <w:t>ситуаций</w:t>
            </w:r>
            <w:r w:rsidRPr="009C1320">
              <w:rPr>
                <w:spacing w:val="-3"/>
                <w:sz w:val="24"/>
                <w:lang w:val="ru-RU"/>
              </w:rPr>
              <w:t xml:space="preserve"> </w:t>
            </w:r>
            <w:r w:rsidRPr="009C1320">
              <w:rPr>
                <w:sz w:val="24"/>
                <w:lang w:val="ru-RU"/>
              </w:rPr>
              <w:t>в</w:t>
            </w:r>
            <w:r w:rsidRPr="009C1320">
              <w:rPr>
                <w:spacing w:val="-3"/>
                <w:sz w:val="24"/>
                <w:lang w:val="ru-RU"/>
              </w:rPr>
              <w:t xml:space="preserve"> </w:t>
            </w:r>
            <w:r w:rsidRPr="009C1320">
              <w:rPr>
                <w:sz w:val="24"/>
                <w:lang w:val="ru-RU"/>
              </w:rPr>
              <w:t>школе</w:t>
            </w:r>
            <w:r w:rsidRPr="009C1320">
              <w:rPr>
                <w:spacing w:val="-1"/>
                <w:sz w:val="24"/>
                <w:lang w:val="ru-RU"/>
              </w:rPr>
              <w:t xml:space="preserve"> </w:t>
            </w:r>
            <w:r w:rsidRPr="009C1320">
              <w:rPr>
                <w:sz w:val="24"/>
                <w:lang w:val="ru-RU"/>
              </w:rPr>
              <w:t>и</w:t>
            </w:r>
            <w:r w:rsidRPr="009C1320">
              <w:rPr>
                <w:spacing w:val="-3"/>
                <w:sz w:val="24"/>
                <w:lang w:val="ru-RU"/>
              </w:rPr>
              <w:t xml:space="preserve"> </w:t>
            </w:r>
            <w:r w:rsidRPr="009C1320">
              <w:rPr>
                <w:sz w:val="24"/>
                <w:lang w:val="ru-RU"/>
              </w:rPr>
              <w:t>т.п.</w:t>
            </w:r>
          </w:p>
        </w:tc>
      </w:tr>
    </w:tbl>
    <w:p w:rsidR="004E734B" w:rsidRPr="004E734B" w:rsidRDefault="004E734B" w:rsidP="004E4491">
      <w:pPr>
        <w:tabs>
          <w:tab w:val="left" w:pos="993"/>
        </w:tabs>
        <w:spacing w:before="90"/>
        <w:ind w:right="409" w:firstLine="428"/>
        <w:jc w:val="both"/>
        <w:rPr>
          <w:sz w:val="28"/>
          <w:szCs w:val="28"/>
        </w:rPr>
      </w:pPr>
      <w:r w:rsidRPr="004E734B">
        <w:rPr>
          <w:noProof/>
          <w:sz w:val="28"/>
          <w:szCs w:val="28"/>
          <w:lang w:eastAsia="ru-RU"/>
        </w:rPr>
        <w:lastRenderedPageBreak/>
        <mc:AlternateContent>
          <mc:Choice Requires="wps">
            <w:drawing>
              <wp:anchor distT="0" distB="0" distL="114300" distR="114300" simplePos="0" relativeHeight="251660288" behindDoc="1" locked="0" layoutInCell="1" allowOverlap="1" wp14:anchorId="3566ACBA" wp14:editId="3EFD3423">
                <wp:simplePos x="0" y="0"/>
                <wp:positionH relativeFrom="page">
                  <wp:posOffset>6537960</wp:posOffset>
                </wp:positionH>
                <wp:positionV relativeFrom="paragraph">
                  <wp:posOffset>-624840</wp:posOffset>
                </wp:positionV>
                <wp:extent cx="10160" cy="0"/>
                <wp:effectExtent l="0" t="0" r="0" b="0"/>
                <wp:wrapNone/>
                <wp:docPr id="895" name="Lin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0"/>
                        </a:xfrm>
                        <a:prstGeom prst="line">
                          <a:avLst/>
                        </a:prstGeom>
                        <a:noFill/>
                        <a:ln w="10160">
                          <a:solidFill>
                            <a:srgbClr val="DCDC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59F94" id="Line 89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4.8pt,-49.2pt" to="515.6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" strokecolor="#dcdcdc" strokeweight=".8pt">
                <w10:wrap anchorx="page"/>
              </v:line>
            </w:pict>
          </mc:Fallback>
        </mc:AlternateContent>
      </w:r>
      <w:r w:rsidR="003F16D5">
        <w:rPr>
          <w:noProof/>
          <w:sz w:val="28"/>
          <w:szCs w:val="28"/>
          <w:lang w:eastAsia="ru-RU"/>
        </w:rPr>
        <w:t>В</w:t>
      </w:r>
      <w:r w:rsidRPr="004E734B">
        <w:rPr>
          <w:spacing w:val="1"/>
          <w:sz w:val="28"/>
          <w:szCs w:val="28"/>
        </w:rPr>
        <w:t xml:space="preserve"> </w:t>
      </w:r>
      <w:r w:rsidRPr="004E734B">
        <w:rPr>
          <w:sz w:val="28"/>
          <w:szCs w:val="28"/>
        </w:rPr>
        <w:t>202</w:t>
      </w:r>
      <w:r w:rsidR="003F16D5">
        <w:rPr>
          <w:sz w:val="28"/>
          <w:szCs w:val="28"/>
        </w:rPr>
        <w:t>3</w:t>
      </w:r>
      <w:r w:rsidRPr="004E734B">
        <w:rPr>
          <w:spacing w:val="1"/>
          <w:sz w:val="28"/>
          <w:szCs w:val="28"/>
        </w:rPr>
        <w:t xml:space="preserve"> </w:t>
      </w:r>
      <w:r w:rsidRPr="004E734B">
        <w:rPr>
          <w:sz w:val="28"/>
          <w:szCs w:val="28"/>
        </w:rPr>
        <w:t>год</w:t>
      </w:r>
      <w:r w:rsidR="003F16D5">
        <w:rPr>
          <w:sz w:val="28"/>
          <w:szCs w:val="28"/>
        </w:rPr>
        <w:t xml:space="preserve">у </w:t>
      </w:r>
      <w:r w:rsidRPr="004E734B">
        <w:rPr>
          <w:sz w:val="28"/>
          <w:szCs w:val="28"/>
        </w:rPr>
        <w:t>во</w:t>
      </w:r>
      <w:r w:rsidRPr="004E734B">
        <w:rPr>
          <w:spacing w:val="1"/>
          <w:sz w:val="28"/>
          <w:szCs w:val="28"/>
        </w:rPr>
        <w:t xml:space="preserve"> </w:t>
      </w:r>
      <w:r w:rsidRPr="004E734B">
        <w:rPr>
          <w:sz w:val="28"/>
          <w:szCs w:val="28"/>
        </w:rPr>
        <w:t>всех</w:t>
      </w:r>
      <w:r w:rsidRPr="004E734B">
        <w:rPr>
          <w:spacing w:val="1"/>
          <w:sz w:val="28"/>
          <w:szCs w:val="28"/>
        </w:rPr>
        <w:t xml:space="preserve"> </w:t>
      </w:r>
      <w:r w:rsidRPr="004E734B">
        <w:rPr>
          <w:sz w:val="28"/>
          <w:szCs w:val="28"/>
        </w:rPr>
        <w:t>классах</w:t>
      </w:r>
      <w:r w:rsidRPr="004E734B">
        <w:rPr>
          <w:spacing w:val="1"/>
          <w:sz w:val="28"/>
          <w:szCs w:val="28"/>
        </w:rPr>
        <w:t xml:space="preserve"> </w:t>
      </w:r>
      <w:r w:rsidRPr="004E734B">
        <w:rPr>
          <w:sz w:val="28"/>
          <w:szCs w:val="28"/>
        </w:rPr>
        <w:t>(с</w:t>
      </w:r>
      <w:r w:rsidRPr="004E734B">
        <w:rPr>
          <w:spacing w:val="1"/>
          <w:sz w:val="28"/>
          <w:szCs w:val="28"/>
        </w:rPr>
        <w:t xml:space="preserve"> </w:t>
      </w:r>
      <w:r w:rsidRPr="004E734B">
        <w:rPr>
          <w:sz w:val="28"/>
          <w:szCs w:val="28"/>
        </w:rPr>
        <w:t>1</w:t>
      </w:r>
      <w:r w:rsidRPr="004E734B">
        <w:rPr>
          <w:spacing w:val="1"/>
          <w:sz w:val="28"/>
          <w:szCs w:val="28"/>
        </w:rPr>
        <w:t xml:space="preserve"> </w:t>
      </w:r>
      <w:r w:rsidRPr="004E734B">
        <w:rPr>
          <w:sz w:val="28"/>
          <w:szCs w:val="28"/>
        </w:rPr>
        <w:t>по</w:t>
      </w:r>
      <w:r w:rsidRPr="004E734B">
        <w:rPr>
          <w:spacing w:val="1"/>
          <w:sz w:val="28"/>
          <w:szCs w:val="28"/>
        </w:rPr>
        <w:t xml:space="preserve"> </w:t>
      </w:r>
      <w:r w:rsidRPr="004E734B">
        <w:rPr>
          <w:sz w:val="28"/>
          <w:szCs w:val="28"/>
        </w:rPr>
        <w:t>11)</w:t>
      </w:r>
      <w:r w:rsidRPr="004E734B">
        <w:rPr>
          <w:spacing w:val="1"/>
          <w:sz w:val="28"/>
          <w:szCs w:val="28"/>
        </w:rPr>
        <w:t xml:space="preserve"> </w:t>
      </w:r>
      <w:r w:rsidRPr="004E734B">
        <w:rPr>
          <w:sz w:val="28"/>
          <w:szCs w:val="28"/>
        </w:rPr>
        <w:t>в</w:t>
      </w:r>
      <w:r w:rsidRPr="004E734B">
        <w:rPr>
          <w:spacing w:val="1"/>
          <w:sz w:val="28"/>
          <w:szCs w:val="28"/>
        </w:rPr>
        <w:t xml:space="preserve"> </w:t>
      </w:r>
      <w:r w:rsidRPr="004E734B">
        <w:rPr>
          <w:sz w:val="28"/>
          <w:szCs w:val="28"/>
        </w:rPr>
        <w:t>рамках</w:t>
      </w:r>
      <w:r w:rsidRPr="004E734B">
        <w:rPr>
          <w:spacing w:val="1"/>
          <w:sz w:val="28"/>
          <w:szCs w:val="28"/>
        </w:rPr>
        <w:t xml:space="preserve"> </w:t>
      </w:r>
      <w:r w:rsidRPr="004E734B">
        <w:rPr>
          <w:sz w:val="28"/>
          <w:szCs w:val="28"/>
        </w:rPr>
        <w:t>внеурочной</w:t>
      </w:r>
      <w:r w:rsidRPr="004E734B">
        <w:rPr>
          <w:spacing w:val="1"/>
          <w:sz w:val="28"/>
          <w:szCs w:val="28"/>
        </w:rPr>
        <w:t xml:space="preserve"> </w:t>
      </w:r>
      <w:r w:rsidRPr="004E734B">
        <w:rPr>
          <w:sz w:val="28"/>
          <w:szCs w:val="28"/>
        </w:rPr>
        <w:t>деятельности</w:t>
      </w:r>
      <w:r w:rsidRPr="004E734B">
        <w:rPr>
          <w:spacing w:val="1"/>
          <w:sz w:val="28"/>
          <w:szCs w:val="28"/>
        </w:rPr>
        <w:t xml:space="preserve"> </w:t>
      </w:r>
      <w:r w:rsidRPr="004E734B">
        <w:rPr>
          <w:sz w:val="28"/>
          <w:szCs w:val="28"/>
        </w:rPr>
        <w:t>проводятся:</w:t>
      </w:r>
    </w:p>
    <w:p w:rsidR="004E734B" w:rsidRPr="00353738" w:rsidRDefault="004E734B" w:rsidP="00413CF9">
      <w:pPr>
        <w:numPr>
          <w:ilvl w:val="0"/>
          <w:numId w:val="24"/>
        </w:numPr>
        <w:tabs>
          <w:tab w:val="left" w:pos="993"/>
          <w:tab w:val="left" w:pos="1121"/>
        </w:tabs>
        <w:spacing w:before="6" w:line="237" w:lineRule="auto"/>
        <w:ind w:left="0" w:right="404" w:firstLine="420"/>
        <w:jc w:val="both"/>
        <w:rPr>
          <w:sz w:val="28"/>
          <w:szCs w:val="28"/>
        </w:rPr>
      </w:pPr>
      <w:r w:rsidRPr="004E734B">
        <w:rPr>
          <w:sz w:val="28"/>
          <w:szCs w:val="28"/>
        </w:rPr>
        <w:t>еженедельные</w:t>
      </w:r>
      <w:r w:rsidRPr="004E734B">
        <w:rPr>
          <w:spacing w:val="1"/>
          <w:sz w:val="28"/>
          <w:szCs w:val="28"/>
        </w:rPr>
        <w:t xml:space="preserve"> </w:t>
      </w:r>
      <w:r w:rsidRPr="004E734B">
        <w:rPr>
          <w:sz w:val="28"/>
          <w:szCs w:val="28"/>
        </w:rPr>
        <w:t>классные</w:t>
      </w:r>
      <w:r w:rsidRPr="004E734B">
        <w:rPr>
          <w:spacing w:val="1"/>
          <w:sz w:val="28"/>
          <w:szCs w:val="28"/>
        </w:rPr>
        <w:t xml:space="preserve"> </w:t>
      </w:r>
      <w:r w:rsidRPr="004E734B">
        <w:rPr>
          <w:sz w:val="28"/>
          <w:szCs w:val="28"/>
        </w:rPr>
        <w:t>часы</w:t>
      </w:r>
      <w:r w:rsidRPr="004E734B">
        <w:rPr>
          <w:spacing w:val="1"/>
          <w:sz w:val="28"/>
          <w:szCs w:val="28"/>
        </w:rPr>
        <w:t xml:space="preserve"> </w:t>
      </w:r>
      <w:r w:rsidRPr="004E734B">
        <w:rPr>
          <w:sz w:val="28"/>
          <w:szCs w:val="28"/>
        </w:rPr>
        <w:t>«Разговоры</w:t>
      </w:r>
      <w:r w:rsidRPr="004E734B">
        <w:rPr>
          <w:spacing w:val="1"/>
          <w:sz w:val="28"/>
          <w:szCs w:val="28"/>
        </w:rPr>
        <w:t xml:space="preserve"> </w:t>
      </w:r>
      <w:r w:rsidRPr="004E734B">
        <w:rPr>
          <w:sz w:val="28"/>
          <w:szCs w:val="28"/>
        </w:rPr>
        <w:t>о</w:t>
      </w:r>
      <w:r w:rsidRPr="004E734B">
        <w:rPr>
          <w:spacing w:val="1"/>
          <w:sz w:val="28"/>
          <w:szCs w:val="28"/>
        </w:rPr>
        <w:t xml:space="preserve"> </w:t>
      </w:r>
      <w:r w:rsidRPr="004E734B">
        <w:rPr>
          <w:sz w:val="28"/>
          <w:szCs w:val="28"/>
        </w:rPr>
        <w:t>важном»,</w:t>
      </w:r>
      <w:r w:rsidRPr="004E734B">
        <w:rPr>
          <w:spacing w:val="1"/>
          <w:sz w:val="28"/>
          <w:szCs w:val="28"/>
        </w:rPr>
        <w:t xml:space="preserve"> </w:t>
      </w:r>
      <w:r w:rsidRPr="004E734B">
        <w:rPr>
          <w:sz w:val="28"/>
          <w:szCs w:val="28"/>
        </w:rPr>
        <w:t>с</w:t>
      </w:r>
      <w:r w:rsidRPr="004E734B">
        <w:rPr>
          <w:spacing w:val="1"/>
          <w:sz w:val="28"/>
          <w:szCs w:val="28"/>
        </w:rPr>
        <w:t xml:space="preserve"> </w:t>
      </w:r>
      <w:r w:rsidRPr="004E734B">
        <w:rPr>
          <w:sz w:val="28"/>
          <w:szCs w:val="28"/>
        </w:rPr>
        <w:t>целью</w:t>
      </w:r>
      <w:r w:rsidRPr="004E734B">
        <w:rPr>
          <w:spacing w:val="1"/>
          <w:sz w:val="28"/>
          <w:szCs w:val="28"/>
        </w:rPr>
        <w:t xml:space="preserve"> </w:t>
      </w:r>
      <w:r w:rsidRPr="004E734B">
        <w:rPr>
          <w:sz w:val="28"/>
          <w:szCs w:val="28"/>
        </w:rPr>
        <w:t>развития</w:t>
      </w:r>
      <w:r w:rsidRPr="004E734B">
        <w:rPr>
          <w:spacing w:val="1"/>
          <w:sz w:val="28"/>
          <w:szCs w:val="28"/>
        </w:rPr>
        <w:t xml:space="preserve"> </w:t>
      </w:r>
      <w:r w:rsidRPr="004E734B">
        <w:rPr>
          <w:sz w:val="28"/>
          <w:szCs w:val="28"/>
        </w:rPr>
        <w:t>ценностного</w:t>
      </w:r>
      <w:r w:rsidRPr="004E734B">
        <w:rPr>
          <w:spacing w:val="1"/>
          <w:sz w:val="28"/>
          <w:szCs w:val="28"/>
        </w:rPr>
        <w:t xml:space="preserve"> </w:t>
      </w:r>
      <w:r w:rsidRPr="004E734B">
        <w:rPr>
          <w:sz w:val="28"/>
          <w:szCs w:val="28"/>
        </w:rPr>
        <w:t>отношения обучающихся к своей Родине – России, населяющим ее людям, ее уникальной истории,</w:t>
      </w:r>
      <w:r w:rsidRPr="004E734B">
        <w:rPr>
          <w:spacing w:val="-57"/>
          <w:sz w:val="28"/>
          <w:szCs w:val="28"/>
        </w:rPr>
        <w:t xml:space="preserve"> </w:t>
      </w:r>
      <w:r w:rsidRPr="004E734B">
        <w:rPr>
          <w:sz w:val="28"/>
          <w:szCs w:val="28"/>
        </w:rPr>
        <w:t>богатой</w:t>
      </w:r>
      <w:r w:rsidRPr="004E734B">
        <w:rPr>
          <w:spacing w:val="-1"/>
          <w:sz w:val="28"/>
          <w:szCs w:val="28"/>
        </w:rPr>
        <w:t xml:space="preserve"> </w:t>
      </w:r>
      <w:r w:rsidRPr="004E734B">
        <w:rPr>
          <w:sz w:val="28"/>
          <w:szCs w:val="28"/>
        </w:rPr>
        <w:t>природе</w:t>
      </w:r>
      <w:r w:rsidRPr="004E734B">
        <w:rPr>
          <w:spacing w:val="1"/>
          <w:sz w:val="28"/>
          <w:szCs w:val="28"/>
        </w:rPr>
        <w:t xml:space="preserve"> </w:t>
      </w:r>
      <w:r w:rsidRPr="004E734B">
        <w:rPr>
          <w:sz w:val="28"/>
          <w:szCs w:val="28"/>
        </w:rPr>
        <w:t>и</w:t>
      </w:r>
      <w:r w:rsidRPr="004E734B">
        <w:rPr>
          <w:spacing w:val="-1"/>
          <w:sz w:val="28"/>
          <w:szCs w:val="28"/>
        </w:rPr>
        <w:t xml:space="preserve"> </w:t>
      </w:r>
      <w:r w:rsidRPr="004E734B">
        <w:rPr>
          <w:sz w:val="28"/>
          <w:szCs w:val="28"/>
        </w:rPr>
        <w:t>великой культуре;</w:t>
      </w:r>
    </w:p>
    <w:p w:rsidR="00353738" w:rsidRPr="00353738" w:rsidRDefault="00353738" w:rsidP="00353738">
      <w:pPr>
        <w:numPr>
          <w:ilvl w:val="0"/>
          <w:numId w:val="24"/>
        </w:numPr>
        <w:tabs>
          <w:tab w:val="left" w:pos="993"/>
          <w:tab w:val="left" w:pos="1121"/>
        </w:tabs>
        <w:spacing w:before="6" w:line="237" w:lineRule="auto"/>
        <w:ind w:left="0" w:right="404" w:firstLine="420"/>
        <w:jc w:val="both"/>
        <w:rPr>
          <w:sz w:val="28"/>
          <w:szCs w:val="28"/>
        </w:rPr>
      </w:pPr>
      <w:r>
        <w:rPr>
          <w:sz w:val="28"/>
          <w:szCs w:val="28"/>
        </w:rPr>
        <w:t xml:space="preserve">еженедельные занятия по профориентации обучающихся по программе «Билет в будущее» с целью </w:t>
      </w:r>
      <w:r w:rsidRPr="00353738">
        <w:rPr>
          <w:sz w:val="28"/>
          <w:szCs w:val="28"/>
        </w:rPr>
        <w:t>развити</w:t>
      </w:r>
      <w:r>
        <w:rPr>
          <w:sz w:val="28"/>
          <w:szCs w:val="28"/>
        </w:rPr>
        <w:t>я</w:t>
      </w:r>
      <w:r w:rsidRPr="00353738">
        <w:rPr>
          <w:sz w:val="28"/>
          <w:szCs w:val="28"/>
        </w:rPr>
        <w:t xml:space="preserve"> ценностного отношения обучающихся к труду, как основному способу достижения жизненного благополучия и ощущения уверенности в </w:t>
      </w:r>
      <w:r>
        <w:rPr>
          <w:sz w:val="28"/>
          <w:szCs w:val="28"/>
        </w:rPr>
        <w:t>жизни;</w:t>
      </w:r>
    </w:p>
    <w:p w:rsidR="004E734B" w:rsidRPr="004E734B" w:rsidRDefault="004E734B" w:rsidP="00413CF9">
      <w:pPr>
        <w:numPr>
          <w:ilvl w:val="0"/>
          <w:numId w:val="24"/>
        </w:numPr>
        <w:tabs>
          <w:tab w:val="left" w:pos="993"/>
          <w:tab w:val="left" w:pos="1121"/>
        </w:tabs>
        <w:spacing w:before="4"/>
        <w:ind w:left="0" w:right="414" w:firstLine="420"/>
        <w:jc w:val="both"/>
        <w:rPr>
          <w:sz w:val="28"/>
          <w:szCs w:val="28"/>
        </w:rPr>
      </w:pPr>
      <w:r w:rsidRPr="004E734B">
        <w:rPr>
          <w:sz w:val="28"/>
          <w:szCs w:val="28"/>
        </w:rPr>
        <w:t>занятия по формированию функциональной грамотности обучающихся, с целью развития</w:t>
      </w:r>
      <w:r w:rsidRPr="004E734B">
        <w:rPr>
          <w:spacing w:val="1"/>
          <w:sz w:val="28"/>
          <w:szCs w:val="28"/>
        </w:rPr>
        <w:t xml:space="preserve"> </w:t>
      </w:r>
      <w:r w:rsidRPr="004E734B">
        <w:rPr>
          <w:sz w:val="28"/>
          <w:szCs w:val="28"/>
        </w:rPr>
        <w:t>способности обучающихся применять приобретённые знания, умения и навыки для решения задач</w:t>
      </w:r>
      <w:r w:rsidRPr="004E734B">
        <w:rPr>
          <w:spacing w:val="-57"/>
          <w:sz w:val="28"/>
          <w:szCs w:val="28"/>
        </w:rPr>
        <w:t xml:space="preserve"> </w:t>
      </w:r>
      <w:r w:rsidRPr="004E734B">
        <w:rPr>
          <w:sz w:val="28"/>
          <w:szCs w:val="28"/>
        </w:rPr>
        <w:t>в</w:t>
      </w:r>
      <w:r w:rsidRPr="004E734B">
        <w:rPr>
          <w:spacing w:val="-3"/>
          <w:sz w:val="28"/>
          <w:szCs w:val="28"/>
        </w:rPr>
        <w:t xml:space="preserve"> </w:t>
      </w:r>
      <w:r w:rsidRPr="004E734B">
        <w:rPr>
          <w:sz w:val="28"/>
          <w:szCs w:val="28"/>
        </w:rPr>
        <w:t>различных</w:t>
      </w:r>
      <w:r w:rsidRPr="004E734B">
        <w:rPr>
          <w:spacing w:val="-1"/>
          <w:sz w:val="28"/>
          <w:szCs w:val="28"/>
        </w:rPr>
        <w:t xml:space="preserve"> </w:t>
      </w:r>
      <w:r w:rsidRPr="004E734B">
        <w:rPr>
          <w:sz w:val="28"/>
          <w:szCs w:val="28"/>
        </w:rPr>
        <w:t>сферах жизнедеятельности</w:t>
      </w:r>
      <w:r w:rsidRPr="004E734B">
        <w:rPr>
          <w:spacing w:val="-2"/>
          <w:sz w:val="28"/>
          <w:szCs w:val="28"/>
        </w:rPr>
        <w:t xml:space="preserve"> </w:t>
      </w:r>
      <w:r w:rsidRPr="004E734B">
        <w:rPr>
          <w:sz w:val="28"/>
          <w:szCs w:val="28"/>
        </w:rPr>
        <w:t>(обеспечение связи</w:t>
      </w:r>
      <w:r w:rsidRPr="004E734B">
        <w:rPr>
          <w:spacing w:val="-1"/>
          <w:sz w:val="28"/>
          <w:szCs w:val="28"/>
        </w:rPr>
        <w:t xml:space="preserve"> </w:t>
      </w:r>
      <w:r w:rsidRPr="004E734B">
        <w:rPr>
          <w:sz w:val="28"/>
          <w:szCs w:val="28"/>
        </w:rPr>
        <w:t>обучения с жизнью).</w:t>
      </w:r>
    </w:p>
    <w:p w:rsidR="004E734B" w:rsidRPr="004E734B" w:rsidRDefault="004E734B" w:rsidP="004E4491">
      <w:pPr>
        <w:tabs>
          <w:tab w:val="left" w:pos="993"/>
        </w:tabs>
        <w:spacing w:before="11"/>
        <w:rPr>
          <w:sz w:val="28"/>
          <w:szCs w:val="28"/>
        </w:rPr>
      </w:pPr>
    </w:p>
    <w:p w:rsidR="004E734B" w:rsidRPr="004E734B" w:rsidRDefault="004E734B" w:rsidP="004E4491">
      <w:pPr>
        <w:tabs>
          <w:tab w:val="left" w:pos="993"/>
        </w:tabs>
        <w:jc w:val="both"/>
        <w:rPr>
          <w:sz w:val="28"/>
          <w:szCs w:val="28"/>
        </w:rPr>
      </w:pPr>
      <w:r w:rsidRPr="004E734B">
        <w:rPr>
          <w:sz w:val="28"/>
          <w:szCs w:val="28"/>
        </w:rPr>
        <w:t>Школа</w:t>
      </w:r>
      <w:r w:rsidRPr="004E734B">
        <w:rPr>
          <w:spacing w:val="-3"/>
          <w:sz w:val="28"/>
          <w:szCs w:val="28"/>
        </w:rPr>
        <w:t xml:space="preserve"> </w:t>
      </w:r>
      <w:r w:rsidRPr="004E734B">
        <w:rPr>
          <w:sz w:val="28"/>
          <w:szCs w:val="28"/>
        </w:rPr>
        <w:t>работает</w:t>
      </w:r>
      <w:r w:rsidRPr="004E734B">
        <w:rPr>
          <w:spacing w:val="-4"/>
          <w:sz w:val="28"/>
          <w:szCs w:val="28"/>
        </w:rPr>
        <w:t xml:space="preserve"> </w:t>
      </w:r>
      <w:r w:rsidRPr="004E734B">
        <w:rPr>
          <w:sz w:val="28"/>
          <w:szCs w:val="28"/>
        </w:rPr>
        <w:t>по</w:t>
      </w:r>
      <w:r w:rsidRPr="004E734B">
        <w:rPr>
          <w:spacing w:val="-2"/>
          <w:sz w:val="28"/>
          <w:szCs w:val="28"/>
        </w:rPr>
        <w:t xml:space="preserve"> </w:t>
      </w:r>
      <w:r w:rsidRPr="004E734B">
        <w:rPr>
          <w:sz w:val="28"/>
          <w:szCs w:val="28"/>
          <w:u w:val="single"/>
        </w:rPr>
        <w:t>5-дневной учебной</w:t>
      </w:r>
      <w:r w:rsidRPr="004E734B">
        <w:rPr>
          <w:spacing w:val="-1"/>
          <w:sz w:val="28"/>
          <w:szCs w:val="28"/>
          <w:u w:val="single"/>
        </w:rPr>
        <w:t xml:space="preserve"> </w:t>
      </w:r>
      <w:r w:rsidRPr="004E734B">
        <w:rPr>
          <w:sz w:val="28"/>
          <w:szCs w:val="28"/>
          <w:u w:val="single"/>
        </w:rPr>
        <w:t>неделе в 1-4 и 5- 7 классах</w:t>
      </w:r>
      <w:r w:rsidR="00351A91">
        <w:rPr>
          <w:sz w:val="28"/>
          <w:szCs w:val="28"/>
          <w:u w:val="single"/>
        </w:rPr>
        <w:t>, в 8-9 и 10-11 классах – по 6-дневной учебной неделе</w:t>
      </w:r>
      <w:r w:rsidRPr="004E734B">
        <w:rPr>
          <w:sz w:val="28"/>
          <w:szCs w:val="28"/>
        </w:rPr>
        <w:t>.</w:t>
      </w:r>
    </w:p>
    <w:p w:rsidR="004E734B" w:rsidRPr="004E734B" w:rsidRDefault="004E734B" w:rsidP="004E4491">
      <w:pPr>
        <w:tabs>
          <w:tab w:val="left" w:pos="993"/>
        </w:tabs>
        <w:ind w:right="414" w:firstLine="284"/>
        <w:jc w:val="both"/>
        <w:rPr>
          <w:sz w:val="28"/>
          <w:szCs w:val="28"/>
        </w:rPr>
      </w:pPr>
      <w:r w:rsidRPr="004E734B">
        <w:rPr>
          <w:sz w:val="28"/>
          <w:szCs w:val="28"/>
        </w:rPr>
        <w:t>Обучение</w:t>
      </w:r>
      <w:r w:rsidRPr="004E734B">
        <w:rPr>
          <w:spacing w:val="1"/>
          <w:sz w:val="28"/>
          <w:szCs w:val="28"/>
        </w:rPr>
        <w:t xml:space="preserve"> </w:t>
      </w:r>
      <w:r w:rsidRPr="004E734B">
        <w:rPr>
          <w:sz w:val="28"/>
          <w:szCs w:val="28"/>
        </w:rPr>
        <w:t>ведётся</w:t>
      </w:r>
      <w:r w:rsidRPr="004E734B">
        <w:rPr>
          <w:spacing w:val="1"/>
          <w:sz w:val="28"/>
          <w:szCs w:val="28"/>
        </w:rPr>
        <w:t xml:space="preserve"> </w:t>
      </w:r>
      <w:r w:rsidRPr="004E734B">
        <w:rPr>
          <w:sz w:val="28"/>
          <w:szCs w:val="28"/>
        </w:rPr>
        <w:t>на</w:t>
      </w:r>
      <w:r w:rsidRPr="004E734B">
        <w:rPr>
          <w:spacing w:val="1"/>
          <w:sz w:val="28"/>
          <w:szCs w:val="28"/>
        </w:rPr>
        <w:t xml:space="preserve"> </w:t>
      </w:r>
      <w:r w:rsidRPr="004E734B">
        <w:rPr>
          <w:sz w:val="28"/>
          <w:szCs w:val="28"/>
        </w:rPr>
        <w:t>русском</w:t>
      </w:r>
      <w:r w:rsidRPr="004E734B">
        <w:rPr>
          <w:spacing w:val="1"/>
          <w:sz w:val="28"/>
          <w:szCs w:val="28"/>
        </w:rPr>
        <w:t xml:space="preserve"> </w:t>
      </w:r>
      <w:r w:rsidRPr="004E734B">
        <w:rPr>
          <w:sz w:val="28"/>
          <w:szCs w:val="28"/>
        </w:rPr>
        <w:t>языке</w:t>
      </w:r>
      <w:r w:rsidRPr="004E734B">
        <w:rPr>
          <w:spacing w:val="1"/>
          <w:sz w:val="28"/>
          <w:szCs w:val="28"/>
        </w:rPr>
        <w:t>.</w:t>
      </w:r>
    </w:p>
    <w:p w:rsidR="004E734B" w:rsidRPr="004E734B" w:rsidRDefault="004E734B" w:rsidP="004E4491">
      <w:pPr>
        <w:tabs>
          <w:tab w:val="left" w:pos="993"/>
        </w:tabs>
        <w:ind w:right="407" w:firstLine="284"/>
        <w:jc w:val="both"/>
        <w:rPr>
          <w:sz w:val="28"/>
          <w:szCs w:val="28"/>
        </w:rPr>
      </w:pPr>
      <w:r w:rsidRPr="004E734B">
        <w:rPr>
          <w:sz w:val="28"/>
          <w:szCs w:val="28"/>
        </w:rPr>
        <w:t>В соответствии</w:t>
      </w:r>
      <w:r w:rsidRPr="004E734B">
        <w:rPr>
          <w:spacing w:val="1"/>
          <w:sz w:val="28"/>
          <w:szCs w:val="28"/>
        </w:rPr>
        <w:t xml:space="preserve"> </w:t>
      </w:r>
      <w:r w:rsidRPr="004E734B">
        <w:rPr>
          <w:sz w:val="28"/>
          <w:szCs w:val="28"/>
        </w:rPr>
        <w:t>со</w:t>
      </w:r>
      <w:r w:rsidRPr="004E734B">
        <w:rPr>
          <w:spacing w:val="1"/>
          <w:sz w:val="28"/>
          <w:szCs w:val="28"/>
        </w:rPr>
        <w:t xml:space="preserve"> </w:t>
      </w:r>
      <w:r w:rsidRPr="004E734B">
        <w:rPr>
          <w:sz w:val="28"/>
          <w:szCs w:val="28"/>
        </w:rPr>
        <w:t>ст.14</w:t>
      </w:r>
      <w:r w:rsidRPr="004E734B">
        <w:rPr>
          <w:spacing w:val="1"/>
          <w:sz w:val="28"/>
          <w:szCs w:val="28"/>
        </w:rPr>
        <w:t xml:space="preserve"> </w:t>
      </w:r>
      <w:r w:rsidRPr="004E734B">
        <w:rPr>
          <w:sz w:val="28"/>
          <w:szCs w:val="28"/>
        </w:rPr>
        <w:t>Федерального</w:t>
      </w:r>
      <w:r w:rsidRPr="004E734B">
        <w:rPr>
          <w:spacing w:val="1"/>
          <w:sz w:val="28"/>
          <w:szCs w:val="28"/>
        </w:rPr>
        <w:t xml:space="preserve"> </w:t>
      </w:r>
      <w:r w:rsidRPr="004E734B">
        <w:rPr>
          <w:sz w:val="28"/>
          <w:szCs w:val="28"/>
        </w:rPr>
        <w:t>закона</w:t>
      </w:r>
      <w:r w:rsidRPr="004E734B">
        <w:rPr>
          <w:spacing w:val="1"/>
          <w:sz w:val="28"/>
          <w:szCs w:val="28"/>
        </w:rPr>
        <w:t xml:space="preserve"> </w:t>
      </w:r>
      <w:r w:rsidRPr="004E734B">
        <w:rPr>
          <w:sz w:val="28"/>
          <w:szCs w:val="28"/>
        </w:rPr>
        <w:t>от</w:t>
      </w:r>
      <w:r w:rsidRPr="004E734B">
        <w:rPr>
          <w:spacing w:val="1"/>
          <w:sz w:val="28"/>
          <w:szCs w:val="28"/>
        </w:rPr>
        <w:t xml:space="preserve"> </w:t>
      </w:r>
      <w:r w:rsidRPr="004E734B">
        <w:rPr>
          <w:sz w:val="28"/>
          <w:szCs w:val="28"/>
        </w:rPr>
        <w:t>29.12.2012</w:t>
      </w:r>
      <w:r w:rsidRPr="004E734B">
        <w:rPr>
          <w:spacing w:val="1"/>
          <w:sz w:val="28"/>
          <w:szCs w:val="28"/>
        </w:rPr>
        <w:t xml:space="preserve"> </w:t>
      </w:r>
      <w:r w:rsidRPr="004E734B">
        <w:rPr>
          <w:sz w:val="28"/>
          <w:szCs w:val="28"/>
        </w:rPr>
        <w:t>№</w:t>
      </w:r>
      <w:r w:rsidRPr="004E734B">
        <w:rPr>
          <w:spacing w:val="1"/>
          <w:sz w:val="28"/>
          <w:szCs w:val="28"/>
        </w:rPr>
        <w:t xml:space="preserve"> </w:t>
      </w:r>
      <w:r w:rsidRPr="004E734B">
        <w:rPr>
          <w:sz w:val="28"/>
          <w:szCs w:val="28"/>
        </w:rPr>
        <w:t>273-ФЗ</w:t>
      </w:r>
      <w:r w:rsidRPr="004E734B">
        <w:rPr>
          <w:spacing w:val="1"/>
          <w:sz w:val="28"/>
          <w:szCs w:val="28"/>
        </w:rPr>
        <w:t xml:space="preserve"> </w:t>
      </w:r>
      <w:r w:rsidRPr="004E734B">
        <w:rPr>
          <w:sz w:val="28"/>
          <w:szCs w:val="28"/>
        </w:rPr>
        <w:t>«Об</w:t>
      </w:r>
      <w:r w:rsidRPr="004E734B">
        <w:rPr>
          <w:spacing w:val="1"/>
          <w:sz w:val="28"/>
          <w:szCs w:val="28"/>
        </w:rPr>
        <w:t xml:space="preserve"> </w:t>
      </w:r>
      <w:r w:rsidRPr="004E734B">
        <w:rPr>
          <w:sz w:val="28"/>
          <w:szCs w:val="28"/>
        </w:rPr>
        <w:t>образовании</w:t>
      </w:r>
      <w:r w:rsidRPr="004E734B">
        <w:rPr>
          <w:spacing w:val="1"/>
          <w:sz w:val="28"/>
          <w:szCs w:val="28"/>
        </w:rPr>
        <w:t xml:space="preserve"> </w:t>
      </w:r>
      <w:r w:rsidRPr="004E734B">
        <w:rPr>
          <w:sz w:val="28"/>
          <w:szCs w:val="28"/>
        </w:rPr>
        <w:t>в</w:t>
      </w:r>
      <w:r w:rsidRPr="004E734B">
        <w:rPr>
          <w:spacing w:val="1"/>
          <w:sz w:val="28"/>
          <w:szCs w:val="28"/>
        </w:rPr>
        <w:t xml:space="preserve"> </w:t>
      </w:r>
      <w:r w:rsidRPr="004E734B">
        <w:rPr>
          <w:sz w:val="28"/>
          <w:szCs w:val="28"/>
        </w:rPr>
        <w:t>Российской Федерации (в ред. Федерального закона</w:t>
      </w:r>
      <w:r w:rsidRPr="004E734B">
        <w:rPr>
          <w:spacing w:val="1"/>
          <w:sz w:val="28"/>
          <w:szCs w:val="28"/>
        </w:rPr>
        <w:t xml:space="preserve"> </w:t>
      </w:r>
      <w:r w:rsidRPr="004E734B">
        <w:rPr>
          <w:sz w:val="28"/>
          <w:szCs w:val="28"/>
        </w:rPr>
        <w:t>от 03.08.2018 № 317-ФЗ) реализуется право</w:t>
      </w:r>
      <w:r w:rsidRPr="004E734B">
        <w:rPr>
          <w:spacing w:val="1"/>
          <w:sz w:val="28"/>
          <w:szCs w:val="28"/>
        </w:rPr>
        <w:t xml:space="preserve"> </w:t>
      </w:r>
      <w:r w:rsidRPr="004E734B">
        <w:rPr>
          <w:sz w:val="28"/>
          <w:szCs w:val="28"/>
        </w:rPr>
        <w:t>граждан на изучение родного языка (на основании письменных заявлений родителей (законных</w:t>
      </w:r>
      <w:r w:rsidRPr="004E734B">
        <w:rPr>
          <w:spacing w:val="1"/>
          <w:sz w:val="28"/>
          <w:szCs w:val="28"/>
        </w:rPr>
        <w:t xml:space="preserve"> </w:t>
      </w:r>
      <w:r w:rsidRPr="004E734B">
        <w:rPr>
          <w:sz w:val="28"/>
          <w:szCs w:val="28"/>
        </w:rPr>
        <w:t>представителей)</w:t>
      </w:r>
      <w:r w:rsidRPr="004E734B">
        <w:rPr>
          <w:spacing w:val="-2"/>
          <w:sz w:val="28"/>
          <w:szCs w:val="28"/>
        </w:rPr>
        <w:t xml:space="preserve"> </w:t>
      </w:r>
      <w:r w:rsidRPr="004E734B">
        <w:rPr>
          <w:sz w:val="28"/>
          <w:szCs w:val="28"/>
        </w:rPr>
        <w:t>обучающихся).</w:t>
      </w:r>
    </w:p>
    <w:p w:rsidR="004E734B" w:rsidRPr="004E734B" w:rsidRDefault="004E734B" w:rsidP="004E4491">
      <w:pPr>
        <w:tabs>
          <w:tab w:val="left" w:pos="993"/>
          <w:tab w:val="left" w:pos="1120"/>
          <w:tab w:val="left" w:pos="1121"/>
        </w:tabs>
        <w:spacing w:before="5" w:line="274" w:lineRule="exact"/>
        <w:outlineLvl w:val="2"/>
        <w:rPr>
          <w:b/>
          <w:bCs/>
          <w:i/>
          <w:iCs/>
          <w:sz w:val="28"/>
          <w:szCs w:val="28"/>
        </w:rPr>
      </w:pPr>
      <w:r w:rsidRPr="004E734B">
        <w:rPr>
          <w:b/>
          <w:bCs/>
          <w:i/>
          <w:iCs/>
          <w:sz w:val="28"/>
          <w:szCs w:val="28"/>
        </w:rPr>
        <w:t>Структура</w:t>
      </w:r>
      <w:r w:rsidRPr="004E734B">
        <w:rPr>
          <w:b/>
          <w:bCs/>
          <w:i/>
          <w:iCs/>
          <w:spacing w:val="59"/>
          <w:sz w:val="28"/>
          <w:szCs w:val="28"/>
        </w:rPr>
        <w:t xml:space="preserve"> </w:t>
      </w:r>
      <w:r w:rsidRPr="004E734B">
        <w:rPr>
          <w:b/>
          <w:bCs/>
          <w:i/>
          <w:iCs/>
          <w:sz w:val="28"/>
          <w:szCs w:val="28"/>
        </w:rPr>
        <w:t>учебного</w:t>
      </w:r>
      <w:r w:rsidRPr="004E734B">
        <w:rPr>
          <w:b/>
          <w:bCs/>
          <w:i/>
          <w:iCs/>
          <w:spacing w:val="59"/>
          <w:sz w:val="28"/>
          <w:szCs w:val="28"/>
        </w:rPr>
        <w:t xml:space="preserve"> </w:t>
      </w:r>
      <w:r w:rsidRPr="004E734B">
        <w:rPr>
          <w:b/>
          <w:bCs/>
          <w:i/>
          <w:iCs/>
          <w:sz w:val="28"/>
          <w:szCs w:val="28"/>
        </w:rPr>
        <w:t>года</w:t>
      </w:r>
    </w:p>
    <w:p w:rsidR="004E734B" w:rsidRPr="004E734B" w:rsidRDefault="004E734B" w:rsidP="004E4491">
      <w:pPr>
        <w:tabs>
          <w:tab w:val="left" w:pos="993"/>
          <w:tab w:val="left" w:pos="3208"/>
        </w:tabs>
        <w:spacing w:line="274" w:lineRule="exact"/>
        <w:rPr>
          <w:sz w:val="28"/>
          <w:szCs w:val="28"/>
        </w:rPr>
      </w:pPr>
      <w:r w:rsidRPr="004E734B">
        <w:rPr>
          <w:sz w:val="28"/>
          <w:szCs w:val="28"/>
        </w:rPr>
        <w:t>Начало</w:t>
      </w:r>
      <w:r w:rsidRPr="004E734B">
        <w:rPr>
          <w:spacing w:val="2"/>
          <w:sz w:val="28"/>
          <w:szCs w:val="28"/>
        </w:rPr>
        <w:t xml:space="preserve"> </w:t>
      </w:r>
      <w:r w:rsidRPr="004E734B">
        <w:rPr>
          <w:sz w:val="28"/>
          <w:szCs w:val="28"/>
        </w:rPr>
        <w:t>учебного</w:t>
      </w:r>
      <w:r w:rsidRPr="004E734B">
        <w:rPr>
          <w:spacing w:val="-1"/>
          <w:sz w:val="28"/>
          <w:szCs w:val="28"/>
        </w:rPr>
        <w:t xml:space="preserve"> </w:t>
      </w:r>
      <w:r w:rsidRPr="004E734B">
        <w:rPr>
          <w:sz w:val="28"/>
          <w:szCs w:val="28"/>
        </w:rPr>
        <w:t>года</w:t>
      </w:r>
      <w:r w:rsidRPr="004E734B">
        <w:rPr>
          <w:spacing w:val="118"/>
          <w:sz w:val="28"/>
          <w:szCs w:val="28"/>
        </w:rPr>
        <w:t xml:space="preserve"> </w:t>
      </w:r>
      <w:r w:rsidRPr="004E734B">
        <w:rPr>
          <w:sz w:val="28"/>
          <w:szCs w:val="28"/>
        </w:rPr>
        <w:t>–</w:t>
      </w:r>
      <w:r w:rsidRPr="004E734B">
        <w:rPr>
          <w:sz w:val="28"/>
          <w:szCs w:val="28"/>
        </w:rPr>
        <w:tab/>
        <w:t>1</w:t>
      </w:r>
      <w:r w:rsidRPr="004E734B">
        <w:rPr>
          <w:spacing w:val="-6"/>
          <w:sz w:val="28"/>
          <w:szCs w:val="28"/>
        </w:rPr>
        <w:t xml:space="preserve"> </w:t>
      </w:r>
      <w:r w:rsidRPr="004E734B">
        <w:rPr>
          <w:sz w:val="28"/>
          <w:szCs w:val="28"/>
        </w:rPr>
        <w:t>сентября</w:t>
      </w:r>
    </w:p>
    <w:p w:rsidR="004E734B" w:rsidRPr="004E734B" w:rsidRDefault="004E734B" w:rsidP="004E4491">
      <w:pPr>
        <w:tabs>
          <w:tab w:val="left" w:pos="993"/>
        </w:tabs>
        <w:rPr>
          <w:sz w:val="28"/>
          <w:szCs w:val="28"/>
        </w:rPr>
      </w:pPr>
      <w:r w:rsidRPr="004E734B">
        <w:rPr>
          <w:sz w:val="28"/>
          <w:szCs w:val="28"/>
        </w:rPr>
        <w:t>Окончание</w:t>
      </w:r>
      <w:r w:rsidRPr="004E734B">
        <w:rPr>
          <w:spacing w:val="3"/>
          <w:sz w:val="28"/>
          <w:szCs w:val="28"/>
        </w:rPr>
        <w:t xml:space="preserve"> </w:t>
      </w:r>
      <w:r w:rsidRPr="004E734B">
        <w:rPr>
          <w:sz w:val="28"/>
          <w:szCs w:val="28"/>
        </w:rPr>
        <w:t>учебного</w:t>
      </w:r>
      <w:r w:rsidRPr="004E734B">
        <w:rPr>
          <w:spacing w:val="-2"/>
          <w:sz w:val="28"/>
          <w:szCs w:val="28"/>
        </w:rPr>
        <w:t xml:space="preserve"> </w:t>
      </w:r>
      <w:r w:rsidRPr="004E734B">
        <w:rPr>
          <w:sz w:val="28"/>
          <w:szCs w:val="28"/>
        </w:rPr>
        <w:t>года для</w:t>
      </w:r>
      <w:r w:rsidRPr="004E734B">
        <w:rPr>
          <w:spacing w:val="2"/>
          <w:sz w:val="28"/>
          <w:szCs w:val="28"/>
        </w:rPr>
        <w:t xml:space="preserve"> </w:t>
      </w:r>
      <w:r w:rsidR="003F16D5">
        <w:rPr>
          <w:sz w:val="28"/>
          <w:szCs w:val="28"/>
        </w:rPr>
        <w:t>2-</w:t>
      </w:r>
      <w:r w:rsidRPr="004E734B">
        <w:rPr>
          <w:sz w:val="28"/>
          <w:szCs w:val="28"/>
        </w:rPr>
        <w:t xml:space="preserve">9, </w:t>
      </w:r>
      <w:r w:rsidR="003F16D5">
        <w:rPr>
          <w:sz w:val="28"/>
          <w:szCs w:val="28"/>
        </w:rPr>
        <w:t>10-</w:t>
      </w:r>
      <w:r w:rsidRPr="004E734B">
        <w:rPr>
          <w:sz w:val="28"/>
          <w:szCs w:val="28"/>
        </w:rPr>
        <w:t>11 классов</w:t>
      </w:r>
      <w:r w:rsidRPr="004E734B">
        <w:rPr>
          <w:spacing w:val="1"/>
          <w:sz w:val="28"/>
          <w:szCs w:val="28"/>
        </w:rPr>
        <w:t xml:space="preserve"> </w:t>
      </w:r>
      <w:r w:rsidRPr="004E734B">
        <w:rPr>
          <w:b/>
          <w:sz w:val="28"/>
          <w:szCs w:val="28"/>
        </w:rPr>
        <w:t>–</w:t>
      </w:r>
      <w:r w:rsidRPr="004E734B">
        <w:rPr>
          <w:b/>
          <w:spacing w:val="1"/>
          <w:sz w:val="28"/>
          <w:szCs w:val="28"/>
        </w:rPr>
        <w:t xml:space="preserve"> </w:t>
      </w:r>
      <w:r w:rsidRPr="004E734B">
        <w:rPr>
          <w:sz w:val="28"/>
          <w:szCs w:val="28"/>
        </w:rPr>
        <w:t>2</w:t>
      </w:r>
      <w:r w:rsidR="003F16D5">
        <w:rPr>
          <w:sz w:val="28"/>
          <w:szCs w:val="28"/>
        </w:rPr>
        <w:t>4</w:t>
      </w:r>
      <w:r w:rsidRPr="004E734B">
        <w:rPr>
          <w:sz w:val="28"/>
          <w:szCs w:val="28"/>
        </w:rPr>
        <w:t xml:space="preserve"> мая завершается изучение учебных предметов (учебный год длится до</w:t>
      </w:r>
      <w:r w:rsidRPr="004E734B">
        <w:rPr>
          <w:spacing w:val="-57"/>
          <w:sz w:val="28"/>
          <w:szCs w:val="28"/>
        </w:rPr>
        <w:t xml:space="preserve"> </w:t>
      </w:r>
      <w:r w:rsidRPr="004E734B">
        <w:rPr>
          <w:sz w:val="28"/>
          <w:szCs w:val="28"/>
        </w:rPr>
        <w:t>завершения</w:t>
      </w:r>
      <w:r w:rsidRPr="004E734B">
        <w:rPr>
          <w:spacing w:val="1"/>
          <w:sz w:val="28"/>
          <w:szCs w:val="28"/>
        </w:rPr>
        <w:t xml:space="preserve"> </w:t>
      </w:r>
      <w:r w:rsidRPr="004E734B">
        <w:rPr>
          <w:sz w:val="28"/>
          <w:szCs w:val="28"/>
        </w:rPr>
        <w:t>государственной итоговой аттестации).</w:t>
      </w:r>
    </w:p>
    <w:p w:rsidR="00351A91" w:rsidRDefault="004E734B" w:rsidP="004E4491">
      <w:pPr>
        <w:tabs>
          <w:tab w:val="left" w:pos="993"/>
        </w:tabs>
        <w:ind w:right="131"/>
        <w:rPr>
          <w:spacing w:val="1"/>
          <w:sz w:val="28"/>
          <w:szCs w:val="28"/>
        </w:rPr>
      </w:pPr>
      <w:r w:rsidRPr="004E734B">
        <w:rPr>
          <w:sz w:val="28"/>
          <w:szCs w:val="28"/>
        </w:rPr>
        <w:t>Продолжительность учебного года для 1 класса – 33 недели</w:t>
      </w:r>
      <w:r w:rsidRPr="004E734B">
        <w:rPr>
          <w:spacing w:val="1"/>
          <w:sz w:val="28"/>
          <w:szCs w:val="28"/>
        </w:rPr>
        <w:t xml:space="preserve"> </w:t>
      </w:r>
    </w:p>
    <w:p w:rsidR="004E734B" w:rsidRPr="004E734B" w:rsidRDefault="004E734B" w:rsidP="004E4491">
      <w:pPr>
        <w:tabs>
          <w:tab w:val="left" w:pos="993"/>
        </w:tabs>
        <w:ind w:right="131"/>
        <w:rPr>
          <w:sz w:val="28"/>
          <w:szCs w:val="28"/>
        </w:rPr>
      </w:pPr>
      <w:r w:rsidRPr="004E734B">
        <w:rPr>
          <w:sz w:val="28"/>
          <w:szCs w:val="28"/>
        </w:rPr>
        <w:lastRenderedPageBreak/>
        <w:t>Продолжительность учебного</w:t>
      </w:r>
      <w:r w:rsidRPr="004E734B">
        <w:rPr>
          <w:spacing w:val="-1"/>
          <w:sz w:val="28"/>
          <w:szCs w:val="28"/>
        </w:rPr>
        <w:t xml:space="preserve"> </w:t>
      </w:r>
      <w:r w:rsidRPr="004E734B">
        <w:rPr>
          <w:sz w:val="28"/>
          <w:szCs w:val="28"/>
        </w:rPr>
        <w:t>года</w:t>
      </w:r>
      <w:r w:rsidRPr="004E734B">
        <w:rPr>
          <w:spacing w:val="-1"/>
          <w:sz w:val="28"/>
          <w:szCs w:val="28"/>
        </w:rPr>
        <w:t xml:space="preserve"> </w:t>
      </w:r>
      <w:r w:rsidRPr="004E734B">
        <w:rPr>
          <w:sz w:val="28"/>
          <w:szCs w:val="28"/>
        </w:rPr>
        <w:t>для</w:t>
      </w:r>
      <w:r w:rsidRPr="004E734B">
        <w:rPr>
          <w:spacing w:val="-3"/>
          <w:sz w:val="28"/>
          <w:szCs w:val="28"/>
        </w:rPr>
        <w:t xml:space="preserve"> </w:t>
      </w:r>
      <w:r w:rsidRPr="004E734B">
        <w:rPr>
          <w:sz w:val="28"/>
          <w:szCs w:val="28"/>
        </w:rPr>
        <w:t>2-8,</w:t>
      </w:r>
      <w:r w:rsidRPr="004E734B">
        <w:rPr>
          <w:spacing w:val="-1"/>
          <w:sz w:val="28"/>
          <w:szCs w:val="28"/>
        </w:rPr>
        <w:t xml:space="preserve"> </w:t>
      </w:r>
      <w:r w:rsidRPr="004E734B">
        <w:rPr>
          <w:sz w:val="28"/>
          <w:szCs w:val="28"/>
        </w:rPr>
        <w:t>10</w:t>
      </w:r>
      <w:r w:rsidRPr="004E734B">
        <w:rPr>
          <w:spacing w:val="-2"/>
          <w:sz w:val="28"/>
          <w:szCs w:val="28"/>
        </w:rPr>
        <w:t xml:space="preserve"> </w:t>
      </w:r>
      <w:r w:rsidRPr="004E734B">
        <w:rPr>
          <w:sz w:val="28"/>
          <w:szCs w:val="28"/>
        </w:rPr>
        <w:t>классов</w:t>
      </w:r>
      <w:r w:rsidRPr="004E734B">
        <w:rPr>
          <w:spacing w:val="-3"/>
          <w:sz w:val="28"/>
          <w:szCs w:val="28"/>
        </w:rPr>
        <w:t xml:space="preserve"> </w:t>
      </w:r>
      <w:r w:rsidRPr="004E734B">
        <w:rPr>
          <w:sz w:val="28"/>
          <w:szCs w:val="28"/>
        </w:rPr>
        <w:t>–</w:t>
      </w:r>
      <w:r w:rsidRPr="004E734B">
        <w:rPr>
          <w:spacing w:val="-2"/>
          <w:sz w:val="28"/>
          <w:szCs w:val="28"/>
        </w:rPr>
        <w:t xml:space="preserve"> </w:t>
      </w:r>
      <w:r w:rsidRPr="004E734B">
        <w:rPr>
          <w:sz w:val="28"/>
          <w:szCs w:val="28"/>
        </w:rPr>
        <w:t>34</w:t>
      </w:r>
      <w:r w:rsidRPr="004E734B">
        <w:rPr>
          <w:spacing w:val="-1"/>
          <w:sz w:val="28"/>
          <w:szCs w:val="28"/>
        </w:rPr>
        <w:t xml:space="preserve"> </w:t>
      </w:r>
      <w:r w:rsidRPr="004E734B">
        <w:rPr>
          <w:sz w:val="28"/>
          <w:szCs w:val="28"/>
        </w:rPr>
        <w:t>недели</w:t>
      </w:r>
    </w:p>
    <w:p w:rsidR="004E734B" w:rsidRPr="004E734B" w:rsidRDefault="004E734B" w:rsidP="004E4491">
      <w:pPr>
        <w:tabs>
          <w:tab w:val="left" w:pos="993"/>
        </w:tabs>
        <w:rPr>
          <w:sz w:val="28"/>
          <w:szCs w:val="28"/>
        </w:rPr>
      </w:pPr>
      <w:r w:rsidRPr="004E734B">
        <w:rPr>
          <w:sz w:val="28"/>
          <w:szCs w:val="28"/>
        </w:rPr>
        <w:t>Продолжительность</w:t>
      </w:r>
      <w:r w:rsidRPr="004E734B">
        <w:rPr>
          <w:spacing w:val="44"/>
          <w:sz w:val="28"/>
          <w:szCs w:val="28"/>
        </w:rPr>
        <w:t xml:space="preserve"> </w:t>
      </w:r>
      <w:r w:rsidRPr="004E734B">
        <w:rPr>
          <w:sz w:val="28"/>
          <w:szCs w:val="28"/>
        </w:rPr>
        <w:t>учебного</w:t>
      </w:r>
      <w:r w:rsidRPr="004E734B">
        <w:rPr>
          <w:spacing w:val="42"/>
          <w:sz w:val="28"/>
          <w:szCs w:val="28"/>
        </w:rPr>
        <w:t xml:space="preserve"> </w:t>
      </w:r>
      <w:r w:rsidRPr="004E734B">
        <w:rPr>
          <w:sz w:val="28"/>
          <w:szCs w:val="28"/>
        </w:rPr>
        <w:t>года</w:t>
      </w:r>
      <w:r w:rsidRPr="004E734B">
        <w:rPr>
          <w:spacing w:val="39"/>
          <w:sz w:val="28"/>
          <w:szCs w:val="28"/>
        </w:rPr>
        <w:t xml:space="preserve"> </w:t>
      </w:r>
      <w:r w:rsidRPr="004E734B">
        <w:rPr>
          <w:sz w:val="28"/>
          <w:szCs w:val="28"/>
        </w:rPr>
        <w:t>для</w:t>
      </w:r>
      <w:r w:rsidRPr="004E734B">
        <w:rPr>
          <w:spacing w:val="44"/>
          <w:sz w:val="28"/>
          <w:szCs w:val="28"/>
        </w:rPr>
        <w:t xml:space="preserve"> </w:t>
      </w:r>
      <w:r w:rsidRPr="004E734B">
        <w:rPr>
          <w:sz w:val="28"/>
          <w:szCs w:val="28"/>
        </w:rPr>
        <w:t>9,</w:t>
      </w:r>
      <w:r w:rsidRPr="004E734B">
        <w:rPr>
          <w:spacing w:val="42"/>
          <w:sz w:val="28"/>
          <w:szCs w:val="28"/>
        </w:rPr>
        <w:t xml:space="preserve"> </w:t>
      </w:r>
      <w:r w:rsidRPr="004E734B">
        <w:rPr>
          <w:sz w:val="28"/>
          <w:szCs w:val="28"/>
        </w:rPr>
        <w:t>11</w:t>
      </w:r>
      <w:r w:rsidRPr="004E734B">
        <w:rPr>
          <w:spacing w:val="42"/>
          <w:sz w:val="28"/>
          <w:szCs w:val="28"/>
        </w:rPr>
        <w:t xml:space="preserve"> </w:t>
      </w:r>
      <w:r w:rsidRPr="004E734B">
        <w:rPr>
          <w:sz w:val="28"/>
          <w:szCs w:val="28"/>
        </w:rPr>
        <w:t>классов</w:t>
      </w:r>
      <w:r w:rsidRPr="004E734B">
        <w:rPr>
          <w:spacing w:val="41"/>
          <w:sz w:val="28"/>
          <w:szCs w:val="28"/>
        </w:rPr>
        <w:t xml:space="preserve"> </w:t>
      </w:r>
      <w:r w:rsidRPr="004E734B">
        <w:rPr>
          <w:sz w:val="28"/>
          <w:szCs w:val="28"/>
        </w:rPr>
        <w:t>–</w:t>
      </w:r>
      <w:r w:rsidRPr="004E734B">
        <w:rPr>
          <w:spacing w:val="43"/>
          <w:sz w:val="28"/>
          <w:szCs w:val="28"/>
        </w:rPr>
        <w:t xml:space="preserve"> </w:t>
      </w:r>
      <w:r w:rsidRPr="004E734B">
        <w:rPr>
          <w:sz w:val="28"/>
          <w:szCs w:val="28"/>
        </w:rPr>
        <w:t>34</w:t>
      </w:r>
      <w:r w:rsidRPr="004E734B">
        <w:rPr>
          <w:spacing w:val="41"/>
          <w:sz w:val="28"/>
          <w:szCs w:val="28"/>
        </w:rPr>
        <w:t xml:space="preserve"> </w:t>
      </w:r>
      <w:r w:rsidRPr="004E734B">
        <w:rPr>
          <w:sz w:val="28"/>
          <w:szCs w:val="28"/>
        </w:rPr>
        <w:t>учебные</w:t>
      </w:r>
      <w:r w:rsidRPr="004E734B">
        <w:rPr>
          <w:spacing w:val="43"/>
          <w:sz w:val="28"/>
          <w:szCs w:val="28"/>
        </w:rPr>
        <w:t xml:space="preserve"> </w:t>
      </w:r>
      <w:r w:rsidR="00351A91">
        <w:rPr>
          <w:sz w:val="28"/>
          <w:szCs w:val="28"/>
        </w:rPr>
        <w:t>недели</w:t>
      </w:r>
    </w:p>
    <w:p w:rsidR="00351A91" w:rsidRPr="00351A91" w:rsidRDefault="004E734B" w:rsidP="004E4491">
      <w:pPr>
        <w:tabs>
          <w:tab w:val="left" w:pos="993"/>
        </w:tabs>
        <w:ind w:right="259"/>
        <w:rPr>
          <w:sz w:val="28"/>
          <w:szCs w:val="28"/>
        </w:rPr>
      </w:pPr>
      <w:r w:rsidRPr="004E734B">
        <w:rPr>
          <w:sz w:val="28"/>
          <w:szCs w:val="28"/>
        </w:rPr>
        <w:t>Обучение</w:t>
      </w:r>
      <w:r w:rsidRPr="004E734B">
        <w:rPr>
          <w:spacing w:val="34"/>
          <w:sz w:val="28"/>
          <w:szCs w:val="28"/>
        </w:rPr>
        <w:t xml:space="preserve"> </w:t>
      </w:r>
      <w:r w:rsidRPr="004E734B">
        <w:rPr>
          <w:sz w:val="28"/>
          <w:szCs w:val="28"/>
        </w:rPr>
        <w:t>в</w:t>
      </w:r>
      <w:r w:rsidRPr="004E734B">
        <w:rPr>
          <w:spacing w:val="31"/>
          <w:sz w:val="28"/>
          <w:szCs w:val="28"/>
        </w:rPr>
        <w:t xml:space="preserve"> </w:t>
      </w:r>
      <w:r w:rsidR="00F46B1D">
        <w:rPr>
          <w:sz w:val="28"/>
          <w:szCs w:val="28"/>
        </w:rPr>
        <w:t>1-10</w:t>
      </w:r>
      <w:r w:rsidRPr="004E734B">
        <w:rPr>
          <w:spacing w:val="33"/>
          <w:sz w:val="28"/>
          <w:szCs w:val="28"/>
        </w:rPr>
        <w:t xml:space="preserve"> </w:t>
      </w:r>
      <w:r w:rsidRPr="004E734B">
        <w:rPr>
          <w:sz w:val="28"/>
          <w:szCs w:val="28"/>
        </w:rPr>
        <w:t>классах</w:t>
      </w:r>
      <w:r w:rsidRPr="004E734B">
        <w:rPr>
          <w:spacing w:val="34"/>
          <w:sz w:val="28"/>
          <w:szCs w:val="28"/>
        </w:rPr>
        <w:t xml:space="preserve"> </w:t>
      </w:r>
      <w:r w:rsidRPr="004E734B">
        <w:rPr>
          <w:sz w:val="28"/>
          <w:szCs w:val="28"/>
        </w:rPr>
        <w:t>–</w:t>
      </w:r>
      <w:r w:rsidRPr="004E734B">
        <w:rPr>
          <w:spacing w:val="34"/>
          <w:sz w:val="28"/>
          <w:szCs w:val="28"/>
        </w:rPr>
        <w:t xml:space="preserve"> </w:t>
      </w:r>
      <w:r w:rsidRPr="004E734B">
        <w:rPr>
          <w:sz w:val="28"/>
          <w:szCs w:val="28"/>
        </w:rPr>
        <w:t>по</w:t>
      </w:r>
      <w:r w:rsidRPr="004E734B">
        <w:rPr>
          <w:spacing w:val="32"/>
          <w:sz w:val="28"/>
          <w:szCs w:val="28"/>
        </w:rPr>
        <w:t xml:space="preserve"> </w:t>
      </w:r>
      <w:r w:rsidRPr="004E734B">
        <w:rPr>
          <w:sz w:val="28"/>
          <w:szCs w:val="28"/>
        </w:rPr>
        <w:t>четвертям</w:t>
      </w:r>
      <w:r w:rsidRPr="004E734B">
        <w:rPr>
          <w:spacing w:val="33"/>
          <w:sz w:val="28"/>
          <w:szCs w:val="28"/>
        </w:rPr>
        <w:t xml:space="preserve"> </w:t>
      </w:r>
      <w:r w:rsidRPr="004E734B">
        <w:rPr>
          <w:sz w:val="28"/>
          <w:szCs w:val="28"/>
        </w:rPr>
        <w:t>(4</w:t>
      </w:r>
      <w:r w:rsidRPr="004E734B">
        <w:rPr>
          <w:spacing w:val="32"/>
          <w:sz w:val="28"/>
          <w:szCs w:val="28"/>
        </w:rPr>
        <w:t xml:space="preserve"> </w:t>
      </w:r>
      <w:r w:rsidRPr="004E734B">
        <w:rPr>
          <w:sz w:val="28"/>
          <w:szCs w:val="28"/>
        </w:rPr>
        <w:t>учебные</w:t>
      </w:r>
      <w:r w:rsidRPr="004E734B">
        <w:rPr>
          <w:spacing w:val="35"/>
          <w:sz w:val="28"/>
          <w:szCs w:val="28"/>
        </w:rPr>
        <w:t xml:space="preserve"> </w:t>
      </w:r>
      <w:r w:rsidRPr="004E734B">
        <w:rPr>
          <w:sz w:val="28"/>
          <w:szCs w:val="28"/>
        </w:rPr>
        <w:t>четверти),</w:t>
      </w:r>
      <w:r w:rsidRPr="004E734B">
        <w:rPr>
          <w:spacing w:val="32"/>
          <w:sz w:val="28"/>
          <w:szCs w:val="28"/>
        </w:rPr>
        <w:t xml:space="preserve"> </w:t>
      </w:r>
      <w:r w:rsidRPr="004E734B">
        <w:rPr>
          <w:sz w:val="28"/>
          <w:szCs w:val="28"/>
        </w:rPr>
        <w:t>в</w:t>
      </w:r>
      <w:r w:rsidRPr="004E734B">
        <w:rPr>
          <w:spacing w:val="32"/>
          <w:sz w:val="28"/>
          <w:szCs w:val="28"/>
        </w:rPr>
        <w:t xml:space="preserve"> </w:t>
      </w:r>
      <w:r w:rsidRPr="004E734B">
        <w:rPr>
          <w:sz w:val="28"/>
          <w:szCs w:val="28"/>
        </w:rPr>
        <w:t>11</w:t>
      </w:r>
      <w:r w:rsidRPr="004E734B">
        <w:rPr>
          <w:spacing w:val="33"/>
          <w:sz w:val="28"/>
          <w:szCs w:val="28"/>
        </w:rPr>
        <w:t xml:space="preserve"> </w:t>
      </w:r>
      <w:r w:rsidRPr="004E734B">
        <w:rPr>
          <w:sz w:val="28"/>
          <w:szCs w:val="28"/>
        </w:rPr>
        <w:t>классах</w:t>
      </w:r>
      <w:r w:rsidRPr="004E734B">
        <w:rPr>
          <w:spacing w:val="35"/>
          <w:sz w:val="28"/>
          <w:szCs w:val="28"/>
        </w:rPr>
        <w:t xml:space="preserve"> </w:t>
      </w:r>
      <w:r w:rsidRPr="004E734B">
        <w:rPr>
          <w:sz w:val="28"/>
          <w:szCs w:val="28"/>
        </w:rPr>
        <w:t>–</w:t>
      </w:r>
      <w:r w:rsidRPr="004E734B">
        <w:rPr>
          <w:spacing w:val="33"/>
          <w:sz w:val="28"/>
          <w:szCs w:val="28"/>
        </w:rPr>
        <w:t xml:space="preserve"> </w:t>
      </w:r>
      <w:r w:rsidRPr="004E734B">
        <w:rPr>
          <w:sz w:val="28"/>
          <w:szCs w:val="28"/>
        </w:rPr>
        <w:t>по</w:t>
      </w:r>
      <w:r w:rsidRPr="004E734B">
        <w:rPr>
          <w:spacing w:val="32"/>
          <w:sz w:val="28"/>
          <w:szCs w:val="28"/>
        </w:rPr>
        <w:t xml:space="preserve"> </w:t>
      </w:r>
      <w:r w:rsidRPr="004E734B">
        <w:rPr>
          <w:sz w:val="28"/>
          <w:szCs w:val="28"/>
        </w:rPr>
        <w:t>полугодиям</w:t>
      </w:r>
      <w:r w:rsidRPr="004E734B">
        <w:rPr>
          <w:spacing w:val="-57"/>
          <w:sz w:val="28"/>
          <w:szCs w:val="28"/>
        </w:rPr>
        <w:t xml:space="preserve"> </w:t>
      </w:r>
      <w:r w:rsidRPr="004E734B">
        <w:rPr>
          <w:sz w:val="28"/>
          <w:szCs w:val="28"/>
        </w:rPr>
        <w:t>(2</w:t>
      </w:r>
      <w:r w:rsidRPr="004E734B">
        <w:rPr>
          <w:spacing w:val="2"/>
          <w:sz w:val="28"/>
          <w:szCs w:val="28"/>
        </w:rPr>
        <w:t xml:space="preserve"> </w:t>
      </w:r>
      <w:r w:rsidRPr="004E734B">
        <w:rPr>
          <w:sz w:val="28"/>
          <w:szCs w:val="28"/>
        </w:rPr>
        <w:t>учебных полугодия).</w:t>
      </w:r>
    </w:p>
    <w:p w:rsidR="00351A91" w:rsidRDefault="00351A91" w:rsidP="004E4491">
      <w:pPr>
        <w:pStyle w:val="a3"/>
        <w:tabs>
          <w:tab w:val="left" w:pos="993"/>
        </w:tabs>
        <w:ind w:left="0"/>
        <w:jc w:val="center"/>
        <w:rPr>
          <w:b/>
          <w:bCs/>
          <w:spacing w:val="1"/>
          <w:sz w:val="28"/>
          <w:szCs w:val="28"/>
        </w:rPr>
      </w:pPr>
      <w:r w:rsidRPr="002747F1">
        <w:rPr>
          <w:b/>
          <w:bCs/>
          <w:sz w:val="28"/>
          <w:szCs w:val="28"/>
        </w:rPr>
        <w:t>Организация</w:t>
      </w:r>
      <w:r w:rsidRPr="002747F1">
        <w:rPr>
          <w:b/>
          <w:bCs/>
          <w:spacing w:val="1"/>
          <w:sz w:val="28"/>
          <w:szCs w:val="28"/>
        </w:rPr>
        <w:t xml:space="preserve"> </w:t>
      </w:r>
      <w:r w:rsidRPr="002747F1">
        <w:rPr>
          <w:b/>
          <w:bCs/>
          <w:sz w:val="28"/>
          <w:szCs w:val="28"/>
        </w:rPr>
        <w:t>образовательной</w:t>
      </w:r>
      <w:r w:rsidRPr="002747F1">
        <w:rPr>
          <w:b/>
          <w:bCs/>
          <w:spacing w:val="1"/>
          <w:sz w:val="28"/>
          <w:szCs w:val="28"/>
        </w:rPr>
        <w:t xml:space="preserve"> </w:t>
      </w:r>
      <w:r w:rsidRPr="002747F1">
        <w:rPr>
          <w:b/>
          <w:bCs/>
          <w:sz w:val="28"/>
          <w:szCs w:val="28"/>
        </w:rPr>
        <w:t>деятельности</w:t>
      </w:r>
      <w:r w:rsidRPr="002747F1">
        <w:rPr>
          <w:b/>
          <w:bCs/>
          <w:spacing w:val="1"/>
          <w:sz w:val="28"/>
          <w:szCs w:val="28"/>
        </w:rPr>
        <w:t xml:space="preserve"> </w:t>
      </w:r>
    </w:p>
    <w:p w:rsidR="00351A91" w:rsidRPr="002747F1" w:rsidRDefault="00351A91" w:rsidP="004E4491">
      <w:pPr>
        <w:pStyle w:val="a3"/>
        <w:tabs>
          <w:tab w:val="left" w:pos="993"/>
        </w:tabs>
        <w:ind w:left="0"/>
        <w:jc w:val="center"/>
        <w:rPr>
          <w:b/>
          <w:bCs/>
          <w:sz w:val="28"/>
          <w:szCs w:val="28"/>
        </w:rPr>
      </w:pPr>
      <w:r w:rsidRPr="002747F1">
        <w:rPr>
          <w:b/>
          <w:bCs/>
          <w:sz w:val="28"/>
          <w:szCs w:val="28"/>
        </w:rPr>
        <w:t>для</w:t>
      </w:r>
      <w:r w:rsidRPr="002747F1">
        <w:rPr>
          <w:b/>
          <w:bCs/>
          <w:spacing w:val="1"/>
          <w:sz w:val="28"/>
          <w:szCs w:val="28"/>
        </w:rPr>
        <w:t xml:space="preserve"> </w:t>
      </w:r>
      <w:r w:rsidRPr="002747F1">
        <w:rPr>
          <w:b/>
          <w:bCs/>
          <w:sz w:val="28"/>
          <w:szCs w:val="28"/>
        </w:rPr>
        <w:t>лиц</w:t>
      </w:r>
      <w:r w:rsidRPr="002747F1">
        <w:rPr>
          <w:b/>
          <w:bCs/>
          <w:spacing w:val="1"/>
          <w:sz w:val="28"/>
          <w:szCs w:val="28"/>
        </w:rPr>
        <w:t xml:space="preserve"> </w:t>
      </w:r>
      <w:r w:rsidRPr="002747F1">
        <w:rPr>
          <w:b/>
          <w:bCs/>
          <w:sz w:val="28"/>
          <w:szCs w:val="28"/>
        </w:rPr>
        <w:t>с</w:t>
      </w:r>
      <w:r w:rsidRPr="002747F1">
        <w:rPr>
          <w:b/>
          <w:bCs/>
          <w:spacing w:val="1"/>
          <w:sz w:val="28"/>
          <w:szCs w:val="28"/>
        </w:rPr>
        <w:t> </w:t>
      </w:r>
      <w:r w:rsidRPr="002747F1">
        <w:rPr>
          <w:b/>
          <w:bCs/>
          <w:sz w:val="28"/>
          <w:szCs w:val="28"/>
        </w:rPr>
        <w:t>ограниченными</w:t>
      </w:r>
      <w:r w:rsidRPr="002747F1">
        <w:rPr>
          <w:b/>
          <w:bCs/>
          <w:spacing w:val="-1"/>
          <w:sz w:val="28"/>
          <w:szCs w:val="28"/>
        </w:rPr>
        <w:t xml:space="preserve"> </w:t>
      </w:r>
      <w:r w:rsidRPr="002747F1">
        <w:rPr>
          <w:b/>
          <w:bCs/>
          <w:sz w:val="28"/>
          <w:szCs w:val="28"/>
        </w:rPr>
        <w:t>возможностями</w:t>
      </w:r>
      <w:r w:rsidRPr="002747F1">
        <w:rPr>
          <w:b/>
          <w:bCs/>
          <w:spacing w:val="-1"/>
          <w:sz w:val="28"/>
          <w:szCs w:val="28"/>
        </w:rPr>
        <w:t xml:space="preserve"> </w:t>
      </w:r>
      <w:r w:rsidRPr="002747F1">
        <w:rPr>
          <w:b/>
          <w:bCs/>
          <w:sz w:val="28"/>
          <w:szCs w:val="28"/>
        </w:rPr>
        <w:t>здоровья</w:t>
      </w:r>
    </w:p>
    <w:p w:rsidR="00351A91" w:rsidRPr="002747F1" w:rsidRDefault="00351A91" w:rsidP="004E4491">
      <w:pPr>
        <w:tabs>
          <w:tab w:val="left" w:pos="993"/>
        </w:tabs>
        <w:ind w:right="-1" w:firstLine="709"/>
        <w:jc w:val="both"/>
        <w:rPr>
          <w:sz w:val="28"/>
          <w:szCs w:val="28"/>
        </w:rPr>
      </w:pPr>
      <w:r w:rsidRPr="002747F1">
        <w:rPr>
          <w:sz w:val="28"/>
          <w:szCs w:val="28"/>
        </w:rPr>
        <w:t>Получение детьми с ограниченными возможностями здоровья и детьми-</w:t>
      </w:r>
      <w:r w:rsidRPr="002747F1">
        <w:rPr>
          <w:spacing w:val="1"/>
          <w:sz w:val="28"/>
          <w:szCs w:val="28"/>
        </w:rPr>
        <w:t>инвалидами</w:t>
      </w:r>
      <w:r w:rsidRPr="002747F1">
        <w:rPr>
          <w:spacing w:val="114"/>
          <w:sz w:val="28"/>
          <w:szCs w:val="28"/>
        </w:rPr>
        <w:t xml:space="preserve"> </w:t>
      </w:r>
      <w:r w:rsidRPr="002747F1">
        <w:rPr>
          <w:sz w:val="28"/>
          <w:szCs w:val="28"/>
        </w:rPr>
        <w:t>образования</w:t>
      </w:r>
      <w:r w:rsidRPr="002747F1">
        <w:rPr>
          <w:spacing w:val="115"/>
          <w:sz w:val="28"/>
          <w:szCs w:val="28"/>
        </w:rPr>
        <w:t xml:space="preserve"> </w:t>
      </w:r>
      <w:r w:rsidRPr="002747F1">
        <w:rPr>
          <w:sz w:val="28"/>
          <w:szCs w:val="28"/>
        </w:rPr>
        <w:t>является</w:t>
      </w:r>
      <w:r w:rsidRPr="002747F1">
        <w:rPr>
          <w:spacing w:val="114"/>
          <w:sz w:val="28"/>
          <w:szCs w:val="28"/>
        </w:rPr>
        <w:t xml:space="preserve"> </w:t>
      </w:r>
      <w:r w:rsidRPr="002747F1">
        <w:rPr>
          <w:sz w:val="28"/>
          <w:szCs w:val="28"/>
        </w:rPr>
        <w:t>одним</w:t>
      </w:r>
      <w:r w:rsidRPr="002747F1">
        <w:rPr>
          <w:spacing w:val="114"/>
          <w:sz w:val="28"/>
          <w:szCs w:val="28"/>
        </w:rPr>
        <w:t xml:space="preserve"> </w:t>
      </w:r>
      <w:r w:rsidRPr="002747F1">
        <w:rPr>
          <w:sz w:val="28"/>
          <w:szCs w:val="28"/>
        </w:rPr>
        <w:t>из</w:t>
      </w:r>
      <w:r w:rsidRPr="002747F1">
        <w:rPr>
          <w:spacing w:val="110"/>
          <w:sz w:val="28"/>
          <w:szCs w:val="28"/>
        </w:rPr>
        <w:t xml:space="preserve"> </w:t>
      </w:r>
      <w:r w:rsidRPr="002747F1">
        <w:rPr>
          <w:sz w:val="28"/>
          <w:szCs w:val="28"/>
        </w:rPr>
        <w:t>основных</w:t>
      </w:r>
      <w:r w:rsidRPr="002747F1">
        <w:rPr>
          <w:spacing w:val="113"/>
          <w:sz w:val="28"/>
          <w:szCs w:val="28"/>
        </w:rPr>
        <w:t xml:space="preserve"> </w:t>
      </w:r>
      <w:r w:rsidRPr="002747F1">
        <w:rPr>
          <w:sz w:val="28"/>
          <w:szCs w:val="28"/>
        </w:rPr>
        <w:t>и</w:t>
      </w:r>
      <w:r w:rsidRPr="002747F1">
        <w:rPr>
          <w:spacing w:val="114"/>
          <w:sz w:val="28"/>
          <w:szCs w:val="28"/>
        </w:rPr>
        <w:t> </w:t>
      </w:r>
      <w:r w:rsidRPr="002747F1">
        <w:rPr>
          <w:sz w:val="28"/>
          <w:szCs w:val="28"/>
        </w:rPr>
        <w:t>неотъемлемых условий их успешной социализации, обеспечения их полноценного участия в жизни</w:t>
      </w:r>
      <w:r w:rsidRPr="002747F1">
        <w:rPr>
          <w:spacing w:val="1"/>
          <w:sz w:val="28"/>
          <w:szCs w:val="28"/>
        </w:rPr>
        <w:t xml:space="preserve"> </w:t>
      </w:r>
      <w:r w:rsidRPr="002747F1">
        <w:rPr>
          <w:sz w:val="28"/>
          <w:szCs w:val="28"/>
        </w:rPr>
        <w:t>общества,</w:t>
      </w:r>
      <w:r w:rsidRPr="002747F1">
        <w:rPr>
          <w:spacing w:val="1"/>
          <w:sz w:val="28"/>
          <w:szCs w:val="28"/>
        </w:rPr>
        <w:t xml:space="preserve"> </w:t>
      </w:r>
      <w:r w:rsidRPr="002747F1">
        <w:rPr>
          <w:sz w:val="28"/>
          <w:szCs w:val="28"/>
        </w:rPr>
        <w:t>эффективной</w:t>
      </w:r>
      <w:r w:rsidRPr="002747F1">
        <w:rPr>
          <w:spacing w:val="1"/>
          <w:sz w:val="28"/>
          <w:szCs w:val="28"/>
        </w:rPr>
        <w:t xml:space="preserve"> </w:t>
      </w:r>
      <w:r w:rsidRPr="002747F1">
        <w:rPr>
          <w:sz w:val="28"/>
          <w:szCs w:val="28"/>
        </w:rPr>
        <w:t>самореализации</w:t>
      </w:r>
      <w:r w:rsidRPr="002747F1">
        <w:rPr>
          <w:spacing w:val="1"/>
          <w:sz w:val="28"/>
          <w:szCs w:val="28"/>
        </w:rPr>
        <w:t xml:space="preserve"> </w:t>
      </w:r>
      <w:r w:rsidRPr="002747F1">
        <w:rPr>
          <w:sz w:val="28"/>
          <w:szCs w:val="28"/>
        </w:rPr>
        <w:t>в</w:t>
      </w:r>
      <w:r w:rsidRPr="002747F1">
        <w:rPr>
          <w:spacing w:val="1"/>
          <w:sz w:val="28"/>
          <w:szCs w:val="28"/>
        </w:rPr>
        <w:t> </w:t>
      </w:r>
      <w:r w:rsidRPr="002747F1">
        <w:rPr>
          <w:sz w:val="28"/>
          <w:szCs w:val="28"/>
        </w:rPr>
        <w:t>различных</w:t>
      </w:r>
      <w:r w:rsidRPr="002747F1">
        <w:rPr>
          <w:spacing w:val="1"/>
          <w:sz w:val="28"/>
          <w:szCs w:val="28"/>
        </w:rPr>
        <w:t xml:space="preserve"> </w:t>
      </w:r>
      <w:r w:rsidRPr="002747F1">
        <w:rPr>
          <w:sz w:val="28"/>
          <w:szCs w:val="28"/>
        </w:rPr>
        <w:t>видах</w:t>
      </w:r>
      <w:r w:rsidRPr="002747F1">
        <w:rPr>
          <w:spacing w:val="1"/>
          <w:sz w:val="28"/>
          <w:szCs w:val="28"/>
        </w:rPr>
        <w:t xml:space="preserve"> </w:t>
      </w:r>
      <w:r w:rsidRPr="002747F1">
        <w:rPr>
          <w:sz w:val="28"/>
          <w:szCs w:val="28"/>
        </w:rPr>
        <w:t>профессиональной</w:t>
      </w:r>
      <w:r w:rsidRPr="002747F1">
        <w:rPr>
          <w:spacing w:val="-4"/>
          <w:sz w:val="28"/>
          <w:szCs w:val="28"/>
        </w:rPr>
        <w:t xml:space="preserve"> </w:t>
      </w:r>
      <w:r w:rsidRPr="002747F1">
        <w:rPr>
          <w:sz w:val="28"/>
          <w:szCs w:val="28"/>
        </w:rPr>
        <w:t>и социальной деятельности.</w:t>
      </w:r>
    </w:p>
    <w:p w:rsidR="00351A91" w:rsidRPr="002747F1" w:rsidRDefault="00351A91" w:rsidP="004E4491">
      <w:pPr>
        <w:tabs>
          <w:tab w:val="left" w:pos="993"/>
        </w:tabs>
        <w:ind w:firstLine="709"/>
        <w:rPr>
          <w:sz w:val="28"/>
          <w:szCs w:val="28"/>
          <w:lang w:eastAsia="ru-RU"/>
        </w:rPr>
      </w:pPr>
      <w:r w:rsidRPr="002747F1">
        <w:rPr>
          <w:sz w:val="28"/>
          <w:szCs w:val="28"/>
          <w:lang w:eastAsia="ru-RU"/>
        </w:rPr>
        <w:t>Категории обучающихся с ограниченными возможностями здоровья, которые обучаются в школе:</w:t>
      </w:r>
    </w:p>
    <w:p w:rsidR="00351A91" w:rsidRPr="002747F1" w:rsidRDefault="00351A91" w:rsidP="00413CF9">
      <w:pPr>
        <w:widowControl/>
        <w:numPr>
          <w:ilvl w:val="0"/>
          <w:numId w:val="26"/>
        </w:numPr>
        <w:tabs>
          <w:tab w:val="left" w:pos="993"/>
        </w:tabs>
        <w:suppressAutoHyphens/>
        <w:autoSpaceDE/>
        <w:autoSpaceDN/>
        <w:ind w:left="0"/>
        <w:contextualSpacing/>
        <w:rPr>
          <w:sz w:val="28"/>
          <w:szCs w:val="28"/>
          <w:lang w:eastAsia="ru-RU"/>
        </w:rPr>
      </w:pPr>
      <w:r w:rsidRPr="002747F1">
        <w:rPr>
          <w:sz w:val="28"/>
          <w:szCs w:val="28"/>
          <w:lang w:eastAsia="ru-RU"/>
        </w:rPr>
        <w:t>дети с нарушениями зрения;</w:t>
      </w:r>
    </w:p>
    <w:p w:rsidR="00351A91" w:rsidRPr="002747F1" w:rsidRDefault="00351A91" w:rsidP="00413CF9">
      <w:pPr>
        <w:widowControl/>
        <w:numPr>
          <w:ilvl w:val="0"/>
          <w:numId w:val="26"/>
        </w:numPr>
        <w:tabs>
          <w:tab w:val="left" w:pos="993"/>
        </w:tabs>
        <w:suppressAutoHyphens/>
        <w:autoSpaceDE/>
        <w:autoSpaceDN/>
        <w:ind w:left="0"/>
        <w:contextualSpacing/>
        <w:rPr>
          <w:sz w:val="28"/>
          <w:szCs w:val="28"/>
          <w:lang w:eastAsia="ru-RU"/>
        </w:rPr>
      </w:pPr>
      <w:r w:rsidRPr="002747F1">
        <w:rPr>
          <w:sz w:val="28"/>
          <w:szCs w:val="28"/>
          <w:lang w:eastAsia="ru-RU"/>
        </w:rPr>
        <w:t>дети с нарушениями слуха;</w:t>
      </w:r>
    </w:p>
    <w:p w:rsidR="00351A91" w:rsidRPr="002747F1" w:rsidRDefault="00351A91" w:rsidP="00413CF9">
      <w:pPr>
        <w:widowControl/>
        <w:numPr>
          <w:ilvl w:val="0"/>
          <w:numId w:val="26"/>
        </w:numPr>
        <w:tabs>
          <w:tab w:val="left" w:pos="993"/>
        </w:tabs>
        <w:suppressAutoHyphens/>
        <w:autoSpaceDE/>
        <w:autoSpaceDN/>
        <w:ind w:left="0"/>
        <w:contextualSpacing/>
        <w:rPr>
          <w:sz w:val="28"/>
          <w:szCs w:val="28"/>
          <w:lang w:eastAsia="ru-RU"/>
        </w:rPr>
      </w:pPr>
      <w:r w:rsidRPr="002747F1">
        <w:rPr>
          <w:sz w:val="28"/>
          <w:szCs w:val="28"/>
          <w:lang w:eastAsia="ru-RU"/>
        </w:rPr>
        <w:t>дети с тяжелыми нарушениями речи (ТНР);</w:t>
      </w:r>
    </w:p>
    <w:p w:rsidR="00351A91" w:rsidRPr="002747F1" w:rsidRDefault="00351A91" w:rsidP="00413CF9">
      <w:pPr>
        <w:widowControl/>
        <w:numPr>
          <w:ilvl w:val="0"/>
          <w:numId w:val="26"/>
        </w:numPr>
        <w:tabs>
          <w:tab w:val="left" w:pos="993"/>
        </w:tabs>
        <w:suppressAutoHyphens/>
        <w:autoSpaceDE/>
        <w:autoSpaceDN/>
        <w:ind w:left="0"/>
        <w:contextualSpacing/>
        <w:rPr>
          <w:sz w:val="28"/>
          <w:szCs w:val="28"/>
          <w:lang w:eastAsia="ru-RU"/>
        </w:rPr>
      </w:pPr>
      <w:r w:rsidRPr="002747F1">
        <w:rPr>
          <w:sz w:val="28"/>
          <w:szCs w:val="28"/>
          <w:lang w:eastAsia="ru-RU"/>
        </w:rPr>
        <w:t>дети с нарушениями опорно-двигательного аппарата (НОДА);</w:t>
      </w:r>
    </w:p>
    <w:p w:rsidR="00351A91" w:rsidRPr="002747F1" w:rsidRDefault="00351A91" w:rsidP="00413CF9">
      <w:pPr>
        <w:widowControl/>
        <w:numPr>
          <w:ilvl w:val="0"/>
          <w:numId w:val="26"/>
        </w:numPr>
        <w:tabs>
          <w:tab w:val="left" w:pos="993"/>
        </w:tabs>
        <w:suppressAutoHyphens/>
        <w:autoSpaceDE/>
        <w:autoSpaceDN/>
        <w:ind w:left="0"/>
        <w:contextualSpacing/>
        <w:rPr>
          <w:sz w:val="28"/>
          <w:szCs w:val="28"/>
          <w:lang w:eastAsia="ru-RU"/>
        </w:rPr>
      </w:pPr>
      <w:r w:rsidRPr="002747F1">
        <w:rPr>
          <w:sz w:val="28"/>
          <w:szCs w:val="28"/>
          <w:lang w:eastAsia="ru-RU"/>
        </w:rPr>
        <w:t>дети с задержкой психического развития (ЗПР);</w:t>
      </w:r>
    </w:p>
    <w:p w:rsidR="00351A91" w:rsidRPr="002747F1" w:rsidRDefault="00351A91" w:rsidP="00413CF9">
      <w:pPr>
        <w:widowControl/>
        <w:numPr>
          <w:ilvl w:val="0"/>
          <w:numId w:val="26"/>
        </w:numPr>
        <w:tabs>
          <w:tab w:val="left" w:pos="993"/>
        </w:tabs>
        <w:suppressAutoHyphens/>
        <w:autoSpaceDE/>
        <w:autoSpaceDN/>
        <w:ind w:left="0"/>
        <w:contextualSpacing/>
        <w:rPr>
          <w:sz w:val="28"/>
          <w:szCs w:val="28"/>
          <w:lang w:eastAsia="ru-RU"/>
        </w:rPr>
      </w:pPr>
      <w:r w:rsidRPr="002747F1">
        <w:rPr>
          <w:sz w:val="28"/>
          <w:szCs w:val="28"/>
          <w:lang w:eastAsia="ru-RU"/>
        </w:rPr>
        <w:t>дети с нарушением интеллекта (У/О);</w:t>
      </w:r>
    </w:p>
    <w:p w:rsidR="00351A91" w:rsidRPr="002747F1" w:rsidRDefault="00351A91" w:rsidP="00413CF9">
      <w:pPr>
        <w:widowControl/>
        <w:numPr>
          <w:ilvl w:val="0"/>
          <w:numId w:val="26"/>
        </w:numPr>
        <w:tabs>
          <w:tab w:val="left" w:pos="993"/>
        </w:tabs>
        <w:suppressAutoHyphens/>
        <w:autoSpaceDE/>
        <w:autoSpaceDN/>
        <w:ind w:left="0"/>
        <w:contextualSpacing/>
        <w:rPr>
          <w:sz w:val="28"/>
          <w:szCs w:val="28"/>
          <w:lang w:eastAsia="ru-RU"/>
        </w:rPr>
      </w:pPr>
      <w:r w:rsidRPr="002747F1">
        <w:rPr>
          <w:sz w:val="28"/>
          <w:szCs w:val="28"/>
          <w:lang w:eastAsia="ru-RU"/>
        </w:rPr>
        <w:t>дети с расстройствами аутистического спектра (РАС).</w:t>
      </w:r>
    </w:p>
    <w:p w:rsidR="00351A91" w:rsidRPr="002747F1" w:rsidRDefault="00351A91" w:rsidP="004E4491">
      <w:pPr>
        <w:tabs>
          <w:tab w:val="left" w:pos="993"/>
        </w:tabs>
        <w:spacing w:before="240" w:after="240"/>
        <w:jc w:val="center"/>
        <w:rPr>
          <w:b/>
          <w:sz w:val="28"/>
          <w:szCs w:val="28"/>
          <w:lang w:eastAsia="ru-RU"/>
        </w:rPr>
      </w:pPr>
      <w:r w:rsidRPr="002747F1">
        <w:rPr>
          <w:b/>
          <w:sz w:val="28"/>
          <w:szCs w:val="28"/>
          <w:lang w:eastAsia="ru-RU"/>
        </w:rPr>
        <w:t>Обучающиеся, осваивающие образовательные программы в 202</w:t>
      </w:r>
      <w:r w:rsidR="003F16D5">
        <w:rPr>
          <w:b/>
          <w:sz w:val="28"/>
          <w:szCs w:val="28"/>
          <w:lang w:eastAsia="ru-RU"/>
        </w:rPr>
        <w:t>3</w:t>
      </w:r>
      <w:r w:rsidRPr="002747F1">
        <w:rPr>
          <w:b/>
          <w:sz w:val="28"/>
          <w:szCs w:val="28"/>
          <w:lang w:eastAsia="ru-RU"/>
        </w:rPr>
        <w:t xml:space="preserve"> году</w:t>
      </w:r>
    </w:p>
    <w:tbl>
      <w:tblPr>
        <w:tblStyle w:val="110"/>
        <w:tblW w:w="4453" w:type="pct"/>
        <w:tblInd w:w="1129" w:type="dxa"/>
        <w:tblLook w:val="04A0" w:firstRow="1" w:lastRow="0" w:firstColumn="1" w:lastColumn="0" w:noHBand="0" w:noVBand="1"/>
      </w:tblPr>
      <w:tblGrid>
        <w:gridCol w:w="4382"/>
        <w:gridCol w:w="4015"/>
      </w:tblGrid>
      <w:tr w:rsidR="00351A91" w:rsidRPr="002747F1" w:rsidTr="00440704">
        <w:tc>
          <w:tcPr>
            <w:tcW w:w="2609" w:type="pct"/>
            <w:shd w:val="clear" w:color="auto" w:fill="FBE4D5" w:themeFill="accent2" w:themeFillTint="33"/>
            <w:vAlign w:val="center"/>
          </w:tcPr>
          <w:p w:rsidR="00351A91" w:rsidRPr="002747F1" w:rsidRDefault="00351A91" w:rsidP="004E4491">
            <w:pPr>
              <w:tabs>
                <w:tab w:val="left" w:pos="993"/>
              </w:tabs>
              <w:suppressAutoHyphens/>
              <w:rPr>
                <w:b/>
                <w:sz w:val="24"/>
                <w:szCs w:val="24"/>
              </w:rPr>
            </w:pPr>
            <w:r w:rsidRPr="002747F1">
              <w:rPr>
                <w:b/>
                <w:sz w:val="24"/>
                <w:szCs w:val="24"/>
              </w:rPr>
              <w:t>Название образовательной программы</w:t>
            </w:r>
          </w:p>
        </w:tc>
        <w:tc>
          <w:tcPr>
            <w:tcW w:w="2391" w:type="pct"/>
            <w:shd w:val="clear" w:color="auto" w:fill="FBE4D5" w:themeFill="accent2" w:themeFillTint="33"/>
            <w:vAlign w:val="center"/>
          </w:tcPr>
          <w:p w:rsidR="00351A91" w:rsidRPr="002747F1" w:rsidRDefault="00351A91" w:rsidP="004E4491">
            <w:pPr>
              <w:tabs>
                <w:tab w:val="left" w:pos="993"/>
              </w:tabs>
              <w:suppressAutoHyphens/>
              <w:rPr>
                <w:b/>
                <w:sz w:val="24"/>
                <w:szCs w:val="24"/>
              </w:rPr>
            </w:pPr>
            <w:r w:rsidRPr="002747F1">
              <w:rPr>
                <w:b/>
                <w:sz w:val="24"/>
                <w:szCs w:val="24"/>
              </w:rPr>
              <w:t>Численность обучающихся</w:t>
            </w:r>
          </w:p>
        </w:tc>
      </w:tr>
      <w:tr w:rsidR="00351A91" w:rsidRPr="002747F1" w:rsidTr="00440704">
        <w:tc>
          <w:tcPr>
            <w:tcW w:w="2609" w:type="pct"/>
            <w:vAlign w:val="center"/>
          </w:tcPr>
          <w:p w:rsidR="00351A91" w:rsidRPr="002747F1" w:rsidRDefault="00351A91" w:rsidP="004E4491">
            <w:pPr>
              <w:tabs>
                <w:tab w:val="left" w:pos="993"/>
              </w:tabs>
              <w:suppressAutoHyphens/>
              <w:rPr>
                <w:sz w:val="24"/>
                <w:szCs w:val="24"/>
              </w:rPr>
            </w:pPr>
            <w:r w:rsidRPr="002747F1">
              <w:rPr>
                <w:sz w:val="24"/>
                <w:szCs w:val="24"/>
              </w:rPr>
              <w:t>Основная общеобразовательная программа начального общего образования</w:t>
            </w:r>
          </w:p>
        </w:tc>
        <w:tc>
          <w:tcPr>
            <w:tcW w:w="2391" w:type="pct"/>
            <w:vAlign w:val="center"/>
          </w:tcPr>
          <w:p w:rsidR="00351A91" w:rsidRPr="00BF7772" w:rsidRDefault="003F16D5" w:rsidP="004E4491">
            <w:pPr>
              <w:tabs>
                <w:tab w:val="left" w:pos="993"/>
              </w:tabs>
              <w:suppressAutoHyphens/>
              <w:rPr>
                <w:sz w:val="24"/>
                <w:szCs w:val="24"/>
              </w:rPr>
            </w:pPr>
            <w:r w:rsidRPr="00BF7772">
              <w:rPr>
                <w:sz w:val="24"/>
                <w:szCs w:val="24"/>
              </w:rPr>
              <w:t>1164</w:t>
            </w:r>
            <w:r w:rsidR="00C95CF6" w:rsidRPr="00BF7772">
              <w:rPr>
                <w:sz w:val="24"/>
                <w:szCs w:val="24"/>
              </w:rPr>
              <w:t xml:space="preserve"> </w:t>
            </w:r>
            <w:r w:rsidR="00351A91" w:rsidRPr="00BF7772">
              <w:rPr>
                <w:sz w:val="24"/>
                <w:szCs w:val="24"/>
              </w:rPr>
              <w:t>(из них 11 – с ОВЗ)</w:t>
            </w:r>
          </w:p>
        </w:tc>
      </w:tr>
      <w:tr w:rsidR="00351A91" w:rsidRPr="002747F1" w:rsidTr="00440704">
        <w:tc>
          <w:tcPr>
            <w:tcW w:w="2609" w:type="pct"/>
            <w:vAlign w:val="center"/>
          </w:tcPr>
          <w:p w:rsidR="00351A91" w:rsidRPr="002747F1" w:rsidRDefault="00351A91" w:rsidP="004E4491">
            <w:pPr>
              <w:tabs>
                <w:tab w:val="left" w:pos="993"/>
              </w:tabs>
              <w:suppressAutoHyphens/>
              <w:rPr>
                <w:sz w:val="24"/>
                <w:szCs w:val="24"/>
              </w:rPr>
            </w:pPr>
            <w:r w:rsidRPr="002747F1">
              <w:rPr>
                <w:sz w:val="24"/>
                <w:szCs w:val="24"/>
              </w:rPr>
              <w:t>Основная общеобразовательная программа основного общего образования</w:t>
            </w:r>
          </w:p>
        </w:tc>
        <w:tc>
          <w:tcPr>
            <w:tcW w:w="2391" w:type="pct"/>
            <w:vAlign w:val="center"/>
          </w:tcPr>
          <w:p w:rsidR="00351A91" w:rsidRPr="00BF7772" w:rsidRDefault="003F16D5" w:rsidP="00BF7772">
            <w:pPr>
              <w:tabs>
                <w:tab w:val="left" w:pos="993"/>
              </w:tabs>
              <w:suppressAutoHyphens/>
              <w:rPr>
                <w:sz w:val="24"/>
                <w:szCs w:val="24"/>
              </w:rPr>
            </w:pPr>
            <w:r w:rsidRPr="00BF7772">
              <w:rPr>
                <w:sz w:val="24"/>
                <w:szCs w:val="24"/>
              </w:rPr>
              <w:t>966</w:t>
            </w:r>
            <w:r w:rsidR="00C95CF6" w:rsidRPr="00BF7772">
              <w:rPr>
                <w:sz w:val="24"/>
                <w:szCs w:val="24"/>
              </w:rPr>
              <w:t xml:space="preserve"> </w:t>
            </w:r>
            <w:r w:rsidR="00351A91" w:rsidRPr="00BF7772">
              <w:rPr>
                <w:sz w:val="24"/>
                <w:szCs w:val="24"/>
              </w:rPr>
              <w:t xml:space="preserve"> (из них </w:t>
            </w:r>
            <w:r w:rsidR="00BF7772" w:rsidRPr="00BF7772">
              <w:rPr>
                <w:sz w:val="24"/>
                <w:szCs w:val="24"/>
              </w:rPr>
              <w:t>15</w:t>
            </w:r>
            <w:r w:rsidR="00351A91" w:rsidRPr="00BF7772">
              <w:rPr>
                <w:sz w:val="24"/>
                <w:szCs w:val="24"/>
              </w:rPr>
              <w:t xml:space="preserve"> – с ОВЗ)</w:t>
            </w:r>
          </w:p>
        </w:tc>
      </w:tr>
      <w:tr w:rsidR="00351A91" w:rsidRPr="002747F1" w:rsidTr="00440704">
        <w:tc>
          <w:tcPr>
            <w:tcW w:w="2609" w:type="pct"/>
            <w:vAlign w:val="center"/>
          </w:tcPr>
          <w:p w:rsidR="00351A91" w:rsidRPr="002747F1" w:rsidRDefault="00351A91" w:rsidP="004E4491">
            <w:pPr>
              <w:tabs>
                <w:tab w:val="left" w:pos="993"/>
              </w:tabs>
              <w:suppressAutoHyphens/>
              <w:rPr>
                <w:sz w:val="24"/>
                <w:szCs w:val="24"/>
              </w:rPr>
            </w:pPr>
            <w:r w:rsidRPr="002747F1">
              <w:rPr>
                <w:sz w:val="24"/>
                <w:szCs w:val="24"/>
              </w:rPr>
              <w:t>Основная общеобразовательная программа среднего общего образования</w:t>
            </w:r>
          </w:p>
        </w:tc>
        <w:tc>
          <w:tcPr>
            <w:tcW w:w="2391" w:type="pct"/>
            <w:vAlign w:val="center"/>
          </w:tcPr>
          <w:p w:rsidR="00351A91" w:rsidRPr="002747F1" w:rsidRDefault="00351A91" w:rsidP="003F16D5">
            <w:pPr>
              <w:tabs>
                <w:tab w:val="left" w:pos="993"/>
              </w:tabs>
              <w:suppressAutoHyphens/>
              <w:rPr>
                <w:sz w:val="24"/>
                <w:szCs w:val="24"/>
              </w:rPr>
            </w:pPr>
            <w:r w:rsidRPr="002747F1">
              <w:rPr>
                <w:sz w:val="24"/>
                <w:szCs w:val="24"/>
              </w:rPr>
              <w:t>1</w:t>
            </w:r>
            <w:r w:rsidR="003F16D5">
              <w:rPr>
                <w:sz w:val="24"/>
                <w:szCs w:val="24"/>
              </w:rPr>
              <w:t>27</w:t>
            </w:r>
            <w:r w:rsidRPr="002747F1">
              <w:rPr>
                <w:sz w:val="24"/>
                <w:szCs w:val="24"/>
              </w:rPr>
              <w:t xml:space="preserve"> (из них 0 – с ОВЗ)</w:t>
            </w:r>
          </w:p>
        </w:tc>
      </w:tr>
    </w:tbl>
    <w:p w:rsidR="00351A91" w:rsidRPr="002747F1" w:rsidRDefault="00351A91" w:rsidP="004E4491">
      <w:pPr>
        <w:tabs>
          <w:tab w:val="left" w:pos="993"/>
        </w:tabs>
        <w:spacing w:before="240"/>
        <w:ind w:firstLine="709"/>
        <w:jc w:val="both"/>
        <w:rPr>
          <w:sz w:val="28"/>
          <w:szCs w:val="28"/>
          <w:lang w:eastAsia="ru-RU"/>
        </w:rPr>
      </w:pPr>
      <w:r w:rsidRPr="002747F1">
        <w:rPr>
          <w:sz w:val="28"/>
          <w:szCs w:val="28"/>
          <w:lang w:eastAsia="ru-RU"/>
        </w:rPr>
        <w:t>В 202</w:t>
      </w:r>
      <w:r w:rsidR="00C95CF6">
        <w:rPr>
          <w:sz w:val="28"/>
          <w:szCs w:val="28"/>
          <w:lang w:eastAsia="ru-RU"/>
        </w:rPr>
        <w:t>2</w:t>
      </w:r>
      <w:r w:rsidRPr="002747F1">
        <w:rPr>
          <w:sz w:val="28"/>
          <w:szCs w:val="28"/>
          <w:lang w:eastAsia="ru-RU"/>
        </w:rPr>
        <w:t xml:space="preserve"> году в образовательной организации получали образование </w:t>
      </w:r>
      <w:r w:rsidR="00C95CF6">
        <w:rPr>
          <w:sz w:val="28"/>
          <w:szCs w:val="28"/>
          <w:lang w:eastAsia="ru-RU"/>
        </w:rPr>
        <w:t xml:space="preserve">2121 </w:t>
      </w:r>
      <w:r w:rsidRPr="002747F1">
        <w:rPr>
          <w:sz w:val="28"/>
          <w:szCs w:val="28"/>
          <w:lang w:eastAsia="ru-RU"/>
        </w:rPr>
        <w:t xml:space="preserve">обучающихся. Из них </w:t>
      </w:r>
      <w:r w:rsidR="00C95CF6">
        <w:rPr>
          <w:sz w:val="28"/>
          <w:szCs w:val="28"/>
          <w:lang w:eastAsia="ru-RU"/>
        </w:rPr>
        <w:t>20</w:t>
      </w:r>
      <w:r w:rsidRPr="002747F1">
        <w:rPr>
          <w:sz w:val="28"/>
          <w:szCs w:val="28"/>
          <w:lang w:eastAsia="ru-RU"/>
        </w:rPr>
        <w:t xml:space="preserve"> обучающихся с ОВЗ (0,</w:t>
      </w:r>
      <w:r w:rsidR="007064C9">
        <w:rPr>
          <w:sz w:val="28"/>
          <w:szCs w:val="28"/>
          <w:lang w:eastAsia="ru-RU"/>
        </w:rPr>
        <w:t xml:space="preserve">9 </w:t>
      </w:r>
      <w:r w:rsidRPr="002747F1">
        <w:rPr>
          <w:sz w:val="28"/>
          <w:szCs w:val="28"/>
          <w:lang w:eastAsia="ru-RU"/>
        </w:rPr>
        <w:t xml:space="preserve">%), в том числе </w:t>
      </w:r>
      <w:r w:rsidR="007064C9">
        <w:rPr>
          <w:sz w:val="28"/>
          <w:szCs w:val="28"/>
          <w:lang w:eastAsia="ru-RU"/>
        </w:rPr>
        <w:t>5</w:t>
      </w:r>
      <w:r w:rsidRPr="002747F1">
        <w:rPr>
          <w:sz w:val="28"/>
          <w:szCs w:val="28"/>
          <w:lang w:eastAsia="ru-RU"/>
        </w:rPr>
        <w:t xml:space="preserve"> детей </w:t>
      </w:r>
      <w:r w:rsidR="007064C9">
        <w:rPr>
          <w:sz w:val="28"/>
          <w:szCs w:val="28"/>
          <w:lang w:eastAsia="ru-RU"/>
        </w:rPr>
        <w:t>–</w:t>
      </w:r>
      <w:r w:rsidRPr="002747F1">
        <w:rPr>
          <w:sz w:val="28"/>
          <w:szCs w:val="28"/>
          <w:lang w:eastAsia="ru-RU"/>
        </w:rPr>
        <w:t> </w:t>
      </w:r>
      <w:r w:rsidR="007064C9">
        <w:rPr>
          <w:sz w:val="28"/>
          <w:szCs w:val="28"/>
          <w:lang w:eastAsia="ru-RU"/>
        </w:rPr>
        <w:t xml:space="preserve">инвалидов, а всего детей-инвалидов 15 человек </w:t>
      </w:r>
      <w:r w:rsidRPr="002747F1">
        <w:rPr>
          <w:sz w:val="28"/>
          <w:szCs w:val="28"/>
          <w:lang w:eastAsia="ru-RU"/>
        </w:rPr>
        <w:t>(</w:t>
      </w:r>
      <w:r w:rsidR="007064C9">
        <w:rPr>
          <w:sz w:val="28"/>
          <w:szCs w:val="28"/>
          <w:lang w:eastAsia="ru-RU"/>
        </w:rPr>
        <w:t xml:space="preserve">0,7% </w:t>
      </w:r>
      <w:r w:rsidRPr="002747F1">
        <w:rPr>
          <w:sz w:val="28"/>
          <w:szCs w:val="28"/>
          <w:lang w:eastAsia="ru-RU"/>
        </w:rPr>
        <w:t>по состоянию на 31.12.202</w:t>
      </w:r>
      <w:r w:rsidR="007064C9">
        <w:rPr>
          <w:sz w:val="28"/>
          <w:szCs w:val="28"/>
          <w:lang w:eastAsia="ru-RU"/>
        </w:rPr>
        <w:t>2</w:t>
      </w:r>
      <w:r w:rsidRPr="002747F1">
        <w:rPr>
          <w:sz w:val="28"/>
          <w:szCs w:val="28"/>
          <w:lang w:eastAsia="ru-RU"/>
        </w:rPr>
        <w:t>).</w:t>
      </w:r>
    </w:p>
    <w:p w:rsidR="00351A91" w:rsidRPr="002747F1" w:rsidRDefault="00351A91" w:rsidP="004E4491">
      <w:pPr>
        <w:tabs>
          <w:tab w:val="left" w:pos="993"/>
        </w:tabs>
        <w:ind w:firstLine="709"/>
        <w:jc w:val="both"/>
        <w:rPr>
          <w:sz w:val="28"/>
          <w:szCs w:val="28"/>
          <w:lang w:eastAsia="ru-RU"/>
        </w:rPr>
      </w:pPr>
      <w:r w:rsidRPr="002747F1">
        <w:rPr>
          <w:sz w:val="28"/>
          <w:szCs w:val="28"/>
          <w:lang w:eastAsia="ru-RU"/>
        </w:rPr>
        <w:t>Образование обучающихся с ОВЗ организовано в разных формах: инклюзивных классах (совместно со сверстниками, не имеющими ограничений здоровья), индивидуально на дому.</w:t>
      </w:r>
    </w:p>
    <w:p w:rsidR="004F2659" w:rsidRDefault="004F2659" w:rsidP="004E4491">
      <w:pPr>
        <w:tabs>
          <w:tab w:val="left" w:pos="993"/>
        </w:tabs>
        <w:spacing w:before="240" w:after="240"/>
        <w:jc w:val="center"/>
        <w:rPr>
          <w:b/>
          <w:sz w:val="28"/>
          <w:szCs w:val="28"/>
          <w:lang w:eastAsia="ru-RU"/>
        </w:rPr>
      </w:pPr>
    </w:p>
    <w:p w:rsidR="004F2659" w:rsidRDefault="004F2659" w:rsidP="004E4491">
      <w:pPr>
        <w:tabs>
          <w:tab w:val="left" w:pos="993"/>
        </w:tabs>
        <w:spacing w:before="240" w:after="240"/>
        <w:jc w:val="center"/>
        <w:rPr>
          <w:b/>
          <w:sz w:val="28"/>
          <w:szCs w:val="28"/>
          <w:lang w:eastAsia="ru-RU"/>
        </w:rPr>
      </w:pPr>
    </w:p>
    <w:p w:rsidR="00351A91" w:rsidRPr="00C65B72" w:rsidRDefault="00351A91" w:rsidP="004E4491">
      <w:pPr>
        <w:tabs>
          <w:tab w:val="left" w:pos="993"/>
        </w:tabs>
        <w:spacing w:before="240" w:after="240"/>
        <w:jc w:val="center"/>
        <w:rPr>
          <w:b/>
          <w:sz w:val="28"/>
          <w:szCs w:val="28"/>
          <w:lang w:eastAsia="ru-RU"/>
        </w:rPr>
      </w:pPr>
      <w:r w:rsidRPr="002747F1">
        <w:rPr>
          <w:b/>
          <w:sz w:val="28"/>
          <w:szCs w:val="28"/>
          <w:lang w:eastAsia="ru-RU"/>
        </w:rPr>
        <w:lastRenderedPageBreak/>
        <w:t>Таблица 2. Рас</w:t>
      </w:r>
      <w:r w:rsidRPr="00C65B72">
        <w:rPr>
          <w:b/>
          <w:sz w:val="28"/>
          <w:szCs w:val="28"/>
          <w:lang w:eastAsia="ru-RU"/>
        </w:rPr>
        <w:t>пределение детей с ОВЗ, обучающихся по АООП</w:t>
      </w:r>
    </w:p>
    <w:tbl>
      <w:tblPr>
        <w:tblW w:w="4659"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5"/>
        <w:gridCol w:w="530"/>
        <w:gridCol w:w="528"/>
        <w:gridCol w:w="530"/>
        <w:gridCol w:w="530"/>
        <w:gridCol w:w="530"/>
        <w:gridCol w:w="530"/>
        <w:gridCol w:w="530"/>
        <w:gridCol w:w="530"/>
        <w:gridCol w:w="530"/>
        <w:gridCol w:w="530"/>
        <w:gridCol w:w="833"/>
      </w:tblGrid>
      <w:tr w:rsidR="00351A91" w:rsidRPr="00C65B72" w:rsidTr="006775F2">
        <w:trPr>
          <w:trHeight w:val="888"/>
        </w:trPr>
        <w:tc>
          <w:tcPr>
            <w:tcW w:w="1178" w:type="pct"/>
            <w:tcBorders>
              <w:tl2br w:val="single" w:sz="4" w:space="0" w:color="auto"/>
            </w:tcBorders>
            <w:shd w:val="clear" w:color="auto" w:fill="FBE4D5" w:themeFill="accent2" w:themeFillTint="33"/>
          </w:tcPr>
          <w:p w:rsidR="00351A91" w:rsidRPr="00C65B72" w:rsidRDefault="00351A91" w:rsidP="004E4491">
            <w:pPr>
              <w:tabs>
                <w:tab w:val="left" w:pos="993"/>
              </w:tabs>
              <w:jc w:val="right"/>
              <w:rPr>
                <w:sz w:val="24"/>
                <w:szCs w:val="24"/>
                <w:lang w:eastAsia="ru-RU"/>
              </w:rPr>
            </w:pPr>
            <w:r w:rsidRPr="00C65B72">
              <w:rPr>
                <w:sz w:val="24"/>
                <w:szCs w:val="24"/>
                <w:lang w:eastAsia="ru-RU"/>
              </w:rPr>
              <w:t>Класс</w:t>
            </w:r>
          </w:p>
          <w:p w:rsidR="00351A91" w:rsidRPr="00C65B72" w:rsidRDefault="00351A91" w:rsidP="004E4491">
            <w:pPr>
              <w:tabs>
                <w:tab w:val="left" w:pos="993"/>
              </w:tabs>
              <w:rPr>
                <w:sz w:val="24"/>
                <w:szCs w:val="24"/>
                <w:lang w:eastAsia="ru-RU"/>
              </w:rPr>
            </w:pPr>
            <w:r w:rsidRPr="00C65B72">
              <w:rPr>
                <w:sz w:val="24"/>
                <w:szCs w:val="24"/>
                <w:lang w:eastAsia="ru-RU"/>
              </w:rPr>
              <w:t xml:space="preserve">Наименование </w:t>
            </w:r>
          </w:p>
          <w:p w:rsidR="00351A91" w:rsidRPr="00C65B72" w:rsidRDefault="00351A91" w:rsidP="004E4491">
            <w:pPr>
              <w:tabs>
                <w:tab w:val="left" w:pos="993"/>
              </w:tabs>
              <w:rPr>
                <w:sz w:val="24"/>
                <w:szCs w:val="24"/>
                <w:lang w:eastAsia="ru-RU"/>
              </w:rPr>
            </w:pPr>
            <w:r w:rsidRPr="00C65B72">
              <w:rPr>
                <w:sz w:val="24"/>
                <w:szCs w:val="24"/>
                <w:lang w:eastAsia="ru-RU"/>
              </w:rPr>
              <w:t>программы</w:t>
            </w:r>
          </w:p>
        </w:tc>
        <w:tc>
          <w:tcPr>
            <w:tcW w:w="318" w:type="pct"/>
            <w:shd w:val="clear" w:color="auto" w:fill="FBE4D5" w:themeFill="accent2" w:themeFillTint="33"/>
            <w:vAlign w:val="center"/>
          </w:tcPr>
          <w:p w:rsidR="00351A91" w:rsidRPr="00C65B72" w:rsidRDefault="00351A91" w:rsidP="004E4491">
            <w:pPr>
              <w:tabs>
                <w:tab w:val="left" w:pos="993"/>
              </w:tabs>
              <w:rPr>
                <w:sz w:val="24"/>
                <w:szCs w:val="24"/>
                <w:lang w:eastAsia="ru-RU"/>
              </w:rPr>
            </w:pPr>
            <w:r w:rsidRPr="00C65B72">
              <w:rPr>
                <w:sz w:val="24"/>
                <w:szCs w:val="24"/>
                <w:lang w:eastAsia="ru-RU"/>
              </w:rPr>
              <w:t>1</w:t>
            </w:r>
          </w:p>
        </w:tc>
        <w:tc>
          <w:tcPr>
            <w:tcW w:w="304" w:type="pct"/>
            <w:shd w:val="clear" w:color="auto" w:fill="FBE4D5" w:themeFill="accent2" w:themeFillTint="33"/>
            <w:vAlign w:val="center"/>
          </w:tcPr>
          <w:p w:rsidR="00351A91" w:rsidRPr="00C65B72" w:rsidRDefault="00351A91" w:rsidP="004E4491">
            <w:pPr>
              <w:tabs>
                <w:tab w:val="left" w:pos="993"/>
              </w:tabs>
              <w:rPr>
                <w:sz w:val="24"/>
                <w:szCs w:val="24"/>
                <w:lang w:eastAsia="ru-RU"/>
              </w:rPr>
            </w:pPr>
            <w:r w:rsidRPr="00C65B72">
              <w:rPr>
                <w:sz w:val="24"/>
                <w:szCs w:val="24"/>
                <w:lang w:eastAsia="ru-RU"/>
              </w:rPr>
              <w:t>2</w:t>
            </w:r>
          </w:p>
        </w:tc>
        <w:tc>
          <w:tcPr>
            <w:tcW w:w="303" w:type="pct"/>
            <w:shd w:val="clear" w:color="auto" w:fill="FBE4D5" w:themeFill="accent2" w:themeFillTint="33"/>
            <w:vAlign w:val="center"/>
          </w:tcPr>
          <w:p w:rsidR="00351A91" w:rsidRPr="00C65B72" w:rsidRDefault="00351A91" w:rsidP="004E4491">
            <w:pPr>
              <w:tabs>
                <w:tab w:val="left" w:pos="993"/>
              </w:tabs>
              <w:rPr>
                <w:sz w:val="24"/>
                <w:szCs w:val="24"/>
                <w:lang w:eastAsia="ru-RU"/>
              </w:rPr>
            </w:pPr>
            <w:r w:rsidRPr="00C65B72">
              <w:rPr>
                <w:sz w:val="24"/>
                <w:szCs w:val="24"/>
                <w:lang w:eastAsia="ru-RU"/>
              </w:rPr>
              <w:t>3</w:t>
            </w:r>
          </w:p>
        </w:tc>
        <w:tc>
          <w:tcPr>
            <w:tcW w:w="304" w:type="pct"/>
            <w:shd w:val="clear" w:color="auto" w:fill="FBE4D5" w:themeFill="accent2" w:themeFillTint="33"/>
            <w:vAlign w:val="center"/>
          </w:tcPr>
          <w:p w:rsidR="00351A91" w:rsidRPr="00C65B72" w:rsidRDefault="00351A91" w:rsidP="004E4491">
            <w:pPr>
              <w:tabs>
                <w:tab w:val="left" w:pos="993"/>
              </w:tabs>
              <w:rPr>
                <w:sz w:val="24"/>
                <w:szCs w:val="24"/>
                <w:lang w:eastAsia="ru-RU"/>
              </w:rPr>
            </w:pPr>
            <w:r w:rsidRPr="00C65B72">
              <w:rPr>
                <w:sz w:val="24"/>
                <w:szCs w:val="24"/>
                <w:lang w:eastAsia="ru-RU"/>
              </w:rPr>
              <w:t>4</w:t>
            </w:r>
          </w:p>
        </w:tc>
        <w:tc>
          <w:tcPr>
            <w:tcW w:w="304" w:type="pct"/>
            <w:shd w:val="clear" w:color="auto" w:fill="FBE4D5" w:themeFill="accent2" w:themeFillTint="33"/>
            <w:vAlign w:val="center"/>
          </w:tcPr>
          <w:p w:rsidR="00351A91" w:rsidRPr="00C65B72" w:rsidRDefault="00351A91" w:rsidP="004E4491">
            <w:pPr>
              <w:tabs>
                <w:tab w:val="left" w:pos="993"/>
              </w:tabs>
              <w:rPr>
                <w:sz w:val="24"/>
                <w:szCs w:val="24"/>
                <w:lang w:eastAsia="ru-RU"/>
              </w:rPr>
            </w:pPr>
            <w:r w:rsidRPr="00C65B72">
              <w:rPr>
                <w:sz w:val="24"/>
                <w:szCs w:val="24"/>
                <w:lang w:eastAsia="ru-RU"/>
              </w:rPr>
              <w:t>5</w:t>
            </w:r>
          </w:p>
        </w:tc>
        <w:tc>
          <w:tcPr>
            <w:tcW w:w="304" w:type="pct"/>
            <w:shd w:val="clear" w:color="auto" w:fill="FBE4D5" w:themeFill="accent2" w:themeFillTint="33"/>
            <w:vAlign w:val="center"/>
          </w:tcPr>
          <w:p w:rsidR="00351A91" w:rsidRPr="00C65B72" w:rsidRDefault="00351A91" w:rsidP="004E4491">
            <w:pPr>
              <w:tabs>
                <w:tab w:val="left" w:pos="993"/>
              </w:tabs>
              <w:rPr>
                <w:sz w:val="24"/>
                <w:szCs w:val="24"/>
                <w:lang w:eastAsia="ru-RU"/>
              </w:rPr>
            </w:pPr>
            <w:r w:rsidRPr="00C65B72">
              <w:rPr>
                <w:sz w:val="24"/>
                <w:szCs w:val="24"/>
                <w:lang w:eastAsia="ru-RU"/>
              </w:rPr>
              <w:t>6</w:t>
            </w:r>
          </w:p>
        </w:tc>
        <w:tc>
          <w:tcPr>
            <w:tcW w:w="304" w:type="pct"/>
            <w:shd w:val="clear" w:color="auto" w:fill="FBE4D5" w:themeFill="accent2" w:themeFillTint="33"/>
            <w:vAlign w:val="center"/>
          </w:tcPr>
          <w:p w:rsidR="00351A91" w:rsidRPr="00C65B72" w:rsidRDefault="00351A91" w:rsidP="004E4491">
            <w:pPr>
              <w:tabs>
                <w:tab w:val="left" w:pos="993"/>
              </w:tabs>
              <w:rPr>
                <w:sz w:val="24"/>
                <w:szCs w:val="24"/>
                <w:lang w:eastAsia="ru-RU"/>
              </w:rPr>
            </w:pPr>
            <w:r w:rsidRPr="00C65B72">
              <w:rPr>
                <w:sz w:val="24"/>
                <w:szCs w:val="24"/>
                <w:lang w:eastAsia="ru-RU"/>
              </w:rPr>
              <w:t>7</w:t>
            </w:r>
          </w:p>
        </w:tc>
        <w:tc>
          <w:tcPr>
            <w:tcW w:w="304" w:type="pct"/>
            <w:shd w:val="clear" w:color="auto" w:fill="FBE4D5" w:themeFill="accent2" w:themeFillTint="33"/>
            <w:vAlign w:val="center"/>
          </w:tcPr>
          <w:p w:rsidR="00351A91" w:rsidRPr="00C65B72" w:rsidRDefault="00351A91" w:rsidP="004E4491">
            <w:pPr>
              <w:tabs>
                <w:tab w:val="left" w:pos="993"/>
              </w:tabs>
              <w:rPr>
                <w:sz w:val="24"/>
                <w:szCs w:val="24"/>
                <w:lang w:eastAsia="ru-RU"/>
              </w:rPr>
            </w:pPr>
            <w:r w:rsidRPr="00C65B72">
              <w:rPr>
                <w:sz w:val="24"/>
                <w:szCs w:val="24"/>
                <w:lang w:eastAsia="ru-RU"/>
              </w:rPr>
              <w:t>8</w:t>
            </w:r>
          </w:p>
        </w:tc>
        <w:tc>
          <w:tcPr>
            <w:tcW w:w="304" w:type="pct"/>
            <w:shd w:val="clear" w:color="auto" w:fill="FBE4D5" w:themeFill="accent2" w:themeFillTint="33"/>
            <w:vAlign w:val="center"/>
          </w:tcPr>
          <w:p w:rsidR="00351A91" w:rsidRPr="00C65B72" w:rsidRDefault="00351A91" w:rsidP="004E4491">
            <w:pPr>
              <w:tabs>
                <w:tab w:val="left" w:pos="993"/>
              </w:tabs>
              <w:rPr>
                <w:sz w:val="24"/>
                <w:szCs w:val="24"/>
                <w:lang w:eastAsia="ru-RU"/>
              </w:rPr>
            </w:pPr>
            <w:r w:rsidRPr="00C65B72">
              <w:rPr>
                <w:sz w:val="24"/>
                <w:szCs w:val="24"/>
                <w:lang w:eastAsia="ru-RU"/>
              </w:rPr>
              <w:t>9</w:t>
            </w:r>
          </w:p>
        </w:tc>
        <w:tc>
          <w:tcPr>
            <w:tcW w:w="304" w:type="pct"/>
            <w:shd w:val="clear" w:color="auto" w:fill="FBE4D5" w:themeFill="accent2" w:themeFillTint="33"/>
            <w:vAlign w:val="center"/>
          </w:tcPr>
          <w:p w:rsidR="00351A91" w:rsidRPr="00C65B72" w:rsidRDefault="00351A91" w:rsidP="004E4491">
            <w:pPr>
              <w:tabs>
                <w:tab w:val="left" w:pos="993"/>
              </w:tabs>
              <w:rPr>
                <w:sz w:val="24"/>
                <w:szCs w:val="24"/>
                <w:lang w:eastAsia="ru-RU"/>
              </w:rPr>
            </w:pPr>
            <w:r w:rsidRPr="00C65B72">
              <w:rPr>
                <w:sz w:val="24"/>
                <w:szCs w:val="24"/>
                <w:lang w:eastAsia="ru-RU"/>
              </w:rPr>
              <w:t>10</w:t>
            </w:r>
          </w:p>
        </w:tc>
        <w:tc>
          <w:tcPr>
            <w:tcW w:w="304" w:type="pct"/>
            <w:shd w:val="clear" w:color="auto" w:fill="FBE4D5" w:themeFill="accent2" w:themeFillTint="33"/>
            <w:vAlign w:val="center"/>
          </w:tcPr>
          <w:p w:rsidR="00351A91" w:rsidRPr="00C65B72" w:rsidRDefault="00351A91" w:rsidP="004E4491">
            <w:pPr>
              <w:tabs>
                <w:tab w:val="left" w:pos="993"/>
              </w:tabs>
              <w:rPr>
                <w:sz w:val="24"/>
                <w:szCs w:val="24"/>
                <w:lang w:eastAsia="ru-RU"/>
              </w:rPr>
            </w:pPr>
            <w:r w:rsidRPr="00C65B72">
              <w:rPr>
                <w:sz w:val="24"/>
                <w:szCs w:val="24"/>
                <w:lang w:eastAsia="ru-RU"/>
              </w:rPr>
              <w:t>11</w:t>
            </w:r>
          </w:p>
        </w:tc>
        <w:tc>
          <w:tcPr>
            <w:tcW w:w="467" w:type="pct"/>
            <w:shd w:val="clear" w:color="auto" w:fill="F4B083" w:themeFill="accent2" w:themeFillTint="99"/>
            <w:vAlign w:val="center"/>
          </w:tcPr>
          <w:p w:rsidR="00351A91" w:rsidRPr="00C65B72" w:rsidRDefault="00351A91" w:rsidP="004E4491">
            <w:pPr>
              <w:tabs>
                <w:tab w:val="left" w:pos="993"/>
              </w:tabs>
              <w:rPr>
                <w:sz w:val="24"/>
                <w:szCs w:val="24"/>
                <w:lang w:eastAsia="ru-RU"/>
              </w:rPr>
            </w:pPr>
            <w:r w:rsidRPr="00C65B72">
              <w:rPr>
                <w:sz w:val="24"/>
                <w:szCs w:val="24"/>
                <w:lang w:eastAsia="ru-RU"/>
              </w:rPr>
              <w:t>Итого</w:t>
            </w:r>
          </w:p>
        </w:tc>
      </w:tr>
      <w:tr w:rsidR="006775F2" w:rsidRPr="00C65B72" w:rsidTr="006775F2">
        <w:trPr>
          <w:trHeight w:val="469"/>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ЗПР 7.1</w:t>
            </w:r>
          </w:p>
        </w:tc>
        <w:tc>
          <w:tcPr>
            <w:tcW w:w="318" w:type="pct"/>
            <w:vAlign w:val="center"/>
          </w:tcPr>
          <w:p w:rsidR="006775F2" w:rsidRPr="00C65B72" w:rsidRDefault="006775F2" w:rsidP="00353738">
            <w:pPr>
              <w:pStyle w:val="TableParagraph"/>
              <w:spacing w:before="97"/>
              <w:ind w:left="107"/>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97"/>
              <w:ind w:left="107"/>
              <w:jc w:val="center"/>
              <w:rPr>
                <w:sz w:val="24"/>
                <w:lang w:val="en-US"/>
              </w:rPr>
            </w:pPr>
            <w:r w:rsidRPr="00C65B72">
              <w:rPr>
                <w:spacing w:val="-10"/>
                <w:sz w:val="24"/>
                <w:lang w:val="en-US"/>
              </w:rPr>
              <w:t>-</w:t>
            </w:r>
          </w:p>
        </w:tc>
        <w:tc>
          <w:tcPr>
            <w:tcW w:w="303" w:type="pct"/>
            <w:vAlign w:val="center"/>
          </w:tcPr>
          <w:p w:rsidR="006775F2" w:rsidRPr="00C65B72" w:rsidRDefault="006775F2" w:rsidP="00353738">
            <w:pPr>
              <w:pStyle w:val="TableParagraph"/>
              <w:jc w:val="center"/>
              <w:rPr>
                <w:sz w:val="26"/>
                <w:lang w:val="en-US"/>
              </w:rPr>
            </w:pPr>
            <w:r w:rsidRPr="00C65B72">
              <w:rPr>
                <w:sz w:val="26"/>
                <w:lang w:val="en-US"/>
              </w:rPr>
              <w:t>1</w:t>
            </w:r>
          </w:p>
        </w:tc>
        <w:tc>
          <w:tcPr>
            <w:tcW w:w="304" w:type="pct"/>
            <w:vAlign w:val="center"/>
          </w:tcPr>
          <w:p w:rsidR="006775F2" w:rsidRPr="00C65B72" w:rsidRDefault="006775F2" w:rsidP="00353738">
            <w:pPr>
              <w:pStyle w:val="TableParagraph"/>
              <w:spacing w:before="97"/>
              <w:ind w:left="106"/>
              <w:jc w:val="center"/>
              <w:rPr>
                <w:sz w:val="24"/>
                <w:lang w:val="en-US"/>
              </w:rPr>
            </w:pPr>
            <w:r w:rsidRPr="00C65B72">
              <w:rPr>
                <w:spacing w:val="-10"/>
                <w:sz w:val="24"/>
                <w:lang w:val="en-US"/>
              </w:rPr>
              <w:t>-</w:t>
            </w:r>
          </w:p>
        </w:tc>
        <w:tc>
          <w:tcPr>
            <w:tcW w:w="304" w:type="pct"/>
            <w:vAlign w:val="center"/>
          </w:tcPr>
          <w:p w:rsidR="006775F2" w:rsidRPr="00C65B72" w:rsidRDefault="006775F2" w:rsidP="004E4491">
            <w:pPr>
              <w:tabs>
                <w:tab w:val="left" w:pos="993"/>
              </w:tabs>
              <w:rPr>
                <w:sz w:val="24"/>
                <w:szCs w:val="24"/>
                <w:lang w:eastAsia="ru-RU"/>
              </w:rPr>
            </w:pP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2</w:t>
            </w:r>
          </w:p>
        </w:tc>
      </w:tr>
      <w:tr w:rsidR="006775F2" w:rsidRPr="00C65B72" w:rsidTr="006775F2">
        <w:trPr>
          <w:trHeight w:val="454"/>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ЗПР 7.2</w:t>
            </w:r>
          </w:p>
        </w:tc>
        <w:tc>
          <w:tcPr>
            <w:tcW w:w="318" w:type="pct"/>
            <w:vAlign w:val="center"/>
          </w:tcPr>
          <w:p w:rsidR="006775F2" w:rsidRPr="00C65B72" w:rsidRDefault="006775F2" w:rsidP="00353738">
            <w:pPr>
              <w:pStyle w:val="TableParagraph"/>
              <w:jc w:val="center"/>
              <w:rPr>
                <w:sz w:val="26"/>
                <w:lang w:val="en-US"/>
              </w:rPr>
            </w:pPr>
            <w:r w:rsidRPr="00C65B72">
              <w:rPr>
                <w:sz w:val="26"/>
                <w:lang w:val="en-US"/>
              </w:rPr>
              <w:t>1</w:t>
            </w:r>
          </w:p>
        </w:tc>
        <w:tc>
          <w:tcPr>
            <w:tcW w:w="304" w:type="pct"/>
            <w:vAlign w:val="center"/>
          </w:tcPr>
          <w:p w:rsidR="006775F2" w:rsidRPr="00C65B72" w:rsidRDefault="006775F2" w:rsidP="00353738">
            <w:pPr>
              <w:pStyle w:val="TableParagraph"/>
              <w:spacing w:before="87"/>
              <w:ind w:left="107"/>
              <w:jc w:val="center"/>
              <w:rPr>
                <w:sz w:val="24"/>
              </w:rPr>
            </w:pPr>
            <w:r w:rsidRPr="00C65B72">
              <w:rPr>
                <w:spacing w:val="-10"/>
                <w:sz w:val="24"/>
              </w:rPr>
              <w:t>1</w:t>
            </w:r>
          </w:p>
        </w:tc>
        <w:tc>
          <w:tcPr>
            <w:tcW w:w="303" w:type="pct"/>
            <w:vAlign w:val="center"/>
          </w:tcPr>
          <w:p w:rsidR="006775F2" w:rsidRPr="00C65B72" w:rsidRDefault="006775F2" w:rsidP="00353738">
            <w:pPr>
              <w:pStyle w:val="TableParagraph"/>
              <w:spacing w:before="87"/>
              <w:ind w:left="104"/>
              <w:jc w:val="center"/>
              <w:rPr>
                <w:sz w:val="24"/>
                <w:lang w:val="en-US"/>
              </w:rPr>
            </w:pPr>
            <w:r w:rsidRPr="00C65B72">
              <w:rPr>
                <w:spacing w:val="-10"/>
                <w:sz w:val="24"/>
                <w:lang w:val="en-US"/>
              </w:rPr>
              <w:t>3</w:t>
            </w:r>
          </w:p>
        </w:tc>
        <w:tc>
          <w:tcPr>
            <w:tcW w:w="304" w:type="pct"/>
            <w:vAlign w:val="center"/>
          </w:tcPr>
          <w:p w:rsidR="006775F2" w:rsidRPr="00C65B72" w:rsidRDefault="006775F2" w:rsidP="00353738">
            <w:pPr>
              <w:pStyle w:val="TableParagraph"/>
              <w:spacing w:before="87"/>
              <w:ind w:left="106"/>
              <w:jc w:val="center"/>
              <w:rPr>
                <w:sz w:val="24"/>
                <w:lang w:val="en-US"/>
              </w:rPr>
            </w:pPr>
            <w:r w:rsidRPr="00C65B72">
              <w:rPr>
                <w:spacing w:val="-10"/>
                <w:sz w:val="24"/>
                <w:lang w:val="en-US"/>
              </w:rPr>
              <w:t>3</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2</w:t>
            </w:r>
          </w:p>
        </w:tc>
        <w:tc>
          <w:tcPr>
            <w:tcW w:w="304" w:type="pct"/>
            <w:vAlign w:val="center"/>
          </w:tcPr>
          <w:p w:rsidR="006775F2" w:rsidRPr="00C65B72" w:rsidRDefault="00C65B72" w:rsidP="004E4491">
            <w:pPr>
              <w:tabs>
                <w:tab w:val="left" w:pos="993"/>
              </w:tabs>
              <w:rPr>
                <w:sz w:val="24"/>
                <w:szCs w:val="24"/>
                <w:lang w:eastAsia="ru-RU"/>
              </w:rPr>
            </w:pPr>
            <w:r w:rsidRPr="00C65B72">
              <w:rPr>
                <w:sz w:val="24"/>
                <w:szCs w:val="24"/>
                <w:lang w:eastAsia="ru-RU"/>
              </w:rPr>
              <w:t>3</w:t>
            </w:r>
          </w:p>
        </w:tc>
        <w:tc>
          <w:tcPr>
            <w:tcW w:w="304" w:type="pct"/>
            <w:vAlign w:val="center"/>
          </w:tcPr>
          <w:p w:rsidR="006775F2" w:rsidRPr="00C65B72" w:rsidRDefault="00C65B72" w:rsidP="004E4491">
            <w:pPr>
              <w:tabs>
                <w:tab w:val="left" w:pos="993"/>
              </w:tabs>
              <w:rPr>
                <w:sz w:val="24"/>
                <w:szCs w:val="24"/>
                <w:lang w:eastAsia="ru-RU"/>
              </w:rPr>
            </w:pPr>
            <w:r w:rsidRPr="00C65B72">
              <w:rPr>
                <w:sz w:val="24"/>
                <w:szCs w:val="24"/>
                <w:lang w:eastAsia="ru-RU"/>
              </w:rPr>
              <w:t>3</w:t>
            </w:r>
          </w:p>
        </w:tc>
        <w:tc>
          <w:tcPr>
            <w:tcW w:w="304" w:type="pct"/>
            <w:vAlign w:val="center"/>
          </w:tcPr>
          <w:p w:rsidR="006775F2" w:rsidRPr="00C65B72" w:rsidRDefault="00C65B72" w:rsidP="004E4491">
            <w:pPr>
              <w:tabs>
                <w:tab w:val="left" w:pos="993"/>
              </w:tabs>
              <w:rPr>
                <w:sz w:val="24"/>
                <w:szCs w:val="24"/>
                <w:lang w:eastAsia="ru-RU"/>
              </w:rPr>
            </w:pPr>
            <w:r w:rsidRPr="00C65B72">
              <w:rPr>
                <w:sz w:val="24"/>
                <w:szCs w:val="24"/>
                <w:lang w:eastAsia="ru-RU"/>
              </w:rPr>
              <w:t>3</w:t>
            </w:r>
          </w:p>
        </w:tc>
        <w:tc>
          <w:tcPr>
            <w:tcW w:w="304" w:type="pct"/>
            <w:vAlign w:val="center"/>
          </w:tcPr>
          <w:p w:rsidR="006775F2" w:rsidRPr="00C65B72" w:rsidRDefault="00C65B72" w:rsidP="004E4491">
            <w:pPr>
              <w:tabs>
                <w:tab w:val="left" w:pos="993"/>
              </w:tabs>
              <w:rPr>
                <w:sz w:val="24"/>
                <w:szCs w:val="24"/>
                <w:lang w:eastAsia="ru-RU"/>
              </w:rPr>
            </w:pPr>
            <w:r w:rsidRPr="00C65B72">
              <w:rPr>
                <w:sz w:val="24"/>
                <w:szCs w:val="24"/>
                <w:lang w:eastAsia="ru-RU"/>
              </w:rPr>
              <w:t>3</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11</w:t>
            </w:r>
          </w:p>
        </w:tc>
      </w:tr>
      <w:tr w:rsidR="006775F2" w:rsidRPr="00C65B72" w:rsidTr="006775F2">
        <w:trPr>
          <w:trHeight w:val="454"/>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ТНР 5.1</w:t>
            </w:r>
          </w:p>
        </w:tc>
        <w:tc>
          <w:tcPr>
            <w:tcW w:w="318" w:type="pct"/>
            <w:vAlign w:val="center"/>
          </w:tcPr>
          <w:p w:rsidR="006775F2" w:rsidRPr="00C65B72" w:rsidRDefault="006775F2" w:rsidP="00353738">
            <w:pPr>
              <w:pStyle w:val="TableParagraph"/>
              <w:spacing w:before="87"/>
              <w:ind w:left="107"/>
              <w:jc w:val="center"/>
              <w:rPr>
                <w:sz w:val="24"/>
                <w:lang w:val="en-US"/>
              </w:rPr>
            </w:pPr>
            <w:r w:rsidRPr="00C65B72">
              <w:rPr>
                <w:spacing w:val="-10"/>
                <w:sz w:val="24"/>
                <w:lang w:val="en-US"/>
              </w:rPr>
              <w:t>2</w:t>
            </w:r>
          </w:p>
        </w:tc>
        <w:tc>
          <w:tcPr>
            <w:tcW w:w="304" w:type="pct"/>
            <w:vAlign w:val="center"/>
          </w:tcPr>
          <w:p w:rsidR="006775F2" w:rsidRPr="00C65B72" w:rsidRDefault="006775F2" w:rsidP="00353738">
            <w:pPr>
              <w:pStyle w:val="TableParagraph"/>
              <w:spacing w:before="87"/>
              <w:ind w:left="107"/>
              <w:jc w:val="center"/>
              <w:rPr>
                <w:sz w:val="24"/>
                <w:lang w:val="en-US"/>
              </w:rPr>
            </w:pPr>
            <w:r w:rsidRPr="00C65B72">
              <w:rPr>
                <w:spacing w:val="-10"/>
                <w:sz w:val="24"/>
                <w:lang w:val="en-US"/>
              </w:rPr>
              <w:t>-</w:t>
            </w:r>
          </w:p>
        </w:tc>
        <w:tc>
          <w:tcPr>
            <w:tcW w:w="303" w:type="pct"/>
            <w:vAlign w:val="center"/>
          </w:tcPr>
          <w:p w:rsidR="006775F2" w:rsidRPr="00C65B72" w:rsidRDefault="006775F2" w:rsidP="00353738">
            <w:pPr>
              <w:pStyle w:val="TableParagraph"/>
              <w:spacing w:before="87"/>
              <w:ind w:left="104"/>
              <w:jc w:val="center"/>
              <w:rPr>
                <w:sz w:val="24"/>
                <w:lang w:val="en-US"/>
              </w:rPr>
            </w:pPr>
            <w:r w:rsidRPr="00C65B72">
              <w:rPr>
                <w:spacing w:val="-10"/>
                <w:sz w:val="24"/>
                <w:lang w:val="en-US"/>
              </w:rPr>
              <w:t>2</w:t>
            </w:r>
          </w:p>
        </w:tc>
        <w:tc>
          <w:tcPr>
            <w:tcW w:w="304" w:type="pct"/>
            <w:vAlign w:val="center"/>
          </w:tcPr>
          <w:p w:rsidR="006775F2" w:rsidRPr="00C65B72" w:rsidRDefault="006775F2" w:rsidP="00353738">
            <w:pPr>
              <w:pStyle w:val="TableParagraph"/>
              <w:spacing w:before="87"/>
              <w:ind w:left="106"/>
              <w:jc w:val="center"/>
              <w:rPr>
                <w:sz w:val="24"/>
              </w:rPr>
            </w:pPr>
            <w:r w:rsidRPr="00C65B72">
              <w:rPr>
                <w:spacing w:val="-10"/>
                <w:sz w:val="24"/>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1</w:t>
            </w:r>
          </w:p>
        </w:tc>
      </w:tr>
      <w:tr w:rsidR="006775F2" w:rsidRPr="00C65B72" w:rsidTr="006775F2">
        <w:trPr>
          <w:trHeight w:val="469"/>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ТНР 5.2</w:t>
            </w:r>
          </w:p>
        </w:tc>
        <w:tc>
          <w:tcPr>
            <w:tcW w:w="318" w:type="pct"/>
            <w:vAlign w:val="center"/>
          </w:tcPr>
          <w:p w:rsidR="006775F2" w:rsidRPr="00C65B72" w:rsidRDefault="006775F2" w:rsidP="00353738">
            <w:pPr>
              <w:pStyle w:val="TableParagraph"/>
              <w:spacing w:before="97"/>
              <w:ind w:left="107"/>
              <w:jc w:val="center"/>
              <w:rPr>
                <w:sz w:val="24"/>
                <w:lang w:val="en-US"/>
              </w:rPr>
            </w:pPr>
            <w:r w:rsidRPr="00C65B72">
              <w:rPr>
                <w:spacing w:val="-10"/>
                <w:sz w:val="24"/>
                <w:lang w:val="en-US"/>
              </w:rPr>
              <w:t>1</w:t>
            </w:r>
          </w:p>
        </w:tc>
        <w:tc>
          <w:tcPr>
            <w:tcW w:w="304" w:type="pct"/>
            <w:vAlign w:val="center"/>
          </w:tcPr>
          <w:p w:rsidR="006775F2" w:rsidRPr="00C65B72" w:rsidRDefault="006775F2" w:rsidP="00353738">
            <w:pPr>
              <w:pStyle w:val="TableParagraph"/>
              <w:spacing w:before="97"/>
              <w:ind w:left="107"/>
              <w:jc w:val="center"/>
              <w:rPr>
                <w:sz w:val="24"/>
                <w:lang w:val="en-US"/>
              </w:rPr>
            </w:pPr>
            <w:r w:rsidRPr="00C65B72">
              <w:rPr>
                <w:spacing w:val="-10"/>
                <w:sz w:val="24"/>
                <w:lang w:val="en-US"/>
              </w:rPr>
              <w:t>-</w:t>
            </w:r>
          </w:p>
        </w:tc>
        <w:tc>
          <w:tcPr>
            <w:tcW w:w="303" w:type="pct"/>
            <w:vAlign w:val="center"/>
          </w:tcPr>
          <w:p w:rsidR="006775F2" w:rsidRPr="00C65B72" w:rsidRDefault="006775F2" w:rsidP="00353738">
            <w:pPr>
              <w:pStyle w:val="TableParagraph"/>
              <w:spacing w:before="97"/>
              <w:ind w:left="104"/>
              <w:jc w:val="center"/>
              <w:rPr>
                <w:sz w:val="24"/>
                <w:lang w:val="en-US"/>
              </w:rPr>
            </w:pPr>
            <w:r w:rsidRPr="00C65B72">
              <w:rPr>
                <w:spacing w:val="-10"/>
                <w:sz w:val="24"/>
                <w:lang w:val="en-US"/>
              </w:rPr>
              <w:t>1</w:t>
            </w:r>
          </w:p>
        </w:tc>
        <w:tc>
          <w:tcPr>
            <w:tcW w:w="304" w:type="pct"/>
            <w:vAlign w:val="center"/>
          </w:tcPr>
          <w:p w:rsidR="006775F2" w:rsidRPr="00C65B72" w:rsidRDefault="006775F2" w:rsidP="00353738">
            <w:pPr>
              <w:pStyle w:val="TableParagraph"/>
              <w:spacing w:before="97"/>
              <w:ind w:left="106"/>
              <w:jc w:val="center"/>
              <w:rPr>
                <w:sz w:val="24"/>
              </w:rPr>
            </w:pPr>
            <w:r w:rsidRPr="00C65B72">
              <w:rPr>
                <w:spacing w:val="-10"/>
                <w:sz w:val="24"/>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1</w:t>
            </w:r>
          </w:p>
        </w:tc>
      </w:tr>
      <w:tr w:rsidR="006775F2" w:rsidRPr="00C65B72" w:rsidTr="006775F2">
        <w:trPr>
          <w:trHeight w:val="454"/>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РАС 8.1</w:t>
            </w:r>
          </w:p>
        </w:tc>
        <w:tc>
          <w:tcPr>
            <w:tcW w:w="318" w:type="pct"/>
            <w:vAlign w:val="center"/>
          </w:tcPr>
          <w:p w:rsidR="006775F2" w:rsidRPr="00C65B72" w:rsidRDefault="006775F2" w:rsidP="00353738">
            <w:pPr>
              <w:pStyle w:val="TableParagraph"/>
              <w:spacing w:before="87"/>
              <w:ind w:left="107"/>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87"/>
              <w:ind w:left="107"/>
              <w:jc w:val="center"/>
              <w:rPr>
                <w:sz w:val="24"/>
                <w:lang w:val="en-US"/>
              </w:rPr>
            </w:pPr>
            <w:r w:rsidRPr="00C65B72">
              <w:rPr>
                <w:spacing w:val="-10"/>
                <w:sz w:val="24"/>
                <w:lang w:val="en-US"/>
              </w:rPr>
              <w:t>-</w:t>
            </w:r>
          </w:p>
        </w:tc>
        <w:tc>
          <w:tcPr>
            <w:tcW w:w="303" w:type="pct"/>
            <w:vAlign w:val="center"/>
          </w:tcPr>
          <w:p w:rsidR="006775F2" w:rsidRPr="00C65B72" w:rsidRDefault="006775F2" w:rsidP="00353738">
            <w:pPr>
              <w:pStyle w:val="TableParagraph"/>
              <w:spacing w:before="87"/>
              <w:ind w:left="104"/>
              <w:jc w:val="center"/>
              <w:rPr>
                <w:sz w:val="24"/>
              </w:rPr>
            </w:pPr>
            <w:r w:rsidRPr="00C65B72">
              <w:rPr>
                <w:spacing w:val="-10"/>
                <w:sz w:val="24"/>
                <w:lang w:val="en-US"/>
              </w:rPr>
              <w:t>-</w:t>
            </w:r>
          </w:p>
        </w:tc>
        <w:tc>
          <w:tcPr>
            <w:tcW w:w="304" w:type="pct"/>
            <w:vAlign w:val="center"/>
          </w:tcPr>
          <w:p w:rsidR="006775F2" w:rsidRPr="00C65B72" w:rsidRDefault="006775F2" w:rsidP="00353738">
            <w:pPr>
              <w:pStyle w:val="TableParagraph"/>
              <w:spacing w:before="87"/>
              <w:ind w:left="106"/>
              <w:jc w:val="center"/>
              <w:rPr>
                <w:sz w:val="24"/>
                <w:lang w:val="en-US"/>
              </w:rPr>
            </w:pPr>
            <w:r w:rsidRPr="00C65B72">
              <w:rPr>
                <w:spacing w:val="-10"/>
                <w:sz w:val="24"/>
                <w:lang w:val="en-US"/>
              </w:rPr>
              <w:t>1</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2</w:t>
            </w:r>
          </w:p>
        </w:tc>
      </w:tr>
      <w:tr w:rsidR="006775F2" w:rsidRPr="00C65B72" w:rsidTr="006775F2">
        <w:trPr>
          <w:trHeight w:val="694"/>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РАС</w:t>
            </w:r>
          </w:p>
          <w:p w:rsidR="006775F2" w:rsidRPr="00C65B72" w:rsidRDefault="006775F2" w:rsidP="004E4491">
            <w:pPr>
              <w:tabs>
                <w:tab w:val="left" w:pos="993"/>
              </w:tabs>
              <w:rPr>
                <w:sz w:val="24"/>
                <w:szCs w:val="24"/>
                <w:lang w:eastAsia="ru-RU"/>
              </w:rPr>
            </w:pPr>
            <w:r w:rsidRPr="00C65B72">
              <w:rPr>
                <w:sz w:val="24"/>
                <w:szCs w:val="24"/>
                <w:lang w:eastAsia="ru-RU"/>
              </w:rPr>
              <w:t>ТМНР 8.4</w:t>
            </w:r>
          </w:p>
        </w:tc>
        <w:tc>
          <w:tcPr>
            <w:tcW w:w="318" w:type="pct"/>
            <w:vAlign w:val="center"/>
          </w:tcPr>
          <w:p w:rsidR="006775F2" w:rsidRPr="00C65B72" w:rsidRDefault="006775F2" w:rsidP="00353738">
            <w:pPr>
              <w:pStyle w:val="TableParagraph"/>
              <w:spacing w:before="210"/>
              <w:ind w:left="107"/>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210"/>
              <w:ind w:left="107"/>
              <w:jc w:val="center"/>
              <w:rPr>
                <w:sz w:val="24"/>
              </w:rPr>
            </w:pPr>
            <w:r w:rsidRPr="00C65B72">
              <w:rPr>
                <w:spacing w:val="-10"/>
                <w:sz w:val="24"/>
              </w:rPr>
              <w:t>-</w:t>
            </w:r>
          </w:p>
        </w:tc>
        <w:tc>
          <w:tcPr>
            <w:tcW w:w="303" w:type="pct"/>
            <w:vAlign w:val="center"/>
          </w:tcPr>
          <w:p w:rsidR="006775F2" w:rsidRPr="00C65B72" w:rsidRDefault="006775F2" w:rsidP="00353738">
            <w:pPr>
              <w:pStyle w:val="TableParagraph"/>
              <w:spacing w:before="210"/>
              <w:ind w:left="104"/>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210"/>
              <w:ind w:left="106"/>
              <w:jc w:val="center"/>
              <w:rPr>
                <w:sz w:val="24"/>
              </w:rPr>
            </w:pPr>
            <w:r w:rsidRPr="00C65B72">
              <w:rPr>
                <w:spacing w:val="-10"/>
                <w:sz w:val="24"/>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0</w:t>
            </w:r>
          </w:p>
        </w:tc>
      </w:tr>
      <w:tr w:rsidR="006775F2" w:rsidRPr="00C65B72" w:rsidTr="006775F2">
        <w:trPr>
          <w:trHeight w:val="454"/>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Зрение 4.2</w:t>
            </w:r>
          </w:p>
        </w:tc>
        <w:tc>
          <w:tcPr>
            <w:tcW w:w="318" w:type="pct"/>
            <w:vAlign w:val="center"/>
          </w:tcPr>
          <w:p w:rsidR="006775F2" w:rsidRPr="00C65B72" w:rsidRDefault="006775F2" w:rsidP="00353738">
            <w:pPr>
              <w:pStyle w:val="TableParagraph"/>
              <w:spacing w:before="87"/>
              <w:ind w:left="107"/>
              <w:jc w:val="center"/>
              <w:rPr>
                <w:sz w:val="24"/>
                <w:lang w:val="en-US"/>
              </w:rPr>
            </w:pPr>
            <w:r w:rsidRPr="00C65B72">
              <w:rPr>
                <w:spacing w:val="-10"/>
                <w:sz w:val="24"/>
                <w:lang w:val="en-US"/>
              </w:rPr>
              <w:t>1</w:t>
            </w:r>
          </w:p>
        </w:tc>
        <w:tc>
          <w:tcPr>
            <w:tcW w:w="304" w:type="pct"/>
            <w:vAlign w:val="center"/>
          </w:tcPr>
          <w:p w:rsidR="006775F2" w:rsidRPr="00C65B72" w:rsidRDefault="006775F2" w:rsidP="00353738">
            <w:pPr>
              <w:pStyle w:val="TableParagraph"/>
              <w:jc w:val="center"/>
              <w:rPr>
                <w:sz w:val="26"/>
                <w:lang w:val="en-US"/>
              </w:rPr>
            </w:pPr>
            <w:r w:rsidRPr="00C65B72">
              <w:rPr>
                <w:sz w:val="26"/>
                <w:lang w:val="en-US"/>
              </w:rPr>
              <w:t>-</w:t>
            </w:r>
          </w:p>
        </w:tc>
        <w:tc>
          <w:tcPr>
            <w:tcW w:w="303" w:type="pct"/>
            <w:vAlign w:val="center"/>
          </w:tcPr>
          <w:p w:rsidR="006775F2" w:rsidRPr="00C65B72" w:rsidRDefault="006775F2" w:rsidP="00353738">
            <w:pPr>
              <w:pStyle w:val="TableParagraph"/>
              <w:spacing w:before="87"/>
              <w:ind w:left="104"/>
              <w:jc w:val="center"/>
              <w:rPr>
                <w:sz w:val="24"/>
                <w:lang w:val="en-US"/>
              </w:rPr>
            </w:pPr>
            <w:r w:rsidRPr="00C65B72">
              <w:rPr>
                <w:sz w:val="24"/>
                <w:lang w:val="en-US"/>
              </w:rPr>
              <w:t>-</w:t>
            </w:r>
          </w:p>
        </w:tc>
        <w:tc>
          <w:tcPr>
            <w:tcW w:w="304" w:type="pct"/>
            <w:vAlign w:val="center"/>
          </w:tcPr>
          <w:p w:rsidR="006775F2" w:rsidRPr="00C65B72" w:rsidRDefault="006775F2" w:rsidP="00353738">
            <w:pPr>
              <w:pStyle w:val="TableParagraph"/>
              <w:spacing w:before="87"/>
              <w:ind w:left="106"/>
              <w:jc w:val="center"/>
              <w:rPr>
                <w:sz w:val="24"/>
              </w:rPr>
            </w:pPr>
            <w:r w:rsidRPr="00C65B72">
              <w:rPr>
                <w:spacing w:val="-10"/>
                <w:sz w:val="24"/>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1</w:t>
            </w:r>
          </w:p>
        </w:tc>
      </w:tr>
      <w:tr w:rsidR="006775F2" w:rsidRPr="00C65B72" w:rsidTr="006775F2">
        <w:trPr>
          <w:trHeight w:val="454"/>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Слух 2.1</w:t>
            </w:r>
          </w:p>
        </w:tc>
        <w:tc>
          <w:tcPr>
            <w:tcW w:w="318" w:type="pct"/>
            <w:vAlign w:val="center"/>
          </w:tcPr>
          <w:p w:rsidR="006775F2" w:rsidRPr="00C65B72" w:rsidRDefault="006775F2" w:rsidP="00353738">
            <w:pPr>
              <w:pStyle w:val="TableParagraph"/>
              <w:jc w:val="center"/>
              <w:rPr>
                <w:sz w:val="26"/>
                <w:lang w:val="en-US"/>
              </w:rPr>
            </w:pPr>
            <w:r w:rsidRPr="00C65B72">
              <w:rPr>
                <w:sz w:val="26"/>
                <w:lang w:val="en-US"/>
              </w:rPr>
              <w:t>-</w:t>
            </w:r>
          </w:p>
        </w:tc>
        <w:tc>
          <w:tcPr>
            <w:tcW w:w="304" w:type="pct"/>
            <w:vAlign w:val="center"/>
          </w:tcPr>
          <w:p w:rsidR="006775F2" w:rsidRPr="00C65B72" w:rsidRDefault="006775F2" w:rsidP="00353738">
            <w:pPr>
              <w:pStyle w:val="TableParagraph"/>
              <w:spacing w:before="87"/>
              <w:ind w:left="107"/>
              <w:jc w:val="center"/>
              <w:rPr>
                <w:sz w:val="24"/>
              </w:rPr>
            </w:pPr>
            <w:r w:rsidRPr="00C65B72">
              <w:rPr>
                <w:spacing w:val="-10"/>
                <w:sz w:val="24"/>
              </w:rPr>
              <w:t>-</w:t>
            </w:r>
          </w:p>
        </w:tc>
        <w:tc>
          <w:tcPr>
            <w:tcW w:w="303" w:type="pct"/>
            <w:vAlign w:val="center"/>
          </w:tcPr>
          <w:p w:rsidR="006775F2" w:rsidRPr="00C65B72" w:rsidRDefault="006775F2" w:rsidP="00353738">
            <w:pPr>
              <w:pStyle w:val="TableParagraph"/>
              <w:spacing w:before="87"/>
              <w:ind w:left="104"/>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87"/>
              <w:ind w:left="106"/>
              <w:jc w:val="center"/>
              <w:rPr>
                <w:sz w:val="24"/>
              </w:rPr>
            </w:pPr>
            <w:r w:rsidRPr="00C65B72">
              <w:rPr>
                <w:spacing w:val="-10"/>
                <w:sz w:val="24"/>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0</w:t>
            </w:r>
          </w:p>
        </w:tc>
      </w:tr>
      <w:tr w:rsidR="006775F2" w:rsidRPr="00C65B72" w:rsidTr="006775F2">
        <w:trPr>
          <w:trHeight w:val="469"/>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НОДА 6.1</w:t>
            </w:r>
          </w:p>
        </w:tc>
        <w:tc>
          <w:tcPr>
            <w:tcW w:w="318" w:type="pct"/>
            <w:vAlign w:val="center"/>
          </w:tcPr>
          <w:p w:rsidR="006775F2" w:rsidRPr="00C65B72" w:rsidRDefault="006775F2" w:rsidP="00353738">
            <w:pPr>
              <w:pStyle w:val="TableParagraph"/>
              <w:spacing w:before="97"/>
              <w:ind w:left="107"/>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97"/>
              <w:ind w:left="107"/>
              <w:jc w:val="center"/>
              <w:rPr>
                <w:sz w:val="24"/>
              </w:rPr>
            </w:pPr>
            <w:r w:rsidRPr="00C65B72">
              <w:rPr>
                <w:spacing w:val="-10"/>
                <w:sz w:val="24"/>
              </w:rPr>
              <w:t>-</w:t>
            </w:r>
          </w:p>
        </w:tc>
        <w:tc>
          <w:tcPr>
            <w:tcW w:w="303" w:type="pct"/>
            <w:vAlign w:val="center"/>
          </w:tcPr>
          <w:p w:rsidR="006775F2" w:rsidRPr="00C65B72" w:rsidRDefault="006775F2" w:rsidP="00353738">
            <w:pPr>
              <w:pStyle w:val="TableParagraph"/>
              <w:spacing w:before="97"/>
              <w:ind w:left="104"/>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97"/>
              <w:ind w:left="106"/>
              <w:jc w:val="center"/>
              <w:rPr>
                <w:sz w:val="24"/>
              </w:rPr>
            </w:pPr>
            <w:r w:rsidRPr="00C65B72">
              <w:rPr>
                <w:spacing w:val="-10"/>
                <w:sz w:val="24"/>
              </w:rPr>
              <w:t>-</w:t>
            </w:r>
          </w:p>
        </w:tc>
        <w:tc>
          <w:tcPr>
            <w:tcW w:w="304" w:type="pct"/>
            <w:vAlign w:val="center"/>
          </w:tcPr>
          <w:p w:rsidR="006775F2" w:rsidRPr="00C65B72" w:rsidRDefault="006775F2" w:rsidP="004E4491">
            <w:pPr>
              <w:tabs>
                <w:tab w:val="left" w:pos="993"/>
              </w:tabs>
              <w:rPr>
                <w:sz w:val="24"/>
                <w:szCs w:val="24"/>
                <w:lang w:eastAsia="ru-RU"/>
              </w:rPr>
            </w:pPr>
          </w:p>
        </w:tc>
        <w:tc>
          <w:tcPr>
            <w:tcW w:w="304" w:type="pct"/>
            <w:vAlign w:val="center"/>
          </w:tcPr>
          <w:p w:rsidR="006775F2" w:rsidRPr="00C65B72" w:rsidRDefault="006775F2" w:rsidP="004E4491">
            <w:pPr>
              <w:tabs>
                <w:tab w:val="left" w:pos="993"/>
              </w:tabs>
              <w:rPr>
                <w:sz w:val="24"/>
                <w:szCs w:val="24"/>
                <w:lang w:eastAsia="ru-RU"/>
              </w:rPr>
            </w:pP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1</w:t>
            </w:r>
          </w:p>
        </w:tc>
      </w:tr>
      <w:tr w:rsidR="006775F2" w:rsidRPr="00C65B72" w:rsidTr="006775F2">
        <w:trPr>
          <w:trHeight w:val="454"/>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НОДА 6.4</w:t>
            </w:r>
          </w:p>
        </w:tc>
        <w:tc>
          <w:tcPr>
            <w:tcW w:w="318" w:type="pct"/>
            <w:vAlign w:val="center"/>
          </w:tcPr>
          <w:p w:rsidR="006775F2" w:rsidRPr="00C65B72" w:rsidRDefault="006775F2" w:rsidP="00353738">
            <w:pPr>
              <w:pStyle w:val="TableParagraph"/>
              <w:spacing w:before="87"/>
              <w:ind w:left="107"/>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87"/>
              <w:ind w:left="107"/>
              <w:jc w:val="center"/>
              <w:rPr>
                <w:sz w:val="24"/>
              </w:rPr>
            </w:pPr>
            <w:r w:rsidRPr="00C65B72">
              <w:rPr>
                <w:spacing w:val="-10"/>
                <w:sz w:val="24"/>
              </w:rPr>
              <w:t>-</w:t>
            </w:r>
          </w:p>
        </w:tc>
        <w:tc>
          <w:tcPr>
            <w:tcW w:w="303" w:type="pct"/>
            <w:vAlign w:val="center"/>
          </w:tcPr>
          <w:p w:rsidR="006775F2" w:rsidRPr="00C65B72" w:rsidRDefault="006775F2" w:rsidP="00353738">
            <w:pPr>
              <w:pStyle w:val="TableParagraph"/>
              <w:spacing w:before="87"/>
              <w:ind w:left="104"/>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87"/>
              <w:ind w:left="106"/>
              <w:jc w:val="center"/>
              <w:rPr>
                <w:sz w:val="24"/>
              </w:rPr>
            </w:pPr>
            <w:r w:rsidRPr="00C65B72">
              <w:rPr>
                <w:spacing w:val="-10"/>
                <w:sz w:val="24"/>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0</w:t>
            </w:r>
          </w:p>
        </w:tc>
      </w:tr>
      <w:tr w:rsidR="006775F2" w:rsidRPr="00C65B72" w:rsidTr="006775F2">
        <w:trPr>
          <w:trHeight w:val="454"/>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УО легкая</w:t>
            </w:r>
          </w:p>
        </w:tc>
        <w:tc>
          <w:tcPr>
            <w:tcW w:w="318" w:type="pct"/>
            <w:vAlign w:val="center"/>
          </w:tcPr>
          <w:p w:rsidR="006775F2" w:rsidRPr="00C65B72" w:rsidRDefault="006775F2" w:rsidP="00353738">
            <w:pPr>
              <w:pStyle w:val="TableParagraph"/>
              <w:spacing w:before="87"/>
              <w:ind w:left="107"/>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87"/>
              <w:ind w:left="107"/>
              <w:jc w:val="center"/>
              <w:rPr>
                <w:sz w:val="24"/>
              </w:rPr>
            </w:pPr>
            <w:r w:rsidRPr="00C65B72">
              <w:rPr>
                <w:spacing w:val="-10"/>
                <w:sz w:val="24"/>
              </w:rPr>
              <w:t>-</w:t>
            </w:r>
          </w:p>
        </w:tc>
        <w:tc>
          <w:tcPr>
            <w:tcW w:w="303" w:type="pct"/>
            <w:vAlign w:val="center"/>
          </w:tcPr>
          <w:p w:rsidR="006775F2" w:rsidRPr="00C65B72" w:rsidRDefault="006775F2" w:rsidP="00353738">
            <w:pPr>
              <w:pStyle w:val="TableParagraph"/>
              <w:spacing w:before="87"/>
              <w:ind w:left="104"/>
              <w:jc w:val="center"/>
              <w:rPr>
                <w:sz w:val="24"/>
                <w:lang w:val="en-US"/>
              </w:rPr>
            </w:pPr>
            <w:r w:rsidRPr="00C65B72">
              <w:rPr>
                <w:spacing w:val="-10"/>
                <w:sz w:val="24"/>
                <w:lang w:val="en-US"/>
              </w:rPr>
              <w:t>1</w:t>
            </w:r>
          </w:p>
        </w:tc>
        <w:tc>
          <w:tcPr>
            <w:tcW w:w="304" w:type="pct"/>
            <w:vAlign w:val="center"/>
          </w:tcPr>
          <w:p w:rsidR="006775F2" w:rsidRPr="00C65B72" w:rsidRDefault="006775F2" w:rsidP="00353738">
            <w:pPr>
              <w:pStyle w:val="TableParagraph"/>
              <w:spacing w:before="87"/>
              <w:ind w:left="106"/>
              <w:jc w:val="center"/>
              <w:rPr>
                <w:sz w:val="24"/>
              </w:rPr>
            </w:pPr>
            <w:r w:rsidRPr="00C65B72">
              <w:rPr>
                <w:spacing w:val="-10"/>
                <w:sz w:val="24"/>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0</w:t>
            </w:r>
          </w:p>
        </w:tc>
      </w:tr>
      <w:tr w:rsidR="006775F2" w:rsidRPr="00C65B72" w:rsidTr="006775F2">
        <w:trPr>
          <w:trHeight w:val="694"/>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 xml:space="preserve">УО умеренная, </w:t>
            </w:r>
          </w:p>
          <w:p w:rsidR="006775F2" w:rsidRPr="00C65B72" w:rsidRDefault="006775F2" w:rsidP="004E4491">
            <w:pPr>
              <w:tabs>
                <w:tab w:val="left" w:pos="993"/>
              </w:tabs>
              <w:rPr>
                <w:sz w:val="24"/>
                <w:szCs w:val="24"/>
                <w:lang w:eastAsia="ru-RU"/>
              </w:rPr>
            </w:pPr>
            <w:r w:rsidRPr="00C65B72">
              <w:rPr>
                <w:sz w:val="24"/>
                <w:szCs w:val="24"/>
                <w:lang w:eastAsia="ru-RU"/>
              </w:rPr>
              <w:t>тяжелая</w:t>
            </w:r>
          </w:p>
        </w:tc>
        <w:tc>
          <w:tcPr>
            <w:tcW w:w="318" w:type="pct"/>
            <w:vAlign w:val="center"/>
          </w:tcPr>
          <w:p w:rsidR="006775F2" w:rsidRPr="00C65B72" w:rsidRDefault="006775F2" w:rsidP="00353738">
            <w:pPr>
              <w:pStyle w:val="TableParagraph"/>
              <w:jc w:val="center"/>
              <w:rPr>
                <w:sz w:val="26"/>
              </w:rPr>
            </w:pPr>
          </w:p>
        </w:tc>
        <w:tc>
          <w:tcPr>
            <w:tcW w:w="304" w:type="pct"/>
            <w:vAlign w:val="center"/>
          </w:tcPr>
          <w:p w:rsidR="006775F2" w:rsidRPr="00C65B72" w:rsidRDefault="006775F2" w:rsidP="00353738">
            <w:pPr>
              <w:pStyle w:val="TableParagraph"/>
              <w:spacing w:before="207"/>
              <w:ind w:left="107"/>
              <w:jc w:val="center"/>
              <w:rPr>
                <w:sz w:val="24"/>
              </w:rPr>
            </w:pPr>
            <w:r w:rsidRPr="00C65B72">
              <w:rPr>
                <w:spacing w:val="-10"/>
                <w:sz w:val="24"/>
              </w:rPr>
              <w:t>-</w:t>
            </w:r>
          </w:p>
        </w:tc>
        <w:tc>
          <w:tcPr>
            <w:tcW w:w="303" w:type="pct"/>
            <w:vAlign w:val="center"/>
          </w:tcPr>
          <w:p w:rsidR="006775F2" w:rsidRPr="00C65B72" w:rsidRDefault="006775F2" w:rsidP="00353738">
            <w:pPr>
              <w:pStyle w:val="TableParagraph"/>
              <w:spacing w:before="207"/>
              <w:ind w:left="104"/>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207"/>
              <w:ind w:left="106"/>
              <w:jc w:val="center"/>
              <w:rPr>
                <w:sz w:val="24"/>
              </w:rPr>
            </w:pPr>
            <w:r w:rsidRPr="00C65B72">
              <w:rPr>
                <w:spacing w:val="-10"/>
                <w:sz w:val="24"/>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1</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1</w:t>
            </w:r>
          </w:p>
        </w:tc>
      </w:tr>
      <w:tr w:rsidR="006775F2" w:rsidRPr="00C65B72" w:rsidTr="006775F2">
        <w:trPr>
          <w:trHeight w:val="317"/>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Иные</w:t>
            </w:r>
          </w:p>
        </w:tc>
        <w:tc>
          <w:tcPr>
            <w:tcW w:w="318" w:type="pct"/>
            <w:vAlign w:val="center"/>
          </w:tcPr>
          <w:p w:rsidR="006775F2" w:rsidRPr="00C65B72" w:rsidRDefault="006775F2" w:rsidP="00353738">
            <w:pPr>
              <w:pStyle w:val="TableParagraph"/>
              <w:spacing w:before="21"/>
              <w:ind w:left="107"/>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21"/>
              <w:ind w:left="107"/>
              <w:jc w:val="center"/>
              <w:rPr>
                <w:sz w:val="24"/>
              </w:rPr>
            </w:pPr>
            <w:r w:rsidRPr="00C65B72">
              <w:rPr>
                <w:spacing w:val="-10"/>
                <w:sz w:val="24"/>
              </w:rPr>
              <w:t>-</w:t>
            </w:r>
          </w:p>
        </w:tc>
        <w:tc>
          <w:tcPr>
            <w:tcW w:w="303" w:type="pct"/>
            <w:vAlign w:val="center"/>
          </w:tcPr>
          <w:p w:rsidR="006775F2" w:rsidRPr="00C65B72" w:rsidRDefault="006775F2" w:rsidP="00353738">
            <w:pPr>
              <w:pStyle w:val="TableParagraph"/>
              <w:spacing w:before="21"/>
              <w:ind w:left="104"/>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21"/>
              <w:ind w:left="106"/>
              <w:jc w:val="center"/>
              <w:rPr>
                <w:sz w:val="24"/>
              </w:rPr>
            </w:pPr>
            <w:r w:rsidRPr="00C65B72">
              <w:rPr>
                <w:spacing w:val="-10"/>
                <w:sz w:val="24"/>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0</w:t>
            </w:r>
          </w:p>
        </w:tc>
      </w:tr>
      <w:tr w:rsidR="006775F2" w:rsidRPr="00C65B72" w:rsidTr="006775F2">
        <w:trPr>
          <w:trHeight w:val="317"/>
        </w:trPr>
        <w:tc>
          <w:tcPr>
            <w:tcW w:w="1178"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Итого</w:t>
            </w:r>
          </w:p>
        </w:tc>
        <w:tc>
          <w:tcPr>
            <w:tcW w:w="318" w:type="pct"/>
            <w:shd w:val="clear" w:color="auto" w:fill="F4B083" w:themeFill="accent2" w:themeFillTint="99"/>
            <w:vAlign w:val="center"/>
          </w:tcPr>
          <w:p w:rsidR="006775F2" w:rsidRPr="00C65B72" w:rsidRDefault="006775F2" w:rsidP="00353738">
            <w:pPr>
              <w:pStyle w:val="TableParagraph"/>
              <w:spacing w:before="20"/>
              <w:ind w:left="107"/>
              <w:jc w:val="center"/>
              <w:rPr>
                <w:sz w:val="24"/>
              </w:rPr>
            </w:pPr>
            <w:r w:rsidRPr="00C65B72">
              <w:rPr>
                <w:spacing w:val="-10"/>
                <w:sz w:val="24"/>
              </w:rPr>
              <w:t>0</w:t>
            </w:r>
          </w:p>
        </w:tc>
        <w:tc>
          <w:tcPr>
            <w:tcW w:w="304" w:type="pct"/>
            <w:shd w:val="clear" w:color="auto" w:fill="F4B083" w:themeFill="accent2" w:themeFillTint="99"/>
            <w:vAlign w:val="center"/>
          </w:tcPr>
          <w:p w:rsidR="006775F2" w:rsidRPr="00C65B72" w:rsidRDefault="006775F2" w:rsidP="00353738">
            <w:pPr>
              <w:pStyle w:val="TableParagraph"/>
              <w:spacing w:before="20"/>
              <w:ind w:left="107"/>
              <w:jc w:val="center"/>
              <w:rPr>
                <w:sz w:val="24"/>
              </w:rPr>
            </w:pPr>
            <w:r w:rsidRPr="00C65B72">
              <w:rPr>
                <w:spacing w:val="-10"/>
                <w:sz w:val="24"/>
              </w:rPr>
              <w:t>5</w:t>
            </w:r>
          </w:p>
        </w:tc>
        <w:tc>
          <w:tcPr>
            <w:tcW w:w="303" w:type="pct"/>
            <w:shd w:val="clear" w:color="auto" w:fill="F4B083" w:themeFill="accent2" w:themeFillTint="99"/>
            <w:vAlign w:val="center"/>
          </w:tcPr>
          <w:p w:rsidR="006775F2" w:rsidRPr="00C65B72" w:rsidRDefault="006775F2" w:rsidP="00353738">
            <w:pPr>
              <w:pStyle w:val="TableParagraph"/>
              <w:spacing w:before="20"/>
              <w:ind w:left="104"/>
              <w:jc w:val="center"/>
              <w:rPr>
                <w:sz w:val="24"/>
              </w:rPr>
            </w:pPr>
            <w:r w:rsidRPr="00C65B72">
              <w:rPr>
                <w:spacing w:val="-10"/>
                <w:sz w:val="24"/>
              </w:rPr>
              <w:t>4</w:t>
            </w:r>
          </w:p>
        </w:tc>
        <w:tc>
          <w:tcPr>
            <w:tcW w:w="304" w:type="pct"/>
            <w:shd w:val="clear" w:color="auto" w:fill="F4B083" w:themeFill="accent2" w:themeFillTint="99"/>
            <w:vAlign w:val="center"/>
          </w:tcPr>
          <w:p w:rsidR="006775F2" w:rsidRPr="00C65B72" w:rsidRDefault="006775F2" w:rsidP="00353738">
            <w:pPr>
              <w:pStyle w:val="TableParagraph"/>
              <w:spacing w:before="20"/>
              <w:ind w:left="106"/>
              <w:jc w:val="center"/>
              <w:rPr>
                <w:sz w:val="24"/>
              </w:rPr>
            </w:pPr>
            <w:r w:rsidRPr="00C65B72">
              <w:rPr>
                <w:spacing w:val="-10"/>
                <w:sz w:val="24"/>
              </w:rPr>
              <w:t>2</w:t>
            </w:r>
          </w:p>
        </w:tc>
        <w:tc>
          <w:tcPr>
            <w:tcW w:w="304"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2</w:t>
            </w:r>
          </w:p>
        </w:tc>
        <w:tc>
          <w:tcPr>
            <w:tcW w:w="304"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2</w:t>
            </w:r>
          </w:p>
        </w:tc>
        <w:tc>
          <w:tcPr>
            <w:tcW w:w="304"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1</w:t>
            </w:r>
          </w:p>
        </w:tc>
        <w:tc>
          <w:tcPr>
            <w:tcW w:w="304"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4</w:t>
            </w:r>
          </w:p>
        </w:tc>
        <w:tc>
          <w:tcPr>
            <w:tcW w:w="304"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0</w:t>
            </w:r>
          </w:p>
        </w:tc>
        <w:tc>
          <w:tcPr>
            <w:tcW w:w="304"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0</w:t>
            </w:r>
          </w:p>
        </w:tc>
        <w:tc>
          <w:tcPr>
            <w:tcW w:w="304"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0</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20</w:t>
            </w:r>
          </w:p>
        </w:tc>
      </w:tr>
      <w:tr w:rsidR="006775F2" w:rsidRPr="00C65B72" w:rsidTr="006775F2">
        <w:trPr>
          <w:trHeight w:val="317"/>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Дети-инвалиды</w:t>
            </w:r>
          </w:p>
        </w:tc>
        <w:tc>
          <w:tcPr>
            <w:tcW w:w="318" w:type="pct"/>
            <w:vAlign w:val="center"/>
          </w:tcPr>
          <w:p w:rsidR="006775F2" w:rsidRPr="00C65B72" w:rsidRDefault="006775F2" w:rsidP="00353738">
            <w:pPr>
              <w:pStyle w:val="TableParagraph"/>
              <w:spacing w:before="20"/>
              <w:ind w:left="107"/>
              <w:jc w:val="center"/>
              <w:rPr>
                <w:sz w:val="24"/>
                <w:lang w:val="en-US"/>
              </w:rPr>
            </w:pPr>
            <w:r w:rsidRPr="00C65B72">
              <w:rPr>
                <w:spacing w:val="-10"/>
                <w:sz w:val="24"/>
                <w:lang w:val="en-US"/>
              </w:rPr>
              <w:t>2</w:t>
            </w:r>
          </w:p>
        </w:tc>
        <w:tc>
          <w:tcPr>
            <w:tcW w:w="304" w:type="pct"/>
            <w:vAlign w:val="center"/>
          </w:tcPr>
          <w:p w:rsidR="006775F2" w:rsidRPr="00C65B72" w:rsidRDefault="006775F2" w:rsidP="00353738">
            <w:pPr>
              <w:pStyle w:val="TableParagraph"/>
              <w:spacing w:before="20"/>
              <w:ind w:left="107"/>
              <w:jc w:val="center"/>
              <w:rPr>
                <w:sz w:val="24"/>
                <w:lang w:val="en-US"/>
              </w:rPr>
            </w:pPr>
            <w:r w:rsidRPr="00C65B72">
              <w:rPr>
                <w:sz w:val="24"/>
                <w:lang w:val="en-US"/>
              </w:rPr>
              <w:t>2</w:t>
            </w:r>
          </w:p>
        </w:tc>
        <w:tc>
          <w:tcPr>
            <w:tcW w:w="303" w:type="pct"/>
            <w:vAlign w:val="center"/>
          </w:tcPr>
          <w:p w:rsidR="006775F2" w:rsidRPr="00C65B72" w:rsidRDefault="006775F2" w:rsidP="00353738">
            <w:pPr>
              <w:pStyle w:val="TableParagraph"/>
              <w:spacing w:before="20"/>
              <w:ind w:left="104"/>
              <w:jc w:val="center"/>
              <w:rPr>
                <w:sz w:val="24"/>
                <w:lang w:val="en-US"/>
              </w:rPr>
            </w:pPr>
            <w:r w:rsidRPr="00C65B72">
              <w:rPr>
                <w:spacing w:val="-10"/>
                <w:sz w:val="24"/>
                <w:lang w:val="en-US"/>
              </w:rPr>
              <w:t>3</w:t>
            </w:r>
          </w:p>
        </w:tc>
        <w:tc>
          <w:tcPr>
            <w:tcW w:w="304" w:type="pct"/>
            <w:vAlign w:val="center"/>
          </w:tcPr>
          <w:p w:rsidR="006775F2" w:rsidRPr="00C65B72" w:rsidRDefault="006775F2" w:rsidP="00353738">
            <w:pPr>
              <w:pStyle w:val="TableParagraph"/>
              <w:spacing w:before="20"/>
              <w:ind w:left="106"/>
              <w:jc w:val="center"/>
              <w:rPr>
                <w:sz w:val="24"/>
              </w:rPr>
            </w:pPr>
            <w:r w:rsidRPr="00C65B72">
              <w:rPr>
                <w:spacing w:val="-10"/>
                <w:sz w:val="24"/>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3</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3</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2</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1</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15</w:t>
            </w:r>
          </w:p>
        </w:tc>
      </w:tr>
      <w:tr w:rsidR="006775F2" w:rsidRPr="00C65B72" w:rsidTr="006775F2">
        <w:trPr>
          <w:trHeight w:val="332"/>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по СИПР</w:t>
            </w:r>
          </w:p>
        </w:tc>
        <w:tc>
          <w:tcPr>
            <w:tcW w:w="318" w:type="pct"/>
            <w:vAlign w:val="center"/>
          </w:tcPr>
          <w:p w:rsidR="006775F2" w:rsidRPr="00C65B72" w:rsidRDefault="006775F2" w:rsidP="00353738">
            <w:pPr>
              <w:pStyle w:val="TableParagraph"/>
              <w:spacing w:before="25"/>
              <w:ind w:left="107"/>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25"/>
              <w:ind w:left="107"/>
              <w:jc w:val="center"/>
              <w:rPr>
                <w:sz w:val="24"/>
              </w:rPr>
            </w:pPr>
            <w:r w:rsidRPr="00C65B72">
              <w:rPr>
                <w:spacing w:val="-10"/>
                <w:sz w:val="24"/>
              </w:rPr>
              <w:t>-</w:t>
            </w:r>
          </w:p>
        </w:tc>
        <w:tc>
          <w:tcPr>
            <w:tcW w:w="303" w:type="pct"/>
            <w:vAlign w:val="center"/>
          </w:tcPr>
          <w:p w:rsidR="006775F2" w:rsidRPr="00C65B72" w:rsidRDefault="006775F2" w:rsidP="00353738">
            <w:pPr>
              <w:pStyle w:val="TableParagraph"/>
              <w:spacing w:before="25"/>
              <w:ind w:left="104"/>
              <w:jc w:val="center"/>
              <w:rPr>
                <w:sz w:val="24"/>
                <w:lang w:val="en-US"/>
              </w:rPr>
            </w:pPr>
            <w:r w:rsidRPr="00C65B72">
              <w:rPr>
                <w:spacing w:val="-10"/>
                <w:sz w:val="24"/>
                <w:lang w:val="en-US"/>
              </w:rPr>
              <w:t>1</w:t>
            </w:r>
          </w:p>
        </w:tc>
        <w:tc>
          <w:tcPr>
            <w:tcW w:w="304" w:type="pct"/>
            <w:vAlign w:val="center"/>
          </w:tcPr>
          <w:p w:rsidR="006775F2" w:rsidRPr="00C65B72" w:rsidRDefault="006775F2" w:rsidP="00353738">
            <w:pPr>
              <w:pStyle w:val="TableParagraph"/>
              <w:spacing w:before="25"/>
              <w:ind w:left="106"/>
              <w:jc w:val="center"/>
              <w:rPr>
                <w:sz w:val="24"/>
                <w:lang w:val="en-US"/>
              </w:rPr>
            </w:pPr>
            <w:r w:rsidRPr="00C65B72">
              <w:rPr>
                <w:spacing w:val="-10"/>
                <w:sz w:val="24"/>
                <w:lang w:val="en-US"/>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p>
        </w:tc>
      </w:tr>
      <w:tr w:rsidR="006775F2" w:rsidRPr="00C65B72" w:rsidTr="006775F2">
        <w:trPr>
          <w:trHeight w:val="317"/>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С ОВЗ на дому</w:t>
            </w:r>
          </w:p>
        </w:tc>
        <w:tc>
          <w:tcPr>
            <w:tcW w:w="318" w:type="pct"/>
            <w:vAlign w:val="center"/>
          </w:tcPr>
          <w:p w:rsidR="006775F2" w:rsidRPr="00C65B72" w:rsidRDefault="006775F2" w:rsidP="00353738">
            <w:pPr>
              <w:pStyle w:val="TableParagraph"/>
              <w:spacing w:before="20"/>
              <w:ind w:left="107"/>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20"/>
              <w:ind w:left="107"/>
              <w:jc w:val="center"/>
              <w:rPr>
                <w:sz w:val="24"/>
                <w:lang w:val="en-US"/>
              </w:rPr>
            </w:pPr>
            <w:r w:rsidRPr="00C65B72">
              <w:rPr>
                <w:spacing w:val="-10"/>
                <w:sz w:val="24"/>
                <w:lang w:val="en-US"/>
              </w:rPr>
              <w:t>-</w:t>
            </w:r>
          </w:p>
        </w:tc>
        <w:tc>
          <w:tcPr>
            <w:tcW w:w="303" w:type="pct"/>
            <w:vAlign w:val="center"/>
          </w:tcPr>
          <w:p w:rsidR="006775F2" w:rsidRPr="00C65B72" w:rsidRDefault="006775F2" w:rsidP="00353738">
            <w:pPr>
              <w:pStyle w:val="TableParagraph"/>
              <w:spacing w:before="20"/>
              <w:ind w:left="104"/>
              <w:jc w:val="center"/>
              <w:rPr>
                <w:sz w:val="24"/>
                <w:lang w:val="en-US"/>
              </w:rPr>
            </w:pPr>
            <w:r w:rsidRPr="00C65B72">
              <w:rPr>
                <w:spacing w:val="-10"/>
                <w:sz w:val="24"/>
                <w:lang w:val="en-US"/>
              </w:rPr>
              <w:t>2</w:t>
            </w:r>
          </w:p>
        </w:tc>
        <w:tc>
          <w:tcPr>
            <w:tcW w:w="304" w:type="pct"/>
            <w:vAlign w:val="center"/>
          </w:tcPr>
          <w:p w:rsidR="006775F2" w:rsidRPr="00C65B72" w:rsidRDefault="006775F2" w:rsidP="00353738">
            <w:pPr>
              <w:pStyle w:val="TableParagraph"/>
              <w:spacing w:before="20"/>
              <w:ind w:left="106"/>
              <w:jc w:val="center"/>
              <w:rPr>
                <w:sz w:val="24"/>
                <w:lang w:val="en-US"/>
              </w:rPr>
            </w:pPr>
            <w:r w:rsidRPr="00C65B72">
              <w:rPr>
                <w:spacing w:val="-10"/>
                <w:sz w:val="24"/>
                <w:lang w:val="en-US"/>
              </w:rPr>
              <w:t>1</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2</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1</w:t>
            </w:r>
          </w:p>
        </w:tc>
        <w:tc>
          <w:tcPr>
            <w:tcW w:w="304" w:type="pct"/>
            <w:vAlign w:val="center"/>
          </w:tcPr>
          <w:p w:rsidR="006775F2" w:rsidRPr="00C65B72" w:rsidRDefault="00C65B72" w:rsidP="004E4491">
            <w:pPr>
              <w:tabs>
                <w:tab w:val="left" w:pos="993"/>
              </w:tabs>
              <w:rPr>
                <w:sz w:val="24"/>
                <w:szCs w:val="24"/>
                <w:lang w:eastAsia="ru-RU"/>
              </w:rPr>
            </w:pPr>
            <w:r w:rsidRPr="00C65B72">
              <w:rPr>
                <w:sz w:val="24"/>
                <w:szCs w:val="24"/>
                <w:lang w:eastAsia="ru-RU"/>
              </w:rPr>
              <w:t>3</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5</w:t>
            </w:r>
          </w:p>
        </w:tc>
      </w:tr>
      <w:tr w:rsidR="006775F2" w:rsidRPr="00C65B72" w:rsidTr="006775F2">
        <w:trPr>
          <w:trHeight w:val="317"/>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на семейном</w:t>
            </w:r>
          </w:p>
        </w:tc>
        <w:tc>
          <w:tcPr>
            <w:tcW w:w="318" w:type="pct"/>
            <w:vAlign w:val="center"/>
          </w:tcPr>
          <w:p w:rsidR="006775F2" w:rsidRPr="00C65B72" w:rsidRDefault="006775F2" w:rsidP="00353738">
            <w:pPr>
              <w:pStyle w:val="TableParagraph"/>
              <w:spacing w:before="20"/>
              <w:ind w:left="107"/>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20"/>
              <w:ind w:left="107"/>
              <w:jc w:val="center"/>
              <w:rPr>
                <w:sz w:val="24"/>
              </w:rPr>
            </w:pPr>
            <w:r w:rsidRPr="00C65B72">
              <w:rPr>
                <w:spacing w:val="-10"/>
                <w:sz w:val="24"/>
              </w:rPr>
              <w:t>-</w:t>
            </w:r>
          </w:p>
        </w:tc>
        <w:tc>
          <w:tcPr>
            <w:tcW w:w="303" w:type="pct"/>
            <w:vAlign w:val="center"/>
          </w:tcPr>
          <w:p w:rsidR="006775F2" w:rsidRPr="00C65B72" w:rsidRDefault="006775F2" w:rsidP="00353738">
            <w:pPr>
              <w:pStyle w:val="TableParagraph"/>
              <w:spacing w:before="20"/>
              <w:ind w:left="104"/>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20"/>
              <w:ind w:left="106"/>
              <w:jc w:val="center"/>
              <w:rPr>
                <w:sz w:val="24"/>
              </w:rPr>
            </w:pPr>
            <w:r w:rsidRPr="00C65B72">
              <w:rPr>
                <w:spacing w:val="-10"/>
                <w:sz w:val="24"/>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r>
      <w:tr w:rsidR="006775F2" w:rsidRPr="00C65B72" w:rsidTr="006775F2">
        <w:trPr>
          <w:trHeight w:val="469"/>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Рекомендован помощник/тьютор</w:t>
            </w:r>
          </w:p>
        </w:tc>
        <w:tc>
          <w:tcPr>
            <w:tcW w:w="318" w:type="pct"/>
            <w:vAlign w:val="center"/>
          </w:tcPr>
          <w:p w:rsidR="006775F2" w:rsidRPr="00C65B72" w:rsidRDefault="006775F2" w:rsidP="00353738">
            <w:pPr>
              <w:pStyle w:val="TableParagraph"/>
              <w:spacing w:before="135"/>
              <w:ind w:left="107"/>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135"/>
              <w:ind w:left="107"/>
              <w:jc w:val="center"/>
              <w:rPr>
                <w:sz w:val="24"/>
              </w:rPr>
            </w:pPr>
            <w:r w:rsidRPr="00C65B72">
              <w:rPr>
                <w:spacing w:val="-10"/>
                <w:sz w:val="24"/>
              </w:rPr>
              <w:t>-</w:t>
            </w:r>
          </w:p>
        </w:tc>
        <w:tc>
          <w:tcPr>
            <w:tcW w:w="303" w:type="pct"/>
            <w:vAlign w:val="center"/>
          </w:tcPr>
          <w:p w:rsidR="006775F2" w:rsidRPr="00C65B72" w:rsidRDefault="006775F2" w:rsidP="00353738">
            <w:pPr>
              <w:pStyle w:val="TableParagraph"/>
              <w:spacing w:before="135"/>
              <w:ind w:left="104"/>
              <w:jc w:val="center"/>
              <w:rPr>
                <w:sz w:val="24"/>
              </w:rPr>
            </w:pPr>
            <w:r w:rsidRPr="00C65B72">
              <w:rPr>
                <w:spacing w:val="-10"/>
                <w:sz w:val="24"/>
              </w:rPr>
              <w:t>-</w:t>
            </w:r>
          </w:p>
        </w:tc>
        <w:tc>
          <w:tcPr>
            <w:tcW w:w="304" w:type="pct"/>
            <w:vAlign w:val="center"/>
          </w:tcPr>
          <w:p w:rsidR="006775F2" w:rsidRPr="00C65B72" w:rsidRDefault="006775F2" w:rsidP="00353738">
            <w:pPr>
              <w:pStyle w:val="TableParagraph"/>
              <w:spacing w:before="135"/>
              <w:ind w:left="106"/>
              <w:jc w:val="center"/>
              <w:rPr>
                <w:sz w:val="24"/>
              </w:rPr>
            </w:pPr>
            <w:r w:rsidRPr="00C65B72">
              <w:rPr>
                <w:spacing w:val="-10"/>
                <w:sz w:val="24"/>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0</w:t>
            </w:r>
          </w:p>
        </w:tc>
      </w:tr>
      <w:tr w:rsidR="006775F2" w:rsidRPr="00C65B72" w:rsidTr="006775F2">
        <w:trPr>
          <w:trHeight w:val="649"/>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Рекомендован</w:t>
            </w:r>
          </w:p>
          <w:p w:rsidR="006775F2" w:rsidRPr="00C65B72" w:rsidRDefault="006775F2" w:rsidP="004E4491">
            <w:pPr>
              <w:tabs>
                <w:tab w:val="left" w:pos="993"/>
              </w:tabs>
              <w:rPr>
                <w:sz w:val="24"/>
                <w:szCs w:val="24"/>
                <w:lang w:eastAsia="ru-RU"/>
              </w:rPr>
            </w:pPr>
            <w:r w:rsidRPr="00C65B72">
              <w:rPr>
                <w:sz w:val="24"/>
                <w:szCs w:val="24"/>
                <w:lang w:eastAsia="ru-RU"/>
              </w:rPr>
              <w:t>Учитель-логопед</w:t>
            </w:r>
          </w:p>
        </w:tc>
        <w:tc>
          <w:tcPr>
            <w:tcW w:w="318" w:type="pct"/>
            <w:vAlign w:val="center"/>
          </w:tcPr>
          <w:p w:rsidR="006775F2" w:rsidRPr="00C65B72" w:rsidRDefault="006775F2" w:rsidP="00353738">
            <w:pPr>
              <w:pStyle w:val="TableParagraph"/>
              <w:spacing w:before="186"/>
              <w:ind w:left="107"/>
              <w:jc w:val="center"/>
              <w:rPr>
                <w:sz w:val="24"/>
                <w:lang w:val="en-US"/>
              </w:rPr>
            </w:pPr>
            <w:r w:rsidRPr="00C65B72">
              <w:rPr>
                <w:color w:val="000000"/>
                <w:spacing w:val="-10"/>
                <w:sz w:val="24"/>
                <w:lang w:val="en-US"/>
              </w:rPr>
              <w:t>3</w:t>
            </w:r>
          </w:p>
        </w:tc>
        <w:tc>
          <w:tcPr>
            <w:tcW w:w="304" w:type="pct"/>
            <w:vAlign w:val="center"/>
          </w:tcPr>
          <w:p w:rsidR="006775F2" w:rsidRPr="00C65B72" w:rsidRDefault="006775F2" w:rsidP="00353738">
            <w:pPr>
              <w:pStyle w:val="TableParagraph"/>
              <w:spacing w:before="186"/>
              <w:ind w:left="107"/>
              <w:jc w:val="center"/>
              <w:rPr>
                <w:sz w:val="24"/>
                <w:lang w:val="en-US"/>
              </w:rPr>
            </w:pPr>
            <w:r w:rsidRPr="00C65B72">
              <w:rPr>
                <w:color w:val="000000"/>
                <w:spacing w:val="-10"/>
                <w:sz w:val="24"/>
                <w:lang w:val="en-US"/>
              </w:rPr>
              <w:t>-</w:t>
            </w:r>
          </w:p>
        </w:tc>
        <w:tc>
          <w:tcPr>
            <w:tcW w:w="303" w:type="pct"/>
            <w:vAlign w:val="center"/>
          </w:tcPr>
          <w:p w:rsidR="006775F2" w:rsidRPr="00C65B72" w:rsidRDefault="006775F2" w:rsidP="00353738">
            <w:pPr>
              <w:pStyle w:val="TableParagraph"/>
              <w:spacing w:before="186"/>
              <w:ind w:left="104"/>
              <w:jc w:val="center"/>
              <w:rPr>
                <w:sz w:val="24"/>
                <w:lang w:val="en-US"/>
              </w:rPr>
            </w:pPr>
            <w:r w:rsidRPr="00C65B72">
              <w:rPr>
                <w:color w:val="000000"/>
                <w:spacing w:val="-10"/>
                <w:sz w:val="24"/>
                <w:lang w:val="en-US"/>
              </w:rPr>
              <w:t>2</w:t>
            </w:r>
          </w:p>
        </w:tc>
        <w:tc>
          <w:tcPr>
            <w:tcW w:w="304" w:type="pct"/>
            <w:vAlign w:val="center"/>
          </w:tcPr>
          <w:p w:rsidR="006775F2" w:rsidRPr="00C65B72" w:rsidRDefault="006775F2" w:rsidP="00353738">
            <w:pPr>
              <w:pStyle w:val="TableParagraph"/>
              <w:spacing w:before="186"/>
              <w:ind w:left="106"/>
              <w:jc w:val="center"/>
              <w:rPr>
                <w:sz w:val="24"/>
              </w:rPr>
            </w:pPr>
            <w:r w:rsidRPr="00C65B72">
              <w:rPr>
                <w:color w:val="000000"/>
                <w:spacing w:val="-10"/>
                <w:sz w:val="24"/>
              </w:rPr>
              <w:t>1</w:t>
            </w:r>
          </w:p>
        </w:tc>
        <w:tc>
          <w:tcPr>
            <w:tcW w:w="304" w:type="pct"/>
            <w:vAlign w:val="center"/>
          </w:tcPr>
          <w:p w:rsidR="006775F2" w:rsidRPr="00C65B72" w:rsidRDefault="006775F2" w:rsidP="004E4491">
            <w:pPr>
              <w:tabs>
                <w:tab w:val="left" w:pos="993"/>
              </w:tabs>
              <w:rPr>
                <w:color w:val="000000" w:themeColor="text1"/>
                <w:sz w:val="24"/>
                <w:szCs w:val="24"/>
                <w:lang w:eastAsia="ru-RU"/>
              </w:rPr>
            </w:pPr>
            <w:r w:rsidRPr="00C65B72">
              <w:rPr>
                <w:color w:val="000000" w:themeColor="text1"/>
                <w:sz w:val="24"/>
                <w:szCs w:val="24"/>
                <w:lang w:eastAsia="ru-RU"/>
              </w:rPr>
              <w:t>-</w:t>
            </w:r>
          </w:p>
        </w:tc>
        <w:tc>
          <w:tcPr>
            <w:tcW w:w="304" w:type="pct"/>
            <w:vAlign w:val="center"/>
          </w:tcPr>
          <w:p w:rsidR="006775F2" w:rsidRPr="00C65B72" w:rsidRDefault="006775F2" w:rsidP="004E4491">
            <w:pPr>
              <w:tabs>
                <w:tab w:val="left" w:pos="993"/>
              </w:tabs>
              <w:rPr>
                <w:color w:val="000000" w:themeColor="text1"/>
                <w:sz w:val="24"/>
                <w:szCs w:val="24"/>
                <w:lang w:eastAsia="ru-RU"/>
              </w:rPr>
            </w:pPr>
            <w:r w:rsidRPr="00C65B72">
              <w:rPr>
                <w:color w:val="000000" w:themeColor="text1"/>
                <w:sz w:val="24"/>
                <w:szCs w:val="24"/>
                <w:lang w:eastAsia="ru-RU"/>
              </w:rPr>
              <w:t>-</w:t>
            </w:r>
          </w:p>
        </w:tc>
        <w:tc>
          <w:tcPr>
            <w:tcW w:w="304" w:type="pct"/>
            <w:vAlign w:val="center"/>
          </w:tcPr>
          <w:p w:rsidR="006775F2" w:rsidRPr="00C65B72" w:rsidRDefault="006775F2" w:rsidP="004E4491">
            <w:pPr>
              <w:tabs>
                <w:tab w:val="left" w:pos="993"/>
              </w:tabs>
              <w:rPr>
                <w:color w:val="000000" w:themeColor="text1"/>
                <w:sz w:val="24"/>
                <w:szCs w:val="24"/>
                <w:lang w:eastAsia="ru-RU"/>
              </w:rPr>
            </w:pPr>
            <w:r w:rsidRPr="00C65B72">
              <w:rPr>
                <w:color w:val="000000" w:themeColor="text1"/>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5</w:t>
            </w:r>
          </w:p>
        </w:tc>
      </w:tr>
      <w:tr w:rsidR="006775F2" w:rsidRPr="00C65B72" w:rsidTr="006775F2">
        <w:trPr>
          <w:trHeight w:val="694"/>
        </w:trPr>
        <w:tc>
          <w:tcPr>
            <w:tcW w:w="1178" w:type="pct"/>
            <w:shd w:val="clear" w:color="auto" w:fill="FBE4D5" w:themeFill="accent2" w:themeFillTint="33"/>
            <w:vAlign w:val="center"/>
          </w:tcPr>
          <w:p w:rsidR="006775F2" w:rsidRPr="00C65B72" w:rsidRDefault="006775F2" w:rsidP="004E4491">
            <w:pPr>
              <w:tabs>
                <w:tab w:val="left" w:pos="993"/>
              </w:tabs>
              <w:rPr>
                <w:sz w:val="24"/>
                <w:szCs w:val="24"/>
                <w:lang w:eastAsia="ru-RU"/>
              </w:rPr>
            </w:pPr>
            <w:r w:rsidRPr="00C65B72">
              <w:rPr>
                <w:sz w:val="24"/>
                <w:szCs w:val="24"/>
                <w:lang w:eastAsia="ru-RU"/>
              </w:rPr>
              <w:t>Рекомендован учитель-дефектолог</w:t>
            </w:r>
          </w:p>
        </w:tc>
        <w:tc>
          <w:tcPr>
            <w:tcW w:w="318" w:type="pct"/>
            <w:vAlign w:val="center"/>
          </w:tcPr>
          <w:p w:rsidR="006775F2" w:rsidRPr="00C65B72" w:rsidRDefault="006775F2" w:rsidP="00353738">
            <w:pPr>
              <w:pStyle w:val="TableParagraph"/>
              <w:spacing w:before="1"/>
              <w:jc w:val="center"/>
              <w:rPr>
                <w:b/>
                <w:sz w:val="24"/>
              </w:rPr>
            </w:pPr>
          </w:p>
          <w:p w:rsidR="006775F2" w:rsidRPr="00C65B72" w:rsidRDefault="006775F2" w:rsidP="00353738">
            <w:pPr>
              <w:pStyle w:val="TableParagraph"/>
              <w:ind w:left="107"/>
              <w:jc w:val="center"/>
              <w:rPr>
                <w:sz w:val="24"/>
                <w:lang w:val="en-US"/>
              </w:rPr>
            </w:pPr>
            <w:r w:rsidRPr="00C65B72">
              <w:rPr>
                <w:color w:val="000000"/>
                <w:spacing w:val="-10"/>
                <w:sz w:val="24"/>
                <w:lang w:val="en-US"/>
              </w:rPr>
              <w:t>-</w:t>
            </w:r>
          </w:p>
        </w:tc>
        <w:tc>
          <w:tcPr>
            <w:tcW w:w="304" w:type="pct"/>
            <w:vAlign w:val="center"/>
          </w:tcPr>
          <w:p w:rsidR="006775F2" w:rsidRPr="00C65B72" w:rsidRDefault="006775F2" w:rsidP="00353738">
            <w:pPr>
              <w:pStyle w:val="TableParagraph"/>
              <w:spacing w:before="1"/>
              <w:jc w:val="center"/>
              <w:rPr>
                <w:b/>
                <w:sz w:val="24"/>
              </w:rPr>
            </w:pPr>
          </w:p>
          <w:p w:rsidR="006775F2" w:rsidRPr="00C65B72" w:rsidRDefault="006775F2" w:rsidP="00353738">
            <w:pPr>
              <w:pStyle w:val="TableParagraph"/>
              <w:ind w:left="107"/>
              <w:jc w:val="center"/>
              <w:rPr>
                <w:sz w:val="24"/>
                <w:lang w:val="en-US"/>
              </w:rPr>
            </w:pPr>
            <w:r w:rsidRPr="00C65B72">
              <w:rPr>
                <w:color w:val="000000"/>
                <w:spacing w:val="-10"/>
                <w:sz w:val="24"/>
                <w:lang w:val="en-US"/>
              </w:rPr>
              <w:t>-</w:t>
            </w:r>
          </w:p>
        </w:tc>
        <w:tc>
          <w:tcPr>
            <w:tcW w:w="303" w:type="pct"/>
            <w:vAlign w:val="center"/>
          </w:tcPr>
          <w:p w:rsidR="006775F2" w:rsidRPr="00C65B72" w:rsidRDefault="006775F2" w:rsidP="00353738">
            <w:pPr>
              <w:pStyle w:val="TableParagraph"/>
              <w:spacing w:before="1"/>
              <w:jc w:val="center"/>
              <w:rPr>
                <w:b/>
                <w:sz w:val="24"/>
              </w:rPr>
            </w:pPr>
          </w:p>
          <w:p w:rsidR="006775F2" w:rsidRPr="00C65B72" w:rsidRDefault="006775F2" w:rsidP="00353738">
            <w:pPr>
              <w:pStyle w:val="TableParagraph"/>
              <w:ind w:left="104"/>
              <w:jc w:val="center"/>
              <w:rPr>
                <w:sz w:val="24"/>
                <w:lang w:val="en-US"/>
              </w:rPr>
            </w:pPr>
            <w:r w:rsidRPr="00C65B72">
              <w:rPr>
                <w:color w:val="000000"/>
                <w:spacing w:val="-10"/>
                <w:sz w:val="24"/>
                <w:lang w:val="en-US"/>
              </w:rPr>
              <w:t>3</w:t>
            </w:r>
          </w:p>
        </w:tc>
        <w:tc>
          <w:tcPr>
            <w:tcW w:w="304" w:type="pct"/>
            <w:vAlign w:val="center"/>
          </w:tcPr>
          <w:p w:rsidR="006775F2" w:rsidRPr="00C65B72" w:rsidRDefault="006775F2" w:rsidP="00353738">
            <w:pPr>
              <w:pStyle w:val="TableParagraph"/>
              <w:spacing w:before="1"/>
              <w:jc w:val="center"/>
              <w:rPr>
                <w:b/>
                <w:sz w:val="24"/>
              </w:rPr>
            </w:pPr>
          </w:p>
          <w:p w:rsidR="006775F2" w:rsidRPr="00C65B72" w:rsidRDefault="006775F2" w:rsidP="00353738">
            <w:pPr>
              <w:pStyle w:val="TableParagraph"/>
              <w:ind w:left="106"/>
              <w:jc w:val="center"/>
              <w:rPr>
                <w:sz w:val="24"/>
                <w:lang w:val="en-US"/>
              </w:rPr>
            </w:pPr>
            <w:r w:rsidRPr="00C65B72">
              <w:rPr>
                <w:color w:val="000000"/>
                <w:spacing w:val="-10"/>
                <w:sz w:val="24"/>
                <w:lang w:val="en-US"/>
              </w:rPr>
              <w:t>2</w:t>
            </w:r>
          </w:p>
        </w:tc>
        <w:tc>
          <w:tcPr>
            <w:tcW w:w="304" w:type="pct"/>
            <w:vAlign w:val="center"/>
          </w:tcPr>
          <w:p w:rsidR="006775F2" w:rsidRPr="00C65B72" w:rsidRDefault="006775F2" w:rsidP="004E4491">
            <w:pPr>
              <w:tabs>
                <w:tab w:val="left" w:pos="993"/>
              </w:tabs>
              <w:rPr>
                <w:color w:val="000000" w:themeColor="text1"/>
                <w:sz w:val="24"/>
                <w:szCs w:val="24"/>
                <w:lang w:eastAsia="ru-RU"/>
              </w:rPr>
            </w:pPr>
            <w:r w:rsidRPr="00C65B72">
              <w:rPr>
                <w:color w:val="000000" w:themeColor="text1"/>
                <w:sz w:val="24"/>
                <w:szCs w:val="24"/>
                <w:lang w:eastAsia="ru-RU"/>
              </w:rPr>
              <w:t>-</w:t>
            </w:r>
          </w:p>
        </w:tc>
        <w:tc>
          <w:tcPr>
            <w:tcW w:w="304" w:type="pct"/>
            <w:vAlign w:val="center"/>
          </w:tcPr>
          <w:p w:rsidR="006775F2" w:rsidRPr="00C65B72" w:rsidRDefault="006775F2" w:rsidP="004E4491">
            <w:pPr>
              <w:tabs>
                <w:tab w:val="left" w:pos="993"/>
              </w:tabs>
              <w:rPr>
                <w:color w:val="000000" w:themeColor="text1"/>
                <w:sz w:val="24"/>
                <w:szCs w:val="24"/>
                <w:lang w:eastAsia="ru-RU"/>
              </w:rPr>
            </w:pPr>
            <w:r w:rsidRPr="00C65B72">
              <w:rPr>
                <w:color w:val="000000" w:themeColor="text1"/>
                <w:sz w:val="24"/>
                <w:szCs w:val="24"/>
                <w:lang w:eastAsia="ru-RU"/>
              </w:rPr>
              <w:t>-</w:t>
            </w:r>
          </w:p>
        </w:tc>
        <w:tc>
          <w:tcPr>
            <w:tcW w:w="304" w:type="pct"/>
            <w:vAlign w:val="center"/>
          </w:tcPr>
          <w:p w:rsidR="006775F2" w:rsidRPr="00C65B72" w:rsidRDefault="006775F2" w:rsidP="004E4491">
            <w:pPr>
              <w:tabs>
                <w:tab w:val="left" w:pos="993"/>
              </w:tabs>
              <w:rPr>
                <w:color w:val="000000" w:themeColor="text1"/>
                <w:sz w:val="24"/>
                <w:szCs w:val="24"/>
                <w:lang w:eastAsia="ru-RU"/>
              </w:rPr>
            </w:pPr>
            <w:r w:rsidRPr="00C65B72">
              <w:rPr>
                <w:color w:val="000000" w:themeColor="text1"/>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vAlign w:val="center"/>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vAlign w:val="center"/>
          </w:tcPr>
          <w:p w:rsidR="006775F2" w:rsidRPr="00C65B72" w:rsidRDefault="006775F2" w:rsidP="004E4491">
            <w:pPr>
              <w:tabs>
                <w:tab w:val="left" w:pos="993"/>
              </w:tabs>
              <w:rPr>
                <w:sz w:val="24"/>
                <w:szCs w:val="24"/>
                <w:lang w:eastAsia="ru-RU"/>
              </w:rPr>
            </w:pPr>
            <w:r w:rsidRPr="00C65B72">
              <w:rPr>
                <w:sz w:val="24"/>
                <w:szCs w:val="24"/>
                <w:lang w:eastAsia="ru-RU"/>
              </w:rPr>
              <w:t>4</w:t>
            </w:r>
          </w:p>
        </w:tc>
      </w:tr>
      <w:tr w:rsidR="006775F2" w:rsidRPr="002747F1" w:rsidTr="006775F2">
        <w:trPr>
          <w:trHeight w:val="634"/>
        </w:trPr>
        <w:tc>
          <w:tcPr>
            <w:tcW w:w="1178" w:type="pct"/>
            <w:shd w:val="clear" w:color="auto" w:fill="FBE4D5" w:themeFill="accent2" w:themeFillTint="33"/>
          </w:tcPr>
          <w:p w:rsidR="006775F2" w:rsidRPr="00C65B72" w:rsidRDefault="006775F2" w:rsidP="004E4491">
            <w:pPr>
              <w:tabs>
                <w:tab w:val="left" w:pos="993"/>
              </w:tabs>
              <w:rPr>
                <w:sz w:val="24"/>
                <w:szCs w:val="24"/>
                <w:lang w:eastAsia="ru-RU"/>
              </w:rPr>
            </w:pPr>
            <w:r w:rsidRPr="00C65B72">
              <w:rPr>
                <w:sz w:val="24"/>
                <w:szCs w:val="24"/>
                <w:lang w:eastAsia="ru-RU"/>
              </w:rPr>
              <w:t>Рекомендован педагог-психолог</w:t>
            </w:r>
          </w:p>
        </w:tc>
        <w:tc>
          <w:tcPr>
            <w:tcW w:w="318" w:type="pct"/>
            <w:vAlign w:val="center"/>
          </w:tcPr>
          <w:p w:rsidR="006775F2" w:rsidRPr="00C65B72" w:rsidRDefault="006775F2" w:rsidP="00353738">
            <w:pPr>
              <w:pStyle w:val="TableParagraph"/>
              <w:spacing w:line="275" w:lineRule="exact"/>
              <w:ind w:left="107"/>
              <w:rPr>
                <w:sz w:val="24"/>
                <w:lang w:val="en-US"/>
              </w:rPr>
            </w:pPr>
            <w:r w:rsidRPr="00C65B72">
              <w:rPr>
                <w:color w:val="000000"/>
                <w:spacing w:val="-10"/>
                <w:sz w:val="24"/>
                <w:lang w:val="en-US"/>
              </w:rPr>
              <w:t>-</w:t>
            </w:r>
          </w:p>
        </w:tc>
        <w:tc>
          <w:tcPr>
            <w:tcW w:w="304" w:type="pct"/>
            <w:vAlign w:val="center"/>
          </w:tcPr>
          <w:p w:rsidR="006775F2" w:rsidRPr="00C65B72" w:rsidRDefault="006775F2" w:rsidP="00353738">
            <w:pPr>
              <w:pStyle w:val="TableParagraph"/>
              <w:spacing w:line="275" w:lineRule="exact"/>
              <w:ind w:left="107"/>
              <w:rPr>
                <w:sz w:val="24"/>
                <w:lang w:val="en-US"/>
              </w:rPr>
            </w:pPr>
            <w:r w:rsidRPr="00C65B72">
              <w:rPr>
                <w:color w:val="000000"/>
                <w:spacing w:val="-10"/>
                <w:sz w:val="24"/>
                <w:lang w:val="en-US"/>
              </w:rPr>
              <w:t>-</w:t>
            </w:r>
          </w:p>
        </w:tc>
        <w:tc>
          <w:tcPr>
            <w:tcW w:w="303" w:type="pct"/>
            <w:vAlign w:val="center"/>
          </w:tcPr>
          <w:p w:rsidR="006775F2" w:rsidRPr="00C65B72" w:rsidRDefault="006775F2" w:rsidP="00353738">
            <w:pPr>
              <w:pStyle w:val="TableParagraph"/>
              <w:spacing w:line="275" w:lineRule="exact"/>
              <w:ind w:left="104"/>
              <w:rPr>
                <w:sz w:val="24"/>
              </w:rPr>
            </w:pPr>
            <w:r w:rsidRPr="00C65B72">
              <w:rPr>
                <w:color w:val="000000"/>
                <w:spacing w:val="-10"/>
                <w:sz w:val="24"/>
              </w:rPr>
              <w:t>2</w:t>
            </w:r>
          </w:p>
        </w:tc>
        <w:tc>
          <w:tcPr>
            <w:tcW w:w="304" w:type="pct"/>
            <w:vAlign w:val="center"/>
          </w:tcPr>
          <w:p w:rsidR="006775F2" w:rsidRPr="00C65B72" w:rsidRDefault="006775F2" w:rsidP="00353738">
            <w:pPr>
              <w:pStyle w:val="TableParagraph"/>
              <w:spacing w:line="275" w:lineRule="exact"/>
              <w:ind w:left="106"/>
              <w:rPr>
                <w:sz w:val="24"/>
                <w:lang w:val="en-US"/>
              </w:rPr>
            </w:pPr>
            <w:r w:rsidRPr="00C65B72">
              <w:rPr>
                <w:color w:val="000000"/>
                <w:spacing w:val="-10"/>
                <w:sz w:val="24"/>
                <w:lang w:val="en-US"/>
              </w:rPr>
              <w:t>3</w:t>
            </w:r>
          </w:p>
        </w:tc>
        <w:tc>
          <w:tcPr>
            <w:tcW w:w="304" w:type="pct"/>
          </w:tcPr>
          <w:p w:rsidR="006775F2" w:rsidRPr="00C65B72" w:rsidRDefault="006775F2" w:rsidP="004E4491">
            <w:pPr>
              <w:tabs>
                <w:tab w:val="left" w:pos="993"/>
              </w:tabs>
              <w:rPr>
                <w:color w:val="000000" w:themeColor="text1"/>
                <w:sz w:val="24"/>
                <w:szCs w:val="24"/>
                <w:lang w:eastAsia="ru-RU"/>
              </w:rPr>
            </w:pPr>
            <w:r w:rsidRPr="00C65B72">
              <w:rPr>
                <w:color w:val="000000" w:themeColor="text1"/>
                <w:sz w:val="24"/>
                <w:szCs w:val="24"/>
                <w:lang w:eastAsia="ru-RU"/>
              </w:rPr>
              <w:t>2</w:t>
            </w:r>
          </w:p>
        </w:tc>
        <w:tc>
          <w:tcPr>
            <w:tcW w:w="304" w:type="pct"/>
          </w:tcPr>
          <w:p w:rsidR="006775F2" w:rsidRPr="00C65B72" w:rsidRDefault="006775F2" w:rsidP="004E4491">
            <w:pPr>
              <w:tabs>
                <w:tab w:val="left" w:pos="993"/>
              </w:tabs>
              <w:rPr>
                <w:color w:val="000000" w:themeColor="text1"/>
                <w:sz w:val="24"/>
                <w:szCs w:val="24"/>
                <w:lang w:eastAsia="ru-RU"/>
              </w:rPr>
            </w:pPr>
            <w:r w:rsidRPr="00C65B72">
              <w:rPr>
                <w:color w:val="000000" w:themeColor="text1"/>
                <w:sz w:val="24"/>
                <w:szCs w:val="24"/>
                <w:lang w:eastAsia="ru-RU"/>
              </w:rPr>
              <w:t>-</w:t>
            </w:r>
          </w:p>
          <w:p w:rsidR="006775F2" w:rsidRPr="00C65B72" w:rsidRDefault="006775F2" w:rsidP="004E4491">
            <w:pPr>
              <w:tabs>
                <w:tab w:val="left" w:pos="993"/>
              </w:tabs>
              <w:rPr>
                <w:color w:val="000000" w:themeColor="text1"/>
                <w:sz w:val="24"/>
                <w:szCs w:val="24"/>
                <w:lang w:eastAsia="ru-RU"/>
              </w:rPr>
            </w:pPr>
          </w:p>
        </w:tc>
        <w:tc>
          <w:tcPr>
            <w:tcW w:w="304" w:type="pct"/>
          </w:tcPr>
          <w:p w:rsidR="006775F2" w:rsidRPr="00C65B72" w:rsidRDefault="006775F2" w:rsidP="004E4491">
            <w:pPr>
              <w:tabs>
                <w:tab w:val="left" w:pos="993"/>
              </w:tabs>
              <w:rPr>
                <w:color w:val="000000" w:themeColor="text1"/>
                <w:sz w:val="24"/>
                <w:szCs w:val="24"/>
                <w:lang w:eastAsia="ru-RU"/>
              </w:rPr>
            </w:pPr>
            <w:r w:rsidRPr="00C65B72">
              <w:rPr>
                <w:color w:val="000000" w:themeColor="text1"/>
                <w:sz w:val="24"/>
                <w:szCs w:val="24"/>
                <w:lang w:eastAsia="ru-RU"/>
              </w:rPr>
              <w:t>1</w:t>
            </w:r>
          </w:p>
        </w:tc>
        <w:tc>
          <w:tcPr>
            <w:tcW w:w="304" w:type="pct"/>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304" w:type="pct"/>
          </w:tcPr>
          <w:p w:rsidR="006775F2" w:rsidRPr="00C65B72" w:rsidRDefault="006775F2" w:rsidP="004E4491">
            <w:pPr>
              <w:tabs>
                <w:tab w:val="left" w:pos="993"/>
              </w:tabs>
              <w:rPr>
                <w:sz w:val="24"/>
                <w:szCs w:val="24"/>
                <w:lang w:eastAsia="ru-RU"/>
              </w:rPr>
            </w:pPr>
            <w:r w:rsidRPr="00C65B72">
              <w:rPr>
                <w:sz w:val="24"/>
                <w:szCs w:val="24"/>
                <w:lang w:eastAsia="ru-RU"/>
              </w:rPr>
              <w:t>-</w:t>
            </w:r>
          </w:p>
        </w:tc>
        <w:tc>
          <w:tcPr>
            <w:tcW w:w="467" w:type="pct"/>
            <w:shd w:val="clear" w:color="auto" w:fill="F4B083" w:themeFill="accent2" w:themeFillTint="99"/>
          </w:tcPr>
          <w:p w:rsidR="006775F2" w:rsidRPr="002747F1" w:rsidRDefault="006775F2" w:rsidP="004E4491">
            <w:pPr>
              <w:tabs>
                <w:tab w:val="left" w:pos="993"/>
              </w:tabs>
              <w:rPr>
                <w:sz w:val="24"/>
                <w:szCs w:val="24"/>
                <w:lang w:eastAsia="ru-RU"/>
              </w:rPr>
            </w:pPr>
            <w:r w:rsidRPr="00C65B72">
              <w:rPr>
                <w:sz w:val="24"/>
                <w:szCs w:val="24"/>
                <w:lang w:eastAsia="ru-RU"/>
              </w:rPr>
              <w:t>12</w:t>
            </w:r>
          </w:p>
        </w:tc>
      </w:tr>
      <w:tr w:rsidR="006775F2" w:rsidRPr="002747F1" w:rsidTr="006775F2">
        <w:trPr>
          <w:trHeight w:val="694"/>
        </w:trPr>
        <w:tc>
          <w:tcPr>
            <w:tcW w:w="1178" w:type="pct"/>
            <w:shd w:val="clear" w:color="auto" w:fill="FBE4D5" w:themeFill="accent2" w:themeFillTint="33"/>
          </w:tcPr>
          <w:p w:rsidR="006775F2" w:rsidRPr="002747F1" w:rsidRDefault="006775F2" w:rsidP="004E4491">
            <w:pPr>
              <w:tabs>
                <w:tab w:val="left" w:pos="993"/>
              </w:tabs>
              <w:rPr>
                <w:sz w:val="24"/>
                <w:szCs w:val="24"/>
                <w:lang w:eastAsia="ru-RU"/>
              </w:rPr>
            </w:pPr>
            <w:r w:rsidRPr="002747F1">
              <w:rPr>
                <w:sz w:val="24"/>
                <w:szCs w:val="24"/>
                <w:lang w:eastAsia="ru-RU"/>
              </w:rPr>
              <w:t>Рекомендован педагог доп. образования</w:t>
            </w:r>
          </w:p>
        </w:tc>
        <w:tc>
          <w:tcPr>
            <w:tcW w:w="318" w:type="pct"/>
            <w:vAlign w:val="center"/>
          </w:tcPr>
          <w:p w:rsidR="006775F2" w:rsidRDefault="006775F2" w:rsidP="00353738">
            <w:pPr>
              <w:rPr>
                <w:sz w:val="2"/>
                <w:szCs w:val="2"/>
              </w:rPr>
            </w:pPr>
          </w:p>
        </w:tc>
        <w:tc>
          <w:tcPr>
            <w:tcW w:w="304" w:type="pct"/>
            <w:vAlign w:val="center"/>
          </w:tcPr>
          <w:p w:rsidR="006775F2" w:rsidRDefault="006775F2" w:rsidP="00353738">
            <w:pPr>
              <w:rPr>
                <w:sz w:val="2"/>
                <w:szCs w:val="2"/>
              </w:rPr>
            </w:pPr>
          </w:p>
        </w:tc>
        <w:tc>
          <w:tcPr>
            <w:tcW w:w="303" w:type="pct"/>
            <w:vAlign w:val="center"/>
          </w:tcPr>
          <w:p w:rsidR="006775F2" w:rsidRDefault="006775F2" w:rsidP="00353738">
            <w:pPr>
              <w:rPr>
                <w:sz w:val="2"/>
                <w:szCs w:val="2"/>
              </w:rPr>
            </w:pPr>
          </w:p>
        </w:tc>
        <w:tc>
          <w:tcPr>
            <w:tcW w:w="304" w:type="pct"/>
            <w:vAlign w:val="center"/>
          </w:tcPr>
          <w:p w:rsidR="006775F2" w:rsidRDefault="006775F2" w:rsidP="00353738">
            <w:pPr>
              <w:rPr>
                <w:sz w:val="2"/>
                <w:szCs w:val="2"/>
              </w:rPr>
            </w:pPr>
          </w:p>
        </w:tc>
        <w:tc>
          <w:tcPr>
            <w:tcW w:w="304" w:type="pct"/>
          </w:tcPr>
          <w:p w:rsidR="006775F2" w:rsidRPr="002747F1" w:rsidRDefault="006775F2" w:rsidP="004E4491">
            <w:pPr>
              <w:tabs>
                <w:tab w:val="left" w:pos="993"/>
              </w:tabs>
              <w:rPr>
                <w:sz w:val="24"/>
                <w:szCs w:val="24"/>
                <w:lang w:eastAsia="ru-RU"/>
              </w:rPr>
            </w:pPr>
            <w:r w:rsidRPr="002747F1">
              <w:rPr>
                <w:sz w:val="24"/>
                <w:szCs w:val="24"/>
                <w:lang w:eastAsia="ru-RU"/>
              </w:rPr>
              <w:t>-</w:t>
            </w:r>
          </w:p>
        </w:tc>
        <w:tc>
          <w:tcPr>
            <w:tcW w:w="304" w:type="pct"/>
          </w:tcPr>
          <w:p w:rsidR="006775F2" w:rsidRPr="002747F1" w:rsidRDefault="006775F2" w:rsidP="004E4491">
            <w:pPr>
              <w:tabs>
                <w:tab w:val="left" w:pos="993"/>
              </w:tabs>
              <w:rPr>
                <w:sz w:val="24"/>
                <w:szCs w:val="24"/>
                <w:lang w:eastAsia="ru-RU"/>
              </w:rPr>
            </w:pPr>
            <w:r w:rsidRPr="002747F1">
              <w:rPr>
                <w:sz w:val="24"/>
                <w:szCs w:val="24"/>
                <w:lang w:eastAsia="ru-RU"/>
              </w:rPr>
              <w:t>-</w:t>
            </w:r>
          </w:p>
        </w:tc>
        <w:tc>
          <w:tcPr>
            <w:tcW w:w="304" w:type="pct"/>
          </w:tcPr>
          <w:p w:rsidR="006775F2" w:rsidRPr="002747F1" w:rsidRDefault="006775F2" w:rsidP="004E4491">
            <w:pPr>
              <w:tabs>
                <w:tab w:val="left" w:pos="993"/>
              </w:tabs>
              <w:rPr>
                <w:sz w:val="24"/>
                <w:szCs w:val="24"/>
                <w:lang w:eastAsia="ru-RU"/>
              </w:rPr>
            </w:pPr>
            <w:r w:rsidRPr="002747F1">
              <w:rPr>
                <w:sz w:val="24"/>
                <w:szCs w:val="24"/>
                <w:lang w:eastAsia="ru-RU"/>
              </w:rPr>
              <w:t>-</w:t>
            </w:r>
          </w:p>
        </w:tc>
        <w:tc>
          <w:tcPr>
            <w:tcW w:w="304" w:type="pct"/>
          </w:tcPr>
          <w:p w:rsidR="006775F2" w:rsidRPr="002747F1" w:rsidRDefault="006775F2" w:rsidP="004E4491">
            <w:pPr>
              <w:tabs>
                <w:tab w:val="left" w:pos="993"/>
              </w:tabs>
              <w:rPr>
                <w:sz w:val="24"/>
                <w:szCs w:val="24"/>
                <w:lang w:eastAsia="ru-RU"/>
              </w:rPr>
            </w:pPr>
            <w:r w:rsidRPr="002747F1">
              <w:rPr>
                <w:sz w:val="24"/>
                <w:szCs w:val="24"/>
                <w:lang w:eastAsia="ru-RU"/>
              </w:rPr>
              <w:t>-</w:t>
            </w:r>
          </w:p>
        </w:tc>
        <w:tc>
          <w:tcPr>
            <w:tcW w:w="304" w:type="pct"/>
          </w:tcPr>
          <w:p w:rsidR="006775F2" w:rsidRPr="002747F1" w:rsidRDefault="006775F2" w:rsidP="004E4491">
            <w:pPr>
              <w:tabs>
                <w:tab w:val="left" w:pos="993"/>
              </w:tabs>
              <w:rPr>
                <w:sz w:val="24"/>
                <w:szCs w:val="24"/>
                <w:lang w:eastAsia="ru-RU"/>
              </w:rPr>
            </w:pPr>
            <w:r w:rsidRPr="002747F1">
              <w:rPr>
                <w:sz w:val="24"/>
                <w:szCs w:val="24"/>
                <w:lang w:eastAsia="ru-RU"/>
              </w:rPr>
              <w:t>-</w:t>
            </w:r>
          </w:p>
        </w:tc>
        <w:tc>
          <w:tcPr>
            <w:tcW w:w="304" w:type="pct"/>
          </w:tcPr>
          <w:p w:rsidR="006775F2" w:rsidRPr="002747F1" w:rsidRDefault="006775F2" w:rsidP="004E4491">
            <w:pPr>
              <w:tabs>
                <w:tab w:val="left" w:pos="993"/>
              </w:tabs>
              <w:rPr>
                <w:sz w:val="24"/>
                <w:szCs w:val="24"/>
                <w:lang w:eastAsia="ru-RU"/>
              </w:rPr>
            </w:pPr>
            <w:r w:rsidRPr="002747F1">
              <w:rPr>
                <w:sz w:val="24"/>
                <w:szCs w:val="24"/>
                <w:lang w:eastAsia="ru-RU"/>
              </w:rPr>
              <w:t>-</w:t>
            </w:r>
          </w:p>
        </w:tc>
        <w:tc>
          <w:tcPr>
            <w:tcW w:w="304" w:type="pct"/>
          </w:tcPr>
          <w:p w:rsidR="006775F2" w:rsidRPr="002747F1" w:rsidRDefault="006775F2" w:rsidP="004E4491">
            <w:pPr>
              <w:tabs>
                <w:tab w:val="left" w:pos="993"/>
              </w:tabs>
              <w:rPr>
                <w:sz w:val="24"/>
                <w:szCs w:val="24"/>
                <w:lang w:eastAsia="ru-RU"/>
              </w:rPr>
            </w:pPr>
            <w:r w:rsidRPr="002747F1">
              <w:rPr>
                <w:sz w:val="24"/>
                <w:szCs w:val="24"/>
                <w:lang w:eastAsia="ru-RU"/>
              </w:rPr>
              <w:t>-</w:t>
            </w:r>
          </w:p>
        </w:tc>
        <w:tc>
          <w:tcPr>
            <w:tcW w:w="467" w:type="pct"/>
            <w:shd w:val="clear" w:color="auto" w:fill="F4B083" w:themeFill="accent2" w:themeFillTint="99"/>
          </w:tcPr>
          <w:p w:rsidR="006775F2" w:rsidRPr="002747F1" w:rsidRDefault="006775F2" w:rsidP="004E4491">
            <w:pPr>
              <w:tabs>
                <w:tab w:val="left" w:pos="993"/>
              </w:tabs>
              <w:rPr>
                <w:sz w:val="24"/>
                <w:szCs w:val="24"/>
                <w:lang w:eastAsia="ru-RU"/>
              </w:rPr>
            </w:pPr>
            <w:r w:rsidRPr="002747F1">
              <w:rPr>
                <w:sz w:val="24"/>
                <w:szCs w:val="24"/>
                <w:lang w:eastAsia="ru-RU"/>
              </w:rPr>
              <w:t>-</w:t>
            </w:r>
          </w:p>
        </w:tc>
      </w:tr>
      <w:tr w:rsidR="006775F2" w:rsidRPr="002747F1" w:rsidTr="006775F2">
        <w:trPr>
          <w:trHeight w:val="469"/>
        </w:trPr>
        <w:tc>
          <w:tcPr>
            <w:tcW w:w="1178" w:type="pct"/>
            <w:shd w:val="clear" w:color="auto" w:fill="FBE4D5" w:themeFill="accent2" w:themeFillTint="33"/>
          </w:tcPr>
          <w:p w:rsidR="006775F2" w:rsidRPr="002747F1" w:rsidRDefault="006775F2" w:rsidP="004E4491">
            <w:pPr>
              <w:tabs>
                <w:tab w:val="left" w:pos="993"/>
              </w:tabs>
              <w:rPr>
                <w:sz w:val="24"/>
                <w:szCs w:val="24"/>
                <w:lang w:eastAsia="ru-RU"/>
              </w:rPr>
            </w:pPr>
            <w:r w:rsidRPr="002747F1">
              <w:rPr>
                <w:sz w:val="24"/>
                <w:szCs w:val="24"/>
                <w:lang w:eastAsia="ru-RU"/>
              </w:rPr>
              <w:t>Рекомендованы спец. средства</w:t>
            </w:r>
          </w:p>
        </w:tc>
        <w:tc>
          <w:tcPr>
            <w:tcW w:w="318" w:type="pct"/>
            <w:vAlign w:val="center"/>
          </w:tcPr>
          <w:p w:rsidR="006775F2" w:rsidRDefault="006775F2" w:rsidP="00353738">
            <w:pPr>
              <w:pStyle w:val="TableParagraph"/>
              <w:spacing w:line="275" w:lineRule="exact"/>
              <w:ind w:left="107"/>
              <w:rPr>
                <w:sz w:val="24"/>
              </w:rPr>
            </w:pPr>
            <w:r>
              <w:rPr>
                <w:spacing w:val="-10"/>
                <w:sz w:val="24"/>
              </w:rPr>
              <w:t>-</w:t>
            </w:r>
          </w:p>
        </w:tc>
        <w:tc>
          <w:tcPr>
            <w:tcW w:w="304" w:type="pct"/>
            <w:vAlign w:val="center"/>
          </w:tcPr>
          <w:p w:rsidR="006775F2" w:rsidRDefault="006775F2" w:rsidP="00353738">
            <w:pPr>
              <w:pStyle w:val="TableParagraph"/>
              <w:spacing w:line="275" w:lineRule="exact"/>
              <w:ind w:left="107"/>
              <w:rPr>
                <w:sz w:val="24"/>
              </w:rPr>
            </w:pPr>
            <w:r>
              <w:rPr>
                <w:spacing w:val="-10"/>
                <w:sz w:val="24"/>
              </w:rPr>
              <w:t>-</w:t>
            </w:r>
          </w:p>
        </w:tc>
        <w:tc>
          <w:tcPr>
            <w:tcW w:w="303" w:type="pct"/>
            <w:vAlign w:val="center"/>
          </w:tcPr>
          <w:p w:rsidR="006775F2" w:rsidRDefault="006775F2" w:rsidP="00353738">
            <w:pPr>
              <w:pStyle w:val="TableParagraph"/>
              <w:spacing w:line="275" w:lineRule="exact"/>
              <w:ind w:left="104"/>
              <w:rPr>
                <w:sz w:val="24"/>
              </w:rPr>
            </w:pPr>
            <w:r>
              <w:rPr>
                <w:spacing w:val="-10"/>
                <w:sz w:val="24"/>
              </w:rPr>
              <w:t>-</w:t>
            </w:r>
          </w:p>
        </w:tc>
        <w:tc>
          <w:tcPr>
            <w:tcW w:w="304" w:type="pct"/>
            <w:vAlign w:val="center"/>
          </w:tcPr>
          <w:p w:rsidR="006775F2" w:rsidRDefault="006775F2" w:rsidP="00353738">
            <w:pPr>
              <w:pStyle w:val="TableParagraph"/>
              <w:spacing w:line="275" w:lineRule="exact"/>
              <w:ind w:left="106"/>
              <w:rPr>
                <w:sz w:val="24"/>
              </w:rPr>
            </w:pPr>
            <w:r>
              <w:rPr>
                <w:spacing w:val="-10"/>
                <w:sz w:val="24"/>
              </w:rPr>
              <w:t>-</w:t>
            </w:r>
          </w:p>
        </w:tc>
        <w:tc>
          <w:tcPr>
            <w:tcW w:w="304" w:type="pct"/>
          </w:tcPr>
          <w:p w:rsidR="006775F2" w:rsidRPr="002747F1" w:rsidRDefault="006775F2" w:rsidP="004E4491">
            <w:pPr>
              <w:tabs>
                <w:tab w:val="left" w:pos="993"/>
              </w:tabs>
              <w:rPr>
                <w:sz w:val="24"/>
                <w:szCs w:val="24"/>
                <w:lang w:eastAsia="ru-RU"/>
              </w:rPr>
            </w:pPr>
            <w:r w:rsidRPr="002747F1">
              <w:rPr>
                <w:sz w:val="24"/>
                <w:szCs w:val="24"/>
                <w:lang w:eastAsia="ru-RU"/>
              </w:rPr>
              <w:t>-</w:t>
            </w:r>
          </w:p>
        </w:tc>
        <w:tc>
          <w:tcPr>
            <w:tcW w:w="304" w:type="pct"/>
          </w:tcPr>
          <w:p w:rsidR="006775F2" w:rsidRPr="002747F1" w:rsidRDefault="006775F2" w:rsidP="004E4491">
            <w:pPr>
              <w:tabs>
                <w:tab w:val="left" w:pos="993"/>
              </w:tabs>
              <w:rPr>
                <w:sz w:val="24"/>
                <w:szCs w:val="24"/>
                <w:lang w:eastAsia="ru-RU"/>
              </w:rPr>
            </w:pPr>
            <w:r w:rsidRPr="002747F1">
              <w:rPr>
                <w:sz w:val="24"/>
                <w:szCs w:val="24"/>
                <w:lang w:eastAsia="ru-RU"/>
              </w:rPr>
              <w:t>-</w:t>
            </w:r>
          </w:p>
        </w:tc>
        <w:tc>
          <w:tcPr>
            <w:tcW w:w="304" w:type="pct"/>
          </w:tcPr>
          <w:p w:rsidR="006775F2" w:rsidRPr="002747F1" w:rsidRDefault="006775F2" w:rsidP="004E4491">
            <w:pPr>
              <w:tabs>
                <w:tab w:val="left" w:pos="993"/>
              </w:tabs>
              <w:rPr>
                <w:sz w:val="24"/>
                <w:szCs w:val="24"/>
                <w:lang w:eastAsia="ru-RU"/>
              </w:rPr>
            </w:pPr>
            <w:r w:rsidRPr="002747F1">
              <w:rPr>
                <w:sz w:val="24"/>
                <w:szCs w:val="24"/>
                <w:lang w:eastAsia="ru-RU"/>
              </w:rPr>
              <w:t>-</w:t>
            </w:r>
          </w:p>
        </w:tc>
        <w:tc>
          <w:tcPr>
            <w:tcW w:w="304" w:type="pct"/>
          </w:tcPr>
          <w:p w:rsidR="006775F2" w:rsidRPr="002747F1" w:rsidRDefault="006775F2" w:rsidP="004E4491">
            <w:pPr>
              <w:tabs>
                <w:tab w:val="left" w:pos="993"/>
              </w:tabs>
              <w:rPr>
                <w:sz w:val="24"/>
                <w:szCs w:val="24"/>
                <w:lang w:eastAsia="ru-RU"/>
              </w:rPr>
            </w:pPr>
            <w:r w:rsidRPr="002747F1">
              <w:rPr>
                <w:sz w:val="24"/>
                <w:szCs w:val="24"/>
                <w:lang w:eastAsia="ru-RU"/>
              </w:rPr>
              <w:t>-</w:t>
            </w:r>
          </w:p>
        </w:tc>
        <w:tc>
          <w:tcPr>
            <w:tcW w:w="304" w:type="pct"/>
          </w:tcPr>
          <w:p w:rsidR="006775F2" w:rsidRPr="002747F1" w:rsidRDefault="006775F2" w:rsidP="004E4491">
            <w:pPr>
              <w:tabs>
                <w:tab w:val="left" w:pos="993"/>
              </w:tabs>
              <w:rPr>
                <w:sz w:val="24"/>
                <w:szCs w:val="24"/>
                <w:lang w:eastAsia="ru-RU"/>
              </w:rPr>
            </w:pPr>
            <w:r w:rsidRPr="002747F1">
              <w:rPr>
                <w:sz w:val="24"/>
                <w:szCs w:val="24"/>
                <w:lang w:eastAsia="ru-RU"/>
              </w:rPr>
              <w:t>-</w:t>
            </w:r>
          </w:p>
        </w:tc>
        <w:tc>
          <w:tcPr>
            <w:tcW w:w="304" w:type="pct"/>
          </w:tcPr>
          <w:p w:rsidR="006775F2" w:rsidRPr="002747F1" w:rsidRDefault="006775F2" w:rsidP="004E4491">
            <w:pPr>
              <w:tabs>
                <w:tab w:val="left" w:pos="993"/>
              </w:tabs>
              <w:rPr>
                <w:sz w:val="24"/>
                <w:szCs w:val="24"/>
                <w:lang w:eastAsia="ru-RU"/>
              </w:rPr>
            </w:pPr>
            <w:r w:rsidRPr="002747F1">
              <w:rPr>
                <w:sz w:val="24"/>
                <w:szCs w:val="24"/>
                <w:lang w:eastAsia="ru-RU"/>
              </w:rPr>
              <w:t>-</w:t>
            </w:r>
          </w:p>
        </w:tc>
        <w:tc>
          <w:tcPr>
            <w:tcW w:w="304" w:type="pct"/>
          </w:tcPr>
          <w:p w:rsidR="006775F2" w:rsidRPr="002747F1" w:rsidRDefault="006775F2" w:rsidP="004E4491">
            <w:pPr>
              <w:tabs>
                <w:tab w:val="left" w:pos="993"/>
              </w:tabs>
              <w:rPr>
                <w:sz w:val="24"/>
                <w:szCs w:val="24"/>
                <w:lang w:eastAsia="ru-RU"/>
              </w:rPr>
            </w:pPr>
            <w:r w:rsidRPr="002747F1">
              <w:rPr>
                <w:sz w:val="24"/>
                <w:szCs w:val="24"/>
                <w:lang w:eastAsia="ru-RU"/>
              </w:rPr>
              <w:t>-</w:t>
            </w:r>
          </w:p>
        </w:tc>
        <w:tc>
          <w:tcPr>
            <w:tcW w:w="467" w:type="pct"/>
            <w:shd w:val="clear" w:color="auto" w:fill="F4B083" w:themeFill="accent2" w:themeFillTint="99"/>
          </w:tcPr>
          <w:p w:rsidR="006775F2" w:rsidRPr="002747F1" w:rsidRDefault="006775F2" w:rsidP="004E4491">
            <w:pPr>
              <w:tabs>
                <w:tab w:val="left" w:pos="993"/>
              </w:tabs>
              <w:rPr>
                <w:sz w:val="24"/>
                <w:szCs w:val="24"/>
                <w:lang w:eastAsia="ru-RU"/>
              </w:rPr>
            </w:pPr>
            <w:r w:rsidRPr="002747F1">
              <w:rPr>
                <w:sz w:val="24"/>
                <w:szCs w:val="24"/>
                <w:lang w:eastAsia="ru-RU"/>
              </w:rPr>
              <w:t>-</w:t>
            </w:r>
          </w:p>
        </w:tc>
      </w:tr>
    </w:tbl>
    <w:p w:rsidR="00C65B72" w:rsidRDefault="00C65B72" w:rsidP="004E4491">
      <w:pPr>
        <w:tabs>
          <w:tab w:val="left" w:pos="993"/>
        </w:tabs>
        <w:spacing w:before="240"/>
        <w:ind w:firstLine="709"/>
        <w:jc w:val="both"/>
        <w:rPr>
          <w:sz w:val="28"/>
          <w:szCs w:val="28"/>
        </w:rPr>
      </w:pPr>
    </w:p>
    <w:p w:rsidR="00351A91" w:rsidRPr="002747F1" w:rsidRDefault="00351A91" w:rsidP="004E4491">
      <w:pPr>
        <w:tabs>
          <w:tab w:val="left" w:pos="993"/>
        </w:tabs>
        <w:spacing w:before="240"/>
        <w:ind w:firstLine="709"/>
        <w:jc w:val="both"/>
        <w:rPr>
          <w:spacing w:val="1"/>
          <w:sz w:val="28"/>
          <w:szCs w:val="28"/>
        </w:rPr>
      </w:pPr>
      <w:r w:rsidRPr="002747F1">
        <w:rPr>
          <w:sz w:val="28"/>
          <w:szCs w:val="28"/>
        </w:rPr>
        <w:lastRenderedPageBreak/>
        <w:t>Для</w:t>
      </w:r>
      <w:r w:rsidRPr="002747F1">
        <w:rPr>
          <w:spacing w:val="1"/>
          <w:sz w:val="28"/>
          <w:szCs w:val="28"/>
        </w:rPr>
        <w:t xml:space="preserve"> </w:t>
      </w:r>
      <w:r w:rsidRPr="002747F1">
        <w:rPr>
          <w:sz w:val="28"/>
          <w:szCs w:val="28"/>
        </w:rPr>
        <w:t>реализации</w:t>
      </w:r>
      <w:r w:rsidRPr="002747F1">
        <w:rPr>
          <w:spacing w:val="1"/>
          <w:sz w:val="28"/>
          <w:szCs w:val="28"/>
        </w:rPr>
        <w:t xml:space="preserve"> </w:t>
      </w:r>
      <w:r w:rsidRPr="002747F1">
        <w:rPr>
          <w:sz w:val="28"/>
          <w:szCs w:val="28"/>
        </w:rPr>
        <w:t>права</w:t>
      </w:r>
      <w:r w:rsidRPr="002747F1">
        <w:rPr>
          <w:spacing w:val="1"/>
          <w:sz w:val="28"/>
          <w:szCs w:val="28"/>
        </w:rPr>
        <w:t xml:space="preserve"> </w:t>
      </w:r>
      <w:r w:rsidRPr="002747F1">
        <w:rPr>
          <w:sz w:val="28"/>
          <w:szCs w:val="28"/>
        </w:rPr>
        <w:t>на</w:t>
      </w:r>
      <w:r w:rsidRPr="002747F1">
        <w:rPr>
          <w:spacing w:val="1"/>
          <w:sz w:val="28"/>
          <w:szCs w:val="28"/>
        </w:rPr>
        <w:t xml:space="preserve"> </w:t>
      </w:r>
      <w:r w:rsidRPr="002747F1">
        <w:rPr>
          <w:sz w:val="28"/>
          <w:szCs w:val="28"/>
        </w:rPr>
        <w:t>образование,</w:t>
      </w:r>
      <w:r w:rsidRPr="002747F1">
        <w:rPr>
          <w:spacing w:val="1"/>
          <w:sz w:val="28"/>
          <w:szCs w:val="28"/>
        </w:rPr>
        <w:t xml:space="preserve"> </w:t>
      </w:r>
      <w:r w:rsidRPr="002747F1">
        <w:rPr>
          <w:sz w:val="28"/>
          <w:szCs w:val="28"/>
        </w:rPr>
        <w:t>закрепленного</w:t>
      </w:r>
      <w:r w:rsidRPr="002747F1">
        <w:rPr>
          <w:spacing w:val="1"/>
          <w:sz w:val="28"/>
          <w:szCs w:val="28"/>
        </w:rPr>
        <w:t xml:space="preserve"> </w:t>
      </w:r>
      <w:r w:rsidRPr="002747F1">
        <w:rPr>
          <w:sz w:val="28"/>
          <w:szCs w:val="28"/>
        </w:rPr>
        <w:t>статьей</w:t>
      </w:r>
      <w:r w:rsidRPr="002747F1">
        <w:rPr>
          <w:spacing w:val="1"/>
          <w:sz w:val="28"/>
          <w:szCs w:val="28"/>
        </w:rPr>
        <w:t> </w:t>
      </w:r>
      <w:r w:rsidRPr="002747F1">
        <w:rPr>
          <w:sz w:val="28"/>
          <w:szCs w:val="28"/>
        </w:rPr>
        <w:t>5</w:t>
      </w:r>
      <w:r w:rsidRPr="002747F1">
        <w:rPr>
          <w:spacing w:val="1"/>
          <w:sz w:val="28"/>
          <w:szCs w:val="28"/>
        </w:rPr>
        <w:t xml:space="preserve"> </w:t>
      </w:r>
      <w:r w:rsidRPr="002747F1">
        <w:rPr>
          <w:sz w:val="28"/>
          <w:szCs w:val="28"/>
        </w:rPr>
        <w:t>Федерального закона от 29.12.2012 № 273-ФЗ "Об образовании в Российской</w:t>
      </w:r>
      <w:r w:rsidRPr="002747F1">
        <w:rPr>
          <w:spacing w:val="1"/>
          <w:sz w:val="28"/>
          <w:szCs w:val="28"/>
        </w:rPr>
        <w:t xml:space="preserve"> </w:t>
      </w:r>
      <w:r w:rsidRPr="002747F1">
        <w:rPr>
          <w:sz w:val="28"/>
          <w:szCs w:val="28"/>
        </w:rPr>
        <w:t>Федерации",</w:t>
      </w:r>
      <w:r w:rsidRPr="002747F1">
        <w:rPr>
          <w:spacing w:val="1"/>
          <w:sz w:val="28"/>
          <w:szCs w:val="28"/>
        </w:rPr>
        <w:t xml:space="preserve"> </w:t>
      </w:r>
      <w:r w:rsidRPr="002747F1">
        <w:rPr>
          <w:sz w:val="28"/>
          <w:szCs w:val="28"/>
        </w:rPr>
        <w:t>в</w:t>
      </w:r>
      <w:r w:rsidRPr="002747F1">
        <w:rPr>
          <w:spacing w:val="1"/>
          <w:sz w:val="28"/>
          <w:szCs w:val="28"/>
        </w:rPr>
        <w:t xml:space="preserve"> </w:t>
      </w:r>
      <w:r w:rsidRPr="002747F1">
        <w:rPr>
          <w:sz w:val="28"/>
          <w:szCs w:val="28"/>
        </w:rPr>
        <w:t>Лицее</w:t>
      </w:r>
      <w:r w:rsidRPr="002747F1">
        <w:rPr>
          <w:spacing w:val="1"/>
          <w:sz w:val="28"/>
          <w:szCs w:val="28"/>
        </w:rPr>
        <w:t xml:space="preserve"> </w:t>
      </w:r>
      <w:r w:rsidRPr="002747F1">
        <w:rPr>
          <w:sz w:val="28"/>
          <w:szCs w:val="28"/>
        </w:rPr>
        <w:t>создаются</w:t>
      </w:r>
      <w:r w:rsidRPr="002747F1">
        <w:rPr>
          <w:spacing w:val="1"/>
          <w:sz w:val="28"/>
          <w:szCs w:val="28"/>
        </w:rPr>
        <w:t xml:space="preserve"> </w:t>
      </w:r>
      <w:r w:rsidRPr="002747F1">
        <w:rPr>
          <w:sz w:val="28"/>
          <w:szCs w:val="28"/>
        </w:rPr>
        <w:t>необходимые</w:t>
      </w:r>
      <w:r w:rsidRPr="002747F1">
        <w:rPr>
          <w:spacing w:val="1"/>
          <w:sz w:val="28"/>
          <w:szCs w:val="28"/>
        </w:rPr>
        <w:t xml:space="preserve"> </w:t>
      </w:r>
      <w:r w:rsidRPr="002747F1">
        <w:rPr>
          <w:sz w:val="28"/>
          <w:szCs w:val="28"/>
        </w:rPr>
        <w:t>условия</w:t>
      </w:r>
      <w:r w:rsidRPr="002747F1">
        <w:rPr>
          <w:spacing w:val="1"/>
          <w:sz w:val="28"/>
          <w:szCs w:val="28"/>
        </w:rPr>
        <w:t xml:space="preserve"> </w:t>
      </w:r>
      <w:r w:rsidRPr="002747F1">
        <w:rPr>
          <w:sz w:val="28"/>
          <w:szCs w:val="28"/>
        </w:rPr>
        <w:t>для</w:t>
      </w:r>
      <w:r w:rsidRPr="002747F1">
        <w:rPr>
          <w:spacing w:val="1"/>
          <w:sz w:val="28"/>
          <w:szCs w:val="28"/>
        </w:rPr>
        <w:t xml:space="preserve"> </w:t>
      </w:r>
      <w:r w:rsidRPr="002747F1">
        <w:rPr>
          <w:sz w:val="28"/>
          <w:szCs w:val="28"/>
        </w:rPr>
        <w:t>получения качественного и доступного образования детей с ограниченными</w:t>
      </w:r>
      <w:r w:rsidRPr="002747F1">
        <w:rPr>
          <w:spacing w:val="1"/>
          <w:sz w:val="28"/>
          <w:szCs w:val="28"/>
        </w:rPr>
        <w:t xml:space="preserve"> </w:t>
      </w:r>
      <w:r w:rsidRPr="002747F1">
        <w:rPr>
          <w:sz w:val="28"/>
          <w:szCs w:val="28"/>
        </w:rPr>
        <w:t>возможностями</w:t>
      </w:r>
      <w:r w:rsidRPr="002747F1">
        <w:rPr>
          <w:spacing w:val="1"/>
          <w:sz w:val="28"/>
          <w:szCs w:val="28"/>
        </w:rPr>
        <w:t xml:space="preserve"> </w:t>
      </w:r>
      <w:r w:rsidRPr="002747F1">
        <w:rPr>
          <w:sz w:val="28"/>
          <w:szCs w:val="28"/>
        </w:rPr>
        <w:t>здоровья</w:t>
      </w:r>
      <w:r w:rsidRPr="002747F1">
        <w:rPr>
          <w:spacing w:val="1"/>
          <w:sz w:val="28"/>
          <w:szCs w:val="28"/>
        </w:rPr>
        <w:t xml:space="preserve"> </w:t>
      </w:r>
      <w:r w:rsidRPr="002747F1">
        <w:rPr>
          <w:sz w:val="28"/>
          <w:szCs w:val="28"/>
        </w:rPr>
        <w:t>(далее</w:t>
      </w:r>
      <w:r w:rsidRPr="002747F1">
        <w:rPr>
          <w:spacing w:val="1"/>
          <w:sz w:val="28"/>
          <w:szCs w:val="28"/>
        </w:rPr>
        <w:t xml:space="preserve"> </w:t>
      </w:r>
      <w:r w:rsidRPr="002747F1">
        <w:rPr>
          <w:sz w:val="28"/>
          <w:szCs w:val="28"/>
        </w:rPr>
        <w:t>–</w:t>
      </w:r>
      <w:r w:rsidRPr="002747F1">
        <w:rPr>
          <w:spacing w:val="1"/>
          <w:sz w:val="28"/>
          <w:szCs w:val="28"/>
        </w:rPr>
        <w:t xml:space="preserve"> </w:t>
      </w:r>
      <w:r w:rsidRPr="002747F1">
        <w:rPr>
          <w:sz w:val="28"/>
          <w:szCs w:val="28"/>
        </w:rPr>
        <w:t>ОВЗ),</w:t>
      </w:r>
      <w:r w:rsidRPr="002747F1">
        <w:rPr>
          <w:spacing w:val="1"/>
          <w:sz w:val="28"/>
          <w:szCs w:val="28"/>
        </w:rPr>
        <w:t xml:space="preserve"> </w:t>
      </w:r>
      <w:r w:rsidRPr="002747F1">
        <w:rPr>
          <w:sz w:val="28"/>
          <w:szCs w:val="28"/>
        </w:rPr>
        <w:t>услуг</w:t>
      </w:r>
      <w:r w:rsidRPr="002747F1">
        <w:rPr>
          <w:spacing w:val="1"/>
          <w:sz w:val="28"/>
          <w:szCs w:val="28"/>
        </w:rPr>
        <w:t xml:space="preserve"> </w:t>
      </w:r>
      <w:r w:rsidRPr="002747F1">
        <w:rPr>
          <w:sz w:val="28"/>
          <w:szCs w:val="28"/>
        </w:rPr>
        <w:t>психолого-педагогического</w:t>
      </w:r>
      <w:r w:rsidRPr="002747F1">
        <w:rPr>
          <w:spacing w:val="-67"/>
          <w:sz w:val="28"/>
          <w:szCs w:val="28"/>
        </w:rPr>
        <w:t xml:space="preserve"> </w:t>
      </w:r>
      <w:r w:rsidRPr="002747F1">
        <w:rPr>
          <w:sz w:val="28"/>
          <w:szCs w:val="28"/>
        </w:rPr>
        <w:t>сопровождения</w:t>
      </w:r>
      <w:r w:rsidRPr="002747F1">
        <w:rPr>
          <w:spacing w:val="1"/>
          <w:sz w:val="28"/>
          <w:szCs w:val="28"/>
        </w:rPr>
        <w:t xml:space="preserve"> </w:t>
      </w:r>
      <w:r w:rsidRPr="002747F1">
        <w:rPr>
          <w:sz w:val="28"/>
          <w:szCs w:val="28"/>
        </w:rPr>
        <w:t>детей-инвалидов</w:t>
      </w:r>
      <w:r w:rsidRPr="002747F1">
        <w:rPr>
          <w:spacing w:val="1"/>
          <w:sz w:val="28"/>
          <w:szCs w:val="28"/>
        </w:rPr>
        <w:t xml:space="preserve"> </w:t>
      </w:r>
      <w:r w:rsidRPr="002747F1">
        <w:rPr>
          <w:sz w:val="28"/>
          <w:szCs w:val="28"/>
        </w:rPr>
        <w:t>и</w:t>
      </w:r>
      <w:r w:rsidRPr="002747F1">
        <w:rPr>
          <w:spacing w:val="1"/>
          <w:sz w:val="28"/>
          <w:szCs w:val="28"/>
        </w:rPr>
        <w:t xml:space="preserve"> </w:t>
      </w:r>
      <w:r w:rsidRPr="002747F1">
        <w:rPr>
          <w:sz w:val="28"/>
          <w:szCs w:val="28"/>
        </w:rPr>
        <w:t>их</w:t>
      </w:r>
      <w:r w:rsidRPr="002747F1">
        <w:rPr>
          <w:spacing w:val="1"/>
          <w:sz w:val="28"/>
          <w:szCs w:val="28"/>
        </w:rPr>
        <w:t xml:space="preserve"> </w:t>
      </w:r>
      <w:r w:rsidRPr="002747F1">
        <w:rPr>
          <w:sz w:val="28"/>
          <w:szCs w:val="28"/>
        </w:rPr>
        <w:t>семей.</w:t>
      </w:r>
      <w:r w:rsidRPr="002747F1">
        <w:rPr>
          <w:spacing w:val="1"/>
          <w:sz w:val="28"/>
          <w:szCs w:val="28"/>
        </w:rPr>
        <w:t xml:space="preserve"> </w:t>
      </w:r>
    </w:p>
    <w:p w:rsidR="00351A91" w:rsidRPr="002747F1" w:rsidRDefault="00351A91" w:rsidP="004E4491">
      <w:pPr>
        <w:tabs>
          <w:tab w:val="left" w:pos="993"/>
        </w:tabs>
        <w:ind w:firstLine="709"/>
        <w:jc w:val="both"/>
        <w:rPr>
          <w:bCs/>
          <w:sz w:val="28"/>
          <w:szCs w:val="28"/>
          <w:highlight w:val="yellow"/>
        </w:rPr>
      </w:pPr>
      <w:r w:rsidRPr="002747F1">
        <w:rPr>
          <w:sz w:val="28"/>
          <w:szCs w:val="28"/>
          <w:lang w:eastAsia="ru-RU"/>
        </w:rPr>
        <w:t>В Лицее максимально развивается индивидуализированная среда, которая отвечает образовательным потребностям каждого ребенка.</w:t>
      </w:r>
    </w:p>
    <w:p w:rsidR="00351A91" w:rsidRPr="002747F1" w:rsidRDefault="00351A91" w:rsidP="004E4491">
      <w:pPr>
        <w:tabs>
          <w:tab w:val="left" w:pos="993"/>
        </w:tabs>
        <w:ind w:firstLine="709"/>
        <w:jc w:val="both"/>
        <w:rPr>
          <w:sz w:val="28"/>
          <w:szCs w:val="28"/>
          <w:lang w:eastAsia="ru-RU"/>
        </w:rPr>
      </w:pPr>
      <w:r w:rsidRPr="002747F1">
        <w:rPr>
          <w:sz w:val="28"/>
          <w:szCs w:val="28"/>
          <w:lang w:eastAsia="ru-RU"/>
        </w:rPr>
        <w:t xml:space="preserve">Используются и совершенствуются технологии обучения: музейная педагогика, спортивная и физкультурно-оздоровительная деятельность, формирование основ духовно-нравственного развития и воспитания, которые развивают необходимые личностные качества, расширяют жизненную компетенцию, укрепляют здоровье обучающихся для выполнения трудовых обязанностей и успешной социализации. </w:t>
      </w:r>
    </w:p>
    <w:p w:rsidR="00351A91" w:rsidRPr="002747F1" w:rsidRDefault="00351A91" w:rsidP="004E4491">
      <w:pPr>
        <w:tabs>
          <w:tab w:val="left" w:pos="993"/>
        </w:tabs>
        <w:ind w:firstLine="709"/>
        <w:jc w:val="both"/>
        <w:rPr>
          <w:sz w:val="28"/>
          <w:szCs w:val="28"/>
          <w:lang w:eastAsia="ru-RU"/>
        </w:rPr>
      </w:pPr>
      <w:r w:rsidRPr="002747F1">
        <w:rPr>
          <w:sz w:val="28"/>
          <w:szCs w:val="28"/>
          <w:lang w:eastAsia="ru-RU"/>
        </w:rPr>
        <w:t xml:space="preserve">25 педагогов работает с детьми с ОВЗ. Все педагоги повышают квалификацию в области инклюзивного образования и проходят аттестацию в соответствии с постоянно действующим графиком. Педагоги, работающие с детьми с умеренной и тяжелой умственной отсталостью, тяжелыми множественными нарушениями проходят переподготовку по курсу «Олигофренопедагогика». </w:t>
      </w:r>
    </w:p>
    <w:p w:rsidR="00351A91" w:rsidRPr="002747F1" w:rsidRDefault="00351A91" w:rsidP="004E4491">
      <w:pPr>
        <w:tabs>
          <w:tab w:val="left" w:pos="993"/>
        </w:tabs>
        <w:ind w:firstLine="709"/>
        <w:jc w:val="both"/>
        <w:rPr>
          <w:sz w:val="28"/>
          <w:szCs w:val="28"/>
          <w:lang w:eastAsia="ru-RU"/>
        </w:rPr>
      </w:pPr>
      <w:r w:rsidRPr="002747F1">
        <w:rPr>
          <w:sz w:val="28"/>
          <w:szCs w:val="28"/>
          <w:lang w:eastAsia="ru-RU"/>
        </w:rPr>
        <w:t>Штатное расписание специалистов сопровождения:</w:t>
      </w:r>
    </w:p>
    <w:p w:rsidR="00351A91" w:rsidRPr="002747F1" w:rsidRDefault="00351A91" w:rsidP="00413CF9">
      <w:pPr>
        <w:widowControl/>
        <w:numPr>
          <w:ilvl w:val="0"/>
          <w:numId w:val="27"/>
        </w:numPr>
        <w:tabs>
          <w:tab w:val="left" w:pos="993"/>
        </w:tabs>
        <w:suppressAutoHyphens/>
        <w:autoSpaceDE/>
        <w:autoSpaceDN/>
        <w:ind w:left="0" w:firstLine="709"/>
        <w:contextualSpacing/>
        <w:jc w:val="both"/>
        <w:rPr>
          <w:sz w:val="28"/>
          <w:szCs w:val="28"/>
          <w:lang w:eastAsia="ru-RU"/>
        </w:rPr>
      </w:pPr>
      <w:r w:rsidRPr="002747F1">
        <w:rPr>
          <w:sz w:val="28"/>
          <w:szCs w:val="28"/>
          <w:lang w:eastAsia="ru-RU"/>
        </w:rPr>
        <w:t>Педагог-психолог – 2 специалиста;</w:t>
      </w:r>
    </w:p>
    <w:p w:rsidR="00351A91" w:rsidRPr="002747F1" w:rsidRDefault="00351A91" w:rsidP="00413CF9">
      <w:pPr>
        <w:widowControl/>
        <w:numPr>
          <w:ilvl w:val="0"/>
          <w:numId w:val="27"/>
        </w:numPr>
        <w:tabs>
          <w:tab w:val="left" w:pos="993"/>
        </w:tabs>
        <w:suppressAutoHyphens/>
        <w:autoSpaceDE/>
        <w:autoSpaceDN/>
        <w:ind w:left="0" w:firstLine="709"/>
        <w:contextualSpacing/>
        <w:jc w:val="both"/>
        <w:rPr>
          <w:sz w:val="28"/>
          <w:szCs w:val="28"/>
          <w:lang w:eastAsia="ru-RU"/>
        </w:rPr>
      </w:pPr>
      <w:r w:rsidRPr="002747F1">
        <w:rPr>
          <w:sz w:val="28"/>
          <w:szCs w:val="28"/>
          <w:lang w:eastAsia="ru-RU"/>
        </w:rPr>
        <w:t>Учитель-логопед – 1 специалист.</w:t>
      </w:r>
    </w:p>
    <w:p w:rsidR="00351A91" w:rsidRPr="002747F1" w:rsidRDefault="00351A91" w:rsidP="004E4491">
      <w:pPr>
        <w:tabs>
          <w:tab w:val="left" w:pos="993"/>
        </w:tabs>
        <w:ind w:firstLine="709"/>
        <w:jc w:val="both"/>
        <w:rPr>
          <w:sz w:val="28"/>
          <w:szCs w:val="28"/>
          <w:lang w:eastAsia="ru-RU"/>
        </w:rPr>
      </w:pPr>
      <w:r w:rsidRPr="002747F1">
        <w:rPr>
          <w:sz w:val="28"/>
          <w:szCs w:val="28"/>
          <w:lang w:eastAsia="ru-RU"/>
        </w:rPr>
        <w:t>Социально-психологическая служба оказывает помощь учителям в выборе наиболее эффективных методов индивидуальной работы с обучающимися, при изучении личности школьника, составлении индивидуальных образовательных маршрутов.</w:t>
      </w:r>
    </w:p>
    <w:p w:rsidR="00351A91" w:rsidRPr="002747F1" w:rsidRDefault="00351A91" w:rsidP="004E4491">
      <w:pPr>
        <w:tabs>
          <w:tab w:val="left" w:pos="993"/>
        </w:tabs>
        <w:ind w:firstLine="709"/>
        <w:jc w:val="both"/>
        <w:rPr>
          <w:sz w:val="28"/>
          <w:szCs w:val="28"/>
          <w:lang w:eastAsia="ru-RU"/>
        </w:rPr>
      </w:pPr>
      <w:r w:rsidRPr="002747F1">
        <w:rPr>
          <w:sz w:val="28"/>
          <w:szCs w:val="28"/>
          <w:lang w:eastAsia="ru-RU"/>
        </w:rPr>
        <w:t>В периоды дистанционного обучения педагогом-психологом проводится работа по адаптации обучающихся с ОВЗ. Также ведется работа с родителями и педагогами.</w:t>
      </w:r>
    </w:p>
    <w:p w:rsidR="00351A91" w:rsidRPr="002747F1" w:rsidRDefault="00351A91" w:rsidP="004E4491">
      <w:pPr>
        <w:tabs>
          <w:tab w:val="left" w:pos="993"/>
        </w:tabs>
        <w:ind w:firstLine="709"/>
        <w:jc w:val="both"/>
        <w:rPr>
          <w:spacing w:val="1"/>
          <w:sz w:val="28"/>
          <w:szCs w:val="28"/>
        </w:rPr>
      </w:pPr>
      <w:r w:rsidRPr="002747F1">
        <w:rPr>
          <w:sz w:val="28"/>
          <w:szCs w:val="28"/>
        </w:rPr>
        <w:t>Адаптивные</w:t>
      </w:r>
      <w:r w:rsidRPr="002747F1">
        <w:rPr>
          <w:spacing w:val="1"/>
          <w:sz w:val="28"/>
          <w:szCs w:val="28"/>
        </w:rPr>
        <w:t xml:space="preserve"> </w:t>
      </w:r>
      <w:r w:rsidRPr="002747F1">
        <w:rPr>
          <w:sz w:val="28"/>
          <w:szCs w:val="28"/>
        </w:rPr>
        <w:t>основные</w:t>
      </w:r>
      <w:r w:rsidRPr="002747F1">
        <w:rPr>
          <w:spacing w:val="1"/>
          <w:sz w:val="28"/>
          <w:szCs w:val="28"/>
        </w:rPr>
        <w:t xml:space="preserve"> </w:t>
      </w:r>
      <w:r w:rsidRPr="002747F1">
        <w:rPr>
          <w:sz w:val="28"/>
          <w:szCs w:val="28"/>
        </w:rPr>
        <w:t>образовательные</w:t>
      </w:r>
      <w:r w:rsidRPr="002747F1">
        <w:rPr>
          <w:spacing w:val="1"/>
          <w:sz w:val="28"/>
          <w:szCs w:val="28"/>
        </w:rPr>
        <w:t xml:space="preserve"> </w:t>
      </w:r>
      <w:r w:rsidRPr="002747F1">
        <w:rPr>
          <w:sz w:val="28"/>
          <w:szCs w:val="28"/>
        </w:rPr>
        <w:t>программы</w:t>
      </w:r>
      <w:r w:rsidRPr="002747F1">
        <w:rPr>
          <w:spacing w:val="1"/>
          <w:sz w:val="28"/>
          <w:szCs w:val="28"/>
        </w:rPr>
        <w:t xml:space="preserve"> </w:t>
      </w:r>
      <w:r w:rsidRPr="002747F1">
        <w:rPr>
          <w:sz w:val="28"/>
          <w:szCs w:val="28"/>
        </w:rPr>
        <w:t>начального</w:t>
      </w:r>
      <w:r w:rsidRPr="002747F1">
        <w:rPr>
          <w:spacing w:val="1"/>
          <w:sz w:val="28"/>
          <w:szCs w:val="28"/>
        </w:rPr>
        <w:t xml:space="preserve"> </w:t>
      </w:r>
      <w:r w:rsidRPr="002747F1">
        <w:rPr>
          <w:sz w:val="28"/>
          <w:szCs w:val="28"/>
        </w:rPr>
        <w:t>и</w:t>
      </w:r>
      <w:r w:rsidRPr="002747F1">
        <w:rPr>
          <w:spacing w:val="1"/>
          <w:sz w:val="28"/>
          <w:szCs w:val="28"/>
        </w:rPr>
        <w:t> </w:t>
      </w:r>
      <w:r w:rsidRPr="002747F1">
        <w:rPr>
          <w:sz w:val="28"/>
          <w:szCs w:val="28"/>
        </w:rPr>
        <w:t>основного</w:t>
      </w:r>
      <w:r w:rsidRPr="002747F1">
        <w:rPr>
          <w:spacing w:val="1"/>
          <w:sz w:val="28"/>
          <w:szCs w:val="28"/>
        </w:rPr>
        <w:t xml:space="preserve"> </w:t>
      </w:r>
      <w:r w:rsidRPr="002747F1">
        <w:rPr>
          <w:sz w:val="28"/>
          <w:szCs w:val="28"/>
        </w:rPr>
        <w:t>общего</w:t>
      </w:r>
      <w:r w:rsidRPr="002747F1">
        <w:rPr>
          <w:spacing w:val="70"/>
          <w:sz w:val="28"/>
          <w:szCs w:val="28"/>
        </w:rPr>
        <w:t xml:space="preserve"> </w:t>
      </w:r>
      <w:r w:rsidRPr="002747F1">
        <w:rPr>
          <w:sz w:val="28"/>
          <w:szCs w:val="28"/>
        </w:rPr>
        <w:t>образования</w:t>
      </w:r>
      <w:r w:rsidRPr="002747F1">
        <w:rPr>
          <w:spacing w:val="-67"/>
          <w:sz w:val="28"/>
          <w:szCs w:val="28"/>
        </w:rPr>
        <w:t xml:space="preserve"> </w:t>
      </w:r>
      <w:r w:rsidRPr="002747F1">
        <w:rPr>
          <w:sz w:val="28"/>
          <w:szCs w:val="28"/>
        </w:rPr>
        <w:t>для</w:t>
      </w:r>
      <w:r w:rsidRPr="002747F1">
        <w:rPr>
          <w:spacing w:val="1"/>
          <w:sz w:val="28"/>
          <w:szCs w:val="28"/>
        </w:rPr>
        <w:t xml:space="preserve"> </w:t>
      </w:r>
      <w:r w:rsidRPr="002747F1">
        <w:rPr>
          <w:sz w:val="28"/>
          <w:szCs w:val="28"/>
        </w:rPr>
        <w:t>обучающихся</w:t>
      </w:r>
      <w:r w:rsidRPr="002747F1">
        <w:rPr>
          <w:spacing w:val="1"/>
          <w:sz w:val="28"/>
          <w:szCs w:val="28"/>
        </w:rPr>
        <w:t xml:space="preserve"> </w:t>
      </w:r>
      <w:r w:rsidRPr="002747F1">
        <w:rPr>
          <w:sz w:val="28"/>
          <w:szCs w:val="28"/>
        </w:rPr>
        <w:t>с</w:t>
      </w:r>
      <w:r w:rsidRPr="002747F1">
        <w:rPr>
          <w:spacing w:val="1"/>
          <w:sz w:val="28"/>
          <w:szCs w:val="28"/>
        </w:rPr>
        <w:t xml:space="preserve"> </w:t>
      </w:r>
      <w:r w:rsidRPr="002747F1">
        <w:rPr>
          <w:sz w:val="28"/>
          <w:szCs w:val="28"/>
        </w:rPr>
        <w:t>задержкой</w:t>
      </w:r>
      <w:r w:rsidRPr="002747F1">
        <w:rPr>
          <w:spacing w:val="1"/>
          <w:sz w:val="28"/>
          <w:szCs w:val="28"/>
        </w:rPr>
        <w:t xml:space="preserve"> </w:t>
      </w:r>
      <w:r w:rsidRPr="002747F1">
        <w:rPr>
          <w:sz w:val="28"/>
          <w:szCs w:val="28"/>
        </w:rPr>
        <w:t>развития</w:t>
      </w:r>
      <w:r w:rsidRPr="002747F1">
        <w:rPr>
          <w:spacing w:val="1"/>
          <w:sz w:val="28"/>
          <w:szCs w:val="28"/>
        </w:rPr>
        <w:t xml:space="preserve"> </w:t>
      </w:r>
      <w:r w:rsidRPr="002747F1">
        <w:rPr>
          <w:sz w:val="28"/>
          <w:szCs w:val="28"/>
        </w:rPr>
        <w:t>(вариант</w:t>
      </w:r>
      <w:r w:rsidRPr="002747F1">
        <w:rPr>
          <w:spacing w:val="1"/>
          <w:sz w:val="28"/>
          <w:szCs w:val="28"/>
        </w:rPr>
        <w:t xml:space="preserve"> </w:t>
      </w:r>
      <w:r w:rsidRPr="002747F1">
        <w:rPr>
          <w:sz w:val="28"/>
          <w:szCs w:val="28"/>
        </w:rPr>
        <w:t>7.1),</w:t>
      </w:r>
      <w:r w:rsidRPr="002747F1">
        <w:rPr>
          <w:spacing w:val="1"/>
          <w:sz w:val="28"/>
          <w:szCs w:val="28"/>
        </w:rPr>
        <w:t xml:space="preserve"> </w:t>
      </w:r>
      <w:r w:rsidRPr="002747F1">
        <w:rPr>
          <w:sz w:val="28"/>
          <w:szCs w:val="28"/>
        </w:rPr>
        <w:t>индивидуальные</w:t>
      </w:r>
      <w:r w:rsidRPr="002747F1">
        <w:rPr>
          <w:spacing w:val="1"/>
          <w:sz w:val="28"/>
          <w:szCs w:val="28"/>
        </w:rPr>
        <w:t xml:space="preserve"> </w:t>
      </w:r>
      <w:r w:rsidRPr="002747F1">
        <w:rPr>
          <w:sz w:val="28"/>
          <w:szCs w:val="28"/>
        </w:rPr>
        <w:t>маршруты, а также корректировка программ учителей – предметников, по</w:t>
      </w:r>
      <w:r w:rsidRPr="002747F1">
        <w:rPr>
          <w:spacing w:val="1"/>
          <w:sz w:val="28"/>
          <w:szCs w:val="28"/>
        </w:rPr>
        <w:t xml:space="preserve"> </w:t>
      </w:r>
      <w:r w:rsidRPr="002747F1">
        <w:rPr>
          <w:sz w:val="28"/>
          <w:szCs w:val="28"/>
        </w:rPr>
        <w:t>медицинским</w:t>
      </w:r>
      <w:r w:rsidRPr="002747F1">
        <w:rPr>
          <w:spacing w:val="1"/>
          <w:sz w:val="28"/>
          <w:szCs w:val="28"/>
        </w:rPr>
        <w:t xml:space="preserve"> </w:t>
      </w:r>
      <w:r w:rsidRPr="002747F1">
        <w:rPr>
          <w:sz w:val="28"/>
          <w:szCs w:val="28"/>
        </w:rPr>
        <w:t>и</w:t>
      </w:r>
      <w:r w:rsidRPr="002747F1">
        <w:rPr>
          <w:spacing w:val="1"/>
          <w:sz w:val="28"/>
          <w:szCs w:val="28"/>
        </w:rPr>
        <w:t xml:space="preserve"> </w:t>
      </w:r>
      <w:r w:rsidRPr="002747F1">
        <w:rPr>
          <w:sz w:val="28"/>
          <w:szCs w:val="28"/>
        </w:rPr>
        <w:t>социально-педагогическим</w:t>
      </w:r>
      <w:r w:rsidRPr="002747F1">
        <w:rPr>
          <w:spacing w:val="1"/>
          <w:sz w:val="28"/>
          <w:szCs w:val="28"/>
        </w:rPr>
        <w:t xml:space="preserve"> </w:t>
      </w:r>
      <w:r w:rsidRPr="002747F1">
        <w:rPr>
          <w:sz w:val="28"/>
          <w:szCs w:val="28"/>
        </w:rPr>
        <w:t>показаниям</w:t>
      </w:r>
      <w:r w:rsidRPr="002747F1">
        <w:rPr>
          <w:spacing w:val="1"/>
          <w:sz w:val="28"/>
          <w:szCs w:val="28"/>
        </w:rPr>
        <w:t xml:space="preserve"> </w:t>
      </w:r>
      <w:r w:rsidRPr="002747F1">
        <w:rPr>
          <w:sz w:val="28"/>
          <w:szCs w:val="28"/>
        </w:rPr>
        <w:t>и</w:t>
      </w:r>
      <w:r w:rsidRPr="002747F1">
        <w:rPr>
          <w:spacing w:val="1"/>
          <w:sz w:val="28"/>
          <w:szCs w:val="28"/>
        </w:rPr>
        <w:t xml:space="preserve"> </w:t>
      </w:r>
      <w:r w:rsidRPr="002747F1">
        <w:rPr>
          <w:sz w:val="28"/>
          <w:szCs w:val="28"/>
        </w:rPr>
        <w:t>на</w:t>
      </w:r>
      <w:r w:rsidRPr="002747F1">
        <w:rPr>
          <w:spacing w:val="1"/>
          <w:sz w:val="28"/>
          <w:szCs w:val="28"/>
        </w:rPr>
        <w:t xml:space="preserve"> </w:t>
      </w:r>
      <w:r w:rsidRPr="002747F1">
        <w:rPr>
          <w:sz w:val="28"/>
          <w:szCs w:val="28"/>
        </w:rPr>
        <w:t>основании</w:t>
      </w:r>
      <w:r w:rsidRPr="002747F1">
        <w:rPr>
          <w:spacing w:val="1"/>
          <w:sz w:val="28"/>
          <w:szCs w:val="28"/>
        </w:rPr>
        <w:t xml:space="preserve"> </w:t>
      </w:r>
      <w:r w:rsidRPr="002747F1">
        <w:rPr>
          <w:sz w:val="28"/>
          <w:szCs w:val="28"/>
        </w:rPr>
        <w:t>заявления</w:t>
      </w:r>
      <w:r w:rsidRPr="002747F1">
        <w:rPr>
          <w:spacing w:val="1"/>
          <w:sz w:val="28"/>
          <w:szCs w:val="28"/>
        </w:rPr>
        <w:t xml:space="preserve"> </w:t>
      </w:r>
      <w:r w:rsidRPr="002747F1">
        <w:rPr>
          <w:sz w:val="28"/>
          <w:szCs w:val="28"/>
        </w:rPr>
        <w:t>родителей</w:t>
      </w:r>
      <w:r w:rsidRPr="002747F1">
        <w:rPr>
          <w:spacing w:val="1"/>
          <w:sz w:val="28"/>
          <w:szCs w:val="28"/>
        </w:rPr>
        <w:t xml:space="preserve"> </w:t>
      </w:r>
      <w:r w:rsidRPr="002747F1">
        <w:rPr>
          <w:sz w:val="28"/>
          <w:szCs w:val="28"/>
        </w:rPr>
        <w:t>(законных</w:t>
      </w:r>
      <w:r w:rsidRPr="002747F1">
        <w:rPr>
          <w:spacing w:val="1"/>
          <w:sz w:val="28"/>
          <w:szCs w:val="28"/>
        </w:rPr>
        <w:t xml:space="preserve"> </w:t>
      </w:r>
      <w:r w:rsidRPr="002747F1">
        <w:rPr>
          <w:sz w:val="28"/>
          <w:szCs w:val="28"/>
        </w:rPr>
        <w:t>представителей)</w:t>
      </w:r>
      <w:r w:rsidRPr="002747F1">
        <w:rPr>
          <w:spacing w:val="1"/>
          <w:sz w:val="28"/>
          <w:szCs w:val="28"/>
        </w:rPr>
        <w:t xml:space="preserve"> </w:t>
      </w:r>
      <w:r w:rsidRPr="002747F1">
        <w:rPr>
          <w:sz w:val="28"/>
          <w:szCs w:val="28"/>
        </w:rPr>
        <w:t>учащихся</w:t>
      </w:r>
      <w:r w:rsidRPr="002747F1">
        <w:rPr>
          <w:spacing w:val="1"/>
          <w:sz w:val="28"/>
          <w:szCs w:val="28"/>
        </w:rPr>
        <w:t xml:space="preserve"> </w:t>
      </w:r>
      <w:r w:rsidRPr="002747F1">
        <w:rPr>
          <w:sz w:val="28"/>
          <w:szCs w:val="28"/>
        </w:rPr>
        <w:t>организуется</w:t>
      </w:r>
      <w:r w:rsidRPr="002747F1">
        <w:rPr>
          <w:spacing w:val="1"/>
          <w:sz w:val="28"/>
          <w:szCs w:val="28"/>
        </w:rPr>
        <w:t xml:space="preserve"> </w:t>
      </w:r>
      <w:r w:rsidRPr="002747F1">
        <w:rPr>
          <w:sz w:val="28"/>
          <w:szCs w:val="28"/>
        </w:rPr>
        <w:t>индивидуальное</w:t>
      </w:r>
      <w:r w:rsidRPr="002747F1">
        <w:rPr>
          <w:spacing w:val="1"/>
          <w:sz w:val="28"/>
          <w:szCs w:val="28"/>
        </w:rPr>
        <w:t xml:space="preserve"> </w:t>
      </w:r>
      <w:r w:rsidRPr="002747F1">
        <w:rPr>
          <w:sz w:val="28"/>
          <w:szCs w:val="28"/>
        </w:rPr>
        <w:t>обучение</w:t>
      </w:r>
      <w:r w:rsidRPr="002747F1">
        <w:rPr>
          <w:spacing w:val="1"/>
          <w:sz w:val="28"/>
          <w:szCs w:val="28"/>
        </w:rPr>
        <w:t xml:space="preserve"> </w:t>
      </w:r>
      <w:r w:rsidRPr="002747F1">
        <w:rPr>
          <w:sz w:val="28"/>
          <w:szCs w:val="28"/>
        </w:rPr>
        <w:t>на</w:t>
      </w:r>
      <w:r w:rsidRPr="002747F1">
        <w:rPr>
          <w:spacing w:val="1"/>
          <w:sz w:val="28"/>
          <w:szCs w:val="28"/>
        </w:rPr>
        <w:t xml:space="preserve"> </w:t>
      </w:r>
      <w:r w:rsidRPr="002747F1">
        <w:rPr>
          <w:sz w:val="28"/>
          <w:szCs w:val="28"/>
        </w:rPr>
        <w:t>дому</w:t>
      </w:r>
      <w:r w:rsidRPr="002747F1">
        <w:rPr>
          <w:spacing w:val="1"/>
          <w:sz w:val="28"/>
          <w:szCs w:val="28"/>
        </w:rPr>
        <w:t xml:space="preserve"> </w:t>
      </w:r>
      <w:r w:rsidRPr="002747F1">
        <w:rPr>
          <w:sz w:val="28"/>
          <w:szCs w:val="28"/>
        </w:rPr>
        <w:t>-</w:t>
      </w:r>
      <w:r w:rsidRPr="002747F1">
        <w:rPr>
          <w:spacing w:val="1"/>
          <w:sz w:val="28"/>
          <w:szCs w:val="28"/>
        </w:rPr>
        <w:t xml:space="preserve"> </w:t>
      </w:r>
      <w:r w:rsidRPr="002747F1">
        <w:rPr>
          <w:sz w:val="28"/>
          <w:szCs w:val="28"/>
        </w:rPr>
        <w:t>все</w:t>
      </w:r>
      <w:r w:rsidRPr="002747F1">
        <w:rPr>
          <w:spacing w:val="1"/>
          <w:sz w:val="28"/>
          <w:szCs w:val="28"/>
        </w:rPr>
        <w:t xml:space="preserve"> </w:t>
      </w:r>
      <w:r w:rsidRPr="002747F1">
        <w:rPr>
          <w:sz w:val="28"/>
          <w:szCs w:val="28"/>
        </w:rPr>
        <w:t>это</w:t>
      </w:r>
      <w:r w:rsidRPr="002747F1">
        <w:rPr>
          <w:spacing w:val="1"/>
          <w:sz w:val="28"/>
          <w:szCs w:val="28"/>
        </w:rPr>
        <w:t xml:space="preserve"> </w:t>
      </w:r>
      <w:r w:rsidRPr="002747F1">
        <w:rPr>
          <w:sz w:val="28"/>
          <w:szCs w:val="28"/>
        </w:rPr>
        <w:t>позволяет</w:t>
      </w:r>
      <w:r w:rsidRPr="002747F1">
        <w:rPr>
          <w:spacing w:val="1"/>
          <w:sz w:val="28"/>
          <w:szCs w:val="28"/>
        </w:rPr>
        <w:t xml:space="preserve"> </w:t>
      </w:r>
      <w:r w:rsidRPr="002747F1">
        <w:rPr>
          <w:sz w:val="28"/>
          <w:szCs w:val="28"/>
        </w:rPr>
        <w:t>обеспечить</w:t>
      </w:r>
      <w:r w:rsidRPr="002747F1">
        <w:rPr>
          <w:spacing w:val="1"/>
          <w:sz w:val="28"/>
          <w:szCs w:val="28"/>
        </w:rPr>
        <w:t xml:space="preserve"> </w:t>
      </w:r>
      <w:r w:rsidRPr="002747F1">
        <w:rPr>
          <w:sz w:val="28"/>
          <w:szCs w:val="28"/>
        </w:rPr>
        <w:t>качественное образование и коррекцию недостатков развития детей с ОВЗ.</w:t>
      </w:r>
    </w:p>
    <w:p w:rsidR="00351A91" w:rsidRPr="002747F1" w:rsidRDefault="00351A91" w:rsidP="004E4491">
      <w:pPr>
        <w:tabs>
          <w:tab w:val="left" w:pos="993"/>
        </w:tabs>
        <w:ind w:firstLine="709"/>
        <w:jc w:val="both"/>
        <w:rPr>
          <w:sz w:val="28"/>
          <w:szCs w:val="28"/>
          <w:lang w:eastAsia="ru-RU"/>
        </w:rPr>
      </w:pPr>
      <w:r w:rsidRPr="002747F1">
        <w:rPr>
          <w:sz w:val="28"/>
          <w:szCs w:val="28"/>
        </w:rPr>
        <w:t>Для</w:t>
      </w:r>
      <w:r w:rsidRPr="002747F1">
        <w:rPr>
          <w:spacing w:val="1"/>
          <w:sz w:val="28"/>
          <w:szCs w:val="28"/>
        </w:rPr>
        <w:t xml:space="preserve"> </w:t>
      </w:r>
      <w:r w:rsidRPr="002747F1">
        <w:rPr>
          <w:sz w:val="28"/>
          <w:szCs w:val="28"/>
        </w:rPr>
        <w:t>обеспечения</w:t>
      </w:r>
      <w:r w:rsidRPr="002747F1">
        <w:rPr>
          <w:spacing w:val="1"/>
          <w:sz w:val="28"/>
          <w:szCs w:val="28"/>
        </w:rPr>
        <w:t xml:space="preserve"> </w:t>
      </w:r>
      <w:r w:rsidRPr="002747F1">
        <w:rPr>
          <w:sz w:val="28"/>
          <w:szCs w:val="28"/>
        </w:rPr>
        <w:t>эффективной</w:t>
      </w:r>
      <w:r w:rsidRPr="002747F1">
        <w:rPr>
          <w:spacing w:val="1"/>
          <w:sz w:val="28"/>
          <w:szCs w:val="28"/>
        </w:rPr>
        <w:t xml:space="preserve"> </w:t>
      </w:r>
      <w:r w:rsidRPr="002747F1">
        <w:rPr>
          <w:sz w:val="28"/>
          <w:szCs w:val="28"/>
        </w:rPr>
        <w:t>интеграции</w:t>
      </w:r>
      <w:r w:rsidRPr="002747F1">
        <w:rPr>
          <w:spacing w:val="1"/>
          <w:sz w:val="28"/>
          <w:szCs w:val="28"/>
        </w:rPr>
        <w:t xml:space="preserve"> </w:t>
      </w:r>
      <w:r w:rsidRPr="002747F1">
        <w:rPr>
          <w:sz w:val="28"/>
          <w:szCs w:val="28"/>
        </w:rPr>
        <w:t>детей</w:t>
      </w:r>
      <w:r w:rsidRPr="002747F1">
        <w:rPr>
          <w:spacing w:val="1"/>
          <w:sz w:val="28"/>
          <w:szCs w:val="28"/>
        </w:rPr>
        <w:t xml:space="preserve"> </w:t>
      </w:r>
      <w:r w:rsidRPr="002747F1">
        <w:rPr>
          <w:sz w:val="28"/>
          <w:szCs w:val="28"/>
        </w:rPr>
        <w:t>с</w:t>
      </w:r>
      <w:r w:rsidRPr="002747F1">
        <w:rPr>
          <w:spacing w:val="1"/>
          <w:sz w:val="28"/>
          <w:szCs w:val="28"/>
        </w:rPr>
        <w:t xml:space="preserve"> </w:t>
      </w:r>
      <w:r w:rsidRPr="002747F1">
        <w:rPr>
          <w:sz w:val="28"/>
          <w:szCs w:val="28"/>
        </w:rPr>
        <w:t>ограниченными</w:t>
      </w:r>
      <w:r w:rsidRPr="002747F1">
        <w:rPr>
          <w:spacing w:val="1"/>
          <w:sz w:val="28"/>
          <w:szCs w:val="28"/>
        </w:rPr>
        <w:t xml:space="preserve"> </w:t>
      </w:r>
      <w:r w:rsidRPr="002747F1">
        <w:rPr>
          <w:sz w:val="28"/>
          <w:szCs w:val="28"/>
        </w:rPr>
        <w:t>возможностями</w:t>
      </w:r>
      <w:r w:rsidRPr="002747F1">
        <w:rPr>
          <w:spacing w:val="1"/>
          <w:sz w:val="28"/>
          <w:szCs w:val="28"/>
        </w:rPr>
        <w:t xml:space="preserve"> </w:t>
      </w:r>
      <w:r w:rsidRPr="002747F1">
        <w:rPr>
          <w:sz w:val="28"/>
          <w:szCs w:val="28"/>
        </w:rPr>
        <w:t>здоровья</w:t>
      </w:r>
      <w:r w:rsidRPr="002747F1">
        <w:rPr>
          <w:spacing w:val="1"/>
          <w:sz w:val="28"/>
          <w:szCs w:val="28"/>
        </w:rPr>
        <w:t xml:space="preserve"> </w:t>
      </w:r>
      <w:r w:rsidRPr="002747F1">
        <w:rPr>
          <w:sz w:val="28"/>
          <w:szCs w:val="28"/>
        </w:rPr>
        <w:t>в</w:t>
      </w:r>
      <w:r w:rsidRPr="002747F1">
        <w:rPr>
          <w:spacing w:val="1"/>
          <w:sz w:val="28"/>
          <w:szCs w:val="28"/>
        </w:rPr>
        <w:t xml:space="preserve"> </w:t>
      </w:r>
      <w:r w:rsidRPr="002747F1">
        <w:rPr>
          <w:sz w:val="28"/>
          <w:szCs w:val="28"/>
        </w:rPr>
        <w:t>образовательном</w:t>
      </w:r>
      <w:r w:rsidRPr="002747F1">
        <w:rPr>
          <w:spacing w:val="1"/>
          <w:sz w:val="28"/>
          <w:szCs w:val="28"/>
        </w:rPr>
        <w:t xml:space="preserve"> </w:t>
      </w:r>
      <w:r w:rsidRPr="002747F1">
        <w:rPr>
          <w:sz w:val="28"/>
          <w:szCs w:val="28"/>
        </w:rPr>
        <w:t>учреждении</w:t>
      </w:r>
      <w:r w:rsidRPr="002747F1">
        <w:rPr>
          <w:spacing w:val="1"/>
          <w:sz w:val="28"/>
          <w:szCs w:val="28"/>
        </w:rPr>
        <w:t xml:space="preserve"> </w:t>
      </w:r>
      <w:r w:rsidRPr="002747F1">
        <w:rPr>
          <w:sz w:val="28"/>
          <w:szCs w:val="28"/>
        </w:rPr>
        <w:t>проводится</w:t>
      </w:r>
      <w:r w:rsidRPr="002747F1">
        <w:rPr>
          <w:spacing w:val="1"/>
          <w:sz w:val="28"/>
          <w:szCs w:val="28"/>
        </w:rPr>
        <w:t xml:space="preserve"> </w:t>
      </w:r>
      <w:r w:rsidRPr="002747F1">
        <w:rPr>
          <w:sz w:val="28"/>
          <w:szCs w:val="28"/>
        </w:rPr>
        <w:t>информационно-просветительская,</w:t>
      </w:r>
      <w:r w:rsidRPr="002747F1">
        <w:rPr>
          <w:spacing w:val="1"/>
          <w:sz w:val="28"/>
          <w:szCs w:val="28"/>
        </w:rPr>
        <w:t xml:space="preserve"> </w:t>
      </w:r>
      <w:r w:rsidRPr="002747F1">
        <w:rPr>
          <w:sz w:val="28"/>
          <w:szCs w:val="28"/>
        </w:rPr>
        <w:t>разъяснительная</w:t>
      </w:r>
      <w:r w:rsidRPr="002747F1">
        <w:rPr>
          <w:spacing w:val="1"/>
          <w:sz w:val="28"/>
          <w:szCs w:val="28"/>
        </w:rPr>
        <w:t xml:space="preserve"> </w:t>
      </w:r>
      <w:r w:rsidRPr="002747F1">
        <w:rPr>
          <w:sz w:val="28"/>
          <w:szCs w:val="28"/>
        </w:rPr>
        <w:t>работа</w:t>
      </w:r>
      <w:r w:rsidRPr="002747F1">
        <w:rPr>
          <w:spacing w:val="1"/>
          <w:sz w:val="28"/>
          <w:szCs w:val="28"/>
        </w:rPr>
        <w:t xml:space="preserve"> </w:t>
      </w:r>
      <w:r w:rsidRPr="002747F1">
        <w:rPr>
          <w:sz w:val="28"/>
          <w:szCs w:val="28"/>
        </w:rPr>
        <w:t>по</w:t>
      </w:r>
      <w:r w:rsidRPr="002747F1">
        <w:rPr>
          <w:spacing w:val="1"/>
          <w:sz w:val="28"/>
          <w:szCs w:val="28"/>
        </w:rPr>
        <w:t xml:space="preserve"> </w:t>
      </w:r>
      <w:r w:rsidRPr="002747F1">
        <w:rPr>
          <w:sz w:val="28"/>
          <w:szCs w:val="28"/>
        </w:rPr>
        <w:t>вопросам,</w:t>
      </w:r>
      <w:r w:rsidRPr="002747F1">
        <w:rPr>
          <w:spacing w:val="-67"/>
          <w:sz w:val="28"/>
          <w:szCs w:val="28"/>
        </w:rPr>
        <w:t xml:space="preserve"> </w:t>
      </w:r>
      <w:r w:rsidRPr="002747F1">
        <w:rPr>
          <w:sz w:val="28"/>
          <w:szCs w:val="28"/>
        </w:rPr>
        <w:t>связанным</w:t>
      </w:r>
      <w:r w:rsidRPr="002747F1">
        <w:rPr>
          <w:spacing w:val="1"/>
          <w:sz w:val="28"/>
          <w:szCs w:val="28"/>
        </w:rPr>
        <w:t xml:space="preserve"> </w:t>
      </w:r>
      <w:r w:rsidRPr="002747F1">
        <w:rPr>
          <w:sz w:val="28"/>
          <w:szCs w:val="28"/>
        </w:rPr>
        <w:t>с</w:t>
      </w:r>
      <w:r w:rsidRPr="002747F1">
        <w:rPr>
          <w:spacing w:val="1"/>
          <w:sz w:val="28"/>
          <w:szCs w:val="28"/>
        </w:rPr>
        <w:t xml:space="preserve"> </w:t>
      </w:r>
      <w:r w:rsidRPr="002747F1">
        <w:rPr>
          <w:sz w:val="28"/>
          <w:szCs w:val="28"/>
        </w:rPr>
        <w:t>особенностями</w:t>
      </w:r>
      <w:r w:rsidRPr="002747F1">
        <w:rPr>
          <w:spacing w:val="1"/>
          <w:sz w:val="28"/>
          <w:szCs w:val="28"/>
        </w:rPr>
        <w:t xml:space="preserve"> </w:t>
      </w:r>
      <w:r w:rsidRPr="002747F1">
        <w:rPr>
          <w:sz w:val="28"/>
          <w:szCs w:val="28"/>
        </w:rPr>
        <w:t>образовательного</w:t>
      </w:r>
      <w:r w:rsidRPr="002747F1">
        <w:rPr>
          <w:spacing w:val="1"/>
          <w:sz w:val="28"/>
          <w:szCs w:val="28"/>
        </w:rPr>
        <w:t xml:space="preserve"> </w:t>
      </w:r>
      <w:r w:rsidRPr="002747F1">
        <w:rPr>
          <w:sz w:val="28"/>
          <w:szCs w:val="28"/>
        </w:rPr>
        <w:t>процесса</w:t>
      </w:r>
      <w:r w:rsidRPr="002747F1">
        <w:rPr>
          <w:spacing w:val="1"/>
          <w:sz w:val="28"/>
          <w:szCs w:val="28"/>
        </w:rPr>
        <w:t xml:space="preserve"> </w:t>
      </w:r>
      <w:r w:rsidRPr="002747F1">
        <w:rPr>
          <w:sz w:val="28"/>
          <w:szCs w:val="28"/>
        </w:rPr>
        <w:t>для</w:t>
      </w:r>
      <w:r w:rsidRPr="002747F1">
        <w:rPr>
          <w:spacing w:val="71"/>
          <w:sz w:val="28"/>
          <w:szCs w:val="28"/>
        </w:rPr>
        <w:t xml:space="preserve"> </w:t>
      </w:r>
      <w:r w:rsidRPr="002747F1">
        <w:rPr>
          <w:sz w:val="28"/>
          <w:szCs w:val="28"/>
        </w:rPr>
        <w:t>данной</w:t>
      </w:r>
      <w:r w:rsidRPr="002747F1">
        <w:rPr>
          <w:spacing w:val="1"/>
          <w:sz w:val="28"/>
          <w:szCs w:val="28"/>
        </w:rPr>
        <w:t xml:space="preserve"> </w:t>
      </w:r>
      <w:r w:rsidRPr="002747F1">
        <w:rPr>
          <w:sz w:val="28"/>
          <w:szCs w:val="28"/>
        </w:rPr>
        <w:t>категории</w:t>
      </w:r>
      <w:r w:rsidRPr="002747F1">
        <w:rPr>
          <w:spacing w:val="1"/>
          <w:sz w:val="28"/>
          <w:szCs w:val="28"/>
        </w:rPr>
        <w:t xml:space="preserve"> </w:t>
      </w:r>
      <w:r w:rsidRPr="002747F1">
        <w:rPr>
          <w:sz w:val="28"/>
          <w:szCs w:val="28"/>
        </w:rPr>
        <w:t>детей,</w:t>
      </w:r>
      <w:r w:rsidRPr="002747F1">
        <w:rPr>
          <w:spacing w:val="1"/>
          <w:sz w:val="28"/>
          <w:szCs w:val="28"/>
        </w:rPr>
        <w:t xml:space="preserve"> </w:t>
      </w:r>
      <w:r w:rsidRPr="002747F1">
        <w:rPr>
          <w:sz w:val="28"/>
          <w:szCs w:val="28"/>
        </w:rPr>
        <w:t>со</w:t>
      </w:r>
      <w:r w:rsidRPr="002747F1">
        <w:rPr>
          <w:spacing w:val="1"/>
          <w:sz w:val="28"/>
          <w:szCs w:val="28"/>
        </w:rPr>
        <w:t xml:space="preserve"> </w:t>
      </w:r>
      <w:r w:rsidRPr="002747F1">
        <w:rPr>
          <w:sz w:val="28"/>
          <w:szCs w:val="28"/>
        </w:rPr>
        <w:t>всеми</w:t>
      </w:r>
      <w:r w:rsidRPr="002747F1">
        <w:rPr>
          <w:spacing w:val="1"/>
          <w:sz w:val="28"/>
          <w:szCs w:val="28"/>
        </w:rPr>
        <w:t xml:space="preserve"> </w:t>
      </w:r>
      <w:r w:rsidRPr="002747F1">
        <w:rPr>
          <w:sz w:val="28"/>
          <w:szCs w:val="28"/>
        </w:rPr>
        <w:t>участниками</w:t>
      </w:r>
      <w:r w:rsidRPr="002747F1">
        <w:rPr>
          <w:spacing w:val="1"/>
          <w:sz w:val="28"/>
          <w:szCs w:val="28"/>
        </w:rPr>
        <w:t xml:space="preserve"> </w:t>
      </w:r>
      <w:r w:rsidRPr="002747F1">
        <w:rPr>
          <w:sz w:val="28"/>
          <w:szCs w:val="28"/>
        </w:rPr>
        <w:t>образовательного</w:t>
      </w:r>
      <w:r w:rsidRPr="002747F1">
        <w:rPr>
          <w:spacing w:val="1"/>
          <w:sz w:val="28"/>
          <w:szCs w:val="28"/>
        </w:rPr>
        <w:t xml:space="preserve"> </w:t>
      </w:r>
      <w:r w:rsidRPr="002747F1">
        <w:rPr>
          <w:sz w:val="28"/>
          <w:szCs w:val="28"/>
        </w:rPr>
        <w:t>процесса</w:t>
      </w:r>
      <w:r w:rsidRPr="002747F1">
        <w:rPr>
          <w:spacing w:val="1"/>
          <w:sz w:val="28"/>
          <w:szCs w:val="28"/>
        </w:rPr>
        <w:t xml:space="preserve"> </w:t>
      </w:r>
      <w:r w:rsidRPr="002747F1">
        <w:rPr>
          <w:sz w:val="28"/>
          <w:szCs w:val="28"/>
        </w:rPr>
        <w:t>-</w:t>
      </w:r>
      <w:r w:rsidRPr="002747F1">
        <w:rPr>
          <w:spacing w:val="1"/>
          <w:sz w:val="28"/>
          <w:szCs w:val="28"/>
        </w:rPr>
        <w:t xml:space="preserve"> </w:t>
      </w:r>
      <w:r w:rsidRPr="002747F1">
        <w:rPr>
          <w:sz w:val="28"/>
          <w:szCs w:val="28"/>
        </w:rPr>
        <w:t xml:space="preserve">учащимися (как имеющими, так и не имеющими недостатки в развитии), </w:t>
      </w:r>
      <w:r w:rsidRPr="002747F1">
        <w:rPr>
          <w:sz w:val="28"/>
          <w:szCs w:val="28"/>
        </w:rPr>
        <w:lastRenderedPageBreak/>
        <w:t>их</w:t>
      </w:r>
      <w:r w:rsidRPr="002747F1">
        <w:rPr>
          <w:spacing w:val="1"/>
          <w:sz w:val="28"/>
          <w:szCs w:val="28"/>
        </w:rPr>
        <w:t> р</w:t>
      </w:r>
      <w:r w:rsidRPr="002747F1">
        <w:rPr>
          <w:sz w:val="28"/>
          <w:szCs w:val="28"/>
        </w:rPr>
        <w:t>одителями</w:t>
      </w:r>
      <w:r w:rsidRPr="002747F1">
        <w:rPr>
          <w:spacing w:val="1"/>
          <w:sz w:val="28"/>
          <w:szCs w:val="28"/>
        </w:rPr>
        <w:t xml:space="preserve"> </w:t>
      </w:r>
      <w:r w:rsidRPr="002747F1">
        <w:rPr>
          <w:sz w:val="28"/>
          <w:szCs w:val="28"/>
        </w:rPr>
        <w:t>(законными</w:t>
      </w:r>
      <w:r w:rsidRPr="002747F1">
        <w:rPr>
          <w:spacing w:val="1"/>
          <w:sz w:val="28"/>
          <w:szCs w:val="28"/>
        </w:rPr>
        <w:t xml:space="preserve"> </w:t>
      </w:r>
      <w:r w:rsidRPr="002747F1">
        <w:rPr>
          <w:sz w:val="28"/>
          <w:szCs w:val="28"/>
        </w:rPr>
        <w:t>представителями),</w:t>
      </w:r>
      <w:r w:rsidRPr="002747F1">
        <w:rPr>
          <w:spacing w:val="1"/>
          <w:sz w:val="28"/>
          <w:szCs w:val="28"/>
        </w:rPr>
        <w:t xml:space="preserve"> </w:t>
      </w:r>
      <w:r w:rsidRPr="002747F1">
        <w:rPr>
          <w:sz w:val="28"/>
          <w:szCs w:val="28"/>
        </w:rPr>
        <w:t>педагогическими</w:t>
      </w:r>
      <w:r w:rsidRPr="002747F1">
        <w:rPr>
          <w:spacing w:val="1"/>
          <w:sz w:val="28"/>
          <w:szCs w:val="28"/>
        </w:rPr>
        <w:t xml:space="preserve"> </w:t>
      </w:r>
      <w:r w:rsidRPr="002747F1">
        <w:rPr>
          <w:sz w:val="28"/>
          <w:szCs w:val="28"/>
        </w:rPr>
        <w:t>работниками.</w:t>
      </w:r>
      <w:r w:rsidRPr="002747F1">
        <w:rPr>
          <w:spacing w:val="-67"/>
          <w:sz w:val="28"/>
          <w:szCs w:val="28"/>
        </w:rPr>
        <w:t xml:space="preserve"> </w:t>
      </w:r>
      <w:r w:rsidRPr="002747F1">
        <w:rPr>
          <w:sz w:val="28"/>
          <w:szCs w:val="28"/>
        </w:rPr>
        <w:t>Педагогический</w:t>
      </w:r>
      <w:r w:rsidRPr="002747F1">
        <w:rPr>
          <w:spacing w:val="1"/>
          <w:sz w:val="28"/>
          <w:szCs w:val="28"/>
        </w:rPr>
        <w:t xml:space="preserve"> </w:t>
      </w:r>
      <w:r w:rsidRPr="002747F1">
        <w:rPr>
          <w:sz w:val="28"/>
          <w:szCs w:val="28"/>
        </w:rPr>
        <w:t>коллектив</w:t>
      </w:r>
      <w:r w:rsidRPr="002747F1">
        <w:rPr>
          <w:spacing w:val="1"/>
          <w:sz w:val="28"/>
          <w:szCs w:val="28"/>
        </w:rPr>
        <w:t xml:space="preserve"> </w:t>
      </w:r>
      <w:r w:rsidRPr="002747F1">
        <w:rPr>
          <w:sz w:val="28"/>
          <w:szCs w:val="28"/>
        </w:rPr>
        <w:t>учитывает</w:t>
      </w:r>
      <w:r w:rsidRPr="002747F1">
        <w:rPr>
          <w:spacing w:val="1"/>
          <w:sz w:val="28"/>
          <w:szCs w:val="28"/>
        </w:rPr>
        <w:t xml:space="preserve"> </w:t>
      </w:r>
      <w:r w:rsidRPr="002747F1">
        <w:rPr>
          <w:sz w:val="28"/>
          <w:szCs w:val="28"/>
        </w:rPr>
        <w:t>особенности</w:t>
      </w:r>
      <w:r w:rsidRPr="002747F1">
        <w:rPr>
          <w:spacing w:val="1"/>
          <w:sz w:val="28"/>
          <w:szCs w:val="28"/>
        </w:rPr>
        <w:t xml:space="preserve"> </w:t>
      </w:r>
      <w:r w:rsidRPr="002747F1">
        <w:rPr>
          <w:sz w:val="28"/>
          <w:szCs w:val="28"/>
        </w:rPr>
        <w:t>психофизического</w:t>
      </w:r>
      <w:r w:rsidRPr="002747F1">
        <w:rPr>
          <w:spacing w:val="1"/>
          <w:sz w:val="28"/>
          <w:szCs w:val="28"/>
        </w:rPr>
        <w:t xml:space="preserve"> </w:t>
      </w:r>
      <w:r w:rsidRPr="002747F1">
        <w:rPr>
          <w:sz w:val="28"/>
          <w:szCs w:val="28"/>
        </w:rPr>
        <w:t>развития,</w:t>
      </w:r>
      <w:r w:rsidRPr="002747F1">
        <w:rPr>
          <w:spacing w:val="1"/>
          <w:sz w:val="28"/>
          <w:szCs w:val="28"/>
        </w:rPr>
        <w:t xml:space="preserve"> </w:t>
      </w:r>
      <w:r w:rsidRPr="002747F1">
        <w:rPr>
          <w:sz w:val="28"/>
          <w:szCs w:val="28"/>
        </w:rPr>
        <w:t>индивидуальные</w:t>
      </w:r>
      <w:r w:rsidRPr="002747F1">
        <w:rPr>
          <w:spacing w:val="1"/>
          <w:sz w:val="28"/>
          <w:szCs w:val="28"/>
        </w:rPr>
        <w:t xml:space="preserve"> </w:t>
      </w:r>
      <w:r w:rsidRPr="002747F1">
        <w:rPr>
          <w:sz w:val="28"/>
          <w:szCs w:val="28"/>
        </w:rPr>
        <w:t>возможности</w:t>
      </w:r>
      <w:r w:rsidRPr="002747F1">
        <w:rPr>
          <w:spacing w:val="1"/>
          <w:sz w:val="28"/>
          <w:szCs w:val="28"/>
        </w:rPr>
        <w:t xml:space="preserve"> </w:t>
      </w:r>
      <w:r w:rsidRPr="002747F1">
        <w:rPr>
          <w:sz w:val="28"/>
          <w:szCs w:val="28"/>
        </w:rPr>
        <w:t>и</w:t>
      </w:r>
      <w:r w:rsidRPr="002747F1">
        <w:rPr>
          <w:spacing w:val="1"/>
          <w:sz w:val="28"/>
          <w:szCs w:val="28"/>
        </w:rPr>
        <w:t xml:space="preserve"> </w:t>
      </w:r>
      <w:r w:rsidRPr="002747F1">
        <w:rPr>
          <w:sz w:val="28"/>
          <w:szCs w:val="28"/>
        </w:rPr>
        <w:t>состояния</w:t>
      </w:r>
      <w:r w:rsidRPr="002747F1">
        <w:rPr>
          <w:spacing w:val="1"/>
          <w:sz w:val="28"/>
          <w:szCs w:val="28"/>
        </w:rPr>
        <w:t xml:space="preserve"> </w:t>
      </w:r>
      <w:r w:rsidRPr="002747F1">
        <w:rPr>
          <w:sz w:val="28"/>
          <w:szCs w:val="28"/>
        </w:rPr>
        <w:t>здоровья</w:t>
      </w:r>
      <w:r w:rsidRPr="002747F1">
        <w:rPr>
          <w:spacing w:val="1"/>
          <w:sz w:val="28"/>
          <w:szCs w:val="28"/>
        </w:rPr>
        <w:t xml:space="preserve"> </w:t>
      </w:r>
      <w:r w:rsidRPr="002747F1">
        <w:rPr>
          <w:sz w:val="28"/>
          <w:szCs w:val="28"/>
        </w:rPr>
        <w:t>каждого</w:t>
      </w:r>
      <w:r w:rsidRPr="002747F1">
        <w:rPr>
          <w:spacing w:val="1"/>
          <w:sz w:val="28"/>
          <w:szCs w:val="28"/>
        </w:rPr>
        <w:t xml:space="preserve"> </w:t>
      </w:r>
      <w:r w:rsidRPr="002747F1">
        <w:rPr>
          <w:sz w:val="28"/>
          <w:szCs w:val="28"/>
        </w:rPr>
        <w:t>ребенка.</w:t>
      </w:r>
    </w:p>
    <w:p w:rsidR="00351A91" w:rsidRDefault="00351A91" w:rsidP="004E4491">
      <w:pPr>
        <w:tabs>
          <w:tab w:val="left" w:pos="993"/>
        </w:tabs>
        <w:ind w:firstLine="709"/>
        <w:jc w:val="both"/>
        <w:rPr>
          <w:sz w:val="28"/>
          <w:szCs w:val="28"/>
        </w:rPr>
      </w:pPr>
      <w:r w:rsidRPr="002747F1">
        <w:rPr>
          <w:sz w:val="28"/>
        </w:rPr>
        <w:t>Для эффективного обеспечения диагностико-коррекционного и медико-</w:t>
      </w:r>
      <w:r w:rsidRPr="002747F1">
        <w:rPr>
          <w:spacing w:val="1"/>
          <w:sz w:val="28"/>
        </w:rPr>
        <w:t xml:space="preserve"> </w:t>
      </w:r>
      <w:r w:rsidRPr="002747F1">
        <w:rPr>
          <w:sz w:val="28"/>
        </w:rPr>
        <w:t xml:space="preserve">педагогического сопровождения учащихся с ОВЗ создан </w:t>
      </w:r>
      <w:r w:rsidRPr="002747F1">
        <w:rPr>
          <w:b/>
          <w:sz w:val="28"/>
        </w:rPr>
        <w:t>психолого-медико-</w:t>
      </w:r>
      <w:r w:rsidRPr="002747F1">
        <w:rPr>
          <w:b/>
          <w:spacing w:val="1"/>
          <w:sz w:val="28"/>
        </w:rPr>
        <w:t xml:space="preserve"> </w:t>
      </w:r>
      <w:r w:rsidRPr="002747F1">
        <w:rPr>
          <w:b/>
          <w:sz w:val="28"/>
        </w:rPr>
        <w:t>педагогический</w:t>
      </w:r>
      <w:r w:rsidRPr="002747F1">
        <w:rPr>
          <w:b/>
          <w:spacing w:val="48"/>
          <w:sz w:val="28"/>
        </w:rPr>
        <w:t xml:space="preserve"> </w:t>
      </w:r>
      <w:r w:rsidRPr="002747F1">
        <w:rPr>
          <w:b/>
          <w:sz w:val="28"/>
        </w:rPr>
        <w:t xml:space="preserve">консилиум. </w:t>
      </w:r>
      <w:r w:rsidRPr="002747F1">
        <w:rPr>
          <w:sz w:val="28"/>
        </w:rPr>
        <w:t xml:space="preserve">Специалисты школы оказывают </w:t>
      </w:r>
      <w:r w:rsidRPr="002747F1">
        <w:rPr>
          <w:sz w:val="28"/>
          <w:szCs w:val="28"/>
        </w:rPr>
        <w:t>консультативную</w:t>
      </w:r>
      <w:r w:rsidRPr="002747F1">
        <w:rPr>
          <w:spacing w:val="1"/>
          <w:sz w:val="28"/>
          <w:szCs w:val="28"/>
        </w:rPr>
        <w:t xml:space="preserve"> </w:t>
      </w:r>
      <w:r w:rsidRPr="002747F1">
        <w:rPr>
          <w:sz w:val="28"/>
          <w:szCs w:val="28"/>
        </w:rPr>
        <w:t>помощь</w:t>
      </w:r>
      <w:r w:rsidRPr="002747F1">
        <w:rPr>
          <w:spacing w:val="1"/>
          <w:sz w:val="28"/>
          <w:szCs w:val="28"/>
        </w:rPr>
        <w:t xml:space="preserve"> </w:t>
      </w:r>
      <w:r w:rsidRPr="002747F1">
        <w:rPr>
          <w:sz w:val="28"/>
          <w:szCs w:val="28"/>
        </w:rPr>
        <w:t>родителям</w:t>
      </w:r>
      <w:r w:rsidRPr="002747F1">
        <w:rPr>
          <w:spacing w:val="1"/>
          <w:sz w:val="28"/>
          <w:szCs w:val="28"/>
        </w:rPr>
        <w:t xml:space="preserve"> </w:t>
      </w:r>
      <w:r w:rsidRPr="002747F1">
        <w:rPr>
          <w:sz w:val="28"/>
          <w:szCs w:val="28"/>
        </w:rPr>
        <w:t>по</w:t>
      </w:r>
      <w:r w:rsidRPr="002747F1">
        <w:rPr>
          <w:spacing w:val="1"/>
          <w:sz w:val="28"/>
          <w:szCs w:val="28"/>
        </w:rPr>
        <w:t xml:space="preserve"> </w:t>
      </w:r>
      <w:r w:rsidRPr="002747F1">
        <w:rPr>
          <w:sz w:val="28"/>
          <w:szCs w:val="28"/>
        </w:rPr>
        <w:t>вопросам</w:t>
      </w:r>
      <w:r w:rsidRPr="002747F1">
        <w:rPr>
          <w:spacing w:val="1"/>
          <w:sz w:val="28"/>
          <w:szCs w:val="28"/>
        </w:rPr>
        <w:t xml:space="preserve"> </w:t>
      </w:r>
      <w:r w:rsidRPr="002747F1">
        <w:rPr>
          <w:sz w:val="28"/>
          <w:szCs w:val="28"/>
        </w:rPr>
        <w:t>социализации</w:t>
      </w:r>
      <w:r w:rsidRPr="002747F1">
        <w:rPr>
          <w:spacing w:val="1"/>
          <w:sz w:val="28"/>
          <w:szCs w:val="28"/>
        </w:rPr>
        <w:t xml:space="preserve"> </w:t>
      </w:r>
      <w:r w:rsidRPr="002747F1">
        <w:rPr>
          <w:sz w:val="28"/>
          <w:szCs w:val="28"/>
        </w:rPr>
        <w:t>детей, имеющих</w:t>
      </w:r>
      <w:r w:rsidRPr="002747F1">
        <w:rPr>
          <w:spacing w:val="1"/>
          <w:sz w:val="28"/>
          <w:szCs w:val="28"/>
        </w:rPr>
        <w:t xml:space="preserve"> </w:t>
      </w:r>
      <w:r w:rsidRPr="002747F1">
        <w:rPr>
          <w:sz w:val="28"/>
          <w:szCs w:val="28"/>
        </w:rPr>
        <w:t>ограниченные</w:t>
      </w:r>
      <w:r w:rsidRPr="002747F1">
        <w:rPr>
          <w:spacing w:val="1"/>
          <w:sz w:val="28"/>
          <w:szCs w:val="28"/>
        </w:rPr>
        <w:t xml:space="preserve"> </w:t>
      </w:r>
      <w:r w:rsidRPr="002747F1">
        <w:rPr>
          <w:sz w:val="28"/>
          <w:szCs w:val="28"/>
        </w:rPr>
        <w:t>возможности</w:t>
      </w:r>
      <w:r w:rsidRPr="002747F1">
        <w:rPr>
          <w:spacing w:val="1"/>
          <w:sz w:val="28"/>
          <w:szCs w:val="28"/>
        </w:rPr>
        <w:t xml:space="preserve"> </w:t>
      </w:r>
      <w:r w:rsidRPr="002747F1">
        <w:rPr>
          <w:sz w:val="28"/>
          <w:szCs w:val="28"/>
        </w:rPr>
        <w:t>здоровья,</w:t>
      </w:r>
      <w:r w:rsidRPr="002747F1">
        <w:rPr>
          <w:spacing w:val="1"/>
          <w:sz w:val="28"/>
          <w:szCs w:val="28"/>
        </w:rPr>
        <w:t xml:space="preserve"> </w:t>
      </w:r>
      <w:r w:rsidRPr="002747F1">
        <w:rPr>
          <w:sz w:val="28"/>
          <w:szCs w:val="28"/>
        </w:rPr>
        <w:t>по</w:t>
      </w:r>
      <w:r w:rsidRPr="002747F1">
        <w:rPr>
          <w:spacing w:val="1"/>
          <w:sz w:val="28"/>
          <w:szCs w:val="28"/>
        </w:rPr>
        <w:t xml:space="preserve"> </w:t>
      </w:r>
      <w:r w:rsidRPr="002747F1">
        <w:rPr>
          <w:sz w:val="28"/>
          <w:szCs w:val="28"/>
        </w:rPr>
        <w:t>преодолению</w:t>
      </w:r>
      <w:r w:rsidRPr="002747F1">
        <w:rPr>
          <w:spacing w:val="1"/>
          <w:sz w:val="28"/>
          <w:szCs w:val="28"/>
        </w:rPr>
        <w:t xml:space="preserve"> </w:t>
      </w:r>
      <w:r w:rsidRPr="002747F1">
        <w:rPr>
          <w:sz w:val="28"/>
          <w:szCs w:val="28"/>
        </w:rPr>
        <w:t>коммуникативных</w:t>
      </w:r>
      <w:r w:rsidRPr="002747F1">
        <w:rPr>
          <w:spacing w:val="1"/>
          <w:sz w:val="28"/>
          <w:szCs w:val="28"/>
        </w:rPr>
        <w:t xml:space="preserve"> </w:t>
      </w:r>
      <w:r w:rsidRPr="002747F1">
        <w:rPr>
          <w:sz w:val="28"/>
          <w:szCs w:val="28"/>
        </w:rPr>
        <w:t>трудностей,</w:t>
      </w:r>
      <w:r w:rsidRPr="002747F1">
        <w:rPr>
          <w:spacing w:val="1"/>
          <w:sz w:val="28"/>
          <w:szCs w:val="28"/>
        </w:rPr>
        <w:t xml:space="preserve"> </w:t>
      </w:r>
      <w:r w:rsidRPr="002747F1">
        <w:rPr>
          <w:sz w:val="28"/>
          <w:szCs w:val="28"/>
        </w:rPr>
        <w:t>повышению</w:t>
      </w:r>
      <w:r w:rsidRPr="002747F1">
        <w:rPr>
          <w:spacing w:val="1"/>
          <w:sz w:val="28"/>
          <w:szCs w:val="28"/>
        </w:rPr>
        <w:t xml:space="preserve"> </w:t>
      </w:r>
      <w:r w:rsidRPr="002747F1">
        <w:rPr>
          <w:sz w:val="28"/>
          <w:szCs w:val="28"/>
        </w:rPr>
        <w:t>мотивации</w:t>
      </w:r>
      <w:r w:rsidRPr="002747F1">
        <w:rPr>
          <w:spacing w:val="1"/>
          <w:sz w:val="28"/>
          <w:szCs w:val="28"/>
        </w:rPr>
        <w:t xml:space="preserve"> </w:t>
      </w:r>
      <w:r w:rsidRPr="002747F1">
        <w:rPr>
          <w:sz w:val="28"/>
          <w:szCs w:val="28"/>
        </w:rPr>
        <w:t>в</w:t>
      </w:r>
      <w:r w:rsidRPr="002747F1">
        <w:rPr>
          <w:spacing w:val="1"/>
          <w:sz w:val="28"/>
          <w:szCs w:val="28"/>
        </w:rPr>
        <w:t xml:space="preserve"> </w:t>
      </w:r>
      <w:r w:rsidRPr="002747F1">
        <w:rPr>
          <w:sz w:val="28"/>
          <w:szCs w:val="28"/>
        </w:rPr>
        <w:t>учебной</w:t>
      </w:r>
      <w:r w:rsidRPr="002747F1">
        <w:rPr>
          <w:spacing w:val="1"/>
          <w:sz w:val="28"/>
          <w:szCs w:val="28"/>
        </w:rPr>
        <w:t xml:space="preserve"> </w:t>
      </w:r>
      <w:r w:rsidRPr="002747F1">
        <w:rPr>
          <w:sz w:val="28"/>
          <w:szCs w:val="28"/>
        </w:rPr>
        <w:t>деятельности.</w:t>
      </w:r>
    </w:p>
    <w:p w:rsidR="005529D9" w:rsidRPr="005529D9" w:rsidRDefault="005529D9" w:rsidP="004E4491">
      <w:pPr>
        <w:tabs>
          <w:tab w:val="left" w:pos="993"/>
        </w:tabs>
        <w:ind w:firstLine="709"/>
        <w:jc w:val="both"/>
        <w:rPr>
          <w:b/>
          <w:sz w:val="28"/>
          <w:szCs w:val="28"/>
        </w:rPr>
      </w:pPr>
      <w:r w:rsidRPr="005529D9">
        <w:rPr>
          <w:b/>
          <w:sz w:val="28"/>
          <w:szCs w:val="28"/>
        </w:rPr>
        <w:t>ВЫВОД:</w:t>
      </w:r>
    </w:p>
    <w:p w:rsidR="005529D9" w:rsidRPr="005529D9" w:rsidRDefault="005529D9" w:rsidP="004E4491">
      <w:pPr>
        <w:tabs>
          <w:tab w:val="left" w:pos="993"/>
        </w:tabs>
        <w:ind w:firstLine="709"/>
        <w:jc w:val="both"/>
        <w:rPr>
          <w:spacing w:val="1"/>
          <w:sz w:val="28"/>
          <w:szCs w:val="28"/>
        </w:rPr>
      </w:pPr>
      <w:r w:rsidRPr="005529D9">
        <w:rPr>
          <w:spacing w:val="1"/>
          <w:sz w:val="28"/>
          <w:szCs w:val="28"/>
        </w:rPr>
        <w:t>1)</w:t>
      </w:r>
      <w:r w:rsidRPr="005529D9">
        <w:rPr>
          <w:spacing w:val="1"/>
          <w:sz w:val="28"/>
          <w:szCs w:val="28"/>
        </w:rPr>
        <w:tab/>
        <w:t>Реализация учебного плана предоставляет возможность получить базовое образование, позволяет удовлетворить социальный заказ родителей, образовательные запросы и познавательные интересы обучающихся, что соответствует целям и задачам образовательной программы школы.</w:t>
      </w:r>
    </w:p>
    <w:p w:rsidR="005529D9" w:rsidRPr="005529D9" w:rsidRDefault="005529D9" w:rsidP="004E4491">
      <w:pPr>
        <w:tabs>
          <w:tab w:val="left" w:pos="993"/>
        </w:tabs>
        <w:ind w:firstLine="709"/>
        <w:jc w:val="both"/>
        <w:rPr>
          <w:spacing w:val="1"/>
          <w:sz w:val="28"/>
          <w:szCs w:val="28"/>
        </w:rPr>
      </w:pPr>
      <w:r w:rsidRPr="005529D9">
        <w:rPr>
          <w:spacing w:val="1"/>
          <w:sz w:val="28"/>
          <w:szCs w:val="28"/>
        </w:rPr>
        <w:t>2)</w:t>
      </w:r>
      <w:r w:rsidRPr="005529D9">
        <w:rPr>
          <w:spacing w:val="1"/>
          <w:sz w:val="28"/>
          <w:szCs w:val="28"/>
        </w:rPr>
        <w:tab/>
        <w:t>Учебный план соответствует заявленным образовательным программам в части реализации программ начального общего, основного общег</w:t>
      </w:r>
      <w:r>
        <w:rPr>
          <w:spacing w:val="1"/>
          <w:sz w:val="28"/>
          <w:szCs w:val="28"/>
        </w:rPr>
        <w:t>о, среднего общего образования.</w:t>
      </w:r>
    </w:p>
    <w:p w:rsidR="005529D9" w:rsidRPr="005529D9" w:rsidRDefault="005529D9" w:rsidP="004E4491">
      <w:pPr>
        <w:tabs>
          <w:tab w:val="left" w:pos="993"/>
        </w:tabs>
        <w:ind w:firstLine="709"/>
        <w:jc w:val="both"/>
        <w:rPr>
          <w:spacing w:val="1"/>
          <w:sz w:val="28"/>
          <w:szCs w:val="28"/>
        </w:rPr>
      </w:pPr>
      <w:r w:rsidRPr="005529D9">
        <w:rPr>
          <w:spacing w:val="1"/>
          <w:sz w:val="28"/>
          <w:szCs w:val="28"/>
        </w:rPr>
        <w:t>3)</w:t>
      </w:r>
      <w:r w:rsidRPr="005529D9">
        <w:rPr>
          <w:spacing w:val="1"/>
          <w:sz w:val="28"/>
          <w:szCs w:val="28"/>
        </w:rPr>
        <w:tab/>
        <w:t>Сетка часов учебного плана полностью соответствует по структуре рекомендованным региональным учебным планом (обязательная часть и часть, формируемая участниками образовательных отношений).</w:t>
      </w:r>
    </w:p>
    <w:p w:rsidR="005529D9" w:rsidRPr="005529D9" w:rsidRDefault="005529D9" w:rsidP="004E4491">
      <w:pPr>
        <w:tabs>
          <w:tab w:val="left" w:pos="993"/>
        </w:tabs>
        <w:ind w:firstLine="709"/>
        <w:jc w:val="both"/>
        <w:rPr>
          <w:spacing w:val="1"/>
          <w:sz w:val="28"/>
          <w:szCs w:val="28"/>
        </w:rPr>
      </w:pPr>
      <w:r w:rsidRPr="005529D9">
        <w:rPr>
          <w:spacing w:val="1"/>
          <w:sz w:val="28"/>
          <w:szCs w:val="28"/>
        </w:rPr>
        <w:t>4)</w:t>
      </w:r>
      <w:r w:rsidRPr="005529D9">
        <w:rPr>
          <w:spacing w:val="1"/>
          <w:sz w:val="28"/>
          <w:szCs w:val="28"/>
        </w:rPr>
        <w:tab/>
        <w:t>Обеспеченность программами учебных дисциплин составляет 100%.</w:t>
      </w:r>
    </w:p>
    <w:p w:rsidR="005529D9" w:rsidRDefault="005529D9" w:rsidP="004E4491">
      <w:pPr>
        <w:tabs>
          <w:tab w:val="left" w:pos="993"/>
        </w:tabs>
        <w:ind w:firstLine="709"/>
        <w:jc w:val="both"/>
        <w:rPr>
          <w:spacing w:val="1"/>
          <w:sz w:val="28"/>
          <w:szCs w:val="28"/>
        </w:rPr>
      </w:pPr>
      <w:r w:rsidRPr="005529D9">
        <w:rPr>
          <w:spacing w:val="1"/>
          <w:sz w:val="28"/>
          <w:szCs w:val="28"/>
        </w:rPr>
        <w:t>5)</w:t>
      </w:r>
      <w:r w:rsidRPr="005529D9">
        <w:rPr>
          <w:spacing w:val="1"/>
          <w:sz w:val="28"/>
          <w:szCs w:val="28"/>
        </w:rPr>
        <w:tab/>
        <w:t>Программное обеспечение учебного плана соответствует уровню и направленности реализуемых образовательных программ.</w:t>
      </w:r>
    </w:p>
    <w:p w:rsidR="00351A91" w:rsidRDefault="00351A91" w:rsidP="004E4491">
      <w:pPr>
        <w:tabs>
          <w:tab w:val="left" w:pos="993"/>
        </w:tabs>
        <w:spacing w:line="270" w:lineRule="atLeast"/>
        <w:rPr>
          <w:sz w:val="24"/>
        </w:rPr>
      </w:pPr>
    </w:p>
    <w:p w:rsidR="004E4491" w:rsidRPr="004E4491" w:rsidRDefault="004E4491" w:rsidP="00740820">
      <w:pPr>
        <w:numPr>
          <w:ilvl w:val="1"/>
          <w:numId w:val="18"/>
        </w:numPr>
        <w:tabs>
          <w:tab w:val="left" w:pos="993"/>
        </w:tabs>
        <w:ind w:left="993" w:hanging="569"/>
        <w:jc w:val="both"/>
        <w:outlineLvl w:val="1"/>
        <w:rPr>
          <w:b/>
          <w:bCs/>
          <w:sz w:val="28"/>
          <w:szCs w:val="28"/>
        </w:rPr>
      </w:pPr>
      <w:r w:rsidRPr="004E4491">
        <w:rPr>
          <w:b/>
          <w:bCs/>
          <w:sz w:val="28"/>
          <w:szCs w:val="28"/>
        </w:rPr>
        <w:t>Воспитательная</w:t>
      </w:r>
      <w:r w:rsidRPr="004E4491">
        <w:rPr>
          <w:b/>
          <w:bCs/>
          <w:spacing w:val="-7"/>
          <w:sz w:val="28"/>
          <w:szCs w:val="28"/>
        </w:rPr>
        <w:t xml:space="preserve"> </w:t>
      </w:r>
      <w:r w:rsidRPr="004E4491">
        <w:rPr>
          <w:b/>
          <w:bCs/>
          <w:sz w:val="28"/>
          <w:szCs w:val="28"/>
        </w:rPr>
        <w:t>работа.</w:t>
      </w:r>
    </w:p>
    <w:p w:rsidR="004E4491" w:rsidRPr="004E4491" w:rsidRDefault="004E4491" w:rsidP="004E4491">
      <w:pPr>
        <w:tabs>
          <w:tab w:val="left" w:pos="993"/>
        </w:tabs>
        <w:spacing w:before="7"/>
        <w:rPr>
          <w:b/>
          <w:sz w:val="23"/>
          <w:szCs w:val="24"/>
        </w:rPr>
      </w:pPr>
    </w:p>
    <w:p w:rsidR="00C731F9" w:rsidRPr="00C731F9" w:rsidRDefault="00C731F9" w:rsidP="00C65B72">
      <w:pPr>
        <w:tabs>
          <w:tab w:val="left" w:pos="1971"/>
        </w:tabs>
        <w:suppressAutoHyphens/>
        <w:autoSpaceDE/>
        <w:autoSpaceDN/>
        <w:spacing w:before="1"/>
        <w:ind w:right="-1"/>
        <w:jc w:val="both"/>
        <w:rPr>
          <w:sz w:val="28"/>
        </w:rPr>
      </w:pPr>
      <w:r w:rsidRPr="00C731F9">
        <w:rPr>
          <w:sz w:val="28"/>
        </w:rPr>
        <w:t>Воспитание является обязательной частью образовательного процесса</w:t>
      </w:r>
      <w:r w:rsidRPr="00C731F9">
        <w:rPr>
          <w:spacing w:val="-67"/>
          <w:sz w:val="28"/>
        </w:rPr>
        <w:t xml:space="preserve"> </w:t>
      </w:r>
      <w:r w:rsidRPr="00C731F9">
        <w:rPr>
          <w:sz w:val="28"/>
        </w:rPr>
        <w:t xml:space="preserve">и осуществляется в </w:t>
      </w:r>
      <w:r w:rsidRPr="00C731F9">
        <w:rPr>
          <w:sz w:val="28"/>
          <w:szCs w:val="28"/>
        </w:rPr>
        <w:t xml:space="preserve">МБОУ «Волочаевский лицей» </w:t>
      </w:r>
      <w:r w:rsidRPr="00C731F9">
        <w:rPr>
          <w:sz w:val="28"/>
        </w:rPr>
        <w:t>на основе Рабочей программы воспитания  (2022-</w:t>
      </w:r>
      <w:r w:rsidRPr="00C731F9">
        <w:rPr>
          <w:spacing w:val="1"/>
          <w:sz w:val="28"/>
        </w:rPr>
        <w:t xml:space="preserve"> </w:t>
      </w:r>
      <w:r w:rsidRPr="00C731F9">
        <w:rPr>
          <w:sz w:val="28"/>
        </w:rPr>
        <w:t>2027</w:t>
      </w:r>
      <w:r w:rsidRPr="00C731F9">
        <w:rPr>
          <w:spacing w:val="60"/>
          <w:sz w:val="28"/>
        </w:rPr>
        <w:t xml:space="preserve"> </w:t>
      </w:r>
      <w:r w:rsidRPr="00C731F9">
        <w:rPr>
          <w:sz w:val="28"/>
        </w:rPr>
        <w:t>гг),</w:t>
      </w:r>
      <w:r w:rsidRPr="00C731F9">
        <w:rPr>
          <w:spacing w:val="59"/>
          <w:sz w:val="28"/>
        </w:rPr>
        <w:t xml:space="preserve"> </w:t>
      </w:r>
      <w:r w:rsidRPr="00C731F9">
        <w:rPr>
          <w:sz w:val="28"/>
        </w:rPr>
        <w:t>разработанной</w:t>
      </w:r>
      <w:r w:rsidRPr="00C731F9">
        <w:rPr>
          <w:spacing w:val="62"/>
          <w:sz w:val="28"/>
        </w:rPr>
        <w:t xml:space="preserve"> </w:t>
      </w:r>
      <w:r w:rsidRPr="00C731F9">
        <w:rPr>
          <w:sz w:val="28"/>
        </w:rPr>
        <w:t>в</w:t>
      </w:r>
      <w:r w:rsidRPr="00C731F9">
        <w:rPr>
          <w:spacing w:val="59"/>
          <w:sz w:val="28"/>
        </w:rPr>
        <w:t xml:space="preserve"> </w:t>
      </w:r>
      <w:r w:rsidRPr="00C731F9">
        <w:rPr>
          <w:sz w:val="28"/>
        </w:rPr>
        <w:t>соответствии</w:t>
      </w:r>
      <w:r w:rsidRPr="00C731F9">
        <w:rPr>
          <w:spacing w:val="59"/>
          <w:sz w:val="28"/>
        </w:rPr>
        <w:t xml:space="preserve"> </w:t>
      </w:r>
      <w:r w:rsidRPr="00C731F9">
        <w:rPr>
          <w:sz w:val="28"/>
        </w:rPr>
        <w:t>с</w:t>
      </w:r>
      <w:r w:rsidRPr="00C731F9">
        <w:rPr>
          <w:spacing w:val="60"/>
          <w:sz w:val="28"/>
        </w:rPr>
        <w:t xml:space="preserve"> </w:t>
      </w:r>
      <w:r w:rsidRPr="00C731F9">
        <w:rPr>
          <w:sz w:val="28"/>
        </w:rPr>
        <w:t>методическими</w:t>
      </w:r>
      <w:r w:rsidRPr="00C731F9">
        <w:rPr>
          <w:spacing w:val="57"/>
          <w:sz w:val="28"/>
        </w:rPr>
        <w:t xml:space="preserve"> </w:t>
      </w:r>
      <w:r w:rsidRPr="00C731F9">
        <w:rPr>
          <w:sz w:val="28"/>
        </w:rPr>
        <w:t xml:space="preserve">рекомендациями </w:t>
      </w:r>
      <w:r w:rsidRPr="00C731F9">
        <w:rPr>
          <w:sz w:val="28"/>
          <w:szCs w:val="28"/>
        </w:rPr>
        <w:t>«Примерная</w:t>
      </w:r>
      <w:r w:rsidRPr="00C731F9">
        <w:rPr>
          <w:spacing w:val="1"/>
          <w:sz w:val="28"/>
          <w:szCs w:val="28"/>
        </w:rPr>
        <w:t xml:space="preserve"> </w:t>
      </w:r>
      <w:r w:rsidRPr="00C731F9">
        <w:rPr>
          <w:sz w:val="28"/>
          <w:szCs w:val="28"/>
        </w:rPr>
        <w:t>программа</w:t>
      </w:r>
      <w:r w:rsidRPr="00C731F9">
        <w:rPr>
          <w:spacing w:val="1"/>
          <w:sz w:val="28"/>
          <w:szCs w:val="28"/>
        </w:rPr>
        <w:t xml:space="preserve"> </w:t>
      </w:r>
      <w:r w:rsidRPr="00C731F9">
        <w:rPr>
          <w:sz w:val="28"/>
          <w:szCs w:val="28"/>
        </w:rPr>
        <w:t>воспитания»,</w:t>
      </w:r>
      <w:r w:rsidRPr="00C731F9">
        <w:rPr>
          <w:spacing w:val="1"/>
          <w:sz w:val="28"/>
          <w:szCs w:val="28"/>
        </w:rPr>
        <w:t xml:space="preserve"> </w:t>
      </w:r>
      <w:r w:rsidRPr="00C731F9">
        <w:rPr>
          <w:sz w:val="28"/>
          <w:szCs w:val="28"/>
        </w:rPr>
        <w:t>утвержденной</w:t>
      </w:r>
      <w:r w:rsidRPr="00C731F9">
        <w:rPr>
          <w:spacing w:val="1"/>
          <w:sz w:val="28"/>
          <w:szCs w:val="28"/>
        </w:rPr>
        <w:t xml:space="preserve"> </w:t>
      </w:r>
      <w:r w:rsidRPr="00C731F9">
        <w:rPr>
          <w:sz w:val="28"/>
          <w:szCs w:val="28"/>
        </w:rPr>
        <w:t>02.06.2020</w:t>
      </w:r>
      <w:r w:rsidRPr="00C731F9">
        <w:rPr>
          <w:spacing w:val="1"/>
          <w:sz w:val="28"/>
          <w:szCs w:val="28"/>
        </w:rPr>
        <w:t xml:space="preserve"> </w:t>
      </w:r>
      <w:r w:rsidRPr="00C731F9">
        <w:rPr>
          <w:sz w:val="28"/>
          <w:szCs w:val="28"/>
        </w:rPr>
        <w:t>года</w:t>
      </w:r>
      <w:r w:rsidRPr="00C731F9">
        <w:rPr>
          <w:spacing w:val="1"/>
          <w:sz w:val="28"/>
          <w:szCs w:val="28"/>
        </w:rPr>
        <w:t xml:space="preserve"> </w:t>
      </w:r>
      <w:r w:rsidRPr="00C731F9">
        <w:rPr>
          <w:sz w:val="28"/>
          <w:szCs w:val="28"/>
        </w:rPr>
        <w:t>на</w:t>
      </w:r>
      <w:r w:rsidRPr="00C731F9">
        <w:rPr>
          <w:spacing w:val="1"/>
          <w:sz w:val="28"/>
          <w:szCs w:val="28"/>
        </w:rPr>
        <w:t xml:space="preserve"> </w:t>
      </w:r>
      <w:r w:rsidRPr="00C731F9">
        <w:rPr>
          <w:sz w:val="28"/>
          <w:szCs w:val="28"/>
        </w:rPr>
        <w:t>заседании</w:t>
      </w:r>
      <w:r w:rsidRPr="00C731F9">
        <w:rPr>
          <w:spacing w:val="1"/>
          <w:sz w:val="28"/>
          <w:szCs w:val="28"/>
        </w:rPr>
        <w:t xml:space="preserve"> </w:t>
      </w:r>
      <w:r w:rsidRPr="00C731F9">
        <w:rPr>
          <w:sz w:val="28"/>
          <w:szCs w:val="28"/>
        </w:rPr>
        <w:t>Федерального</w:t>
      </w:r>
      <w:r w:rsidRPr="00C731F9">
        <w:rPr>
          <w:spacing w:val="1"/>
          <w:sz w:val="28"/>
          <w:szCs w:val="28"/>
        </w:rPr>
        <w:t xml:space="preserve"> </w:t>
      </w:r>
      <w:r w:rsidRPr="00C731F9">
        <w:rPr>
          <w:sz w:val="28"/>
          <w:szCs w:val="28"/>
        </w:rPr>
        <w:t>учебно-методического</w:t>
      </w:r>
      <w:r w:rsidRPr="00C731F9">
        <w:rPr>
          <w:spacing w:val="1"/>
          <w:sz w:val="28"/>
          <w:szCs w:val="28"/>
        </w:rPr>
        <w:t xml:space="preserve"> </w:t>
      </w:r>
      <w:r w:rsidRPr="00C731F9">
        <w:rPr>
          <w:sz w:val="28"/>
          <w:szCs w:val="28"/>
        </w:rPr>
        <w:t>объединения</w:t>
      </w:r>
      <w:r w:rsidRPr="00C731F9">
        <w:rPr>
          <w:spacing w:val="1"/>
          <w:sz w:val="28"/>
          <w:szCs w:val="28"/>
        </w:rPr>
        <w:t xml:space="preserve"> </w:t>
      </w:r>
      <w:r w:rsidRPr="00C731F9">
        <w:rPr>
          <w:sz w:val="28"/>
          <w:szCs w:val="28"/>
        </w:rPr>
        <w:t>по</w:t>
      </w:r>
      <w:r w:rsidRPr="00C731F9">
        <w:rPr>
          <w:spacing w:val="1"/>
          <w:sz w:val="28"/>
          <w:szCs w:val="28"/>
        </w:rPr>
        <w:t xml:space="preserve"> </w:t>
      </w:r>
      <w:r w:rsidRPr="00C731F9">
        <w:rPr>
          <w:sz w:val="28"/>
          <w:szCs w:val="28"/>
        </w:rPr>
        <w:t>общему</w:t>
      </w:r>
      <w:r w:rsidRPr="00C731F9">
        <w:rPr>
          <w:spacing w:val="1"/>
          <w:sz w:val="28"/>
          <w:szCs w:val="28"/>
        </w:rPr>
        <w:t xml:space="preserve"> </w:t>
      </w:r>
      <w:r w:rsidRPr="00C731F9">
        <w:rPr>
          <w:sz w:val="28"/>
          <w:szCs w:val="28"/>
        </w:rPr>
        <w:t>образованию</w:t>
      </w:r>
      <w:r w:rsidRPr="00C731F9">
        <w:rPr>
          <w:spacing w:val="1"/>
          <w:sz w:val="28"/>
          <w:szCs w:val="28"/>
        </w:rPr>
        <w:t xml:space="preserve"> </w:t>
      </w:r>
      <w:r w:rsidRPr="00C731F9">
        <w:rPr>
          <w:sz w:val="28"/>
          <w:szCs w:val="28"/>
        </w:rPr>
        <w:t>с</w:t>
      </w:r>
      <w:r w:rsidRPr="00C731F9">
        <w:rPr>
          <w:spacing w:val="1"/>
          <w:sz w:val="28"/>
          <w:szCs w:val="28"/>
        </w:rPr>
        <w:t xml:space="preserve"> </w:t>
      </w:r>
      <w:r w:rsidRPr="00C731F9">
        <w:rPr>
          <w:sz w:val="28"/>
          <w:szCs w:val="28"/>
        </w:rPr>
        <w:t>Федеральными</w:t>
      </w:r>
      <w:r w:rsidRPr="00C731F9">
        <w:rPr>
          <w:spacing w:val="1"/>
          <w:sz w:val="28"/>
          <w:szCs w:val="28"/>
        </w:rPr>
        <w:t xml:space="preserve"> </w:t>
      </w:r>
      <w:r w:rsidRPr="00C731F9">
        <w:rPr>
          <w:sz w:val="28"/>
          <w:szCs w:val="28"/>
        </w:rPr>
        <w:t>государственными</w:t>
      </w:r>
      <w:r w:rsidRPr="00C731F9">
        <w:rPr>
          <w:spacing w:val="1"/>
          <w:sz w:val="28"/>
          <w:szCs w:val="28"/>
        </w:rPr>
        <w:t xml:space="preserve"> </w:t>
      </w:r>
      <w:r w:rsidRPr="00C731F9">
        <w:rPr>
          <w:sz w:val="28"/>
          <w:szCs w:val="28"/>
        </w:rPr>
        <w:t>образовательными</w:t>
      </w:r>
      <w:r w:rsidRPr="00C731F9">
        <w:rPr>
          <w:spacing w:val="1"/>
          <w:sz w:val="28"/>
          <w:szCs w:val="28"/>
        </w:rPr>
        <w:t xml:space="preserve"> </w:t>
      </w:r>
      <w:r w:rsidRPr="00C731F9">
        <w:rPr>
          <w:sz w:val="28"/>
          <w:szCs w:val="28"/>
        </w:rPr>
        <w:t>стандартами (далее - ФГОС) общего образования, Приказом «О внесении</w:t>
      </w:r>
      <w:r w:rsidRPr="00C731F9">
        <w:rPr>
          <w:spacing w:val="1"/>
          <w:sz w:val="28"/>
          <w:szCs w:val="28"/>
        </w:rPr>
        <w:t xml:space="preserve"> </w:t>
      </w:r>
      <w:r w:rsidRPr="00C731F9">
        <w:rPr>
          <w:sz w:val="28"/>
          <w:szCs w:val="28"/>
        </w:rPr>
        <w:t>изменений</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некоторые</w:t>
      </w:r>
      <w:r w:rsidRPr="00C731F9">
        <w:rPr>
          <w:spacing w:val="1"/>
          <w:sz w:val="28"/>
          <w:szCs w:val="28"/>
        </w:rPr>
        <w:t xml:space="preserve"> </w:t>
      </w:r>
      <w:r w:rsidRPr="00C731F9">
        <w:rPr>
          <w:sz w:val="28"/>
          <w:szCs w:val="28"/>
        </w:rPr>
        <w:t>федеральные</w:t>
      </w:r>
      <w:r w:rsidRPr="00C731F9">
        <w:rPr>
          <w:spacing w:val="1"/>
          <w:sz w:val="28"/>
          <w:szCs w:val="28"/>
        </w:rPr>
        <w:t xml:space="preserve"> </w:t>
      </w:r>
      <w:r w:rsidRPr="00C731F9">
        <w:rPr>
          <w:sz w:val="28"/>
          <w:szCs w:val="28"/>
        </w:rPr>
        <w:t>государственные</w:t>
      </w:r>
      <w:r w:rsidRPr="00C731F9">
        <w:rPr>
          <w:spacing w:val="1"/>
          <w:sz w:val="28"/>
          <w:szCs w:val="28"/>
        </w:rPr>
        <w:t xml:space="preserve"> </w:t>
      </w:r>
      <w:r w:rsidRPr="00C731F9">
        <w:rPr>
          <w:sz w:val="28"/>
          <w:szCs w:val="28"/>
        </w:rPr>
        <w:t>образовательные</w:t>
      </w:r>
      <w:r w:rsidRPr="00C731F9">
        <w:rPr>
          <w:spacing w:val="1"/>
          <w:sz w:val="28"/>
          <w:szCs w:val="28"/>
        </w:rPr>
        <w:t xml:space="preserve"> </w:t>
      </w:r>
      <w:r w:rsidRPr="00C731F9">
        <w:rPr>
          <w:sz w:val="28"/>
          <w:szCs w:val="28"/>
        </w:rPr>
        <w:t>стандарты</w:t>
      </w:r>
      <w:r w:rsidRPr="00C731F9">
        <w:rPr>
          <w:spacing w:val="1"/>
          <w:sz w:val="28"/>
          <w:szCs w:val="28"/>
        </w:rPr>
        <w:t xml:space="preserve"> </w:t>
      </w:r>
      <w:r w:rsidRPr="00C731F9">
        <w:rPr>
          <w:sz w:val="28"/>
          <w:szCs w:val="28"/>
        </w:rPr>
        <w:t>общего</w:t>
      </w:r>
      <w:r w:rsidRPr="00C731F9">
        <w:rPr>
          <w:spacing w:val="1"/>
          <w:sz w:val="28"/>
          <w:szCs w:val="28"/>
        </w:rPr>
        <w:t xml:space="preserve"> </w:t>
      </w:r>
      <w:r w:rsidRPr="00C731F9">
        <w:rPr>
          <w:sz w:val="28"/>
          <w:szCs w:val="28"/>
        </w:rPr>
        <w:t>образования</w:t>
      </w:r>
      <w:r w:rsidRPr="00C731F9">
        <w:rPr>
          <w:spacing w:val="1"/>
          <w:sz w:val="28"/>
          <w:szCs w:val="28"/>
        </w:rPr>
        <w:t xml:space="preserve"> </w:t>
      </w:r>
      <w:r w:rsidRPr="00C731F9">
        <w:rPr>
          <w:sz w:val="28"/>
          <w:szCs w:val="28"/>
        </w:rPr>
        <w:t>по</w:t>
      </w:r>
      <w:r w:rsidRPr="00C731F9">
        <w:rPr>
          <w:spacing w:val="1"/>
          <w:sz w:val="28"/>
          <w:szCs w:val="28"/>
        </w:rPr>
        <w:t xml:space="preserve"> </w:t>
      </w:r>
      <w:r w:rsidRPr="00C731F9">
        <w:rPr>
          <w:sz w:val="28"/>
          <w:szCs w:val="28"/>
        </w:rPr>
        <w:t>вопросам</w:t>
      </w:r>
      <w:r w:rsidRPr="00C731F9">
        <w:rPr>
          <w:spacing w:val="1"/>
          <w:sz w:val="28"/>
          <w:szCs w:val="28"/>
        </w:rPr>
        <w:t xml:space="preserve"> </w:t>
      </w:r>
      <w:r w:rsidRPr="00C731F9">
        <w:rPr>
          <w:sz w:val="28"/>
          <w:szCs w:val="28"/>
        </w:rPr>
        <w:t>воспитания</w:t>
      </w:r>
      <w:r w:rsidRPr="00C731F9">
        <w:rPr>
          <w:spacing w:val="1"/>
          <w:sz w:val="28"/>
          <w:szCs w:val="28"/>
        </w:rPr>
        <w:t xml:space="preserve"> </w:t>
      </w:r>
      <w:r w:rsidRPr="00C731F9">
        <w:rPr>
          <w:sz w:val="28"/>
          <w:szCs w:val="28"/>
        </w:rPr>
        <w:t>обучающихся»</w:t>
      </w:r>
      <w:r w:rsidRPr="00C731F9">
        <w:rPr>
          <w:spacing w:val="1"/>
          <w:sz w:val="28"/>
          <w:szCs w:val="28"/>
        </w:rPr>
        <w:t xml:space="preserve"> </w:t>
      </w:r>
      <w:r w:rsidRPr="00C731F9">
        <w:rPr>
          <w:sz w:val="28"/>
          <w:szCs w:val="28"/>
        </w:rPr>
        <w:t>(Минпросвещения</w:t>
      </w:r>
      <w:r w:rsidRPr="00C731F9">
        <w:rPr>
          <w:spacing w:val="-1"/>
          <w:sz w:val="28"/>
          <w:szCs w:val="28"/>
        </w:rPr>
        <w:t xml:space="preserve"> </w:t>
      </w:r>
      <w:r w:rsidRPr="00C731F9">
        <w:rPr>
          <w:sz w:val="28"/>
          <w:szCs w:val="28"/>
        </w:rPr>
        <w:t>России,</w:t>
      </w:r>
      <w:r w:rsidRPr="00C731F9">
        <w:rPr>
          <w:spacing w:val="-4"/>
          <w:sz w:val="28"/>
          <w:szCs w:val="28"/>
        </w:rPr>
        <w:t xml:space="preserve"> </w:t>
      </w:r>
      <w:r w:rsidRPr="00C731F9">
        <w:rPr>
          <w:sz w:val="28"/>
          <w:szCs w:val="28"/>
        </w:rPr>
        <w:t>2020,</w:t>
      </w:r>
      <w:r w:rsidRPr="00C731F9">
        <w:rPr>
          <w:spacing w:val="-1"/>
          <w:sz w:val="28"/>
          <w:szCs w:val="28"/>
        </w:rPr>
        <w:t xml:space="preserve"> </w:t>
      </w:r>
      <w:r w:rsidRPr="00C731F9">
        <w:rPr>
          <w:sz w:val="28"/>
          <w:szCs w:val="28"/>
        </w:rPr>
        <w:t xml:space="preserve">№172).     </w:t>
      </w:r>
    </w:p>
    <w:p w:rsidR="00740820" w:rsidRDefault="00C731F9" w:rsidP="00C65B72">
      <w:pPr>
        <w:suppressAutoHyphens/>
        <w:autoSpaceDE/>
        <w:autoSpaceDN/>
        <w:ind w:right="-1" w:firstLine="720"/>
        <w:jc w:val="both"/>
        <w:rPr>
          <w:sz w:val="28"/>
          <w:szCs w:val="28"/>
        </w:rPr>
      </w:pPr>
      <w:r w:rsidRPr="00C731F9">
        <w:rPr>
          <w:sz w:val="28"/>
          <w:szCs w:val="28"/>
        </w:rPr>
        <w:t>Концепция Программы воспитания МБОУ «Волочаевский лицей» отражает основные направления государственной полити</w:t>
      </w:r>
      <w:r w:rsidR="00C65B72">
        <w:rPr>
          <w:sz w:val="28"/>
          <w:szCs w:val="28"/>
        </w:rPr>
        <w:t>ки России в области воспитания.</w:t>
      </w:r>
    </w:p>
    <w:p w:rsidR="00C731F9" w:rsidRPr="00C731F9" w:rsidRDefault="00C731F9" w:rsidP="00740820">
      <w:pPr>
        <w:suppressAutoHyphens/>
        <w:autoSpaceDE/>
        <w:autoSpaceDN/>
        <w:ind w:right="-1" w:firstLine="720"/>
        <w:jc w:val="both"/>
        <w:rPr>
          <w:sz w:val="28"/>
          <w:szCs w:val="28"/>
        </w:rPr>
      </w:pPr>
      <w:r w:rsidRPr="00C731F9">
        <w:rPr>
          <w:sz w:val="28"/>
          <w:szCs w:val="28"/>
        </w:rPr>
        <w:t>В основе программы заложены следующие принципы:</w:t>
      </w:r>
    </w:p>
    <w:p w:rsidR="00C731F9" w:rsidRPr="00C731F9" w:rsidRDefault="00C731F9" w:rsidP="00740820">
      <w:pPr>
        <w:tabs>
          <w:tab w:val="left" w:pos="719"/>
        </w:tabs>
        <w:suppressAutoHyphens/>
        <w:autoSpaceDE/>
        <w:autoSpaceDN/>
        <w:ind w:firstLine="720"/>
        <w:jc w:val="both"/>
        <w:rPr>
          <w:sz w:val="28"/>
          <w:szCs w:val="28"/>
        </w:rPr>
      </w:pPr>
      <w:r w:rsidRPr="00C731F9">
        <w:rPr>
          <w:sz w:val="28"/>
          <w:szCs w:val="28"/>
        </w:rPr>
        <w:lastRenderedPageBreak/>
        <w:t>- активизации деятельности участников отношений воспитательной системы школы по решению целей и задач, обозначенных государством на современном этапе</w:t>
      </w:r>
      <w:r w:rsidRPr="00C731F9">
        <w:rPr>
          <w:spacing w:val="-5"/>
          <w:sz w:val="28"/>
          <w:szCs w:val="28"/>
        </w:rPr>
        <w:t xml:space="preserve"> </w:t>
      </w:r>
      <w:r w:rsidRPr="00C731F9">
        <w:rPr>
          <w:sz w:val="28"/>
          <w:szCs w:val="28"/>
        </w:rPr>
        <w:t>развития;</w:t>
      </w:r>
    </w:p>
    <w:p w:rsidR="00C731F9" w:rsidRPr="00C731F9" w:rsidRDefault="00C731F9" w:rsidP="00740820">
      <w:pPr>
        <w:tabs>
          <w:tab w:val="left" w:pos="891"/>
          <w:tab w:val="left" w:pos="892"/>
          <w:tab w:val="left" w:pos="3345"/>
          <w:tab w:val="left" w:pos="4640"/>
          <w:tab w:val="left" w:pos="6681"/>
          <w:tab w:val="left" w:pos="7881"/>
          <w:tab w:val="left" w:pos="9015"/>
          <w:tab w:val="left" w:pos="10727"/>
        </w:tabs>
        <w:suppressAutoHyphens/>
        <w:autoSpaceDE/>
        <w:autoSpaceDN/>
        <w:ind w:firstLine="720"/>
        <w:jc w:val="both"/>
        <w:rPr>
          <w:sz w:val="28"/>
          <w:szCs w:val="28"/>
        </w:rPr>
      </w:pPr>
      <w:r w:rsidRPr="00C731F9">
        <w:rPr>
          <w:sz w:val="28"/>
          <w:szCs w:val="28"/>
        </w:rPr>
        <w:t xml:space="preserve">- программно-целевых подходов, предполагающих единство системы планирования </w:t>
      </w:r>
      <w:r w:rsidRPr="00C731F9">
        <w:rPr>
          <w:spacing w:val="-17"/>
          <w:sz w:val="28"/>
          <w:szCs w:val="28"/>
        </w:rPr>
        <w:t>и   с</w:t>
      </w:r>
      <w:r w:rsidRPr="00C731F9">
        <w:rPr>
          <w:sz w:val="28"/>
          <w:szCs w:val="28"/>
        </w:rPr>
        <w:t>воевременного внесения корректив в планы работы</w:t>
      </w:r>
      <w:r w:rsidRPr="00C731F9">
        <w:rPr>
          <w:spacing w:val="-4"/>
          <w:sz w:val="28"/>
          <w:szCs w:val="28"/>
        </w:rPr>
        <w:t xml:space="preserve"> </w:t>
      </w:r>
      <w:r w:rsidRPr="00C731F9">
        <w:rPr>
          <w:sz w:val="28"/>
          <w:szCs w:val="28"/>
        </w:rPr>
        <w:t>школы;</w:t>
      </w:r>
    </w:p>
    <w:p w:rsidR="00C731F9" w:rsidRPr="00C731F9" w:rsidRDefault="00C731F9" w:rsidP="00740820">
      <w:pPr>
        <w:tabs>
          <w:tab w:val="left" w:pos="688"/>
        </w:tabs>
        <w:suppressAutoHyphens/>
        <w:autoSpaceDE/>
        <w:autoSpaceDN/>
        <w:ind w:firstLine="720"/>
        <w:jc w:val="both"/>
        <w:rPr>
          <w:sz w:val="28"/>
          <w:szCs w:val="28"/>
        </w:rPr>
      </w:pPr>
      <w:r w:rsidRPr="00C731F9">
        <w:rPr>
          <w:sz w:val="28"/>
          <w:szCs w:val="28"/>
        </w:rPr>
        <w:t>- преемственности данной Программы воспитания с Программой воспитания МБОУ «Волочаевский лицей» до 2022 г., планами работы, реализованными в предыдущие</w:t>
      </w:r>
      <w:r w:rsidRPr="00C731F9">
        <w:rPr>
          <w:spacing w:val="-3"/>
          <w:sz w:val="28"/>
          <w:szCs w:val="28"/>
        </w:rPr>
        <w:t xml:space="preserve"> </w:t>
      </w:r>
      <w:r w:rsidRPr="00C731F9">
        <w:rPr>
          <w:sz w:val="28"/>
          <w:szCs w:val="28"/>
        </w:rPr>
        <w:t>годы;</w:t>
      </w:r>
    </w:p>
    <w:p w:rsidR="00C731F9" w:rsidRPr="00C731F9" w:rsidRDefault="00C731F9" w:rsidP="00740820">
      <w:pPr>
        <w:tabs>
          <w:tab w:val="left" w:pos="2653"/>
          <w:tab w:val="left" w:pos="4549"/>
          <w:tab w:val="left" w:pos="5949"/>
          <w:tab w:val="left" w:pos="7942"/>
          <w:tab w:val="left" w:pos="9329"/>
          <w:tab w:val="left" w:pos="9688"/>
        </w:tabs>
        <w:suppressAutoHyphens/>
        <w:autoSpaceDE/>
        <w:autoSpaceDN/>
        <w:ind w:firstLine="720"/>
        <w:jc w:val="both"/>
        <w:rPr>
          <w:sz w:val="28"/>
          <w:szCs w:val="28"/>
        </w:rPr>
      </w:pPr>
      <w:r w:rsidRPr="00C731F9">
        <w:rPr>
          <w:sz w:val="28"/>
          <w:szCs w:val="28"/>
        </w:rPr>
        <w:t xml:space="preserve">- информационной компетентности участников воспитательного процесса о </w:t>
      </w:r>
      <w:r w:rsidRPr="00C731F9">
        <w:rPr>
          <w:spacing w:val="-3"/>
          <w:sz w:val="28"/>
          <w:szCs w:val="28"/>
        </w:rPr>
        <w:t xml:space="preserve">реализации </w:t>
      </w:r>
      <w:r w:rsidRPr="00C731F9">
        <w:rPr>
          <w:sz w:val="28"/>
          <w:szCs w:val="28"/>
        </w:rPr>
        <w:t>Программы;</w:t>
      </w:r>
    </w:p>
    <w:p w:rsidR="00C731F9" w:rsidRPr="00C731F9" w:rsidRDefault="00C731F9" w:rsidP="00740820">
      <w:pPr>
        <w:tabs>
          <w:tab w:val="left" w:pos="2653"/>
          <w:tab w:val="left" w:pos="4549"/>
          <w:tab w:val="left" w:pos="5949"/>
          <w:tab w:val="left" w:pos="7942"/>
          <w:tab w:val="left" w:pos="9329"/>
          <w:tab w:val="left" w:pos="9688"/>
        </w:tabs>
        <w:suppressAutoHyphens/>
        <w:autoSpaceDE/>
        <w:autoSpaceDN/>
        <w:ind w:firstLine="720"/>
        <w:jc w:val="both"/>
        <w:rPr>
          <w:sz w:val="28"/>
          <w:szCs w:val="28"/>
        </w:rPr>
      </w:pPr>
      <w:r w:rsidRPr="00C731F9">
        <w:rPr>
          <w:sz w:val="28"/>
          <w:szCs w:val="28"/>
        </w:rPr>
        <w:t>- включения всех субъектов воспитательного пространства в решение задач Программы</w:t>
      </w:r>
      <w:r w:rsidRPr="00C731F9">
        <w:rPr>
          <w:spacing w:val="-13"/>
          <w:sz w:val="28"/>
          <w:szCs w:val="28"/>
        </w:rPr>
        <w:t xml:space="preserve"> </w:t>
      </w:r>
      <w:r w:rsidRPr="00C731F9">
        <w:rPr>
          <w:sz w:val="28"/>
          <w:szCs w:val="28"/>
        </w:rPr>
        <w:t>воспитания.</w:t>
      </w:r>
    </w:p>
    <w:p w:rsidR="00C731F9" w:rsidRPr="00C731F9" w:rsidRDefault="00C731F9" w:rsidP="00740820">
      <w:pPr>
        <w:suppressAutoHyphens/>
        <w:autoSpaceDE/>
        <w:autoSpaceDN/>
        <w:ind w:firstLine="720"/>
        <w:jc w:val="both"/>
        <w:rPr>
          <w:sz w:val="28"/>
          <w:szCs w:val="28"/>
        </w:rPr>
      </w:pPr>
      <w:r w:rsidRPr="00C731F9">
        <w:rPr>
          <w:sz w:val="28"/>
          <w:szCs w:val="28"/>
        </w:rPr>
        <w:t>Программа как проект перспективного развития ОУ призвана:</w:t>
      </w:r>
    </w:p>
    <w:p w:rsidR="00C731F9" w:rsidRPr="00C731F9" w:rsidRDefault="00C731F9" w:rsidP="00740820">
      <w:pPr>
        <w:suppressAutoHyphens/>
        <w:autoSpaceDE/>
        <w:autoSpaceDN/>
        <w:ind w:firstLine="720"/>
        <w:jc w:val="both"/>
        <w:rPr>
          <w:sz w:val="28"/>
          <w:szCs w:val="28"/>
        </w:rPr>
      </w:pPr>
      <w:r w:rsidRPr="00C731F9">
        <w:rPr>
          <w:sz w:val="28"/>
          <w:szCs w:val="28"/>
        </w:rPr>
        <w:t>-обеспечить качественную реализацию государственного задания и всестороннее удовлетворение запросов субъектов воспитательного процесса;</w:t>
      </w:r>
    </w:p>
    <w:p w:rsidR="00C731F9" w:rsidRPr="00C731F9" w:rsidRDefault="00C731F9" w:rsidP="00740820">
      <w:pPr>
        <w:suppressAutoHyphens/>
        <w:autoSpaceDE/>
        <w:autoSpaceDN/>
        <w:ind w:firstLine="720"/>
        <w:jc w:val="both"/>
        <w:rPr>
          <w:sz w:val="28"/>
          <w:szCs w:val="28"/>
        </w:rPr>
      </w:pPr>
      <w:r w:rsidRPr="00C731F9">
        <w:rPr>
          <w:sz w:val="28"/>
          <w:szCs w:val="28"/>
        </w:rPr>
        <w:t>-консолидировать усилия всех заинтересованных субъектов воспитательного процесса и социального окружения ОУ для достижения целей Программы.</w:t>
      </w:r>
    </w:p>
    <w:p w:rsidR="00C731F9" w:rsidRPr="00C731F9" w:rsidRDefault="00C731F9" w:rsidP="00740820">
      <w:pPr>
        <w:suppressAutoHyphens/>
        <w:autoSpaceDE/>
        <w:autoSpaceDN/>
        <w:ind w:firstLine="720"/>
        <w:jc w:val="both"/>
        <w:rPr>
          <w:sz w:val="28"/>
          <w:szCs w:val="28"/>
        </w:rPr>
      </w:pPr>
      <w:r w:rsidRPr="00C731F9">
        <w:rPr>
          <w:sz w:val="28"/>
          <w:szCs w:val="28"/>
        </w:rPr>
        <w:t>Рабочая программа воспитания на 2022-2027 гг. основывается на идее широкого использования образовательной инфраструктуры школы, района и города, межкультурного взаимодействия школы со школами Российской Федерации, информационно-коммуникационных технологий, всестороннего взаимодействия с</w:t>
      </w:r>
      <w:r w:rsidRPr="00C731F9">
        <w:rPr>
          <w:spacing w:val="-5"/>
          <w:sz w:val="28"/>
          <w:szCs w:val="28"/>
        </w:rPr>
        <w:t xml:space="preserve"> </w:t>
      </w:r>
      <w:r w:rsidRPr="00C731F9">
        <w:rPr>
          <w:sz w:val="28"/>
          <w:szCs w:val="28"/>
        </w:rPr>
        <w:t>общественностью.</w:t>
      </w:r>
    </w:p>
    <w:p w:rsidR="00C731F9" w:rsidRPr="00C731F9" w:rsidRDefault="00C731F9" w:rsidP="00C731F9">
      <w:pPr>
        <w:suppressAutoHyphens/>
        <w:autoSpaceDE/>
        <w:autoSpaceDN/>
        <w:ind w:firstLine="720"/>
        <w:jc w:val="both"/>
        <w:rPr>
          <w:rFonts w:eastAsia="№Е"/>
          <w:iCs/>
          <w:kern w:val="2"/>
          <w:sz w:val="28"/>
          <w:szCs w:val="28"/>
          <w:lang w:eastAsia="ko-KR"/>
        </w:rPr>
      </w:pPr>
      <w:r w:rsidRPr="00C731F9">
        <w:rPr>
          <w:rFonts w:eastAsia="№Е"/>
          <w:b/>
          <w:bCs/>
          <w:iCs/>
          <w:kern w:val="2"/>
          <w:sz w:val="28"/>
          <w:szCs w:val="28"/>
          <w:lang w:eastAsia="ko-KR"/>
        </w:rPr>
        <w:t>Цель</w:t>
      </w:r>
      <w:r w:rsidRPr="00C731F9">
        <w:rPr>
          <w:rFonts w:eastAsia="№Е"/>
          <w:kern w:val="2"/>
          <w:sz w:val="28"/>
          <w:szCs w:val="28"/>
          <w:lang w:eastAsia="ko-KR"/>
        </w:rPr>
        <w:t xml:space="preserve"> </w:t>
      </w:r>
      <w:r w:rsidRPr="00C731F9">
        <w:rPr>
          <w:rFonts w:eastAsia="№Е"/>
          <w:b/>
          <w:kern w:val="2"/>
          <w:sz w:val="28"/>
          <w:szCs w:val="28"/>
          <w:lang w:eastAsia="ko-KR"/>
        </w:rPr>
        <w:t>воспитания</w:t>
      </w:r>
      <w:r w:rsidRPr="00C731F9">
        <w:rPr>
          <w:rFonts w:eastAsia="№Е"/>
          <w:b/>
          <w:i/>
          <w:kern w:val="2"/>
          <w:sz w:val="28"/>
          <w:szCs w:val="28"/>
          <w:lang w:eastAsia="ko-KR"/>
        </w:rPr>
        <w:t xml:space="preserve"> </w:t>
      </w:r>
      <w:r w:rsidRPr="00C731F9">
        <w:rPr>
          <w:rFonts w:eastAsia="№Е"/>
          <w:kern w:val="2"/>
          <w:sz w:val="28"/>
          <w:szCs w:val="28"/>
          <w:lang w:eastAsia="ko-KR"/>
        </w:rPr>
        <w:t xml:space="preserve">– </w:t>
      </w:r>
      <w:r w:rsidRPr="00C731F9">
        <w:rPr>
          <w:rFonts w:eastAsia="№Е"/>
          <w:iCs/>
          <w:kern w:val="2"/>
          <w:sz w:val="28"/>
          <w:szCs w:val="28"/>
          <w:lang w:eastAsia="ko-KR"/>
        </w:rPr>
        <w:t>личностное развитие школьников, проявляющееся:</w:t>
      </w:r>
    </w:p>
    <w:p w:rsidR="00C731F9" w:rsidRPr="00C731F9" w:rsidRDefault="00C731F9" w:rsidP="00C731F9">
      <w:pPr>
        <w:suppressAutoHyphens/>
        <w:autoSpaceDE/>
        <w:autoSpaceDN/>
        <w:ind w:firstLine="720"/>
        <w:jc w:val="both"/>
        <w:rPr>
          <w:rFonts w:eastAsia="№Е"/>
          <w:iCs/>
          <w:kern w:val="2"/>
          <w:sz w:val="28"/>
          <w:szCs w:val="28"/>
          <w:lang w:eastAsia="ko-KR"/>
        </w:rPr>
      </w:pPr>
      <w:r w:rsidRPr="00C731F9">
        <w:rPr>
          <w:rFonts w:eastAsia="№Е"/>
          <w:iCs/>
          <w:kern w:val="2"/>
          <w:sz w:val="28"/>
          <w:szCs w:val="28"/>
          <w:lang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C731F9" w:rsidRPr="00C731F9" w:rsidRDefault="00C731F9" w:rsidP="00C731F9">
      <w:pPr>
        <w:suppressAutoHyphens/>
        <w:autoSpaceDE/>
        <w:autoSpaceDN/>
        <w:ind w:firstLine="720"/>
        <w:jc w:val="both"/>
        <w:rPr>
          <w:rFonts w:eastAsia="№Е"/>
          <w:iCs/>
          <w:kern w:val="2"/>
          <w:sz w:val="28"/>
          <w:szCs w:val="28"/>
          <w:lang w:eastAsia="ko-KR"/>
        </w:rPr>
      </w:pPr>
      <w:r w:rsidRPr="00C731F9">
        <w:rPr>
          <w:rFonts w:eastAsia="№Е"/>
          <w:iCs/>
          <w:kern w:val="2"/>
          <w:sz w:val="28"/>
          <w:szCs w:val="28"/>
          <w:lang w:eastAsia="ko-KR"/>
        </w:rPr>
        <w:t>2) в развитии их позитивных отношений к этим общественным ценностям (то есть в развитии их социально значимых отношений);</w:t>
      </w:r>
    </w:p>
    <w:p w:rsidR="00740820" w:rsidRDefault="00C731F9" w:rsidP="00DB06CC">
      <w:pPr>
        <w:suppressAutoHyphens/>
        <w:autoSpaceDE/>
        <w:autoSpaceDN/>
        <w:ind w:firstLine="720"/>
        <w:jc w:val="both"/>
        <w:rPr>
          <w:rFonts w:eastAsia="№Е"/>
          <w:iCs/>
          <w:kern w:val="2"/>
          <w:sz w:val="28"/>
          <w:szCs w:val="28"/>
          <w:lang w:eastAsia="ko-KR"/>
        </w:rPr>
      </w:pPr>
      <w:r w:rsidRPr="00C731F9">
        <w:rPr>
          <w:rFonts w:eastAsia="№Е"/>
          <w:iCs/>
          <w:kern w:val="2"/>
          <w:sz w:val="28"/>
          <w:szCs w:val="28"/>
          <w:lang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B06CC" w:rsidRPr="00DB06CC" w:rsidRDefault="00DB06CC" w:rsidP="00DB06CC">
      <w:pPr>
        <w:suppressAutoHyphens/>
        <w:autoSpaceDE/>
        <w:autoSpaceDN/>
        <w:ind w:firstLine="720"/>
        <w:jc w:val="both"/>
        <w:rPr>
          <w:rFonts w:eastAsia="№Е"/>
          <w:iCs/>
          <w:kern w:val="2"/>
          <w:sz w:val="28"/>
          <w:szCs w:val="28"/>
          <w:lang w:eastAsia="ko-KR"/>
        </w:rPr>
      </w:pPr>
    </w:p>
    <w:p w:rsidR="00C731F9" w:rsidRPr="00C731F9" w:rsidRDefault="00C731F9" w:rsidP="00740820">
      <w:pPr>
        <w:suppressAutoHyphens/>
        <w:autoSpaceDE/>
        <w:autoSpaceDN/>
        <w:spacing w:before="4" w:after="52"/>
        <w:jc w:val="center"/>
        <w:outlineLvl w:val="0"/>
        <w:rPr>
          <w:b/>
          <w:bCs/>
          <w:sz w:val="28"/>
          <w:szCs w:val="28"/>
        </w:rPr>
      </w:pPr>
      <w:r w:rsidRPr="00C731F9">
        <w:rPr>
          <w:b/>
          <w:bCs/>
          <w:sz w:val="28"/>
          <w:szCs w:val="28"/>
        </w:rPr>
        <w:t>Кадровый</w:t>
      </w:r>
      <w:r w:rsidRPr="00C731F9">
        <w:rPr>
          <w:b/>
          <w:bCs/>
          <w:spacing w:val="-4"/>
          <w:sz w:val="28"/>
          <w:szCs w:val="28"/>
        </w:rPr>
        <w:t xml:space="preserve"> </w:t>
      </w:r>
      <w:r w:rsidRPr="00C731F9">
        <w:rPr>
          <w:b/>
          <w:bCs/>
          <w:sz w:val="28"/>
          <w:szCs w:val="28"/>
        </w:rPr>
        <w:t>состав</w:t>
      </w:r>
      <w:r w:rsidRPr="00C731F9">
        <w:rPr>
          <w:b/>
          <w:bCs/>
          <w:spacing w:val="-4"/>
          <w:sz w:val="28"/>
          <w:szCs w:val="28"/>
        </w:rPr>
        <w:t xml:space="preserve"> </w:t>
      </w:r>
      <w:r w:rsidRPr="00C731F9">
        <w:rPr>
          <w:b/>
          <w:bCs/>
          <w:sz w:val="28"/>
          <w:szCs w:val="28"/>
        </w:rPr>
        <w:t>воспитательной</w:t>
      </w:r>
      <w:r w:rsidRPr="00C731F9">
        <w:rPr>
          <w:b/>
          <w:bCs/>
          <w:spacing w:val="-2"/>
          <w:sz w:val="28"/>
          <w:szCs w:val="28"/>
        </w:rPr>
        <w:t xml:space="preserve"> </w:t>
      </w:r>
      <w:r w:rsidRPr="00C731F9">
        <w:rPr>
          <w:b/>
          <w:bCs/>
          <w:sz w:val="28"/>
          <w:szCs w:val="28"/>
        </w:rPr>
        <w:t>службы</w:t>
      </w:r>
      <w:r w:rsidRPr="00C731F9">
        <w:rPr>
          <w:b/>
          <w:bCs/>
          <w:spacing w:val="-3"/>
          <w:sz w:val="28"/>
          <w:szCs w:val="28"/>
        </w:rPr>
        <w:t xml:space="preserve"> </w:t>
      </w:r>
      <w:r w:rsidRPr="00C731F9">
        <w:rPr>
          <w:b/>
          <w:bCs/>
          <w:sz w:val="28"/>
          <w:szCs w:val="28"/>
        </w:rPr>
        <w:t>школы</w:t>
      </w:r>
    </w:p>
    <w:p w:rsidR="00C731F9" w:rsidRPr="00C731F9" w:rsidRDefault="00C731F9" w:rsidP="00740820">
      <w:pPr>
        <w:suppressAutoHyphens/>
        <w:autoSpaceDE/>
        <w:autoSpaceDN/>
        <w:spacing w:before="89" w:line="259" w:lineRule="auto"/>
        <w:ind w:right="-1"/>
        <w:rPr>
          <w:sz w:val="28"/>
          <w:szCs w:val="28"/>
        </w:rPr>
      </w:pPr>
      <w:r w:rsidRPr="00C731F9">
        <w:rPr>
          <w:sz w:val="28"/>
          <w:szCs w:val="28"/>
        </w:rPr>
        <w:t xml:space="preserve">                  С</w:t>
      </w:r>
      <w:r w:rsidRPr="00C731F9">
        <w:rPr>
          <w:spacing w:val="1"/>
          <w:sz w:val="28"/>
          <w:szCs w:val="28"/>
        </w:rPr>
        <w:t xml:space="preserve"> </w:t>
      </w:r>
      <w:r w:rsidRPr="00C731F9">
        <w:rPr>
          <w:sz w:val="28"/>
          <w:szCs w:val="28"/>
        </w:rPr>
        <w:t>целью</w:t>
      </w:r>
      <w:r w:rsidRPr="00C731F9">
        <w:rPr>
          <w:spacing w:val="1"/>
          <w:sz w:val="28"/>
          <w:szCs w:val="28"/>
        </w:rPr>
        <w:t xml:space="preserve"> </w:t>
      </w:r>
      <w:r w:rsidRPr="00C731F9">
        <w:rPr>
          <w:sz w:val="28"/>
          <w:szCs w:val="28"/>
        </w:rPr>
        <w:t>внутришкольного</w:t>
      </w:r>
      <w:r w:rsidRPr="00C731F9">
        <w:rPr>
          <w:spacing w:val="1"/>
          <w:sz w:val="28"/>
          <w:szCs w:val="28"/>
        </w:rPr>
        <w:t xml:space="preserve"> </w:t>
      </w:r>
      <w:r w:rsidRPr="00C731F9">
        <w:rPr>
          <w:sz w:val="28"/>
          <w:szCs w:val="28"/>
        </w:rPr>
        <w:t>контроля</w:t>
      </w:r>
      <w:r w:rsidRPr="00C731F9">
        <w:rPr>
          <w:spacing w:val="1"/>
          <w:sz w:val="28"/>
          <w:szCs w:val="28"/>
        </w:rPr>
        <w:t xml:space="preserve"> </w:t>
      </w:r>
      <w:r w:rsidRPr="00C731F9">
        <w:rPr>
          <w:sz w:val="28"/>
          <w:szCs w:val="28"/>
        </w:rPr>
        <w:t>проанализированы</w:t>
      </w:r>
      <w:r w:rsidRPr="00C731F9">
        <w:rPr>
          <w:spacing w:val="1"/>
          <w:sz w:val="28"/>
          <w:szCs w:val="28"/>
        </w:rPr>
        <w:t xml:space="preserve"> </w:t>
      </w:r>
      <w:r w:rsidRPr="00C731F9">
        <w:rPr>
          <w:sz w:val="28"/>
          <w:szCs w:val="28"/>
        </w:rPr>
        <w:t>планы</w:t>
      </w:r>
      <w:r w:rsidRPr="00C731F9">
        <w:rPr>
          <w:spacing w:val="1"/>
          <w:sz w:val="28"/>
          <w:szCs w:val="28"/>
        </w:rPr>
        <w:t xml:space="preserve"> </w:t>
      </w:r>
      <w:r w:rsidRPr="00C731F9">
        <w:rPr>
          <w:sz w:val="28"/>
          <w:szCs w:val="28"/>
        </w:rPr>
        <w:t>воспитательной</w:t>
      </w:r>
      <w:r w:rsidRPr="00C731F9">
        <w:rPr>
          <w:spacing w:val="1"/>
          <w:sz w:val="28"/>
          <w:szCs w:val="28"/>
        </w:rPr>
        <w:t xml:space="preserve"> </w:t>
      </w:r>
      <w:r w:rsidRPr="00C731F9">
        <w:rPr>
          <w:sz w:val="28"/>
          <w:szCs w:val="28"/>
        </w:rPr>
        <w:t>работы,</w:t>
      </w:r>
      <w:r w:rsidRPr="00C731F9">
        <w:rPr>
          <w:spacing w:val="1"/>
          <w:sz w:val="28"/>
          <w:szCs w:val="28"/>
        </w:rPr>
        <w:t xml:space="preserve"> </w:t>
      </w:r>
      <w:r w:rsidRPr="00C731F9">
        <w:rPr>
          <w:sz w:val="28"/>
          <w:szCs w:val="28"/>
        </w:rPr>
        <w:t>структура</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содержание</w:t>
      </w:r>
      <w:r w:rsidRPr="00C731F9">
        <w:rPr>
          <w:spacing w:val="1"/>
          <w:sz w:val="28"/>
          <w:szCs w:val="28"/>
        </w:rPr>
        <w:t xml:space="preserve"> </w:t>
      </w:r>
      <w:r w:rsidRPr="00C731F9">
        <w:rPr>
          <w:sz w:val="28"/>
          <w:szCs w:val="28"/>
        </w:rPr>
        <w:t>планов</w:t>
      </w:r>
      <w:r w:rsidRPr="00C731F9">
        <w:rPr>
          <w:spacing w:val="1"/>
          <w:sz w:val="28"/>
          <w:szCs w:val="28"/>
        </w:rPr>
        <w:t xml:space="preserve"> </w:t>
      </w:r>
      <w:r w:rsidRPr="00C731F9">
        <w:rPr>
          <w:sz w:val="28"/>
          <w:szCs w:val="28"/>
        </w:rPr>
        <w:t>воспитательной</w:t>
      </w:r>
      <w:r w:rsidRPr="00C731F9">
        <w:rPr>
          <w:spacing w:val="1"/>
          <w:sz w:val="28"/>
          <w:szCs w:val="28"/>
        </w:rPr>
        <w:t xml:space="preserve"> </w:t>
      </w:r>
      <w:r w:rsidRPr="00C731F9">
        <w:rPr>
          <w:sz w:val="28"/>
          <w:szCs w:val="28"/>
        </w:rPr>
        <w:t>работы</w:t>
      </w:r>
      <w:r w:rsidRPr="00C731F9">
        <w:rPr>
          <w:spacing w:val="-1"/>
          <w:sz w:val="28"/>
          <w:szCs w:val="28"/>
        </w:rPr>
        <w:t xml:space="preserve"> </w:t>
      </w:r>
      <w:r w:rsidRPr="00C731F9">
        <w:rPr>
          <w:sz w:val="28"/>
          <w:szCs w:val="28"/>
        </w:rPr>
        <w:t>классных</w:t>
      </w:r>
      <w:r w:rsidRPr="00C731F9">
        <w:rPr>
          <w:spacing w:val="-3"/>
          <w:sz w:val="28"/>
          <w:szCs w:val="28"/>
        </w:rPr>
        <w:t xml:space="preserve"> </w:t>
      </w:r>
      <w:r w:rsidRPr="00C731F9">
        <w:rPr>
          <w:sz w:val="28"/>
          <w:szCs w:val="28"/>
        </w:rPr>
        <w:t>руководителей 1</w:t>
      </w:r>
      <w:r w:rsidRPr="00C731F9">
        <w:rPr>
          <w:spacing w:val="2"/>
          <w:sz w:val="28"/>
          <w:szCs w:val="28"/>
        </w:rPr>
        <w:t xml:space="preserve"> </w:t>
      </w:r>
      <w:r w:rsidRPr="00C731F9">
        <w:rPr>
          <w:sz w:val="28"/>
          <w:szCs w:val="28"/>
        </w:rPr>
        <w:t>–11-х</w:t>
      </w:r>
      <w:r w:rsidRPr="00C731F9">
        <w:rPr>
          <w:spacing w:val="-2"/>
          <w:sz w:val="28"/>
          <w:szCs w:val="28"/>
        </w:rPr>
        <w:t xml:space="preserve"> </w:t>
      </w:r>
      <w:r w:rsidRPr="00C731F9">
        <w:rPr>
          <w:sz w:val="28"/>
          <w:szCs w:val="28"/>
        </w:rPr>
        <w:t>классов.</w:t>
      </w:r>
    </w:p>
    <w:p w:rsidR="00C731F9" w:rsidRPr="00C731F9" w:rsidRDefault="00C731F9" w:rsidP="00740820">
      <w:pPr>
        <w:suppressAutoHyphens/>
        <w:autoSpaceDE/>
        <w:autoSpaceDN/>
        <w:spacing w:line="259" w:lineRule="auto"/>
        <w:ind w:right="-1" w:firstLine="566"/>
        <w:jc w:val="both"/>
        <w:rPr>
          <w:sz w:val="28"/>
          <w:szCs w:val="28"/>
        </w:rPr>
      </w:pPr>
      <w:r w:rsidRPr="00C731F9">
        <w:rPr>
          <w:sz w:val="28"/>
          <w:szCs w:val="28"/>
        </w:rPr>
        <w:t>Анализируя</w:t>
      </w:r>
      <w:r w:rsidRPr="00C731F9">
        <w:rPr>
          <w:spacing w:val="1"/>
          <w:sz w:val="28"/>
          <w:szCs w:val="28"/>
        </w:rPr>
        <w:t xml:space="preserve"> </w:t>
      </w:r>
      <w:r w:rsidRPr="00C731F9">
        <w:rPr>
          <w:sz w:val="28"/>
          <w:szCs w:val="28"/>
        </w:rPr>
        <w:t>деятельность</w:t>
      </w:r>
      <w:r w:rsidRPr="00C731F9">
        <w:rPr>
          <w:spacing w:val="1"/>
          <w:sz w:val="28"/>
          <w:szCs w:val="28"/>
        </w:rPr>
        <w:t xml:space="preserve"> </w:t>
      </w:r>
      <w:r w:rsidRPr="00C731F9">
        <w:rPr>
          <w:sz w:val="28"/>
          <w:szCs w:val="28"/>
        </w:rPr>
        <w:t>классных</w:t>
      </w:r>
      <w:r w:rsidRPr="00C731F9">
        <w:rPr>
          <w:spacing w:val="1"/>
          <w:sz w:val="28"/>
          <w:szCs w:val="28"/>
        </w:rPr>
        <w:t xml:space="preserve"> </w:t>
      </w:r>
      <w:r w:rsidRPr="00C731F9">
        <w:rPr>
          <w:sz w:val="28"/>
          <w:szCs w:val="28"/>
        </w:rPr>
        <w:t>руководителей</w:t>
      </w:r>
      <w:r w:rsidRPr="00C731F9">
        <w:rPr>
          <w:spacing w:val="1"/>
          <w:sz w:val="28"/>
          <w:szCs w:val="28"/>
        </w:rPr>
        <w:t xml:space="preserve"> </w:t>
      </w:r>
      <w:r w:rsidRPr="00C731F9">
        <w:rPr>
          <w:sz w:val="28"/>
          <w:szCs w:val="28"/>
        </w:rPr>
        <w:t>можно</w:t>
      </w:r>
      <w:r w:rsidRPr="00C731F9">
        <w:rPr>
          <w:spacing w:val="71"/>
          <w:sz w:val="28"/>
          <w:szCs w:val="28"/>
        </w:rPr>
        <w:t xml:space="preserve"> </w:t>
      </w:r>
      <w:r w:rsidRPr="00C731F9">
        <w:rPr>
          <w:sz w:val="28"/>
          <w:szCs w:val="28"/>
        </w:rPr>
        <w:t>сделать</w:t>
      </w:r>
      <w:r w:rsidRPr="00C731F9">
        <w:rPr>
          <w:spacing w:val="1"/>
          <w:sz w:val="28"/>
          <w:szCs w:val="28"/>
        </w:rPr>
        <w:t xml:space="preserve"> </w:t>
      </w:r>
      <w:r w:rsidRPr="00C731F9">
        <w:rPr>
          <w:sz w:val="28"/>
          <w:szCs w:val="28"/>
        </w:rPr>
        <w:t>вывод,</w:t>
      </w:r>
      <w:r w:rsidRPr="00C731F9">
        <w:rPr>
          <w:spacing w:val="1"/>
          <w:sz w:val="28"/>
          <w:szCs w:val="28"/>
        </w:rPr>
        <w:t xml:space="preserve"> </w:t>
      </w:r>
      <w:r w:rsidRPr="00C731F9">
        <w:rPr>
          <w:sz w:val="28"/>
          <w:szCs w:val="28"/>
        </w:rPr>
        <w:t>что</w:t>
      </w:r>
      <w:r w:rsidRPr="00C731F9">
        <w:rPr>
          <w:spacing w:val="1"/>
          <w:sz w:val="28"/>
          <w:szCs w:val="28"/>
        </w:rPr>
        <w:t xml:space="preserve"> </w:t>
      </w:r>
      <w:r w:rsidRPr="00C731F9">
        <w:rPr>
          <w:sz w:val="28"/>
          <w:szCs w:val="28"/>
        </w:rPr>
        <w:t>работа</w:t>
      </w:r>
      <w:r w:rsidRPr="00C731F9">
        <w:rPr>
          <w:spacing w:val="1"/>
          <w:sz w:val="28"/>
          <w:szCs w:val="28"/>
        </w:rPr>
        <w:t xml:space="preserve"> </w:t>
      </w:r>
      <w:r w:rsidRPr="00C731F9">
        <w:rPr>
          <w:sz w:val="28"/>
          <w:szCs w:val="28"/>
        </w:rPr>
        <w:t>по</w:t>
      </w:r>
      <w:r w:rsidRPr="00C731F9">
        <w:rPr>
          <w:spacing w:val="1"/>
          <w:sz w:val="28"/>
          <w:szCs w:val="28"/>
        </w:rPr>
        <w:t xml:space="preserve"> </w:t>
      </w:r>
      <w:r w:rsidRPr="00C731F9">
        <w:rPr>
          <w:sz w:val="28"/>
          <w:szCs w:val="28"/>
        </w:rPr>
        <w:t>созданию</w:t>
      </w:r>
      <w:r w:rsidRPr="00C731F9">
        <w:rPr>
          <w:spacing w:val="1"/>
          <w:sz w:val="28"/>
          <w:szCs w:val="28"/>
        </w:rPr>
        <w:t xml:space="preserve"> </w:t>
      </w:r>
      <w:r w:rsidRPr="00C731F9">
        <w:rPr>
          <w:sz w:val="28"/>
          <w:szCs w:val="28"/>
        </w:rPr>
        <w:t>классных</w:t>
      </w:r>
      <w:r w:rsidRPr="00C731F9">
        <w:rPr>
          <w:spacing w:val="1"/>
          <w:sz w:val="28"/>
          <w:szCs w:val="28"/>
        </w:rPr>
        <w:t xml:space="preserve"> </w:t>
      </w:r>
      <w:r w:rsidRPr="00C731F9">
        <w:rPr>
          <w:sz w:val="28"/>
          <w:szCs w:val="28"/>
        </w:rPr>
        <w:t>коллективов</w:t>
      </w:r>
      <w:r w:rsidRPr="00C731F9">
        <w:rPr>
          <w:spacing w:val="1"/>
          <w:sz w:val="28"/>
          <w:szCs w:val="28"/>
        </w:rPr>
        <w:t xml:space="preserve"> </w:t>
      </w:r>
      <w:r w:rsidRPr="00C731F9">
        <w:rPr>
          <w:sz w:val="28"/>
          <w:szCs w:val="28"/>
        </w:rPr>
        <w:t>ведется</w:t>
      </w:r>
      <w:r w:rsidRPr="00C731F9">
        <w:rPr>
          <w:spacing w:val="1"/>
          <w:sz w:val="28"/>
          <w:szCs w:val="28"/>
        </w:rPr>
        <w:t xml:space="preserve"> </w:t>
      </w:r>
      <w:r w:rsidRPr="00C731F9">
        <w:rPr>
          <w:sz w:val="28"/>
          <w:szCs w:val="28"/>
        </w:rPr>
        <w:t>целенаправленно.</w:t>
      </w:r>
      <w:r w:rsidRPr="00C731F9">
        <w:rPr>
          <w:spacing w:val="1"/>
          <w:sz w:val="28"/>
          <w:szCs w:val="28"/>
        </w:rPr>
        <w:t xml:space="preserve"> </w:t>
      </w:r>
      <w:r w:rsidRPr="00C731F9">
        <w:rPr>
          <w:sz w:val="28"/>
          <w:szCs w:val="28"/>
        </w:rPr>
        <w:t>Классные</w:t>
      </w:r>
      <w:r w:rsidRPr="00C731F9">
        <w:rPr>
          <w:spacing w:val="1"/>
          <w:sz w:val="28"/>
          <w:szCs w:val="28"/>
        </w:rPr>
        <w:t xml:space="preserve"> </w:t>
      </w:r>
      <w:r w:rsidRPr="00C731F9">
        <w:rPr>
          <w:sz w:val="28"/>
          <w:szCs w:val="28"/>
        </w:rPr>
        <w:t>руководители</w:t>
      </w:r>
      <w:r w:rsidRPr="00C731F9">
        <w:rPr>
          <w:spacing w:val="1"/>
          <w:sz w:val="28"/>
          <w:szCs w:val="28"/>
        </w:rPr>
        <w:t xml:space="preserve"> </w:t>
      </w:r>
      <w:r w:rsidRPr="00C731F9">
        <w:rPr>
          <w:sz w:val="28"/>
          <w:szCs w:val="28"/>
        </w:rPr>
        <w:t>ведут</w:t>
      </w:r>
      <w:r w:rsidRPr="00C731F9">
        <w:rPr>
          <w:spacing w:val="1"/>
          <w:sz w:val="28"/>
          <w:szCs w:val="28"/>
        </w:rPr>
        <w:t xml:space="preserve"> </w:t>
      </w:r>
      <w:r w:rsidRPr="00C731F9">
        <w:rPr>
          <w:sz w:val="28"/>
          <w:szCs w:val="28"/>
        </w:rPr>
        <w:t>работу</w:t>
      </w:r>
      <w:r w:rsidRPr="00C731F9">
        <w:rPr>
          <w:spacing w:val="1"/>
          <w:sz w:val="28"/>
          <w:szCs w:val="28"/>
        </w:rPr>
        <w:t xml:space="preserve"> </w:t>
      </w:r>
      <w:r w:rsidRPr="00C731F9">
        <w:rPr>
          <w:sz w:val="28"/>
          <w:szCs w:val="28"/>
        </w:rPr>
        <w:t>по</w:t>
      </w:r>
      <w:r w:rsidRPr="00C731F9">
        <w:rPr>
          <w:spacing w:val="1"/>
          <w:sz w:val="28"/>
          <w:szCs w:val="28"/>
        </w:rPr>
        <w:t xml:space="preserve"> </w:t>
      </w:r>
      <w:r w:rsidRPr="00C731F9">
        <w:rPr>
          <w:sz w:val="28"/>
          <w:szCs w:val="28"/>
        </w:rPr>
        <w:t>всем</w:t>
      </w:r>
      <w:r w:rsidRPr="00C731F9">
        <w:rPr>
          <w:spacing w:val="1"/>
          <w:sz w:val="28"/>
          <w:szCs w:val="28"/>
        </w:rPr>
        <w:t xml:space="preserve"> </w:t>
      </w:r>
      <w:r w:rsidRPr="00C731F9">
        <w:rPr>
          <w:sz w:val="28"/>
          <w:szCs w:val="28"/>
        </w:rPr>
        <w:lastRenderedPageBreak/>
        <w:t>направлениям деятельности, индивидуально работают с детьми, требующими</w:t>
      </w:r>
      <w:r w:rsidRPr="00C731F9">
        <w:rPr>
          <w:spacing w:val="-67"/>
          <w:sz w:val="28"/>
          <w:szCs w:val="28"/>
        </w:rPr>
        <w:t xml:space="preserve"> </w:t>
      </w:r>
      <w:r w:rsidRPr="00C731F9">
        <w:rPr>
          <w:sz w:val="28"/>
          <w:szCs w:val="28"/>
        </w:rPr>
        <w:t>особого</w:t>
      </w:r>
      <w:r w:rsidRPr="00C731F9">
        <w:rPr>
          <w:spacing w:val="1"/>
          <w:sz w:val="28"/>
          <w:szCs w:val="28"/>
        </w:rPr>
        <w:t xml:space="preserve"> </w:t>
      </w:r>
      <w:r w:rsidRPr="00C731F9">
        <w:rPr>
          <w:sz w:val="28"/>
          <w:szCs w:val="28"/>
        </w:rPr>
        <w:t>педагогического</w:t>
      </w:r>
      <w:r w:rsidRPr="00C731F9">
        <w:rPr>
          <w:spacing w:val="1"/>
          <w:sz w:val="28"/>
          <w:szCs w:val="28"/>
        </w:rPr>
        <w:t xml:space="preserve"> </w:t>
      </w:r>
      <w:r w:rsidRPr="00C731F9">
        <w:rPr>
          <w:sz w:val="28"/>
          <w:szCs w:val="28"/>
        </w:rPr>
        <w:t>внимания, родителями обучающихся. В текущем</w:t>
      </w:r>
      <w:r w:rsidRPr="00C731F9">
        <w:rPr>
          <w:spacing w:val="1"/>
          <w:sz w:val="28"/>
          <w:szCs w:val="28"/>
        </w:rPr>
        <w:t xml:space="preserve"> </w:t>
      </w:r>
      <w:r w:rsidRPr="00C731F9">
        <w:rPr>
          <w:sz w:val="28"/>
          <w:szCs w:val="28"/>
        </w:rPr>
        <w:t>году, много усилий было направлено на внедрения в воспитательных процесс</w:t>
      </w:r>
      <w:r w:rsidRPr="00C731F9">
        <w:rPr>
          <w:spacing w:val="-67"/>
          <w:sz w:val="28"/>
          <w:szCs w:val="28"/>
        </w:rPr>
        <w:t xml:space="preserve"> </w:t>
      </w:r>
      <w:r w:rsidRPr="00C731F9">
        <w:rPr>
          <w:sz w:val="28"/>
          <w:szCs w:val="28"/>
        </w:rPr>
        <w:t>дистанционных</w:t>
      </w:r>
      <w:r w:rsidRPr="00C731F9">
        <w:rPr>
          <w:spacing w:val="-4"/>
          <w:sz w:val="28"/>
          <w:szCs w:val="28"/>
        </w:rPr>
        <w:t xml:space="preserve"> </w:t>
      </w:r>
      <w:r w:rsidRPr="00C731F9">
        <w:rPr>
          <w:sz w:val="28"/>
          <w:szCs w:val="28"/>
        </w:rPr>
        <w:t>форм,</w:t>
      </w:r>
      <w:r w:rsidRPr="00C731F9">
        <w:rPr>
          <w:spacing w:val="-2"/>
          <w:sz w:val="28"/>
          <w:szCs w:val="28"/>
        </w:rPr>
        <w:t xml:space="preserve"> </w:t>
      </w:r>
      <w:r w:rsidRPr="00C731F9">
        <w:rPr>
          <w:sz w:val="28"/>
          <w:szCs w:val="28"/>
        </w:rPr>
        <w:t>информационных</w:t>
      </w:r>
      <w:r w:rsidRPr="00C731F9">
        <w:rPr>
          <w:spacing w:val="-2"/>
          <w:sz w:val="28"/>
          <w:szCs w:val="28"/>
        </w:rPr>
        <w:t xml:space="preserve"> </w:t>
      </w:r>
      <w:r w:rsidRPr="00C731F9">
        <w:rPr>
          <w:sz w:val="28"/>
          <w:szCs w:val="28"/>
        </w:rPr>
        <w:t>технологий.</w:t>
      </w:r>
    </w:p>
    <w:p w:rsidR="00740820" w:rsidRDefault="00C731F9" w:rsidP="00740820">
      <w:pPr>
        <w:suppressAutoHyphens/>
        <w:autoSpaceDE/>
        <w:autoSpaceDN/>
        <w:spacing w:line="259" w:lineRule="auto"/>
        <w:ind w:right="-1" w:firstLine="566"/>
        <w:jc w:val="both"/>
        <w:rPr>
          <w:sz w:val="28"/>
          <w:szCs w:val="28"/>
        </w:rPr>
      </w:pPr>
      <w:r w:rsidRPr="00C731F9">
        <w:rPr>
          <w:sz w:val="28"/>
          <w:szCs w:val="28"/>
        </w:rPr>
        <w:t>Работа</w:t>
      </w:r>
      <w:r w:rsidRPr="00C731F9">
        <w:rPr>
          <w:spacing w:val="1"/>
          <w:sz w:val="28"/>
          <w:szCs w:val="28"/>
        </w:rPr>
        <w:t xml:space="preserve"> </w:t>
      </w:r>
      <w:r w:rsidRPr="00C731F9">
        <w:rPr>
          <w:sz w:val="28"/>
          <w:szCs w:val="28"/>
        </w:rPr>
        <w:t>классного</w:t>
      </w:r>
      <w:r w:rsidRPr="00C731F9">
        <w:rPr>
          <w:spacing w:val="1"/>
          <w:sz w:val="28"/>
          <w:szCs w:val="28"/>
        </w:rPr>
        <w:t xml:space="preserve"> </w:t>
      </w:r>
      <w:r w:rsidRPr="00C731F9">
        <w:rPr>
          <w:sz w:val="28"/>
          <w:szCs w:val="28"/>
        </w:rPr>
        <w:t>руководителя</w:t>
      </w:r>
      <w:r w:rsidRPr="00C731F9">
        <w:rPr>
          <w:spacing w:val="1"/>
          <w:sz w:val="28"/>
          <w:szCs w:val="28"/>
        </w:rPr>
        <w:t xml:space="preserve"> </w:t>
      </w:r>
      <w:r w:rsidRPr="00C731F9">
        <w:rPr>
          <w:sz w:val="28"/>
          <w:szCs w:val="28"/>
        </w:rPr>
        <w:t>невозможна</w:t>
      </w:r>
      <w:r w:rsidRPr="00C731F9">
        <w:rPr>
          <w:spacing w:val="1"/>
          <w:sz w:val="28"/>
          <w:szCs w:val="28"/>
        </w:rPr>
        <w:t xml:space="preserve"> </w:t>
      </w:r>
      <w:r w:rsidRPr="00C731F9">
        <w:rPr>
          <w:sz w:val="28"/>
          <w:szCs w:val="28"/>
        </w:rPr>
        <w:t>без</w:t>
      </w:r>
      <w:r w:rsidRPr="00C731F9">
        <w:rPr>
          <w:spacing w:val="1"/>
          <w:sz w:val="28"/>
          <w:szCs w:val="28"/>
        </w:rPr>
        <w:t xml:space="preserve"> </w:t>
      </w:r>
      <w:r w:rsidRPr="00C731F9">
        <w:rPr>
          <w:sz w:val="28"/>
          <w:szCs w:val="28"/>
        </w:rPr>
        <w:t>изучения</w:t>
      </w:r>
      <w:r w:rsidRPr="00C731F9">
        <w:rPr>
          <w:spacing w:val="1"/>
          <w:sz w:val="28"/>
          <w:szCs w:val="28"/>
        </w:rPr>
        <w:t xml:space="preserve"> </w:t>
      </w:r>
      <w:r w:rsidRPr="00C731F9">
        <w:rPr>
          <w:sz w:val="28"/>
          <w:szCs w:val="28"/>
        </w:rPr>
        <w:t>личности</w:t>
      </w:r>
      <w:r w:rsidRPr="00C731F9">
        <w:rPr>
          <w:spacing w:val="1"/>
          <w:sz w:val="28"/>
          <w:szCs w:val="28"/>
        </w:rPr>
        <w:t xml:space="preserve"> </w:t>
      </w:r>
      <w:r w:rsidRPr="00C731F9">
        <w:rPr>
          <w:sz w:val="28"/>
          <w:szCs w:val="28"/>
        </w:rPr>
        <w:t>ученика.</w:t>
      </w:r>
      <w:r w:rsidRPr="00C731F9">
        <w:rPr>
          <w:spacing w:val="1"/>
          <w:sz w:val="28"/>
          <w:szCs w:val="28"/>
        </w:rPr>
        <w:t xml:space="preserve"> </w:t>
      </w:r>
      <w:r w:rsidRPr="00C731F9">
        <w:rPr>
          <w:sz w:val="28"/>
          <w:szCs w:val="28"/>
        </w:rPr>
        <w:t>Фиксирование</w:t>
      </w:r>
      <w:r w:rsidRPr="00C731F9">
        <w:rPr>
          <w:spacing w:val="1"/>
          <w:sz w:val="28"/>
          <w:szCs w:val="28"/>
        </w:rPr>
        <w:t xml:space="preserve"> </w:t>
      </w:r>
      <w:r w:rsidRPr="00C731F9">
        <w:rPr>
          <w:sz w:val="28"/>
          <w:szCs w:val="28"/>
        </w:rPr>
        <w:t>его</w:t>
      </w:r>
      <w:r w:rsidRPr="00C731F9">
        <w:rPr>
          <w:spacing w:val="1"/>
          <w:sz w:val="28"/>
          <w:szCs w:val="28"/>
        </w:rPr>
        <w:t xml:space="preserve"> </w:t>
      </w:r>
      <w:r w:rsidRPr="00C731F9">
        <w:rPr>
          <w:sz w:val="28"/>
          <w:szCs w:val="28"/>
        </w:rPr>
        <w:t>стремления</w:t>
      </w:r>
      <w:r w:rsidRPr="00C731F9">
        <w:rPr>
          <w:spacing w:val="1"/>
          <w:sz w:val="28"/>
          <w:szCs w:val="28"/>
        </w:rPr>
        <w:t xml:space="preserve"> </w:t>
      </w:r>
      <w:r w:rsidRPr="00C731F9">
        <w:rPr>
          <w:sz w:val="28"/>
          <w:szCs w:val="28"/>
        </w:rPr>
        <w:t>к</w:t>
      </w:r>
      <w:r w:rsidRPr="00C731F9">
        <w:rPr>
          <w:spacing w:val="1"/>
          <w:sz w:val="28"/>
          <w:szCs w:val="28"/>
        </w:rPr>
        <w:t xml:space="preserve"> </w:t>
      </w:r>
      <w:r w:rsidRPr="00C731F9">
        <w:rPr>
          <w:sz w:val="28"/>
          <w:szCs w:val="28"/>
        </w:rPr>
        <w:t>саморазвитию,</w:t>
      </w:r>
      <w:r w:rsidRPr="00C731F9">
        <w:rPr>
          <w:spacing w:val="1"/>
          <w:sz w:val="28"/>
          <w:szCs w:val="28"/>
        </w:rPr>
        <w:t xml:space="preserve"> </w:t>
      </w:r>
      <w:r w:rsidRPr="00C731F9">
        <w:rPr>
          <w:sz w:val="28"/>
          <w:szCs w:val="28"/>
        </w:rPr>
        <w:t>самовоспитанию</w:t>
      </w:r>
      <w:r w:rsidRPr="00C731F9">
        <w:rPr>
          <w:spacing w:val="-67"/>
          <w:sz w:val="28"/>
          <w:szCs w:val="28"/>
        </w:rPr>
        <w:t xml:space="preserve"> </w:t>
      </w:r>
      <w:r w:rsidRPr="00C731F9">
        <w:rPr>
          <w:sz w:val="28"/>
          <w:szCs w:val="28"/>
        </w:rPr>
        <w:t>также является частью деятельности классного руководителя. Проведенная</w:t>
      </w:r>
      <w:r w:rsidRPr="00C731F9">
        <w:rPr>
          <w:spacing w:val="1"/>
          <w:sz w:val="28"/>
          <w:szCs w:val="28"/>
        </w:rPr>
        <w:t xml:space="preserve"> </w:t>
      </w:r>
      <w:r w:rsidRPr="00C731F9">
        <w:rPr>
          <w:sz w:val="28"/>
          <w:szCs w:val="28"/>
        </w:rPr>
        <w:t>диагностика</w:t>
      </w:r>
      <w:r w:rsidRPr="00C731F9">
        <w:rPr>
          <w:spacing w:val="1"/>
          <w:sz w:val="28"/>
          <w:szCs w:val="28"/>
        </w:rPr>
        <w:t xml:space="preserve"> </w:t>
      </w:r>
      <w:r w:rsidRPr="00C731F9">
        <w:rPr>
          <w:sz w:val="28"/>
          <w:szCs w:val="28"/>
        </w:rPr>
        <w:t>уровня</w:t>
      </w:r>
      <w:r w:rsidRPr="00C731F9">
        <w:rPr>
          <w:spacing w:val="1"/>
          <w:sz w:val="28"/>
          <w:szCs w:val="28"/>
        </w:rPr>
        <w:t xml:space="preserve"> </w:t>
      </w:r>
      <w:r w:rsidRPr="00C731F9">
        <w:rPr>
          <w:sz w:val="28"/>
          <w:szCs w:val="28"/>
        </w:rPr>
        <w:t>воспитанности</w:t>
      </w:r>
      <w:r w:rsidRPr="00C731F9">
        <w:rPr>
          <w:spacing w:val="1"/>
          <w:sz w:val="28"/>
          <w:szCs w:val="28"/>
        </w:rPr>
        <w:t xml:space="preserve"> </w:t>
      </w:r>
      <w:r w:rsidRPr="00C731F9">
        <w:rPr>
          <w:sz w:val="28"/>
          <w:szCs w:val="28"/>
        </w:rPr>
        <w:t>учащихся</w:t>
      </w:r>
      <w:r w:rsidRPr="00C731F9">
        <w:rPr>
          <w:spacing w:val="1"/>
          <w:sz w:val="28"/>
          <w:szCs w:val="28"/>
        </w:rPr>
        <w:t xml:space="preserve"> </w:t>
      </w:r>
      <w:r w:rsidRPr="00C731F9">
        <w:rPr>
          <w:sz w:val="28"/>
          <w:szCs w:val="28"/>
        </w:rPr>
        <w:t>нашей</w:t>
      </w:r>
      <w:r w:rsidRPr="00C731F9">
        <w:rPr>
          <w:spacing w:val="1"/>
          <w:sz w:val="28"/>
          <w:szCs w:val="28"/>
        </w:rPr>
        <w:t xml:space="preserve"> </w:t>
      </w:r>
      <w:r w:rsidRPr="00C731F9">
        <w:rPr>
          <w:sz w:val="28"/>
          <w:szCs w:val="28"/>
        </w:rPr>
        <w:t>школы</w:t>
      </w:r>
      <w:r w:rsidRPr="00C731F9">
        <w:rPr>
          <w:spacing w:val="1"/>
          <w:sz w:val="28"/>
          <w:szCs w:val="28"/>
        </w:rPr>
        <w:t xml:space="preserve"> </w:t>
      </w:r>
      <w:r w:rsidRPr="00C731F9">
        <w:rPr>
          <w:sz w:val="28"/>
          <w:szCs w:val="28"/>
        </w:rPr>
        <w:t>показала,</w:t>
      </w:r>
      <w:r w:rsidRPr="00C731F9">
        <w:rPr>
          <w:spacing w:val="1"/>
          <w:sz w:val="28"/>
          <w:szCs w:val="28"/>
        </w:rPr>
        <w:t xml:space="preserve"> </w:t>
      </w:r>
      <w:r w:rsidRPr="00C731F9">
        <w:rPr>
          <w:sz w:val="28"/>
          <w:szCs w:val="28"/>
        </w:rPr>
        <w:t>что</w:t>
      </w:r>
      <w:r w:rsidRPr="00C731F9">
        <w:rPr>
          <w:spacing w:val="-67"/>
          <w:sz w:val="28"/>
          <w:szCs w:val="28"/>
        </w:rPr>
        <w:t xml:space="preserve"> </w:t>
      </w:r>
      <w:r w:rsidRPr="00C731F9">
        <w:rPr>
          <w:sz w:val="28"/>
          <w:szCs w:val="28"/>
        </w:rPr>
        <w:t>уровень</w:t>
      </w:r>
      <w:r w:rsidRPr="00C731F9">
        <w:rPr>
          <w:spacing w:val="-2"/>
          <w:sz w:val="28"/>
          <w:szCs w:val="28"/>
        </w:rPr>
        <w:t xml:space="preserve"> </w:t>
      </w:r>
      <w:r w:rsidRPr="00C731F9">
        <w:rPr>
          <w:sz w:val="28"/>
          <w:szCs w:val="28"/>
        </w:rPr>
        <w:t>воспитанности по</w:t>
      </w:r>
      <w:r w:rsidRPr="00C731F9">
        <w:rPr>
          <w:spacing w:val="1"/>
          <w:sz w:val="28"/>
          <w:szCs w:val="28"/>
        </w:rPr>
        <w:t xml:space="preserve"> </w:t>
      </w:r>
      <w:r w:rsidRPr="00C731F9">
        <w:rPr>
          <w:sz w:val="28"/>
          <w:szCs w:val="28"/>
        </w:rPr>
        <w:t>школе</w:t>
      </w:r>
      <w:r w:rsidRPr="00C731F9">
        <w:rPr>
          <w:spacing w:val="1"/>
          <w:sz w:val="28"/>
          <w:szCs w:val="28"/>
        </w:rPr>
        <w:t xml:space="preserve"> </w:t>
      </w:r>
      <w:r w:rsidRPr="00C731F9">
        <w:rPr>
          <w:sz w:val="28"/>
          <w:szCs w:val="28"/>
        </w:rPr>
        <w:t>– средний.</w:t>
      </w:r>
      <w:r w:rsidR="00740820">
        <w:rPr>
          <w:sz w:val="28"/>
          <w:szCs w:val="28"/>
        </w:rPr>
        <w:t xml:space="preserve"> </w:t>
      </w:r>
    </w:p>
    <w:p w:rsidR="00DB06CC" w:rsidRDefault="00DB06CC" w:rsidP="00740820">
      <w:pPr>
        <w:suppressAutoHyphens/>
        <w:autoSpaceDE/>
        <w:autoSpaceDN/>
        <w:spacing w:line="259" w:lineRule="auto"/>
        <w:ind w:right="-1" w:firstLine="566"/>
        <w:jc w:val="both"/>
        <w:rPr>
          <w:sz w:val="28"/>
          <w:szCs w:val="28"/>
        </w:rPr>
      </w:pPr>
    </w:p>
    <w:tbl>
      <w:tblPr>
        <w:tblStyle w:val="TableNormal10"/>
        <w:tblpPr w:leftFromText="180" w:rightFromText="180" w:vertAnchor="text" w:horzAnchor="margin" w:tblpY="112"/>
        <w:tblW w:w="9573" w:type="dxa"/>
        <w:tblInd w:w="0" w:type="dxa"/>
        <w:tblLayout w:type="fixed"/>
        <w:tblCellMar>
          <w:left w:w="5" w:type="dxa"/>
          <w:right w:w="5" w:type="dxa"/>
        </w:tblCellMar>
        <w:tblLook w:val="01E0" w:firstRow="1" w:lastRow="1" w:firstColumn="1" w:lastColumn="1" w:noHBand="0" w:noVBand="0"/>
      </w:tblPr>
      <w:tblGrid>
        <w:gridCol w:w="998"/>
        <w:gridCol w:w="1686"/>
        <w:gridCol w:w="1843"/>
        <w:gridCol w:w="1701"/>
        <w:gridCol w:w="1999"/>
        <w:gridCol w:w="1346"/>
      </w:tblGrid>
      <w:tr w:rsidR="00740820" w:rsidRPr="00C731F9" w:rsidTr="00701C7D">
        <w:trPr>
          <w:trHeight w:val="552"/>
        </w:trPr>
        <w:tc>
          <w:tcPr>
            <w:tcW w:w="998"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273" w:lineRule="exact"/>
              <w:ind w:left="122"/>
              <w:rPr>
                <w:b/>
                <w:sz w:val="28"/>
                <w:szCs w:val="28"/>
              </w:rPr>
            </w:pPr>
            <w:r w:rsidRPr="00DB06CC">
              <w:rPr>
                <w:b/>
                <w:sz w:val="28"/>
                <w:szCs w:val="28"/>
              </w:rPr>
              <w:t>№</w:t>
            </w:r>
          </w:p>
        </w:tc>
        <w:tc>
          <w:tcPr>
            <w:tcW w:w="1686"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273" w:lineRule="exact"/>
              <w:ind w:left="419"/>
              <w:rPr>
                <w:b/>
                <w:sz w:val="28"/>
                <w:szCs w:val="28"/>
              </w:rPr>
            </w:pPr>
            <w:r w:rsidRPr="00DB06CC">
              <w:rPr>
                <w:b/>
                <w:sz w:val="28"/>
                <w:szCs w:val="28"/>
              </w:rPr>
              <w:t>ФИО</w:t>
            </w:r>
          </w:p>
        </w:tc>
        <w:tc>
          <w:tcPr>
            <w:tcW w:w="1843"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273" w:lineRule="exact"/>
              <w:ind w:left="575"/>
              <w:rPr>
                <w:b/>
                <w:sz w:val="28"/>
                <w:szCs w:val="28"/>
              </w:rPr>
            </w:pPr>
            <w:r w:rsidRPr="00DB06CC">
              <w:rPr>
                <w:b/>
                <w:sz w:val="28"/>
                <w:szCs w:val="28"/>
              </w:rPr>
              <w:t>Должность</w:t>
            </w:r>
          </w:p>
        </w:tc>
        <w:tc>
          <w:tcPr>
            <w:tcW w:w="1701"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273" w:lineRule="exact"/>
              <w:ind w:left="169"/>
              <w:rPr>
                <w:b/>
                <w:sz w:val="28"/>
                <w:szCs w:val="28"/>
              </w:rPr>
            </w:pPr>
            <w:r w:rsidRPr="00DB06CC">
              <w:rPr>
                <w:b/>
                <w:sz w:val="28"/>
                <w:szCs w:val="28"/>
              </w:rPr>
              <w:t>Образование</w:t>
            </w:r>
          </w:p>
        </w:tc>
        <w:tc>
          <w:tcPr>
            <w:tcW w:w="1999"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273" w:lineRule="exact"/>
              <w:ind w:left="12"/>
              <w:rPr>
                <w:b/>
                <w:sz w:val="28"/>
                <w:szCs w:val="28"/>
              </w:rPr>
            </w:pPr>
            <w:r w:rsidRPr="00DB06CC">
              <w:rPr>
                <w:b/>
                <w:sz w:val="28"/>
                <w:szCs w:val="28"/>
              </w:rPr>
              <w:t>Квалификация</w:t>
            </w:r>
          </w:p>
        </w:tc>
        <w:tc>
          <w:tcPr>
            <w:tcW w:w="1346"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276" w:lineRule="exact"/>
              <w:ind w:left="136" w:right="110" w:firstLine="105"/>
              <w:rPr>
                <w:b/>
                <w:sz w:val="28"/>
                <w:szCs w:val="28"/>
              </w:rPr>
            </w:pPr>
            <w:r w:rsidRPr="00DB06CC">
              <w:rPr>
                <w:b/>
                <w:sz w:val="28"/>
                <w:szCs w:val="28"/>
              </w:rPr>
              <w:t>Стаж</w:t>
            </w:r>
            <w:r w:rsidRPr="00DB06CC">
              <w:rPr>
                <w:b/>
                <w:spacing w:val="1"/>
                <w:sz w:val="28"/>
                <w:szCs w:val="28"/>
              </w:rPr>
              <w:t xml:space="preserve"> </w:t>
            </w:r>
            <w:r w:rsidRPr="00DB06CC">
              <w:rPr>
                <w:b/>
                <w:sz w:val="28"/>
                <w:szCs w:val="28"/>
              </w:rPr>
              <w:t>работы</w:t>
            </w:r>
          </w:p>
        </w:tc>
      </w:tr>
      <w:tr w:rsidR="00740820" w:rsidRPr="00C731F9" w:rsidTr="00701C7D">
        <w:trPr>
          <w:trHeight w:val="1288"/>
        </w:trPr>
        <w:tc>
          <w:tcPr>
            <w:tcW w:w="998"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1.</w:t>
            </w:r>
          </w:p>
        </w:tc>
        <w:tc>
          <w:tcPr>
            <w:tcW w:w="1686"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ind w:left="107" w:right="445"/>
              <w:rPr>
                <w:sz w:val="28"/>
                <w:szCs w:val="28"/>
              </w:rPr>
            </w:pPr>
            <w:r w:rsidRPr="00DB06CC">
              <w:rPr>
                <w:spacing w:val="-1"/>
                <w:sz w:val="28"/>
                <w:szCs w:val="28"/>
              </w:rPr>
              <w:t>Токмакова Е.В.</w:t>
            </w:r>
          </w:p>
        </w:tc>
        <w:tc>
          <w:tcPr>
            <w:tcW w:w="1843"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ind w:left="107" w:right="239"/>
              <w:rPr>
                <w:sz w:val="28"/>
                <w:szCs w:val="28"/>
              </w:rPr>
            </w:pPr>
            <w:r w:rsidRPr="00DB06CC">
              <w:rPr>
                <w:sz w:val="28"/>
                <w:szCs w:val="28"/>
              </w:rPr>
              <w:t>Заместитель</w:t>
            </w:r>
            <w:r w:rsidRPr="00DB06CC">
              <w:rPr>
                <w:spacing w:val="1"/>
                <w:sz w:val="28"/>
                <w:szCs w:val="28"/>
              </w:rPr>
              <w:t xml:space="preserve"> </w:t>
            </w:r>
            <w:r w:rsidRPr="00DB06CC">
              <w:rPr>
                <w:sz w:val="28"/>
                <w:szCs w:val="28"/>
              </w:rPr>
              <w:t>директора</w:t>
            </w:r>
            <w:r w:rsidRPr="00DB06CC">
              <w:rPr>
                <w:spacing w:val="-7"/>
                <w:sz w:val="28"/>
                <w:szCs w:val="28"/>
              </w:rPr>
              <w:t xml:space="preserve"> </w:t>
            </w:r>
            <w:r w:rsidRPr="00DB06CC">
              <w:rPr>
                <w:sz w:val="28"/>
                <w:szCs w:val="28"/>
              </w:rPr>
              <w:t>по</w:t>
            </w:r>
            <w:r w:rsidRPr="00DB06CC">
              <w:rPr>
                <w:spacing w:val="-6"/>
                <w:sz w:val="28"/>
                <w:szCs w:val="28"/>
              </w:rPr>
              <w:t xml:space="preserve"> </w:t>
            </w:r>
            <w:r w:rsidRPr="00DB06CC">
              <w:rPr>
                <w:sz w:val="28"/>
                <w:szCs w:val="28"/>
              </w:rPr>
              <w:t>ВР</w:t>
            </w:r>
          </w:p>
        </w:tc>
        <w:tc>
          <w:tcPr>
            <w:tcW w:w="1701"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4"/>
              <w:rPr>
                <w:sz w:val="28"/>
                <w:szCs w:val="28"/>
              </w:rPr>
            </w:pPr>
            <w:r w:rsidRPr="00DB06CC">
              <w:rPr>
                <w:sz w:val="28"/>
                <w:szCs w:val="28"/>
              </w:rPr>
              <w:t>Высшее</w:t>
            </w:r>
          </w:p>
        </w:tc>
        <w:tc>
          <w:tcPr>
            <w:tcW w:w="1999"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Высшая</w:t>
            </w:r>
          </w:p>
          <w:p w:rsidR="00740820" w:rsidRPr="00DB06CC" w:rsidRDefault="00740820" w:rsidP="00701C7D">
            <w:pPr>
              <w:autoSpaceDE/>
              <w:autoSpaceDN/>
              <w:ind w:left="107" w:right="94"/>
              <w:rPr>
                <w:sz w:val="28"/>
                <w:szCs w:val="28"/>
              </w:rPr>
            </w:pPr>
            <w:r w:rsidRPr="00DB06CC">
              <w:rPr>
                <w:spacing w:val="-1"/>
                <w:sz w:val="28"/>
                <w:szCs w:val="28"/>
              </w:rPr>
              <w:t>квалификационная</w:t>
            </w:r>
            <w:r w:rsidRPr="00DB06CC">
              <w:rPr>
                <w:spacing w:val="-67"/>
                <w:sz w:val="28"/>
                <w:szCs w:val="28"/>
              </w:rPr>
              <w:t xml:space="preserve">   </w:t>
            </w:r>
            <w:r w:rsidRPr="00DB06CC">
              <w:rPr>
                <w:sz w:val="28"/>
                <w:szCs w:val="28"/>
              </w:rPr>
              <w:t>категория</w:t>
            </w:r>
          </w:p>
        </w:tc>
        <w:tc>
          <w:tcPr>
            <w:tcW w:w="1346"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76"/>
              <w:rPr>
                <w:sz w:val="28"/>
                <w:szCs w:val="28"/>
              </w:rPr>
            </w:pPr>
            <w:r w:rsidRPr="00DB06CC">
              <w:rPr>
                <w:sz w:val="28"/>
                <w:szCs w:val="28"/>
              </w:rPr>
              <w:t>26 года</w:t>
            </w:r>
          </w:p>
        </w:tc>
      </w:tr>
      <w:tr w:rsidR="00740820" w:rsidRPr="00C731F9" w:rsidTr="00701C7D">
        <w:trPr>
          <w:trHeight w:val="642"/>
        </w:trPr>
        <w:tc>
          <w:tcPr>
            <w:tcW w:w="998"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2.</w:t>
            </w:r>
          </w:p>
        </w:tc>
        <w:tc>
          <w:tcPr>
            <w:tcW w:w="1686"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rPr>
                <w:sz w:val="28"/>
                <w:szCs w:val="28"/>
              </w:rPr>
            </w:pPr>
            <w:r w:rsidRPr="00DB06CC">
              <w:rPr>
                <w:sz w:val="28"/>
                <w:szCs w:val="28"/>
              </w:rPr>
              <w:t>Маркина Н.Н</w:t>
            </w:r>
          </w:p>
        </w:tc>
        <w:tc>
          <w:tcPr>
            <w:tcW w:w="1843"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tabs>
                <w:tab w:val="left" w:pos="1397"/>
              </w:tabs>
              <w:autoSpaceDE/>
              <w:autoSpaceDN/>
              <w:spacing w:line="308" w:lineRule="exact"/>
              <w:ind w:left="107"/>
              <w:rPr>
                <w:sz w:val="28"/>
                <w:szCs w:val="28"/>
              </w:rPr>
            </w:pPr>
            <w:r w:rsidRPr="00DB06CC">
              <w:rPr>
                <w:sz w:val="28"/>
                <w:szCs w:val="28"/>
              </w:rPr>
              <w:t>Логопед</w:t>
            </w:r>
          </w:p>
        </w:tc>
        <w:tc>
          <w:tcPr>
            <w:tcW w:w="1701"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4"/>
              <w:rPr>
                <w:sz w:val="28"/>
                <w:szCs w:val="28"/>
              </w:rPr>
            </w:pPr>
            <w:r w:rsidRPr="00DB06CC">
              <w:rPr>
                <w:sz w:val="28"/>
                <w:szCs w:val="28"/>
              </w:rPr>
              <w:t>Высшее</w:t>
            </w:r>
          </w:p>
        </w:tc>
        <w:tc>
          <w:tcPr>
            <w:tcW w:w="1999"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08" w:lineRule="exact"/>
              <w:ind w:left="107"/>
              <w:rPr>
                <w:sz w:val="28"/>
                <w:szCs w:val="28"/>
              </w:rPr>
            </w:pPr>
            <w:r w:rsidRPr="00DB06CC">
              <w:rPr>
                <w:sz w:val="28"/>
                <w:szCs w:val="28"/>
              </w:rPr>
              <w:t>-</w:t>
            </w:r>
          </w:p>
        </w:tc>
        <w:tc>
          <w:tcPr>
            <w:tcW w:w="1346"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6 лет</w:t>
            </w:r>
          </w:p>
        </w:tc>
      </w:tr>
      <w:tr w:rsidR="00740820" w:rsidRPr="00C731F9" w:rsidTr="00701C7D">
        <w:trPr>
          <w:trHeight w:val="642"/>
        </w:trPr>
        <w:tc>
          <w:tcPr>
            <w:tcW w:w="998"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3.</w:t>
            </w:r>
          </w:p>
        </w:tc>
        <w:tc>
          <w:tcPr>
            <w:tcW w:w="1686"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Чайка Н.А.</w:t>
            </w:r>
          </w:p>
        </w:tc>
        <w:tc>
          <w:tcPr>
            <w:tcW w:w="1843"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Педагог-Психолог</w:t>
            </w:r>
          </w:p>
        </w:tc>
        <w:tc>
          <w:tcPr>
            <w:tcW w:w="1701"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4"/>
              <w:rPr>
                <w:sz w:val="28"/>
                <w:szCs w:val="28"/>
              </w:rPr>
            </w:pPr>
            <w:r w:rsidRPr="00DB06CC">
              <w:rPr>
                <w:sz w:val="28"/>
                <w:szCs w:val="28"/>
              </w:rPr>
              <w:t>Высшее</w:t>
            </w:r>
          </w:p>
        </w:tc>
        <w:tc>
          <w:tcPr>
            <w:tcW w:w="1999"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w:t>
            </w:r>
          </w:p>
        </w:tc>
        <w:tc>
          <w:tcPr>
            <w:tcW w:w="1346"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3 год</w:t>
            </w:r>
          </w:p>
        </w:tc>
      </w:tr>
      <w:tr w:rsidR="00740820" w:rsidRPr="00C731F9" w:rsidTr="00701C7D">
        <w:trPr>
          <w:trHeight w:val="642"/>
        </w:trPr>
        <w:tc>
          <w:tcPr>
            <w:tcW w:w="998"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4.</w:t>
            </w:r>
          </w:p>
        </w:tc>
        <w:tc>
          <w:tcPr>
            <w:tcW w:w="1686"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Иванова Т.В.</w:t>
            </w:r>
          </w:p>
        </w:tc>
        <w:tc>
          <w:tcPr>
            <w:tcW w:w="1843"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Педагог-организатор</w:t>
            </w:r>
          </w:p>
        </w:tc>
        <w:tc>
          <w:tcPr>
            <w:tcW w:w="1701"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4"/>
              <w:rPr>
                <w:sz w:val="28"/>
                <w:szCs w:val="28"/>
              </w:rPr>
            </w:pPr>
            <w:r w:rsidRPr="00DB06CC">
              <w:rPr>
                <w:sz w:val="28"/>
                <w:szCs w:val="28"/>
              </w:rPr>
              <w:t>Высшее</w:t>
            </w:r>
          </w:p>
        </w:tc>
        <w:tc>
          <w:tcPr>
            <w:tcW w:w="1999"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Первая</w:t>
            </w:r>
          </w:p>
        </w:tc>
        <w:tc>
          <w:tcPr>
            <w:tcW w:w="1346"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24 года</w:t>
            </w:r>
          </w:p>
        </w:tc>
      </w:tr>
      <w:tr w:rsidR="00740820" w:rsidRPr="00C731F9" w:rsidTr="00701C7D">
        <w:trPr>
          <w:trHeight w:val="642"/>
        </w:trPr>
        <w:tc>
          <w:tcPr>
            <w:tcW w:w="998"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5.</w:t>
            </w:r>
          </w:p>
        </w:tc>
        <w:tc>
          <w:tcPr>
            <w:tcW w:w="1686"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Константинова Э.Н.</w:t>
            </w:r>
          </w:p>
        </w:tc>
        <w:tc>
          <w:tcPr>
            <w:tcW w:w="1843"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09" w:lineRule="exact"/>
              <w:ind w:left="107"/>
              <w:rPr>
                <w:sz w:val="28"/>
                <w:szCs w:val="28"/>
              </w:rPr>
            </w:pPr>
            <w:r w:rsidRPr="00DB06CC">
              <w:rPr>
                <w:sz w:val="28"/>
                <w:szCs w:val="28"/>
              </w:rPr>
              <w:t>Социальный педагог</w:t>
            </w:r>
          </w:p>
        </w:tc>
        <w:tc>
          <w:tcPr>
            <w:tcW w:w="1701"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4"/>
              <w:rPr>
                <w:sz w:val="28"/>
                <w:szCs w:val="28"/>
              </w:rPr>
            </w:pPr>
            <w:r w:rsidRPr="00DB06CC">
              <w:rPr>
                <w:sz w:val="28"/>
                <w:szCs w:val="28"/>
              </w:rPr>
              <w:t>Высшее</w:t>
            </w:r>
          </w:p>
        </w:tc>
        <w:tc>
          <w:tcPr>
            <w:tcW w:w="1999"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w:t>
            </w:r>
          </w:p>
        </w:tc>
        <w:tc>
          <w:tcPr>
            <w:tcW w:w="1346"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20 лет</w:t>
            </w:r>
          </w:p>
        </w:tc>
      </w:tr>
      <w:tr w:rsidR="00740820" w:rsidRPr="00C731F9" w:rsidTr="00701C7D">
        <w:trPr>
          <w:trHeight w:val="642"/>
        </w:trPr>
        <w:tc>
          <w:tcPr>
            <w:tcW w:w="998"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6.</w:t>
            </w:r>
          </w:p>
        </w:tc>
        <w:tc>
          <w:tcPr>
            <w:tcW w:w="1686"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Ханцевич А.А.</w:t>
            </w:r>
          </w:p>
        </w:tc>
        <w:tc>
          <w:tcPr>
            <w:tcW w:w="1843"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09" w:lineRule="exact"/>
              <w:ind w:left="107"/>
              <w:rPr>
                <w:sz w:val="28"/>
                <w:szCs w:val="28"/>
              </w:rPr>
            </w:pPr>
            <w:r w:rsidRPr="00DB06CC">
              <w:rPr>
                <w:sz w:val="28"/>
                <w:szCs w:val="28"/>
              </w:rPr>
              <w:t>Педагог-организатор ОБЖ</w:t>
            </w:r>
          </w:p>
        </w:tc>
        <w:tc>
          <w:tcPr>
            <w:tcW w:w="1701"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4"/>
              <w:rPr>
                <w:sz w:val="28"/>
                <w:szCs w:val="28"/>
              </w:rPr>
            </w:pPr>
            <w:r w:rsidRPr="00DB06CC">
              <w:rPr>
                <w:sz w:val="28"/>
                <w:szCs w:val="28"/>
              </w:rPr>
              <w:t>Высшее</w:t>
            </w:r>
          </w:p>
        </w:tc>
        <w:tc>
          <w:tcPr>
            <w:tcW w:w="1999"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Первая</w:t>
            </w:r>
          </w:p>
        </w:tc>
        <w:tc>
          <w:tcPr>
            <w:tcW w:w="1346" w:type="dxa"/>
            <w:tcBorders>
              <w:top w:val="single" w:sz="4" w:space="0" w:color="000000"/>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7 лет</w:t>
            </w:r>
          </w:p>
        </w:tc>
      </w:tr>
      <w:tr w:rsidR="00740820" w:rsidRPr="00C731F9" w:rsidTr="00701C7D">
        <w:trPr>
          <w:trHeight w:val="642"/>
        </w:trPr>
        <w:tc>
          <w:tcPr>
            <w:tcW w:w="998" w:type="dxa"/>
            <w:tcBorders>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7.</w:t>
            </w:r>
          </w:p>
        </w:tc>
        <w:tc>
          <w:tcPr>
            <w:tcW w:w="1686" w:type="dxa"/>
            <w:tcBorders>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Андреева Е.С.</w:t>
            </w:r>
          </w:p>
        </w:tc>
        <w:tc>
          <w:tcPr>
            <w:tcW w:w="1843" w:type="dxa"/>
            <w:tcBorders>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Педагог-Психолог</w:t>
            </w:r>
          </w:p>
        </w:tc>
        <w:tc>
          <w:tcPr>
            <w:tcW w:w="1701" w:type="dxa"/>
            <w:tcBorders>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4"/>
              <w:rPr>
                <w:sz w:val="28"/>
                <w:szCs w:val="28"/>
              </w:rPr>
            </w:pPr>
            <w:r w:rsidRPr="00DB06CC">
              <w:rPr>
                <w:sz w:val="28"/>
                <w:szCs w:val="28"/>
              </w:rPr>
              <w:t>Высшее</w:t>
            </w:r>
          </w:p>
        </w:tc>
        <w:tc>
          <w:tcPr>
            <w:tcW w:w="1999" w:type="dxa"/>
            <w:tcBorders>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w:t>
            </w:r>
          </w:p>
        </w:tc>
        <w:tc>
          <w:tcPr>
            <w:tcW w:w="1346" w:type="dxa"/>
            <w:tcBorders>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1 год</w:t>
            </w:r>
          </w:p>
        </w:tc>
      </w:tr>
      <w:tr w:rsidR="00740820" w:rsidRPr="00C731F9" w:rsidTr="00701C7D">
        <w:trPr>
          <w:trHeight w:val="642"/>
        </w:trPr>
        <w:tc>
          <w:tcPr>
            <w:tcW w:w="998" w:type="dxa"/>
            <w:tcBorders>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8.</w:t>
            </w:r>
          </w:p>
        </w:tc>
        <w:tc>
          <w:tcPr>
            <w:tcW w:w="1686" w:type="dxa"/>
            <w:tcBorders>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Широкобокова К.Д.</w:t>
            </w:r>
          </w:p>
        </w:tc>
        <w:tc>
          <w:tcPr>
            <w:tcW w:w="1843" w:type="dxa"/>
            <w:tcBorders>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Педагог-Психолог</w:t>
            </w:r>
          </w:p>
        </w:tc>
        <w:tc>
          <w:tcPr>
            <w:tcW w:w="1701" w:type="dxa"/>
            <w:tcBorders>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4"/>
              <w:rPr>
                <w:sz w:val="28"/>
                <w:szCs w:val="28"/>
              </w:rPr>
            </w:pPr>
            <w:r w:rsidRPr="00DB06CC">
              <w:rPr>
                <w:sz w:val="28"/>
                <w:szCs w:val="28"/>
              </w:rPr>
              <w:t>Высшее</w:t>
            </w:r>
          </w:p>
        </w:tc>
        <w:tc>
          <w:tcPr>
            <w:tcW w:w="1999" w:type="dxa"/>
            <w:tcBorders>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w:t>
            </w:r>
          </w:p>
        </w:tc>
        <w:tc>
          <w:tcPr>
            <w:tcW w:w="1346" w:type="dxa"/>
            <w:tcBorders>
              <w:left w:val="single" w:sz="4" w:space="0" w:color="000000"/>
              <w:bottom w:val="single" w:sz="4" w:space="0" w:color="000000"/>
              <w:right w:val="single" w:sz="4" w:space="0" w:color="000000"/>
            </w:tcBorders>
          </w:tcPr>
          <w:p w:rsidR="00740820" w:rsidRPr="00DB06CC" w:rsidRDefault="00740820" w:rsidP="00701C7D">
            <w:pPr>
              <w:autoSpaceDE/>
              <w:autoSpaceDN/>
              <w:spacing w:line="315" w:lineRule="exact"/>
              <w:ind w:left="107"/>
              <w:rPr>
                <w:sz w:val="28"/>
                <w:szCs w:val="28"/>
              </w:rPr>
            </w:pPr>
            <w:r w:rsidRPr="00DB06CC">
              <w:rPr>
                <w:sz w:val="28"/>
                <w:szCs w:val="28"/>
              </w:rPr>
              <w:t>1 год</w:t>
            </w:r>
          </w:p>
        </w:tc>
      </w:tr>
      <w:tr w:rsidR="00740820" w:rsidRPr="00C731F9" w:rsidTr="00701C7D">
        <w:trPr>
          <w:trHeight w:val="642"/>
        </w:trPr>
        <w:tc>
          <w:tcPr>
            <w:tcW w:w="998" w:type="dxa"/>
            <w:tcBorders>
              <w:top w:val="single" w:sz="4" w:space="0" w:color="000000"/>
              <w:left w:val="single" w:sz="4" w:space="0" w:color="000000"/>
              <w:bottom w:val="single" w:sz="4" w:space="0" w:color="000000"/>
              <w:right w:val="single" w:sz="4" w:space="0" w:color="000000"/>
            </w:tcBorders>
          </w:tcPr>
          <w:p w:rsidR="00740820" w:rsidRPr="00C731F9" w:rsidRDefault="00740820" w:rsidP="00701C7D">
            <w:pPr>
              <w:autoSpaceDE/>
              <w:autoSpaceDN/>
              <w:spacing w:line="315" w:lineRule="exact"/>
              <w:ind w:left="107"/>
              <w:rPr>
                <w:sz w:val="24"/>
                <w:szCs w:val="24"/>
              </w:rPr>
            </w:pPr>
          </w:p>
        </w:tc>
        <w:tc>
          <w:tcPr>
            <w:tcW w:w="8575" w:type="dxa"/>
            <w:gridSpan w:val="5"/>
            <w:tcBorders>
              <w:top w:val="single" w:sz="4" w:space="0" w:color="000000"/>
              <w:left w:val="single" w:sz="4" w:space="0" w:color="000000"/>
              <w:bottom w:val="single" w:sz="4" w:space="0" w:color="000000"/>
              <w:right w:val="single" w:sz="4" w:space="0" w:color="000000"/>
            </w:tcBorders>
          </w:tcPr>
          <w:p w:rsidR="00740820" w:rsidRPr="00C731F9" w:rsidRDefault="00740820" w:rsidP="00701C7D">
            <w:pPr>
              <w:autoSpaceDE/>
              <w:autoSpaceDN/>
              <w:spacing w:line="315" w:lineRule="exact"/>
              <w:ind w:left="107"/>
              <w:rPr>
                <w:sz w:val="24"/>
                <w:szCs w:val="24"/>
                <w:lang w:val="ru-RU"/>
              </w:rPr>
            </w:pPr>
            <w:r w:rsidRPr="00C731F9">
              <w:rPr>
                <w:sz w:val="28"/>
                <w:lang w:val="ru-RU"/>
              </w:rPr>
              <w:t>Классные</w:t>
            </w:r>
            <w:r w:rsidRPr="00C731F9">
              <w:rPr>
                <w:spacing w:val="-1"/>
                <w:sz w:val="28"/>
                <w:lang w:val="ru-RU"/>
              </w:rPr>
              <w:t xml:space="preserve"> </w:t>
            </w:r>
            <w:r w:rsidRPr="00C731F9">
              <w:rPr>
                <w:sz w:val="28"/>
                <w:lang w:val="ru-RU"/>
              </w:rPr>
              <w:t>руководители</w:t>
            </w:r>
            <w:r w:rsidRPr="00C731F9">
              <w:rPr>
                <w:spacing w:val="1"/>
                <w:sz w:val="28"/>
                <w:lang w:val="ru-RU"/>
              </w:rPr>
              <w:t xml:space="preserve">  на январь-май 2023 г.</w:t>
            </w:r>
            <w:r w:rsidRPr="00C731F9">
              <w:rPr>
                <w:sz w:val="28"/>
                <w:lang w:val="ru-RU"/>
              </w:rPr>
              <w:t>–</w:t>
            </w:r>
            <w:r w:rsidRPr="00C731F9">
              <w:rPr>
                <w:spacing w:val="-3"/>
                <w:sz w:val="28"/>
                <w:lang w:val="ru-RU"/>
              </w:rPr>
              <w:t xml:space="preserve"> 63</w:t>
            </w:r>
            <w:r w:rsidRPr="00C731F9">
              <w:rPr>
                <w:spacing w:val="-1"/>
                <w:sz w:val="28"/>
                <w:lang w:val="ru-RU"/>
              </w:rPr>
              <w:t xml:space="preserve"> </w:t>
            </w:r>
            <w:r w:rsidRPr="00C731F9">
              <w:rPr>
                <w:sz w:val="28"/>
                <w:lang w:val="ru-RU"/>
              </w:rPr>
              <w:t>человек.</w:t>
            </w:r>
          </w:p>
          <w:p w:rsidR="00740820" w:rsidRPr="00C731F9" w:rsidRDefault="00740820" w:rsidP="00701C7D">
            <w:pPr>
              <w:autoSpaceDE/>
              <w:autoSpaceDN/>
              <w:spacing w:line="315" w:lineRule="exact"/>
              <w:ind w:left="107"/>
              <w:rPr>
                <w:sz w:val="28"/>
                <w:szCs w:val="28"/>
                <w:lang w:val="ru-RU"/>
              </w:rPr>
            </w:pPr>
            <w:r w:rsidRPr="00C731F9">
              <w:rPr>
                <w:sz w:val="28"/>
                <w:szCs w:val="28"/>
                <w:lang w:val="ru-RU"/>
              </w:rPr>
              <w:t>Классные</w:t>
            </w:r>
            <w:r w:rsidRPr="00C731F9">
              <w:rPr>
                <w:spacing w:val="-1"/>
                <w:sz w:val="28"/>
                <w:szCs w:val="28"/>
                <w:lang w:val="ru-RU"/>
              </w:rPr>
              <w:t xml:space="preserve"> </w:t>
            </w:r>
            <w:r w:rsidRPr="00C731F9">
              <w:rPr>
                <w:sz w:val="28"/>
                <w:szCs w:val="28"/>
                <w:lang w:val="ru-RU"/>
              </w:rPr>
              <w:t>руководители</w:t>
            </w:r>
            <w:r w:rsidRPr="00C731F9">
              <w:rPr>
                <w:spacing w:val="1"/>
                <w:sz w:val="28"/>
                <w:szCs w:val="28"/>
                <w:lang w:val="ru-RU"/>
              </w:rPr>
              <w:t xml:space="preserve">  на сентябрь-декабрь 2024 </w:t>
            </w:r>
            <w:r w:rsidRPr="00C731F9">
              <w:rPr>
                <w:sz w:val="28"/>
                <w:szCs w:val="28"/>
                <w:lang w:val="ru-RU"/>
              </w:rPr>
              <w:t>–</w:t>
            </w:r>
            <w:r w:rsidRPr="00C731F9">
              <w:rPr>
                <w:spacing w:val="-3"/>
                <w:sz w:val="28"/>
                <w:szCs w:val="28"/>
                <w:lang w:val="ru-RU"/>
              </w:rPr>
              <w:t xml:space="preserve"> 66</w:t>
            </w:r>
            <w:r w:rsidRPr="00C731F9">
              <w:rPr>
                <w:spacing w:val="-1"/>
                <w:sz w:val="28"/>
                <w:szCs w:val="28"/>
                <w:lang w:val="ru-RU"/>
              </w:rPr>
              <w:t xml:space="preserve"> </w:t>
            </w:r>
            <w:r w:rsidRPr="00C731F9">
              <w:rPr>
                <w:sz w:val="28"/>
                <w:szCs w:val="28"/>
                <w:lang w:val="ru-RU"/>
              </w:rPr>
              <w:t>человек.</w:t>
            </w:r>
          </w:p>
        </w:tc>
      </w:tr>
    </w:tbl>
    <w:p w:rsidR="00C731F9" w:rsidRPr="00C731F9" w:rsidRDefault="00740820" w:rsidP="00740820">
      <w:pPr>
        <w:suppressAutoHyphens/>
        <w:autoSpaceDE/>
        <w:autoSpaceDN/>
        <w:spacing w:line="259" w:lineRule="auto"/>
        <w:ind w:right="-1" w:firstLine="566"/>
        <w:jc w:val="both"/>
        <w:rPr>
          <w:sz w:val="28"/>
          <w:szCs w:val="28"/>
        </w:rPr>
        <w:sectPr w:rsidR="00C731F9" w:rsidRPr="00C731F9" w:rsidSect="00701C7D">
          <w:pgSz w:w="11906" w:h="16838"/>
          <w:pgMar w:top="1120" w:right="1133" w:bottom="1276" w:left="1560" w:header="0" w:footer="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formProt w:val="0"/>
          <w:docGrid w:linePitch="100" w:charSpace="8192"/>
        </w:sectPr>
      </w:pPr>
      <w:r>
        <w:rPr>
          <w:sz w:val="28"/>
          <w:szCs w:val="28"/>
        </w:rPr>
        <w:t xml:space="preserve">                   </w:t>
      </w:r>
    </w:p>
    <w:p w:rsidR="00C731F9" w:rsidRPr="00740820" w:rsidRDefault="00C731F9" w:rsidP="00DB06CC">
      <w:pPr>
        <w:jc w:val="center"/>
        <w:rPr>
          <w:sz w:val="28"/>
          <w:szCs w:val="28"/>
        </w:rPr>
      </w:pPr>
      <w:r w:rsidRPr="00740820">
        <w:rPr>
          <w:sz w:val="28"/>
          <w:szCs w:val="28"/>
        </w:rPr>
        <w:lastRenderedPageBreak/>
        <w:t>План работы ШМО классных руководителей в 2023 году.</w:t>
      </w:r>
    </w:p>
    <w:p w:rsidR="00C731F9" w:rsidRPr="00740820" w:rsidRDefault="00C731F9" w:rsidP="00740820">
      <w:pPr>
        <w:rPr>
          <w:sz w:val="28"/>
          <w:szCs w:val="28"/>
        </w:rPr>
      </w:pPr>
    </w:p>
    <w:tbl>
      <w:tblPr>
        <w:tblStyle w:val="TableNormal10"/>
        <w:tblW w:w="9574" w:type="dxa"/>
        <w:tblInd w:w="999" w:type="dxa"/>
        <w:tblLayout w:type="fixed"/>
        <w:tblCellMar>
          <w:left w:w="5" w:type="dxa"/>
          <w:right w:w="5" w:type="dxa"/>
        </w:tblCellMar>
        <w:tblLook w:val="01E0" w:firstRow="1" w:lastRow="1" w:firstColumn="1" w:lastColumn="1" w:noHBand="0" w:noVBand="0"/>
      </w:tblPr>
      <w:tblGrid>
        <w:gridCol w:w="1460"/>
        <w:gridCol w:w="8114"/>
      </w:tblGrid>
      <w:tr w:rsidR="00C731F9" w:rsidRPr="00740820" w:rsidTr="00C731F9">
        <w:trPr>
          <w:trHeight w:val="275"/>
        </w:trPr>
        <w:tc>
          <w:tcPr>
            <w:tcW w:w="1460" w:type="dxa"/>
            <w:tcBorders>
              <w:top w:val="single" w:sz="4" w:space="0" w:color="000000"/>
              <w:left w:val="single" w:sz="4" w:space="0" w:color="000000"/>
              <w:bottom w:val="single" w:sz="4" w:space="0" w:color="000000"/>
              <w:right w:val="single" w:sz="4" w:space="0" w:color="000000"/>
            </w:tcBorders>
          </w:tcPr>
          <w:p w:rsidR="00C731F9" w:rsidRPr="00DB06CC" w:rsidRDefault="00C731F9" w:rsidP="00740820">
            <w:pPr>
              <w:rPr>
                <w:sz w:val="28"/>
                <w:szCs w:val="28"/>
              </w:rPr>
            </w:pPr>
            <w:r w:rsidRPr="00DB06CC">
              <w:rPr>
                <w:sz w:val="28"/>
                <w:szCs w:val="28"/>
              </w:rPr>
              <w:t>Сроки</w:t>
            </w:r>
          </w:p>
        </w:tc>
        <w:tc>
          <w:tcPr>
            <w:tcW w:w="8113" w:type="dxa"/>
            <w:tcBorders>
              <w:top w:val="single" w:sz="4" w:space="0" w:color="000000"/>
              <w:left w:val="single" w:sz="4" w:space="0" w:color="000000"/>
              <w:bottom w:val="single" w:sz="4" w:space="0" w:color="000000"/>
              <w:right w:val="single" w:sz="4" w:space="0" w:color="000000"/>
            </w:tcBorders>
          </w:tcPr>
          <w:p w:rsidR="00C731F9" w:rsidRPr="00DB06CC" w:rsidRDefault="00C731F9" w:rsidP="00740820">
            <w:pPr>
              <w:rPr>
                <w:sz w:val="28"/>
                <w:szCs w:val="28"/>
              </w:rPr>
            </w:pPr>
            <w:r w:rsidRPr="00DB06CC">
              <w:rPr>
                <w:sz w:val="28"/>
                <w:szCs w:val="28"/>
              </w:rPr>
              <w:t>Рассматриваемые вопросы</w:t>
            </w:r>
          </w:p>
        </w:tc>
      </w:tr>
      <w:tr w:rsidR="00C731F9" w:rsidRPr="00740820" w:rsidTr="00740820">
        <w:trPr>
          <w:trHeight w:val="1975"/>
        </w:trPr>
        <w:tc>
          <w:tcPr>
            <w:tcW w:w="1460" w:type="dxa"/>
            <w:tcBorders>
              <w:top w:val="single" w:sz="4" w:space="0" w:color="000000"/>
              <w:left w:val="single" w:sz="4" w:space="0" w:color="000000"/>
              <w:bottom w:val="single" w:sz="4" w:space="0" w:color="000000"/>
              <w:right w:val="single" w:sz="4" w:space="0" w:color="000000"/>
            </w:tcBorders>
          </w:tcPr>
          <w:p w:rsidR="00C731F9" w:rsidRPr="00DB06CC" w:rsidRDefault="00C731F9" w:rsidP="00740820">
            <w:pPr>
              <w:rPr>
                <w:sz w:val="28"/>
                <w:szCs w:val="28"/>
              </w:rPr>
            </w:pPr>
            <w:r w:rsidRPr="00DB06CC">
              <w:rPr>
                <w:sz w:val="28"/>
                <w:szCs w:val="28"/>
              </w:rPr>
              <w:t>Январь</w:t>
            </w:r>
          </w:p>
        </w:tc>
        <w:tc>
          <w:tcPr>
            <w:tcW w:w="8113" w:type="dxa"/>
            <w:tcBorders>
              <w:top w:val="single" w:sz="4" w:space="0" w:color="000000"/>
              <w:left w:val="single" w:sz="4" w:space="0" w:color="000000"/>
              <w:bottom w:val="single" w:sz="4" w:space="0" w:color="000000"/>
              <w:right w:val="single" w:sz="4" w:space="0" w:color="000000"/>
            </w:tcBorders>
          </w:tcPr>
          <w:p w:rsidR="00C731F9" w:rsidRPr="00DB06CC" w:rsidRDefault="00C731F9" w:rsidP="00740820">
            <w:pPr>
              <w:rPr>
                <w:sz w:val="28"/>
                <w:szCs w:val="28"/>
              </w:rPr>
            </w:pPr>
            <w:r w:rsidRPr="00DB06CC">
              <w:rPr>
                <w:sz w:val="28"/>
                <w:szCs w:val="28"/>
              </w:rPr>
              <w:t>«Защита детей от информации, причиняющей вред их жизни и здоровью»</w:t>
            </w:r>
          </w:p>
          <w:p w:rsidR="00C731F9" w:rsidRPr="00DB06CC" w:rsidRDefault="00C731F9" w:rsidP="00740820">
            <w:pPr>
              <w:rPr>
                <w:sz w:val="28"/>
                <w:szCs w:val="28"/>
              </w:rPr>
            </w:pPr>
            <w:r w:rsidRPr="00DB06CC">
              <w:rPr>
                <w:sz w:val="28"/>
                <w:szCs w:val="28"/>
              </w:rPr>
              <w:t>Перечень видов информации, причиняющей вред здоровью и (или) развитию детей.</w:t>
            </w:r>
          </w:p>
          <w:p w:rsidR="00C731F9" w:rsidRPr="00DB06CC" w:rsidRDefault="00C731F9" w:rsidP="00740820">
            <w:pPr>
              <w:rPr>
                <w:sz w:val="28"/>
                <w:szCs w:val="28"/>
              </w:rPr>
            </w:pPr>
            <w:r w:rsidRPr="00DB06CC">
              <w:rPr>
                <w:sz w:val="28"/>
                <w:szCs w:val="28"/>
              </w:rPr>
              <w:t>Дети в сети: интернет-зависимость и буллинг (рекомендации для родителей)</w:t>
            </w:r>
          </w:p>
        </w:tc>
      </w:tr>
      <w:tr w:rsidR="00C731F9" w:rsidRPr="00740820" w:rsidTr="00C731F9">
        <w:trPr>
          <w:trHeight w:val="964"/>
        </w:trPr>
        <w:tc>
          <w:tcPr>
            <w:tcW w:w="1460" w:type="dxa"/>
            <w:tcBorders>
              <w:top w:val="single" w:sz="4" w:space="0" w:color="000000"/>
              <w:left w:val="single" w:sz="4" w:space="0" w:color="000000"/>
              <w:bottom w:val="single" w:sz="4" w:space="0" w:color="000000"/>
              <w:right w:val="single" w:sz="4" w:space="0" w:color="000000"/>
            </w:tcBorders>
          </w:tcPr>
          <w:p w:rsidR="00C731F9" w:rsidRPr="00DB06CC" w:rsidRDefault="00C731F9" w:rsidP="00740820">
            <w:pPr>
              <w:rPr>
                <w:sz w:val="28"/>
                <w:szCs w:val="28"/>
              </w:rPr>
            </w:pPr>
            <w:r w:rsidRPr="00DB06CC">
              <w:rPr>
                <w:sz w:val="28"/>
                <w:szCs w:val="28"/>
              </w:rPr>
              <w:t>Февраль</w:t>
            </w:r>
          </w:p>
        </w:tc>
        <w:tc>
          <w:tcPr>
            <w:tcW w:w="8113" w:type="dxa"/>
            <w:tcBorders>
              <w:top w:val="single" w:sz="4" w:space="0" w:color="000000"/>
              <w:left w:val="single" w:sz="4" w:space="0" w:color="000000"/>
              <w:bottom w:val="single" w:sz="4" w:space="0" w:color="000000"/>
              <w:right w:val="single" w:sz="4" w:space="0" w:color="000000"/>
            </w:tcBorders>
          </w:tcPr>
          <w:p w:rsidR="00C731F9" w:rsidRPr="00DB06CC" w:rsidRDefault="00C731F9" w:rsidP="00740820">
            <w:pPr>
              <w:rPr>
                <w:sz w:val="28"/>
                <w:szCs w:val="28"/>
              </w:rPr>
            </w:pPr>
            <w:r w:rsidRPr="00DB06CC">
              <w:rPr>
                <w:sz w:val="28"/>
                <w:szCs w:val="28"/>
              </w:rPr>
              <w:t>Круглый стол с участием инспекторов ПДН</w:t>
            </w:r>
          </w:p>
          <w:p w:rsidR="00C731F9" w:rsidRPr="00DB06CC" w:rsidRDefault="00C731F9" w:rsidP="00740820">
            <w:pPr>
              <w:rPr>
                <w:sz w:val="28"/>
                <w:szCs w:val="28"/>
              </w:rPr>
            </w:pPr>
            <w:r w:rsidRPr="00DB06CC">
              <w:rPr>
                <w:sz w:val="28"/>
                <w:szCs w:val="28"/>
              </w:rPr>
              <w:t>«Предупреждение распространения деструктивных движений и криминальных субкультур среди несовершеннолетних»</w:t>
            </w:r>
          </w:p>
        </w:tc>
      </w:tr>
      <w:tr w:rsidR="00C731F9" w:rsidRPr="00740820" w:rsidTr="00740820">
        <w:trPr>
          <w:trHeight w:val="1989"/>
        </w:trPr>
        <w:tc>
          <w:tcPr>
            <w:tcW w:w="1460" w:type="dxa"/>
            <w:tcBorders>
              <w:top w:val="single" w:sz="4" w:space="0" w:color="000000"/>
              <w:left w:val="single" w:sz="4" w:space="0" w:color="000000"/>
              <w:bottom w:val="single" w:sz="4" w:space="0" w:color="000000"/>
              <w:right w:val="single" w:sz="4" w:space="0" w:color="000000"/>
            </w:tcBorders>
          </w:tcPr>
          <w:p w:rsidR="00C731F9" w:rsidRPr="00DB06CC" w:rsidRDefault="00C731F9" w:rsidP="00740820">
            <w:pPr>
              <w:rPr>
                <w:sz w:val="28"/>
                <w:szCs w:val="28"/>
              </w:rPr>
            </w:pPr>
            <w:r w:rsidRPr="00DB06CC">
              <w:rPr>
                <w:sz w:val="28"/>
                <w:szCs w:val="28"/>
              </w:rPr>
              <w:t>Май</w:t>
            </w:r>
          </w:p>
        </w:tc>
        <w:tc>
          <w:tcPr>
            <w:tcW w:w="8113" w:type="dxa"/>
            <w:tcBorders>
              <w:top w:val="single" w:sz="4" w:space="0" w:color="000000"/>
              <w:left w:val="single" w:sz="4" w:space="0" w:color="000000"/>
              <w:bottom w:val="single" w:sz="4" w:space="0" w:color="000000"/>
              <w:right w:val="single" w:sz="4" w:space="0" w:color="000000"/>
            </w:tcBorders>
          </w:tcPr>
          <w:p w:rsidR="00C731F9" w:rsidRPr="00DB06CC" w:rsidRDefault="00C731F9" w:rsidP="00740820">
            <w:pPr>
              <w:rPr>
                <w:sz w:val="28"/>
                <w:szCs w:val="28"/>
              </w:rPr>
            </w:pPr>
            <w:r w:rsidRPr="00DB06CC">
              <w:rPr>
                <w:sz w:val="28"/>
                <w:szCs w:val="28"/>
              </w:rPr>
              <w:t>Итоговое заседание. Анализ ВР.</w:t>
            </w:r>
          </w:p>
          <w:p w:rsidR="00C731F9" w:rsidRPr="00DB06CC" w:rsidRDefault="00C731F9" w:rsidP="00740820">
            <w:pPr>
              <w:rPr>
                <w:sz w:val="28"/>
                <w:szCs w:val="28"/>
              </w:rPr>
            </w:pPr>
            <w:r w:rsidRPr="00DB06CC">
              <w:rPr>
                <w:sz w:val="28"/>
                <w:szCs w:val="28"/>
              </w:rPr>
              <w:t>Анализ деятельности классных руководителей. Реализация планов воспитательной работы.</w:t>
            </w:r>
          </w:p>
          <w:p w:rsidR="00C731F9" w:rsidRPr="00DB06CC" w:rsidRDefault="00C731F9" w:rsidP="00740820">
            <w:pPr>
              <w:rPr>
                <w:sz w:val="28"/>
                <w:szCs w:val="28"/>
              </w:rPr>
            </w:pPr>
            <w:r w:rsidRPr="00DB06CC">
              <w:rPr>
                <w:sz w:val="28"/>
                <w:szCs w:val="28"/>
              </w:rPr>
              <w:t>Планирование работы по организации летнего отдыха и эффективного оздоровления обучающихся в каникулярный период.</w:t>
            </w:r>
          </w:p>
        </w:tc>
      </w:tr>
      <w:tr w:rsidR="00C731F9" w:rsidRPr="00740820" w:rsidTr="00C731F9">
        <w:trPr>
          <w:trHeight w:val="1331"/>
        </w:trPr>
        <w:tc>
          <w:tcPr>
            <w:tcW w:w="1460" w:type="dxa"/>
            <w:tcBorders>
              <w:top w:val="single" w:sz="4" w:space="0" w:color="000000"/>
              <w:left w:val="single" w:sz="4" w:space="0" w:color="000000"/>
              <w:bottom w:val="single" w:sz="4" w:space="0" w:color="000000"/>
              <w:right w:val="single" w:sz="4" w:space="0" w:color="000000"/>
            </w:tcBorders>
          </w:tcPr>
          <w:p w:rsidR="00C731F9" w:rsidRPr="00DB06CC" w:rsidRDefault="00C731F9" w:rsidP="00740820">
            <w:pPr>
              <w:rPr>
                <w:sz w:val="28"/>
                <w:szCs w:val="28"/>
              </w:rPr>
            </w:pPr>
            <w:r w:rsidRPr="00DB06CC">
              <w:rPr>
                <w:sz w:val="28"/>
                <w:szCs w:val="28"/>
              </w:rPr>
              <w:t>Август</w:t>
            </w:r>
          </w:p>
        </w:tc>
        <w:tc>
          <w:tcPr>
            <w:tcW w:w="8113" w:type="dxa"/>
            <w:tcBorders>
              <w:top w:val="single" w:sz="4" w:space="0" w:color="000000"/>
              <w:left w:val="single" w:sz="4" w:space="0" w:color="000000"/>
              <w:bottom w:val="single" w:sz="4" w:space="0" w:color="000000"/>
              <w:right w:val="single" w:sz="4" w:space="0" w:color="000000"/>
            </w:tcBorders>
          </w:tcPr>
          <w:p w:rsidR="00C731F9" w:rsidRPr="00DB06CC" w:rsidRDefault="00C731F9" w:rsidP="00740820">
            <w:pPr>
              <w:rPr>
                <w:sz w:val="28"/>
                <w:szCs w:val="28"/>
              </w:rPr>
            </w:pPr>
            <w:r w:rsidRPr="00DB06CC">
              <w:rPr>
                <w:sz w:val="28"/>
                <w:szCs w:val="28"/>
              </w:rPr>
              <w:t>«Организация воспитательной работы в школе на 2023-2024 учебный год».</w:t>
            </w:r>
          </w:p>
          <w:p w:rsidR="00C731F9" w:rsidRPr="00DB06CC" w:rsidRDefault="00C731F9" w:rsidP="00740820">
            <w:pPr>
              <w:rPr>
                <w:sz w:val="28"/>
                <w:szCs w:val="28"/>
              </w:rPr>
            </w:pPr>
            <w:r w:rsidRPr="00DB06CC">
              <w:rPr>
                <w:sz w:val="28"/>
                <w:szCs w:val="28"/>
              </w:rPr>
              <w:t>Анализ воспитательной работы за 2022-2023 учебный год.</w:t>
            </w:r>
          </w:p>
          <w:p w:rsidR="00C731F9" w:rsidRPr="00DB06CC" w:rsidRDefault="00C731F9" w:rsidP="00740820">
            <w:pPr>
              <w:rPr>
                <w:sz w:val="28"/>
                <w:szCs w:val="28"/>
              </w:rPr>
            </w:pPr>
          </w:p>
        </w:tc>
      </w:tr>
      <w:tr w:rsidR="00C731F9" w:rsidRPr="00740820" w:rsidTr="00740820">
        <w:trPr>
          <w:trHeight w:val="840"/>
        </w:trPr>
        <w:tc>
          <w:tcPr>
            <w:tcW w:w="1460" w:type="dxa"/>
            <w:tcBorders>
              <w:top w:val="single" w:sz="4" w:space="0" w:color="000000"/>
              <w:left w:val="single" w:sz="4" w:space="0" w:color="000000"/>
              <w:bottom w:val="single" w:sz="4" w:space="0" w:color="000000"/>
              <w:right w:val="single" w:sz="4" w:space="0" w:color="000000"/>
            </w:tcBorders>
          </w:tcPr>
          <w:p w:rsidR="00C731F9" w:rsidRPr="00DB06CC" w:rsidRDefault="00C731F9" w:rsidP="00740820">
            <w:pPr>
              <w:rPr>
                <w:sz w:val="28"/>
                <w:szCs w:val="28"/>
              </w:rPr>
            </w:pPr>
            <w:r w:rsidRPr="00DB06CC">
              <w:rPr>
                <w:sz w:val="28"/>
                <w:szCs w:val="28"/>
              </w:rPr>
              <w:t>Октябрь</w:t>
            </w:r>
          </w:p>
        </w:tc>
        <w:tc>
          <w:tcPr>
            <w:tcW w:w="8113" w:type="dxa"/>
            <w:tcBorders>
              <w:top w:val="single" w:sz="4" w:space="0" w:color="000000"/>
              <w:left w:val="single" w:sz="4" w:space="0" w:color="000000"/>
              <w:bottom w:val="single" w:sz="4" w:space="0" w:color="000000"/>
              <w:right w:val="single" w:sz="4" w:space="0" w:color="000000"/>
            </w:tcBorders>
          </w:tcPr>
          <w:p w:rsidR="00C731F9" w:rsidRPr="00DB06CC" w:rsidRDefault="00C731F9" w:rsidP="00740820">
            <w:pPr>
              <w:rPr>
                <w:sz w:val="28"/>
                <w:szCs w:val="28"/>
              </w:rPr>
            </w:pPr>
            <w:r w:rsidRPr="00DB06CC">
              <w:rPr>
                <w:sz w:val="28"/>
                <w:szCs w:val="28"/>
              </w:rPr>
              <w:t xml:space="preserve">  Профилактика девиантного  поведения  подростков»</w:t>
            </w:r>
          </w:p>
          <w:p w:rsidR="00C731F9" w:rsidRPr="00DB06CC" w:rsidRDefault="00C731F9" w:rsidP="00740820">
            <w:pPr>
              <w:rPr>
                <w:sz w:val="28"/>
                <w:szCs w:val="28"/>
              </w:rPr>
            </w:pPr>
            <w:r w:rsidRPr="00DB06CC">
              <w:rPr>
                <w:sz w:val="28"/>
                <w:szCs w:val="28"/>
              </w:rPr>
              <w:t>1. Причины и мотивы девиантного и  суицидального  поведения  подростков</w:t>
            </w:r>
          </w:p>
          <w:p w:rsidR="00C731F9" w:rsidRPr="00DB06CC" w:rsidRDefault="00C731F9" w:rsidP="00740820">
            <w:pPr>
              <w:rPr>
                <w:sz w:val="28"/>
                <w:szCs w:val="28"/>
              </w:rPr>
            </w:pPr>
            <w:r w:rsidRPr="00DB06CC">
              <w:rPr>
                <w:sz w:val="28"/>
                <w:szCs w:val="28"/>
              </w:rPr>
              <w:t>2. Лекторий для классных руководителей «Маркеры суицидального поведения».</w:t>
            </w:r>
          </w:p>
        </w:tc>
      </w:tr>
    </w:tbl>
    <w:p w:rsidR="00740820" w:rsidRDefault="00740820" w:rsidP="00740820">
      <w:pPr>
        <w:tabs>
          <w:tab w:val="left" w:pos="4500"/>
        </w:tabs>
      </w:pPr>
    </w:p>
    <w:p w:rsidR="00740820" w:rsidRDefault="00740820" w:rsidP="00740820">
      <w:pPr>
        <w:tabs>
          <w:tab w:val="left" w:pos="1725"/>
        </w:tabs>
      </w:pPr>
      <w:r>
        <w:tab/>
      </w:r>
    </w:p>
    <w:p w:rsidR="00740820" w:rsidRPr="00C731F9" w:rsidRDefault="00740820" w:rsidP="00740820">
      <w:pPr>
        <w:suppressAutoHyphens/>
        <w:autoSpaceDE/>
        <w:autoSpaceDN/>
        <w:spacing w:before="89" w:after="2"/>
        <w:ind w:right="665"/>
        <w:jc w:val="center"/>
        <w:outlineLvl w:val="0"/>
        <w:rPr>
          <w:b/>
          <w:bCs/>
          <w:sz w:val="23"/>
          <w:szCs w:val="28"/>
        </w:rPr>
      </w:pPr>
      <w:r>
        <w:tab/>
      </w:r>
      <w:r w:rsidRPr="00C731F9">
        <w:rPr>
          <w:b/>
          <w:bCs/>
          <w:sz w:val="28"/>
          <w:szCs w:val="28"/>
        </w:rPr>
        <w:t>На</w:t>
      </w:r>
      <w:r w:rsidRPr="00C731F9">
        <w:rPr>
          <w:b/>
          <w:bCs/>
          <w:spacing w:val="1"/>
          <w:sz w:val="28"/>
          <w:szCs w:val="28"/>
        </w:rPr>
        <w:t xml:space="preserve"> </w:t>
      </w:r>
      <w:r w:rsidRPr="00C731F9">
        <w:rPr>
          <w:b/>
          <w:bCs/>
          <w:sz w:val="28"/>
          <w:szCs w:val="28"/>
        </w:rPr>
        <w:t>Родительских собраниях</w:t>
      </w:r>
      <w:r w:rsidRPr="00C731F9">
        <w:rPr>
          <w:b/>
          <w:bCs/>
          <w:spacing w:val="1"/>
          <w:sz w:val="28"/>
          <w:szCs w:val="28"/>
        </w:rPr>
        <w:t xml:space="preserve"> </w:t>
      </w:r>
      <w:r w:rsidRPr="00C731F9">
        <w:rPr>
          <w:b/>
          <w:bCs/>
          <w:sz w:val="28"/>
          <w:szCs w:val="28"/>
        </w:rPr>
        <w:t>рассматривались</w:t>
      </w:r>
      <w:r w:rsidRPr="00C731F9">
        <w:rPr>
          <w:b/>
          <w:bCs/>
          <w:spacing w:val="1"/>
          <w:sz w:val="28"/>
          <w:szCs w:val="28"/>
        </w:rPr>
        <w:t xml:space="preserve"> </w:t>
      </w:r>
      <w:r w:rsidRPr="00C731F9">
        <w:rPr>
          <w:b/>
          <w:bCs/>
          <w:sz w:val="28"/>
          <w:szCs w:val="28"/>
        </w:rPr>
        <w:t>вопросы</w:t>
      </w:r>
      <w:r w:rsidRPr="00C731F9">
        <w:rPr>
          <w:b/>
          <w:bCs/>
          <w:spacing w:val="1"/>
          <w:sz w:val="28"/>
          <w:szCs w:val="28"/>
        </w:rPr>
        <w:t xml:space="preserve"> </w:t>
      </w:r>
      <w:r w:rsidRPr="00C731F9">
        <w:rPr>
          <w:b/>
          <w:bCs/>
          <w:sz w:val="28"/>
          <w:szCs w:val="28"/>
        </w:rPr>
        <w:t>по</w:t>
      </w:r>
      <w:r w:rsidRPr="00C731F9">
        <w:rPr>
          <w:b/>
          <w:bCs/>
          <w:spacing w:val="1"/>
          <w:sz w:val="28"/>
          <w:szCs w:val="28"/>
        </w:rPr>
        <w:t xml:space="preserve"> </w:t>
      </w:r>
      <w:r w:rsidRPr="00C731F9">
        <w:rPr>
          <w:b/>
          <w:bCs/>
          <w:sz w:val="28"/>
          <w:szCs w:val="28"/>
        </w:rPr>
        <w:t>воспитательной</w:t>
      </w:r>
      <w:r w:rsidRPr="00C731F9">
        <w:rPr>
          <w:b/>
          <w:bCs/>
          <w:spacing w:val="-2"/>
          <w:sz w:val="28"/>
          <w:szCs w:val="28"/>
        </w:rPr>
        <w:t xml:space="preserve"> </w:t>
      </w:r>
      <w:r w:rsidRPr="00C731F9">
        <w:rPr>
          <w:b/>
          <w:bCs/>
          <w:sz w:val="28"/>
          <w:szCs w:val="28"/>
        </w:rPr>
        <w:t>работе в</w:t>
      </w:r>
      <w:r w:rsidRPr="00C731F9">
        <w:rPr>
          <w:b/>
          <w:bCs/>
          <w:spacing w:val="-1"/>
          <w:sz w:val="28"/>
          <w:szCs w:val="28"/>
        </w:rPr>
        <w:t xml:space="preserve"> </w:t>
      </w:r>
      <w:r w:rsidRPr="00C731F9">
        <w:rPr>
          <w:b/>
          <w:bCs/>
          <w:sz w:val="28"/>
          <w:szCs w:val="28"/>
        </w:rPr>
        <w:t>ОО</w:t>
      </w:r>
    </w:p>
    <w:tbl>
      <w:tblPr>
        <w:tblStyle w:val="TableNormal10"/>
        <w:tblW w:w="8612" w:type="dxa"/>
        <w:tblInd w:w="1035" w:type="dxa"/>
        <w:tblLayout w:type="fixed"/>
        <w:tblCellMar>
          <w:left w:w="7" w:type="dxa"/>
          <w:right w:w="7" w:type="dxa"/>
        </w:tblCellMar>
        <w:tblLook w:val="01E0" w:firstRow="1" w:lastRow="1" w:firstColumn="1" w:lastColumn="1" w:noHBand="0" w:noVBand="0"/>
      </w:tblPr>
      <w:tblGrid>
        <w:gridCol w:w="2506"/>
        <w:gridCol w:w="6106"/>
      </w:tblGrid>
      <w:tr w:rsidR="00740820" w:rsidRPr="00C731F9" w:rsidTr="00701C7D">
        <w:trPr>
          <w:trHeight w:val="426"/>
        </w:trPr>
        <w:tc>
          <w:tcPr>
            <w:tcW w:w="2506" w:type="dxa"/>
            <w:tcBorders>
              <w:top w:val="single" w:sz="6" w:space="0" w:color="000000"/>
              <w:left w:val="single" w:sz="6" w:space="0" w:color="000000"/>
              <w:bottom w:val="single" w:sz="6" w:space="0" w:color="000000"/>
              <w:right w:val="single" w:sz="6" w:space="0" w:color="000000"/>
            </w:tcBorders>
          </w:tcPr>
          <w:p w:rsidR="00740820" w:rsidRPr="00C731F9" w:rsidRDefault="00740820" w:rsidP="00701C7D">
            <w:pPr>
              <w:autoSpaceDE/>
              <w:autoSpaceDN/>
              <w:spacing w:before="71"/>
              <w:ind w:right="296"/>
              <w:jc w:val="center"/>
              <w:rPr>
                <w:b/>
                <w:sz w:val="24"/>
              </w:rPr>
            </w:pPr>
            <w:r w:rsidRPr="00C731F9">
              <w:rPr>
                <w:b/>
                <w:sz w:val="24"/>
              </w:rPr>
              <w:t>Дата</w:t>
            </w:r>
            <w:r w:rsidRPr="00C731F9">
              <w:rPr>
                <w:b/>
                <w:spacing w:val="-1"/>
                <w:sz w:val="24"/>
              </w:rPr>
              <w:t xml:space="preserve"> </w:t>
            </w:r>
            <w:r w:rsidRPr="00C731F9">
              <w:rPr>
                <w:b/>
                <w:sz w:val="24"/>
              </w:rPr>
              <w:t>проведения</w:t>
            </w:r>
          </w:p>
        </w:tc>
        <w:tc>
          <w:tcPr>
            <w:tcW w:w="6106" w:type="dxa"/>
            <w:tcBorders>
              <w:top w:val="single" w:sz="6" w:space="0" w:color="000000"/>
              <w:left w:val="single" w:sz="6" w:space="0" w:color="000000"/>
              <w:bottom w:val="single" w:sz="6" w:space="0" w:color="000000"/>
              <w:right w:val="single" w:sz="6" w:space="0" w:color="000000"/>
            </w:tcBorders>
          </w:tcPr>
          <w:p w:rsidR="00740820" w:rsidRPr="00C731F9" w:rsidRDefault="00740820" w:rsidP="00701C7D">
            <w:pPr>
              <w:autoSpaceDE/>
              <w:autoSpaceDN/>
              <w:spacing w:before="71"/>
              <w:ind w:right="3190"/>
              <w:jc w:val="center"/>
              <w:rPr>
                <w:b/>
                <w:sz w:val="24"/>
              </w:rPr>
            </w:pPr>
            <w:r w:rsidRPr="00C731F9">
              <w:rPr>
                <w:b/>
                <w:sz w:val="24"/>
              </w:rPr>
              <w:t>Тема</w:t>
            </w:r>
          </w:p>
        </w:tc>
      </w:tr>
      <w:tr w:rsidR="00740820" w:rsidRPr="00C731F9" w:rsidTr="00701C7D">
        <w:trPr>
          <w:trHeight w:val="776"/>
        </w:trPr>
        <w:tc>
          <w:tcPr>
            <w:tcW w:w="2506" w:type="dxa"/>
            <w:tcBorders>
              <w:top w:val="single" w:sz="6" w:space="0" w:color="000000"/>
              <w:left w:val="single" w:sz="6" w:space="0" w:color="000000"/>
              <w:bottom w:val="single" w:sz="6" w:space="0" w:color="000000"/>
              <w:right w:val="single" w:sz="6" w:space="0" w:color="000000"/>
            </w:tcBorders>
          </w:tcPr>
          <w:p w:rsidR="00740820" w:rsidRPr="00C731F9" w:rsidRDefault="00740820" w:rsidP="00701C7D">
            <w:pPr>
              <w:autoSpaceDE/>
              <w:autoSpaceDN/>
              <w:spacing w:before="52"/>
              <w:ind w:right="296"/>
              <w:jc w:val="center"/>
              <w:rPr>
                <w:sz w:val="28"/>
              </w:rPr>
            </w:pPr>
            <w:r w:rsidRPr="00C731F9">
              <w:rPr>
                <w:sz w:val="28"/>
              </w:rPr>
              <w:t>Январь 2023</w:t>
            </w:r>
          </w:p>
        </w:tc>
        <w:tc>
          <w:tcPr>
            <w:tcW w:w="6106" w:type="dxa"/>
            <w:tcBorders>
              <w:top w:val="single" w:sz="6" w:space="0" w:color="000000"/>
              <w:left w:val="single" w:sz="6" w:space="0" w:color="000000"/>
              <w:bottom w:val="single" w:sz="6" w:space="0" w:color="000000"/>
              <w:right w:val="single" w:sz="6" w:space="0" w:color="000000"/>
            </w:tcBorders>
          </w:tcPr>
          <w:p w:rsidR="00740820" w:rsidRPr="00C731F9" w:rsidRDefault="00740820" w:rsidP="00701C7D">
            <w:pPr>
              <w:tabs>
                <w:tab w:val="left" w:pos="1748"/>
                <w:tab w:val="left" w:pos="3871"/>
                <w:tab w:val="left" w:pos="4452"/>
                <w:tab w:val="left" w:pos="6074"/>
              </w:tabs>
              <w:autoSpaceDE/>
              <w:autoSpaceDN/>
              <w:spacing w:before="52"/>
              <w:ind w:right="58"/>
              <w:rPr>
                <w:sz w:val="28"/>
                <w:lang w:val="ru-RU"/>
              </w:rPr>
            </w:pPr>
            <w:r w:rsidRPr="00C731F9">
              <w:rPr>
                <w:sz w:val="28"/>
                <w:lang w:val="ru-RU"/>
              </w:rPr>
              <w:t>Роль родителей в реализации воспитательного процесса в образовательном учреждении.</w:t>
            </w:r>
          </w:p>
        </w:tc>
      </w:tr>
      <w:tr w:rsidR="00740820" w:rsidRPr="00C731F9" w:rsidTr="00701C7D">
        <w:trPr>
          <w:trHeight w:val="779"/>
        </w:trPr>
        <w:tc>
          <w:tcPr>
            <w:tcW w:w="2506" w:type="dxa"/>
            <w:tcBorders>
              <w:top w:val="single" w:sz="6" w:space="0" w:color="000000"/>
              <w:left w:val="single" w:sz="6" w:space="0" w:color="000000"/>
              <w:bottom w:val="single" w:sz="4" w:space="0" w:color="000000"/>
              <w:right w:val="single" w:sz="6" w:space="0" w:color="000000"/>
            </w:tcBorders>
          </w:tcPr>
          <w:p w:rsidR="00740820" w:rsidRPr="00C731F9" w:rsidRDefault="00740820" w:rsidP="00701C7D">
            <w:pPr>
              <w:autoSpaceDE/>
              <w:autoSpaceDN/>
              <w:spacing w:before="55"/>
              <w:ind w:right="296"/>
              <w:jc w:val="center"/>
              <w:rPr>
                <w:sz w:val="28"/>
              </w:rPr>
            </w:pPr>
            <w:r w:rsidRPr="00C731F9">
              <w:rPr>
                <w:sz w:val="28"/>
              </w:rPr>
              <w:t>Май 2023</w:t>
            </w:r>
          </w:p>
        </w:tc>
        <w:tc>
          <w:tcPr>
            <w:tcW w:w="6106" w:type="dxa"/>
            <w:tcBorders>
              <w:top w:val="single" w:sz="6" w:space="0" w:color="000000"/>
              <w:left w:val="single" w:sz="6" w:space="0" w:color="000000"/>
              <w:bottom w:val="single" w:sz="4" w:space="0" w:color="000000"/>
              <w:right w:val="single" w:sz="6" w:space="0" w:color="000000"/>
            </w:tcBorders>
          </w:tcPr>
          <w:p w:rsidR="00740820" w:rsidRPr="00C731F9" w:rsidRDefault="00740820" w:rsidP="00701C7D">
            <w:pPr>
              <w:tabs>
                <w:tab w:val="left" w:pos="2350"/>
                <w:tab w:val="left" w:pos="3370"/>
                <w:tab w:val="left" w:pos="3835"/>
                <w:tab w:val="left" w:pos="4969"/>
                <w:tab w:val="left" w:pos="5418"/>
              </w:tabs>
              <w:autoSpaceDE/>
              <w:autoSpaceDN/>
              <w:spacing w:before="55"/>
              <w:ind w:right="60"/>
              <w:rPr>
                <w:sz w:val="28"/>
                <w:lang w:val="ru-RU"/>
              </w:rPr>
            </w:pPr>
            <w:r w:rsidRPr="00C731F9">
              <w:rPr>
                <w:sz w:val="28"/>
                <w:lang w:val="ru-RU"/>
              </w:rPr>
              <w:t>Взаимодействие</w:t>
            </w:r>
            <w:r w:rsidRPr="00C731F9">
              <w:rPr>
                <w:sz w:val="28"/>
                <w:lang w:val="ru-RU"/>
              </w:rPr>
              <w:tab/>
              <w:t>семьи</w:t>
            </w:r>
            <w:r w:rsidRPr="00C731F9">
              <w:rPr>
                <w:sz w:val="28"/>
                <w:lang w:val="ru-RU"/>
              </w:rPr>
              <w:tab/>
              <w:t>и</w:t>
            </w:r>
            <w:r w:rsidRPr="00C731F9">
              <w:rPr>
                <w:sz w:val="28"/>
                <w:lang w:val="ru-RU"/>
              </w:rPr>
              <w:tab/>
              <w:t>школы</w:t>
            </w:r>
            <w:r w:rsidRPr="00C731F9">
              <w:rPr>
                <w:sz w:val="28"/>
                <w:lang w:val="ru-RU"/>
              </w:rPr>
              <w:tab/>
              <w:t>в</w:t>
            </w:r>
            <w:r w:rsidRPr="00C731F9">
              <w:rPr>
                <w:sz w:val="28"/>
                <w:lang w:val="ru-RU"/>
              </w:rPr>
              <w:tab/>
            </w:r>
            <w:r w:rsidRPr="00C731F9">
              <w:rPr>
                <w:spacing w:val="-1"/>
                <w:sz w:val="28"/>
                <w:lang w:val="ru-RU"/>
              </w:rPr>
              <w:t>организации</w:t>
            </w:r>
            <w:r w:rsidRPr="00C731F9">
              <w:rPr>
                <w:spacing w:val="-67"/>
                <w:sz w:val="28"/>
                <w:lang w:val="ru-RU"/>
              </w:rPr>
              <w:t xml:space="preserve"> </w:t>
            </w:r>
            <w:r w:rsidRPr="00C731F9">
              <w:rPr>
                <w:sz w:val="28"/>
                <w:lang w:val="ru-RU"/>
              </w:rPr>
              <w:t>безопасного летнего</w:t>
            </w:r>
            <w:r w:rsidRPr="00C731F9">
              <w:rPr>
                <w:spacing w:val="-2"/>
                <w:sz w:val="28"/>
                <w:lang w:val="ru-RU"/>
              </w:rPr>
              <w:t xml:space="preserve"> </w:t>
            </w:r>
            <w:r w:rsidRPr="00C731F9">
              <w:rPr>
                <w:sz w:val="28"/>
                <w:lang w:val="ru-RU"/>
              </w:rPr>
              <w:t>отдыха</w:t>
            </w:r>
            <w:r w:rsidRPr="00C731F9">
              <w:rPr>
                <w:spacing w:val="-1"/>
                <w:sz w:val="28"/>
                <w:lang w:val="ru-RU"/>
              </w:rPr>
              <w:t xml:space="preserve"> </w:t>
            </w:r>
            <w:r w:rsidRPr="00C731F9">
              <w:rPr>
                <w:sz w:val="28"/>
                <w:lang w:val="ru-RU"/>
              </w:rPr>
              <w:t>детей</w:t>
            </w:r>
            <w:r w:rsidRPr="00C731F9">
              <w:rPr>
                <w:spacing w:val="1"/>
                <w:sz w:val="28"/>
                <w:lang w:val="ru-RU"/>
              </w:rPr>
              <w:t xml:space="preserve"> </w:t>
            </w:r>
            <w:r w:rsidRPr="00C731F9">
              <w:rPr>
                <w:sz w:val="28"/>
                <w:lang w:val="ru-RU"/>
              </w:rPr>
              <w:t>и</w:t>
            </w:r>
            <w:r w:rsidRPr="00C731F9">
              <w:rPr>
                <w:spacing w:val="-4"/>
                <w:sz w:val="28"/>
                <w:lang w:val="ru-RU"/>
              </w:rPr>
              <w:t xml:space="preserve"> </w:t>
            </w:r>
            <w:r w:rsidRPr="00C731F9">
              <w:rPr>
                <w:sz w:val="28"/>
                <w:lang w:val="ru-RU"/>
              </w:rPr>
              <w:t>подростков.</w:t>
            </w:r>
          </w:p>
        </w:tc>
      </w:tr>
      <w:tr w:rsidR="00740820" w:rsidRPr="00C731F9" w:rsidTr="00701C7D">
        <w:trPr>
          <w:trHeight w:val="779"/>
        </w:trPr>
        <w:tc>
          <w:tcPr>
            <w:tcW w:w="2506" w:type="dxa"/>
            <w:tcBorders>
              <w:left w:val="single" w:sz="6" w:space="0" w:color="000000"/>
              <w:bottom w:val="single" w:sz="4" w:space="0" w:color="000000"/>
              <w:right w:val="single" w:sz="6" w:space="0" w:color="000000"/>
            </w:tcBorders>
          </w:tcPr>
          <w:p w:rsidR="00740820" w:rsidRPr="00C731F9" w:rsidRDefault="00740820" w:rsidP="00701C7D">
            <w:pPr>
              <w:autoSpaceDE/>
              <w:autoSpaceDN/>
              <w:spacing w:before="55"/>
              <w:ind w:right="296"/>
              <w:jc w:val="center"/>
              <w:rPr>
                <w:sz w:val="28"/>
              </w:rPr>
            </w:pPr>
            <w:r w:rsidRPr="00C731F9">
              <w:rPr>
                <w:sz w:val="28"/>
              </w:rPr>
              <w:t xml:space="preserve">Октябрь 2023 </w:t>
            </w:r>
          </w:p>
        </w:tc>
        <w:tc>
          <w:tcPr>
            <w:tcW w:w="6106" w:type="dxa"/>
            <w:tcBorders>
              <w:left w:val="single" w:sz="6" w:space="0" w:color="000000"/>
              <w:bottom w:val="single" w:sz="4" w:space="0" w:color="000000"/>
              <w:right w:val="single" w:sz="6" w:space="0" w:color="000000"/>
            </w:tcBorders>
          </w:tcPr>
          <w:p w:rsidR="00740820" w:rsidRPr="00C731F9" w:rsidRDefault="00740820" w:rsidP="00701C7D">
            <w:pPr>
              <w:tabs>
                <w:tab w:val="left" w:pos="2350"/>
                <w:tab w:val="left" w:pos="3370"/>
                <w:tab w:val="left" w:pos="3835"/>
                <w:tab w:val="left" w:pos="4969"/>
                <w:tab w:val="left" w:pos="5418"/>
              </w:tabs>
              <w:autoSpaceDE/>
              <w:autoSpaceDN/>
              <w:spacing w:before="55"/>
              <w:ind w:right="60"/>
              <w:rPr>
                <w:sz w:val="28"/>
                <w:lang w:val="ru-RU"/>
              </w:rPr>
            </w:pPr>
            <w:r w:rsidRPr="00C731F9">
              <w:rPr>
                <w:sz w:val="28"/>
                <w:lang w:val="ru-RU"/>
              </w:rPr>
              <w:t xml:space="preserve"> Проблема девиантного поведения у подростков»</w:t>
            </w:r>
          </w:p>
        </w:tc>
      </w:tr>
    </w:tbl>
    <w:p w:rsidR="00C731F9" w:rsidRPr="00740820" w:rsidRDefault="00C731F9" w:rsidP="00740820">
      <w:pPr>
        <w:tabs>
          <w:tab w:val="left" w:pos="1725"/>
        </w:tabs>
        <w:sectPr w:rsidR="00C731F9" w:rsidRPr="00740820" w:rsidSect="00701C7D">
          <w:pgSz w:w="11906" w:h="16838"/>
          <w:pgMar w:top="1120" w:right="180" w:bottom="280" w:left="600" w:header="0" w:footer="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formProt w:val="0"/>
          <w:docGrid w:linePitch="100" w:charSpace="8192"/>
        </w:sectPr>
      </w:pPr>
    </w:p>
    <w:p w:rsidR="00C731F9" w:rsidRPr="00C731F9" w:rsidRDefault="00C731F9" w:rsidP="00C731F9">
      <w:pPr>
        <w:suppressAutoHyphens/>
        <w:autoSpaceDE/>
        <w:autoSpaceDN/>
        <w:spacing w:before="5"/>
        <w:rPr>
          <w:b/>
          <w:sz w:val="29"/>
          <w:szCs w:val="28"/>
        </w:rPr>
      </w:pPr>
    </w:p>
    <w:p w:rsidR="00C731F9" w:rsidRPr="00C731F9" w:rsidRDefault="00C731F9" w:rsidP="00740820">
      <w:pPr>
        <w:suppressAutoHyphens/>
        <w:autoSpaceDE/>
        <w:autoSpaceDN/>
        <w:spacing w:line="259" w:lineRule="auto"/>
        <w:ind w:right="667" w:firstLine="566"/>
        <w:jc w:val="both"/>
        <w:rPr>
          <w:sz w:val="23"/>
          <w:szCs w:val="28"/>
        </w:rPr>
      </w:pPr>
      <w:r w:rsidRPr="00C731F9">
        <w:rPr>
          <w:sz w:val="28"/>
          <w:szCs w:val="28"/>
        </w:rPr>
        <w:t>Так же на заседаниях педагогического коллектива обсуждались вопросы</w:t>
      </w:r>
      <w:r w:rsidRPr="00C731F9">
        <w:rPr>
          <w:spacing w:val="1"/>
          <w:sz w:val="28"/>
          <w:szCs w:val="28"/>
        </w:rPr>
        <w:t xml:space="preserve"> </w:t>
      </w:r>
      <w:r w:rsidRPr="00C731F9">
        <w:rPr>
          <w:sz w:val="28"/>
          <w:szCs w:val="28"/>
        </w:rPr>
        <w:t>организации</w:t>
      </w:r>
      <w:r w:rsidRPr="00C731F9">
        <w:rPr>
          <w:spacing w:val="1"/>
          <w:sz w:val="28"/>
          <w:szCs w:val="28"/>
        </w:rPr>
        <w:t xml:space="preserve"> </w:t>
      </w:r>
      <w:r w:rsidRPr="00C731F9">
        <w:rPr>
          <w:sz w:val="28"/>
          <w:szCs w:val="28"/>
        </w:rPr>
        <w:t>работы</w:t>
      </w:r>
      <w:r w:rsidRPr="00C731F9">
        <w:rPr>
          <w:spacing w:val="1"/>
          <w:sz w:val="28"/>
          <w:szCs w:val="28"/>
        </w:rPr>
        <w:t xml:space="preserve"> </w:t>
      </w:r>
      <w:r w:rsidRPr="00C731F9">
        <w:rPr>
          <w:sz w:val="28"/>
          <w:szCs w:val="28"/>
        </w:rPr>
        <w:t>над</w:t>
      </w:r>
      <w:r w:rsidRPr="00C731F9">
        <w:rPr>
          <w:spacing w:val="1"/>
          <w:sz w:val="28"/>
          <w:szCs w:val="28"/>
        </w:rPr>
        <w:t xml:space="preserve"> </w:t>
      </w:r>
      <w:r w:rsidRPr="00C731F9">
        <w:rPr>
          <w:sz w:val="28"/>
          <w:szCs w:val="28"/>
        </w:rPr>
        <w:t>формированием</w:t>
      </w:r>
      <w:r w:rsidRPr="00C731F9">
        <w:rPr>
          <w:spacing w:val="1"/>
          <w:sz w:val="28"/>
          <w:szCs w:val="28"/>
        </w:rPr>
        <w:t xml:space="preserve"> </w:t>
      </w:r>
      <w:r w:rsidRPr="00C731F9">
        <w:rPr>
          <w:sz w:val="28"/>
          <w:szCs w:val="28"/>
        </w:rPr>
        <w:t>у</w:t>
      </w:r>
      <w:r w:rsidRPr="00C731F9">
        <w:rPr>
          <w:spacing w:val="1"/>
          <w:sz w:val="28"/>
          <w:szCs w:val="28"/>
        </w:rPr>
        <w:t xml:space="preserve"> </w:t>
      </w:r>
      <w:r w:rsidRPr="00C731F9">
        <w:rPr>
          <w:sz w:val="28"/>
          <w:szCs w:val="28"/>
        </w:rPr>
        <w:t>учащихся</w:t>
      </w:r>
      <w:r w:rsidRPr="00C731F9">
        <w:rPr>
          <w:spacing w:val="1"/>
          <w:sz w:val="28"/>
          <w:szCs w:val="28"/>
        </w:rPr>
        <w:t xml:space="preserve"> </w:t>
      </w:r>
      <w:r w:rsidRPr="00C731F9">
        <w:rPr>
          <w:sz w:val="28"/>
          <w:szCs w:val="28"/>
        </w:rPr>
        <w:t>гражданской</w:t>
      </w:r>
      <w:r w:rsidRPr="00C731F9">
        <w:rPr>
          <w:spacing w:val="1"/>
          <w:sz w:val="28"/>
          <w:szCs w:val="28"/>
        </w:rPr>
        <w:t xml:space="preserve"> </w:t>
      </w:r>
      <w:r w:rsidRPr="00C731F9">
        <w:rPr>
          <w:sz w:val="28"/>
          <w:szCs w:val="28"/>
        </w:rPr>
        <w:t>ответственности,</w:t>
      </w:r>
      <w:r w:rsidRPr="00C731F9">
        <w:rPr>
          <w:spacing w:val="1"/>
          <w:sz w:val="28"/>
          <w:szCs w:val="28"/>
        </w:rPr>
        <w:t xml:space="preserve"> </w:t>
      </w:r>
      <w:r w:rsidRPr="00C731F9">
        <w:rPr>
          <w:sz w:val="28"/>
          <w:szCs w:val="28"/>
        </w:rPr>
        <w:t>правового</w:t>
      </w:r>
      <w:r w:rsidRPr="00C731F9">
        <w:rPr>
          <w:spacing w:val="1"/>
          <w:sz w:val="28"/>
          <w:szCs w:val="28"/>
        </w:rPr>
        <w:t xml:space="preserve"> </w:t>
      </w:r>
      <w:r w:rsidRPr="00C731F9">
        <w:rPr>
          <w:sz w:val="28"/>
          <w:szCs w:val="28"/>
        </w:rPr>
        <w:t>самопознания,</w:t>
      </w:r>
      <w:r w:rsidRPr="00C731F9">
        <w:rPr>
          <w:spacing w:val="1"/>
          <w:sz w:val="28"/>
          <w:szCs w:val="28"/>
        </w:rPr>
        <w:t xml:space="preserve"> </w:t>
      </w:r>
      <w:r w:rsidRPr="00C731F9">
        <w:rPr>
          <w:sz w:val="28"/>
          <w:szCs w:val="28"/>
        </w:rPr>
        <w:t>духовности</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культуры,</w:t>
      </w:r>
      <w:r w:rsidRPr="00C731F9">
        <w:rPr>
          <w:spacing w:val="1"/>
          <w:sz w:val="28"/>
          <w:szCs w:val="28"/>
        </w:rPr>
        <w:t xml:space="preserve"> </w:t>
      </w:r>
      <w:r w:rsidRPr="00C731F9">
        <w:rPr>
          <w:sz w:val="28"/>
          <w:szCs w:val="28"/>
        </w:rPr>
        <w:t>инициативности</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самостоятельности,</w:t>
      </w:r>
      <w:r w:rsidRPr="00C731F9">
        <w:rPr>
          <w:spacing w:val="1"/>
          <w:sz w:val="28"/>
          <w:szCs w:val="28"/>
        </w:rPr>
        <w:t xml:space="preserve"> </w:t>
      </w:r>
      <w:r w:rsidRPr="00C731F9">
        <w:rPr>
          <w:sz w:val="28"/>
          <w:szCs w:val="28"/>
        </w:rPr>
        <w:t>как</w:t>
      </w:r>
      <w:r w:rsidRPr="00C731F9">
        <w:rPr>
          <w:spacing w:val="1"/>
          <w:sz w:val="28"/>
          <w:szCs w:val="28"/>
        </w:rPr>
        <w:t xml:space="preserve"> </w:t>
      </w:r>
      <w:r w:rsidRPr="00C731F9">
        <w:rPr>
          <w:sz w:val="28"/>
          <w:szCs w:val="28"/>
        </w:rPr>
        <w:t>активизировать</w:t>
      </w:r>
      <w:r w:rsidRPr="00C731F9">
        <w:rPr>
          <w:spacing w:val="1"/>
          <w:sz w:val="28"/>
          <w:szCs w:val="28"/>
        </w:rPr>
        <w:t xml:space="preserve"> </w:t>
      </w:r>
      <w:r w:rsidRPr="00C731F9">
        <w:rPr>
          <w:sz w:val="28"/>
          <w:szCs w:val="28"/>
        </w:rPr>
        <w:t>работу</w:t>
      </w:r>
      <w:r w:rsidRPr="00C731F9">
        <w:rPr>
          <w:spacing w:val="1"/>
          <w:sz w:val="28"/>
          <w:szCs w:val="28"/>
        </w:rPr>
        <w:t xml:space="preserve"> </w:t>
      </w:r>
      <w:r w:rsidRPr="00C731F9">
        <w:rPr>
          <w:sz w:val="28"/>
          <w:szCs w:val="28"/>
        </w:rPr>
        <w:t>по</w:t>
      </w:r>
      <w:r w:rsidRPr="00C731F9">
        <w:rPr>
          <w:spacing w:val="1"/>
          <w:sz w:val="28"/>
          <w:szCs w:val="28"/>
        </w:rPr>
        <w:t xml:space="preserve"> </w:t>
      </w:r>
      <w:r w:rsidRPr="00C731F9">
        <w:rPr>
          <w:sz w:val="28"/>
          <w:szCs w:val="28"/>
        </w:rPr>
        <w:t>организации</w:t>
      </w:r>
      <w:r w:rsidRPr="00C731F9">
        <w:rPr>
          <w:spacing w:val="-1"/>
          <w:sz w:val="28"/>
          <w:szCs w:val="28"/>
        </w:rPr>
        <w:t xml:space="preserve"> </w:t>
      </w:r>
      <w:r w:rsidRPr="00C731F9">
        <w:rPr>
          <w:sz w:val="28"/>
          <w:szCs w:val="28"/>
        </w:rPr>
        <w:t>ученического самоуправления.</w:t>
      </w:r>
    </w:p>
    <w:p w:rsidR="00C731F9" w:rsidRPr="00C731F9" w:rsidRDefault="00C731F9" w:rsidP="00740820">
      <w:pPr>
        <w:suppressAutoHyphens/>
        <w:autoSpaceDE/>
        <w:autoSpaceDN/>
        <w:spacing w:before="6"/>
        <w:outlineLvl w:val="0"/>
        <w:rPr>
          <w:b/>
          <w:bCs/>
          <w:sz w:val="23"/>
          <w:szCs w:val="28"/>
        </w:rPr>
      </w:pPr>
      <w:r w:rsidRPr="00C731F9">
        <w:rPr>
          <w:b/>
          <w:bCs/>
          <w:sz w:val="28"/>
          <w:szCs w:val="28"/>
        </w:rPr>
        <w:t>Выводы:</w:t>
      </w:r>
    </w:p>
    <w:p w:rsidR="00C731F9" w:rsidRPr="00C731F9" w:rsidRDefault="00C731F9" w:rsidP="00275BC3">
      <w:pPr>
        <w:numPr>
          <w:ilvl w:val="3"/>
          <w:numId w:val="73"/>
        </w:numPr>
        <w:suppressAutoHyphens/>
        <w:autoSpaceDE/>
        <w:autoSpaceDN/>
        <w:spacing w:before="43" w:line="276" w:lineRule="auto"/>
        <w:ind w:left="0" w:right="667" w:firstLine="427"/>
        <w:jc w:val="both"/>
        <w:rPr>
          <w:sz w:val="28"/>
        </w:rPr>
      </w:pPr>
      <w:r w:rsidRPr="00C731F9">
        <w:rPr>
          <w:sz w:val="28"/>
        </w:rPr>
        <w:t>Штат</w:t>
      </w:r>
      <w:r w:rsidRPr="00C731F9">
        <w:rPr>
          <w:spacing w:val="1"/>
          <w:sz w:val="28"/>
        </w:rPr>
        <w:t xml:space="preserve"> </w:t>
      </w:r>
      <w:r w:rsidRPr="00C731F9">
        <w:rPr>
          <w:sz w:val="28"/>
        </w:rPr>
        <w:t>воспитательной</w:t>
      </w:r>
      <w:r w:rsidRPr="00C731F9">
        <w:rPr>
          <w:spacing w:val="1"/>
          <w:sz w:val="28"/>
        </w:rPr>
        <w:t xml:space="preserve"> </w:t>
      </w:r>
      <w:r w:rsidRPr="00C731F9">
        <w:rPr>
          <w:sz w:val="28"/>
        </w:rPr>
        <w:t>службы</w:t>
      </w:r>
      <w:r w:rsidRPr="00C731F9">
        <w:rPr>
          <w:spacing w:val="1"/>
          <w:sz w:val="28"/>
        </w:rPr>
        <w:t xml:space="preserve"> </w:t>
      </w:r>
      <w:r w:rsidRPr="00C731F9">
        <w:rPr>
          <w:sz w:val="28"/>
        </w:rPr>
        <w:t>сформирован</w:t>
      </w:r>
      <w:r w:rsidRPr="00C731F9">
        <w:rPr>
          <w:spacing w:val="1"/>
          <w:sz w:val="28"/>
        </w:rPr>
        <w:t>, но необходим еще Социальный педагог.</w:t>
      </w:r>
    </w:p>
    <w:p w:rsidR="00C731F9" w:rsidRPr="00C731F9" w:rsidRDefault="00C731F9" w:rsidP="00275BC3">
      <w:pPr>
        <w:numPr>
          <w:ilvl w:val="3"/>
          <w:numId w:val="73"/>
        </w:numPr>
        <w:suppressAutoHyphens/>
        <w:autoSpaceDE/>
        <w:autoSpaceDN/>
        <w:spacing w:line="276" w:lineRule="auto"/>
        <w:ind w:left="0" w:right="660" w:firstLine="427"/>
        <w:jc w:val="both"/>
        <w:rPr>
          <w:sz w:val="28"/>
        </w:rPr>
      </w:pPr>
      <w:r w:rsidRPr="00C731F9">
        <w:rPr>
          <w:sz w:val="28"/>
        </w:rPr>
        <w:t>План</w:t>
      </w:r>
      <w:r w:rsidRPr="00C731F9">
        <w:rPr>
          <w:spacing w:val="1"/>
          <w:sz w:val="28"/>
        </w:rPr>
        <w:t xml:space="preserve"> </w:t>
      </w:r>
      <w:r w:rsidRPr="00C731F9">
        <w:rPr>
          <w:sz w:val="28"/>
        </w:rPr>
        <w:t>работы</w:t>
      </w:r>
      <w:r w:rsidRPr="00C731F9">
        <w:rPr>
          <w:spacing w:val="1"/>
          <w:sz w:val="28"/>
        </w:rPr>
        <w:t xml:space="preserve"> </w:t>
      </w:r>
      <w:r w:rsidRPr="00C731F9">
        <w:rPr>
          <w:sz w:val="28"/>
        </w:rPr>
        <w:t>ШМО</w:t>
      </w:r>
      <w:r w:rsidRPr="00C731F9">
        <w:rPr>
          <w:spacing w:val="1"/>
          <w:sz w:val="28"/>
        </w:rPr>
        <w:t xml:space="preserve"> </w:t>
      </w:r>
      <w:r w:rsidRPr="00C731F9">
        <w:rPr>
          <w:sz w:val="28"/>
        </w:rPr>
        <w:t>классных</w:t>
      </w:r>
      <w:r w:rsidRPr="00C731F9">
        <w:rPr>
          <w:spacing w:val="1"/>
          <w:sz w:val="28"/>
        </w:rPr>
        <w:t xml:space="preserve"> </w:t>
      </w:r>
      <w:r w:rsidRPr="00C731F9">
        <w:rPr>
          <w:sz w:val="28"/>
        </w:rPr>
        <w:t>руководителей</w:t>
      </w:r>
      <w:r w:rsidRPr="00C731F9">
        <w:rPr>
          <w:spacing w:val="1"/>
          <w:sz w:val="28"/>
        </w:rPr>
        <w:t xml:space="preserve"> </w:t>
      </w:r>
      <w:r w:rsidRPr="00C731F9">
        <w:rPr>
          <w:sz w:val="28"/>
        </w:rPr>
        <w:t>реализован</w:t>
      </w:r>
      <w:r w:rsidRPr="00C731F9">
        <w:rPr>
          <w:spacing w:val="1"/>
          <w:sz w:val="28"/>
        </w:rPr>
        <w:t xml:space="preserve"> </w:t>
      </w:r>
      <w:r w:rsidRPr="00C731F9">
        <w:rPr>
          <w:sz w:val="28"/>
        </w:rPr>
        <w:t>на</w:t>
      </w:r>
      <w:r w:rsidRPr="00C731F9">
        <w:rPr>
          <w:spacing w:val="1"/>
          <w:sz w:val="28"/>
        </w:rPr>
        <w:t xml:space="preserve"> </w:t>
      </w:r>
      <w:r w:rsidRPr="00C731F9">
        <w:rPr>
          <w:sz w:val="28"/>
        </w:rPr>
        <w:t>100</w:t>
      </w:r>
      <w:r w:rsidRPr="00C731F9">
        <w:rPr>
          <w:spacing w:val="-67"/>
          <w:sz w:val="28"/>
        </w:rPr>
        <w:t xml:space="preserve"> </w:t>
      </w:r>
      <w:r w:rsidRPr="00C731F9">
        <w:rPr>
          <w:sz w:val="28"/>
        </w:rPr>
        <w:t>процентов.</w:t>
      </w:r>
      <w:r w:rsidRPr="00C731F9">
        <w:rPr>
          <w:spacing w:val="1"/>
          <w:sz w:val="28"/>
        </w:rPr>
        <w:t xml:space="preserve"> </w:t>
      </w:r>
      <w:r w:rsidRPr="00C731F9">
        <w:rPr>
          <w:sz w:val="28"/>
        </w:rPr>
        <w:t>Необходимо</w:t>
      </w:r>
      <w:r w:rsidRPr="00C731F9">
        <w:rPr>
          <w:spacing w:val="1"/>
          <w:sz w:val="28"/>
        </w:rPr>
        <w:t xml:space="preserve"> </w:t>
      </w:r>
      <w:r w:rsidRPr="00C731F9">
        <w:rPr>
          <w:sz w:val="28"/>
        </w:rPr>
        <w:t>внести</w:t>
      </w:r>
      <w:r w:rsidRPr="00C731F9">
        <w:rPr>
          <w:spacing w:val="1"/>
          <w:sz w:val="28"/>
        </w:rPr>
        <w:t xml:space="preserve"> </w:t>
      </w:r>
      <w:r w:rsidRPr="00C731F9">
        <w:rPr>
          <w:sz w:val="28"/>
        </w:rPr>
        <w:t>в</w:t>
      </w:r>
      <w:r w:rsidRPr="00C731F9">
        <w:rPr>
          <w:spacing w:val="1"/>
          <w:sz w:val="28"/>
        </w:rPr>
        <w:t xml:space="preserve"> </w:t>
      </w:r>
      <w:r w:rsidRPr="00C731F9">
        <w:rPr>
          <w:sz w:val="28"/>
        </w:rPr>
        <w:t>план</w:t>
      </w:r>
      <w:r w:rsidRPr="00C731F9">
        <w:rPr>
          <w:spacing w:val="1"/>
          <w:sz w:val="28"/>
        </w:rPr>
        <w:t xml:space="preserve"> </w:t>
      </w:r>
      <w:r w:rsidRPr="00C731F9">
        <w:rPr>
          <w:sz w:val="28"/>
        </w:rPr>
        <w:t>работы</w:t>
      </w:r>
      <w:r w:rsidRPr="00C731F9">
        <w:rPr>
          <w:spacing w:val="1"/>
          <w:sz w:val="28"/>
        </w:rPr>
        <w:t xml:space="preserve"> </w:t>
      </w:r>
      <w:r w:rsidRPr="00C731F9">
        <w:rPr>
          <w:sz w:val="28"/>
        </w:rPr>
        <w:t>ШМО</w:t>
      </w:r>
      <w:r w:rsidRPr="00C731F9">
        <w:rPr>
          <w:spacing w:val="71"/>
          <w:sz w:val="28"/>
        </w:rPr>
        <w:t xml:space="preserve"> </w:t>
      </w:r>
      <w:r w:rsidRPr="00C731F9">
        <w:rPr>
          <w:sz w:val="28"/>
        </w:rPr>
        <w:t>классных</w:t>
      </w:r>
      <w:r w:rsidRPr="00C731F9">
        <w:rPr>
          <w:spacing w:val="1"/>
          <w:sz w:val="28"/>
        </w:rPr>
        <w:t xml:space="preserve"> </w:t>
      </w:r>
      <w:r w:rsidRPr="00C731F9">
        <w:rPr>
          <w:sz w:val="28"/>
        </w:rPr>
        <w:t>руководителей мероприятия по организации воспитательной работы в 2023-</w:t>
      </w:r>
      <w:r w:rsidRPr="00C731F9">
        <w:rPr>
          <w:spacing w:val="1"/>
          <w:sz w:val="28"/>
        </w:rPr>
        <w:t xml:space="preserve"> </w:t>
      </w:r>
      <w:r w:rsidRPr="00C731F9">
        <w:rPr>
          <w:sz w:val="28"/>
        </w:rPr>
        <w:t>2024 учебном</w:t>
      </w:r>
      <w:r w:rsidRPr="00C731F9">
        <w:rPr>
          <w:spacing w:val="-1"/>
          <w:sz w:val="28"/>
        </w:rPr>
        <w:t xml:space="preserve"> </w:t>
      </w:r>
      <w:r w:rsidRPr="00C731F9">
        <w:rPr>
          <w:sz w:val="28"/>
        </w:rPr>
        <w:t>году</w:t>
      </w:r>
      <w:r w:rsidRPr="00C731F9">
        <w:rPr>
          <w:spacing w:val="-5"/>
          <w:sz w:val="28"/>
        </w:rPr>
        <w:t xml:space="preserve"> </w:t>
      </w:r>
      <w:r w:rsidRPr="00C731F9">
        <w:rPr>
          <w:sz w:val="28"/>
        </w:rPr>
        <w:t>в соответствии</w:t>
      </w:r>
      <w:r w:rsidRPr="00C731F9">
        <w:rPr>
          <w:spacing w:val="-1"/>
          <w:sz w:val="28"/>
        </w:rPr>
        <w:t xml:space="preserve"> </w:t>
      </w:r>
      <w:r w:rsidRPr="00C731F9">
        <w:rPr>
          <w:sz w:val="28"/>
        </w:rPr>
        <w:t>с</w:t>
      </w:r>
      <w:r w:rsidRPr="00C731F9">
        <w:rPr>
          <w:spacing w:val="-2"/>
          <w:sz w:val="28"/>
        </w:rPr>
        <w:t xml:space="preserve"> </w:t>
      </w:r>
      <w:r w:rsidRPr="00C731F9">
        <w:rPr>
          <w:sz w:val="28"/>
        </w:rPr>
        <w:t>рабочей</w:t>
      </w:r>
      <w:r w:rsidRPr="00C731F9">
        <w:rPr>
          <w:spacing w:val="-1"/>
          <w:sz w:val="28"/>
        </w:rPr>
        <w:t xml:space="preserve"> </w:t>
      </w:r>
      <w:r w:rsidRPr="00C731F9">
        <w:rPr>
          <w:sz w:val="28"/>
        </w:rPr>
        <w:t>программой воспитания.</w:t>
      </w:r>
    </w:p>
    <w:p w:rsidR="00C731F9" w:rsidRPr="00C731F9" w:rsidRDefault="00C731F9" w:rsidP="00275BC3">
      <w:pPr>
        <w:numPr>
          <w:ilvl w:val="3"/>
          <w:numId w:val="73"/>
        </w:numPr>
        <w:suppressAutoHyphens/>
        <w:autoSpaceDE/>
        <w:autoSpaceDN/>
        <w:spacing w:before="3" w:line="276" w:lineRule="auto"/>
        <w:ind w:left="0" w:right="667" w:firstLine="427"/>
        <w:jc w:val="both"/>
        <w:rPr>
          <w:sz w:val="28"/>
        </w:rPr>
      </w:pPr>
      <w:r w:rsidRPr="00C731F9">
        <w:rPr>
          <w:sz w:val="28"/>
        </w:rPr>
        <w:t>В 2022-2023  году проведены все запланированные педагогические советы по</w:t>
      </w:r>
      <w:r w:rsidRPr="00C731F9">
        <w:rPr>
          <w:spacing w:val="-67"/>
          <w:sz w:val="28"/>
        </w:rPr>
        <w:t xml:space="preserve"> </w:t>
      </w:r>
      <w:r w:rsidRPr="00C731F9">
        <w:rPr>
          <w:sz w:val="28"/>
        </w:rPr>
        <w:t>воспитательной</w:t>
      </w:r>
      <w:r w:rsidRPr="00C731F9">
        <w:rPr>
          <w:spacing w:val="-1"/>
          <w:sz w:val="28"/>
        </w:rPr>
        <w:t xml:space="preserve"> </w:t>
      </w:r>
      <w:r w:rsidRPr="00C731F9">
        <w:rPr>
          <w:sz w:val="28"/>
        </w:rPr>
        <w:t>работе.</w:t>
      </w:r>
    </w:p>
    <w:p w:rsidR="00C731F9" w:rsidRPr="00DB06CC" w:rsidRDefault="00C731F9" w:rsidP="00DB06CC">
      <w:pPr>
        <w:suppressAutoHyphens/>
        <w:autoSpaceDE/>
        <w:autoSpaceDN/>
        <w:spacing w:before="3"/>
        <w:outlineLvl w:val="0"/>
        <w:rPr>
          <w:b/>
          <w:bCs/>
          <w:sz w:val="23"/>
          <w:szCs w:val="28"/>
        </w:rPr>
      </w:pPr>
      <w:r w:rsidRPr="00C731F9">
        <w:rPr>
          <w:b/>
          <w:bCs/>
          <w:sz w:val="28"/>
          <w:szCs w:val="28"/>
        </w:rPr>
        <w:t>Рекомендации:</w:t>
      </w:r>
    </w:p>
    <w:p w:rsidR="00C731F9" w:rsidRPr="00C731F9" w:rsidRDefault="00C731F9" w:rsidP="00275BC3">
      <w:pPr>
        <w:numPr>
          <w:ilvl w:val="0"/>
          <w:numId w:val="72"/>
        </w:numPr>
        <w:tabs>
          <w:tab w:val="left" w:pos="851"/>
        </w:tabs>
        <w:suppressAutoHyphens/>
        <w:autoSpaceDE/>
        <w:autoSpaceDN/>
        <w:spacing w:before="67"/>
        <w:ind w:left="0" w:right="673" w:firstLine="427"/>
        <w:jc w:val="both"/>
        <w:rPr>
          <w:sz w:val="28"/>
        </w:rPr>
      </w:pPr>
      <w:r w:rsidRPr="00C731F9">
        <w:rPr>
          <w:sz w:val="28"/>
        </w:rPr>
        <w:t>Составить</w:t>
      </w:r>
      <w:r w:rsidRPr="00C731F9">
        <w:rPr>
          <w:spacing w:val="1"/>
          <w:sz w:val="28"/>
        </w:rPr>
        <w:t xml:space="preserve"> </w:t>
      </w:r>
      <w:r w:rsidRPr="00C731F9">
        <w:rPr>
          <w:sz w:val="28"/>
        </w:rPr>
        <w:t>перспективный</w:t>
      </w:r>
      <w:r w:rsidRPr="00C731F9">
        <w:rPr>
          <w:spacing w:val="1"/>
          <w:sz w:val="28"/>
        </w:rPr>
        <w:t xml:space="preserve"> </w:t>
      </w:r>
      <w:r w:rsidRPr="00C731F9">
        <w:rPr>
          <w:sz w:val="28"/>
        </w:rPr>
        <w:t>план</w:t>
      </w:r>
      <w:r w:rsidRPr="00C731F9">
        <w:rPr>
          <w:spacing w:val="1"/>
          <w:sz w:val="28"/>
        </w:rPr>
        <w:t xml:space="preserve"> </w:t>
      </w:r>
      <w:r w:rsidRPr="00C731F9">
        <w:rPr>
          <w:sz w:val="28"/>
        </w:rPr>
        <w:t>повышения</w:t>
      </w:r>
      <w:r w:rsidRPr="00C731F9">
        <w:rPr>
          <w:spacing w:val="1"/>
          <w:sz w:val="28"/>
        </w:rPr>
        <w:t xml:space="preserve"> </w:t>
      </w:r>
      <w:r w:rsidRPr="00C731F9">
        <w:rPr>
          <w:sz w:val="28"/>
        </w:rPr>
        <w:t>квалификации</w:t>
      </w:r>
      <w:r w:rsidRPr="00C731F9">
        <w:rPr>
          <w:spacing w:val="1"/>
          <w:sz w:val="28"/>
        </w:rPr>
        <w:t xml:space="preserve"> </w:t>
      </w:r>
      <w:r w:rsidRPr="00C731F9">
        <w:rPr>
          <w:sz w:val="28"/>
        </w:rPr>
        <w:t>педагогов</w:t>
      </w:r>
      <w:r w:rsidRPr="00C731F9">
        <w:rPr>
          <w:spacing w:val="-67"/>
          <w:sz w:val="28"/>
        </w:rPr>
        <w:t xml:space="preserve"> </w:t>
      </w:r>
      <w:r w:rsidRPr="00C731F9">
        <w:rPr>
          <w:sz w:val="28"/>
        </w:rPr>
        <w:t>воспитательной</w:t>
      </w:r>
      <w:r w:rsidRPr="00C731F9">
        <w:rPr>
          <w:spacing w:val="-1"/>
          <w:sz w:val="28"/>
        </w:rPr>
        <w:t xml:space="preserve"> </w:t>
      </w:r>
      <w:r w:rsidRPr="00C731F9">
        <w:rPr>
          <w:sz w:val="28"/>
        </w:rPr>
        <w:t>службы школы.</w:t>
      </w:r>
    </w:p>
    <w:p w:rsidR="00C731F9" w:rsidRPr="00C731F9" w:rsidRDefault="00C731F9" w:rsidP="00275BC3">
      <w:pPr>
        <w:numPr>
          <w:ilvl w:val="0"/>
          <w:numId w:val="72"/>
        </w:numPr>
        <w:tabs>
          <w:tab w:val="left" w:pos="851"/>
        </w:tabs>
        <w:suppressAutoHyphens/>
        <w:autoSpaceDE/>
        <w:autoSpaceDN/>
        <w:ind w:left="0" w:right="670" w:firstLine="427"/>
        <w:jc w:val="both"/>
        <w:rPr>
          <w:sz w:val="28"/>
        </w:rPr>
      </w:pPr>
      <w:r w:rsidRPr="00C731F9">
        <w:rPr>
          <w:sz w:val="28"/>
        </w:rPr>
        <w:t>Организовать</w:t>
      </w:r>
      <w:r w:rsidRPr="00C731F9">
        <w:rPr>
          <w:spacing w:val="1"/>
          <w:sz w:val="28"/>
        </w:rPr>
        <w:t xml:space="preserve"> </w:t>
      </w:r>
      <w:r w:rsidRPr="00C731F9">
        <w:rPr>
          <w:sz w:val="28"/>
        </w:rPr>
        <w:t>методическую</w:t>
      </w:r>
      <w:r w:rsidRPr="00C731F9">
        <w:rPr>
          <w:spacing w:val="1"/>
          <w:sz w:val="28"/>
        </w:rPr>
        <w:t xml:space="preserve"> </w:t>
      </w:r>
      <w:r w:rsidRPr="00C731F9">
        <w:rPr>
          <w:sz w:val="28"/>
        </w:rPr>
        <w:t>поддержку</w:t>
      </w:r>
      <w:r w:rsidRPr="00C731F9">
        <w:rPr>
          <w:spacing w:val="1"/>
          <w:sz w:val="28"/>
        </w:rPr>
        <w:t xml:space="preserve"> </w:t>
      </w:r>
      <w:r w:rsidRPr="00C731F9">
        <w:rPr>
          <w:sz w:val="28"/>
        </w:rPr>
        <w:t>педагогам</w:t>
      </w:r>
      <w:r w:rsidRPr="00C731F9">
        <w:rPr>
          <w:spacing w:val="1"/>
          <w:sz w:val="28"/>
        </w:rPr>
        <w:t xml:space="preserve"> и классным руководителям </w:t>
      </w:r>
      <w:r w:rsidRPr="00C731F9">
        <w:rPr>
          <w:sz w:val="28"/>
        </w:rPr>
        <w:t>при</w:t>
      </w:r>
      <w:r w:rsidRPr="00C731F9">
        <w:rPr>
          <w:spacing w:val="1"/>
          <w:sz w:val="28"/>
        </w:rPr>
        <w:t xml:space="preserve"> </w:t>
      </w:r>
      <w:r w:rsidRPr="00C731F9">
        <w:rPr>
          <w:sz w:val="28"/>
        </w:rPr>
        <w:t>аттестации</w:t>
      </w:r>
      <w:r w:rsidRPr="00C731F9">
        <w:rPr>
          <w:spacing w:val="1"/>
          <w:sz w:val="28"/>
        </w:rPr>
        <w:t xml:space="preserve"> </w:t>
      </w:r>
      <w:r w:rsidRPr="00C731F9">
        <w:rPr>
          <w:sz w:val="28"/>
        </w:rPr>
        <w:t>в</w:t>
      </w:r>
      <w:r w:rsidRPr="00C731F9">
        <w:rPr>
          <w:spacing w:val="-67"/>
          <w:sz w:val="28"/>
        </w:rPr>
        <w:t xml:space="preserve">  </w:t>
      </w:r>
      <w:r w:rsidRPr="00C731F9">
        <w:rPr>
          <w:sz w:val="28"/>
        </w:rPr>
        <w:t>2023 году.</w:t>
      </w:r>
    </w:p>
    <w:p w:rsidR="00740820" w:rsidRDefault="00C731F9" w:rsidP="00740820">
      <w:pPr>
        <w:tabs>
          <w:tab w:val="left" w:pos="2367"/>
        </w:tabs>
        <w:suppressAutoHyphens/>
        <w:autoSpaceDE/>
        <w:autoSpaceDN/>
        <w:ind w:right="666"/>
        <w:rPr>
          <w:sz w:val="28"/>
        </w:rPr>
      </w:pPr>
      <w:r w:rsidRPr="00C731F9">
        <w:rPr>
          <w:sz w:val="28"/>
        </w:rPr>
        <w:t>Организовать</w:t>
      </w:r>
      <w:r w:rsidRPr="00C731F9">
        <w:rPr>
          <w:spacing w:val="1"/>
          <w:sz w:val="28"/>
        </w:rPr>
        <w:t xml:space="preserve"> </w:t>
      </w:r>
      <w:r w:rsidRPr="00C731F9">
        <w:rPr>
          <w:sz w:val="28"/>
        </w:rPr>
        <w:t>методическую</w:t>
      </w:r>
      <w:r w:rsidRPr="00C731F9">
        <w:rPr>
          <w:spacing w:val="1"/>
          <w:sz w:val="28"/>
        </w:rPr>
        <w:t xml:space="preserve"> </w:t>
      </w:r>
      <w:r w:rsidRPr="00C731F9">
        <w:rPr>
          <w:sz w:val="28"/>
        </w:rPr>
        <w:t>поддержку классным руководителям по</w:t>
      </w:r>
      <w:r w:rsidRPr="00C731F9">
        <w:rPr>
          <w:spacing w:val="1"/>
          <w:sz w:val="28"/>
        </w:rPr>
        <w:t xml:space="preserve"> </w:t>
      </w:r>
      <w:r w:rsidRPr="00C731F9">
        <w:rPr>
          <w:sz w:val="28"/>
        </w:rPr>
        <w:t>составлению</w:t>
      </w:r>
      <w:r w:rsidRPr="00C731F9">
        <w:rPr>
          <w:spacing w:val="1"/>
          <w:sz w:val="28"/>
        </w:rPr>
        <w:t xml:space="preserve"> </w:t>
      </w:r>
      <w:r w:rsidRPr="00C731F9">
        <w:rPr>
          <w:sz w:val="28"/>
        </w:rPr>
        <w:t>календарных</w:t>
      </w:r>
      <w:r w:rsidRPr="00C731F9">
        <w:rPr>
          <w:spacing w:val="1"/>
          <w:sz w:val="28"/>
        </w:rPr>
        <w:t xml:space="preserve"> </w:t>
      </w:r>
      <w:r w:rsidRPr="00C731F9">
        <w:rPr>
          <w:sz w:val="28"/>
        </w:rPr>
        <w:t>планов</w:t>
      </w:r>
      <w:r w:rsidRPr="00C731F9">
        <w:rPr>
          <w:spacing w:val="1"/>
          <w:sz w:val="28"/>
        </w:rPr>
        <w:t xml:space="preserve"> </w:t>
      </w:r>
      <w:r w:rsidRPr="00C731F9">
        <w:rPr>
          <w:sz w:val="28"/>
        </w:rPr>
        <w:t>воспитательной</w:t>
      </w:r>
      <w:r w:rsidRPr="00C731F9">
        <w:rPr>
          <w:spacing w:val="1"/>
          <w:sz w:val="28"/>
        </w:rPr>
        <w:t xml:space="preserve"> </w:t>
      </w:r>
      <w:r w:rsidRPr="00C731F9">
        <w:rPr>
          <w:sz w:val="28"/>
        </w:rPr>
        <w:t>работы</w:t>
      </w:r>
      <w:r w:rsidRPr="00C731F9">
        <w:rPr>
          <w:spacing w:val="1"/>
          <w:sz w:val="28"/>
        </w:rPr>
        <w:t xml:space="preserve"> </w:t>
      </w:r>
      <w:r w:rsidRPr="00C731F9">
        <w:rPr>
          <w:sz w:val="28"/>
        </w:rPr>
        <w:t>с</w:t>
      </w:r>
      <w:r w:rsidRPr="00C731F9">
        <w:rPr>
          <w:spacing w:val="1"/>
          <w:sz w:val="28"/>
        </w:rPr>
        <w:t xml:space="preserve"> </w:t>
      </w:r>
      <w:r w:rsidRPr="00C731F9">
        <w:rPr>
          <w:sz w:val="28"/>
        </w:rPr>
        <w:t>классами</w:t>
      </w:r>
      <w:r w:rsidRPr="00C731F9">
        <w:rPr>
          <w:spacing w:val="1"/>
          <w:sz w:val="28"/>
        </w:rPr>
        <w:t xml:space="preserve"> </w:t>
      </w:r>
      <w:r w:rsidRPr="00C731F9">
        <w:rPr>
          <w:sz w:val="28"/>
        </w:rPr>
        <w:t>в</w:t>
      </w:r>
      <w:r w:rsidRPr="00C731F9">
        <w:rPr>
          <w:spacing w:val="1"/>
          <w:sz w:val="28"/>
        </w:rPr>
        <w:t xml:space="preserve"> </w:t>
      </w:r>
      <w:r w:rsidRPr="00C731F9">
        <w:rPr>
          <w:sz w:val="28"/>
        </w:rPr>
        <w:t>соответствии</w:t>
      </w:r>
      <w:r w:rsidRPr="00C731F9">
        <w:rPr>
          <w:spacing w:val="1"/>
          <w:sz w:val="28"/>
        </w:rPr>
        <w:t xml:space="preserve"> </w:t>
      </w:r>
      <w:r w:rsidRPr="00C731F9">
        <w:rPr>
          <w:sz w:val="28"/>
        </w:rPr>
        <w:t>с</w:t>
      </w:r>
      <w:r w:rsidRPr="00C731F9">
        <w:rPr>
          <w:spacing w:val="1"/>
          <w:sz w:val="28"/>
        </w:rPr>
        <w:t xml:space="preserve"> </w:t>
      </w:r>
      <w:r w:rsidRPr="00C731F9">
        <w:rPr>
          <w:sz w:val="28"/>
        </w:rPr>
        <w:t>требованиями</w:t>
      </w:r>
      <w:r w:rsidRPr="00C731F9">
        <w:rPr>
          <w:spacing w:val="1"/>
          <w:sz w:val="28"/>
        </w:rPr>
        <w:t xml:space="preserve"> </w:t>
      </w:r>
      <w:r w:rsidRPr="00C731F9">
        <w:rPr>
          <w:sz w:val="28"/>
        </w:rPr>
        <w:t>рабочей</w:t>
      </w:r>
      <w:r w:rsidRPr="00C731F9">
        <w:rPr>
          <w:spacing w:val="1"/>
          <w:sz w:val="28"/>
        </w:rPr>
        <w:t xml:space="preserve"> </w:t>
      </w:r>
      <w:r w:rsidRPr="00C731F9">
        <w:rPr>
          <w:sz w:val="28"/>
        </w:rPr>
        <w:t>программы</w:t>
      </w:r>
      <w:r w:rsidRPr="00C731F9">
        <w:rPr>
          <w:spacing w:val="1"/>
          <w:sz w:val="28"/>
        </w:rPr>
        <w:t xml:space="preserve"> </w:t>
      </w:r>
      <w:r w:rsidRPr="00C731F9">
        <w:rPr>
          <w:sz w:val="28"/>
        </w:rPr>
        <w:t>воспитания</w:t>
      </w:r>
      <w:r w:rsidRPr="00C731F9">
        <w:rPr>
          <w:spacing w:val="1"/>
          <w:sz w:val="28"/>
        </w:rPr>
        <w:t xml:space="preserve"> </w:t>
      </w:r>
      <w:r w:rsidRPr="00C731F9">
        <w:rPr>
          <w:sz w:val="28"/>
        </w:rPr>
        <w:t>и</w:t>
      </w:r>
      <w:r w:rsidRPr="00C731F9">
        <w:rPr>
          <w:spacing w:val="1"/>
          <w:sz w:val="28"/>
        </w:rPr>
        <w:t xml:space="preserve"> </w:t>
      </w:r>
      <w:r w:rsidRPr="00C731F9">
        <w:rPr>
          <w:sz w:val="28"/>
        </w:rPr>
        <w:t>с</w:t>
      </w:r>
      <w:r w:rsidRPr="00C731F9">
        <w:rPr>
          <w:spacing w:val="1"/>
          <w:sz w:val="28"/>
        </w:rPr>
        <w:t xml:space="preserve"> </w:t>
      </w:r>
      <w:r w:rsidRPr="00C731F9">
        <w:rPr>
          <w:sz w:val="28"/>
        </w:rPr>
        <w:t>учетом</w:t>
      </w:r>
      <w:r w:rsidRPr="00C731F9">
        <w:rPr>
          <w:spacing w:val="-67"/>
          <w:sz w:val="28"/>
        </w:rPr>
        <w:t xml:space="preserve"> </w:t>
      </w:r>
      <w:r w:rsidRPr="00C731F9">
        <w:rPr>
          <w:sz w:val="28"/>
        </w:rPr>
        <w:t>календарного плана</w:t>
      </w:r>
      <w:r w:rsidRPr="00C731F9">
        <w:rPr>
          <w:spacing w:val="-3"/>
          <w:sz w:val="28"/>
        </w:rPr>
        <w:t xml:space="preserve"> </w:t>
      </w:r>
      <w:r w:rsidRPr="00C731F9">
        <w:rPr>
          <w:sz w:val="28"/>
        </w:rPr>
        <w:t>воспитательной</w:t>
      </w:r>
      <w:r w:rsidRPr="00C731F9">
        <w:rPr>
          <w:spacing w:val="-1"/>
          <w:sz w:val="28"/>
        </w:rPr>
        <w:t xml:space="preserve"> </w:t>
      </w:r>
      <w:r w:rsidRPr="00C731F9">
        <w:rPr>
          <w:sz w:val="28"/>
        </w:rPr>
        <w:t>работы школы.</w:t>
      </w:r>
    </w:p>
    <w:p w:rsidR="00740820" w:rsidRPr="00C731F9" w:rsidRDefault="00740820" w:rsidP="00740820">
      <w:pPr>
        <w:suppressAutoHyphens/>
        <w:autoSpaceDE/>
        <w:autoSpaceDN/>
        <w:ind w:right="666"/>
        <w:rPr>
          <w:sz w:val="28"/>
        </w:rPr>
      </w:pPr>
      <w:r>
        <w:rPr>
          <w:sz w:val="28"/>
        </w:rPr>
        <w:tab/>
      </w:r>
      <w:r w:rsidRPr="00740820">
        <w:rPr>
          <w:sz w:val="28"/>
        </w:rPr>
        <w:t xml:space="preserve"> </w:t>
      </w:r>
      <w:r w:rsidRPr="00C731F9">
        <w:rPr>
          <w:sz w:val="28"/>
        </w:rPr>
        <w:t>Перед</w:t>
      </w:r>
      <w:r w:rsidRPr="00C731F9">
        <w:rPr>
          <w:spacing w:val="1"/>
          <w:sz w:val="28"/>
        </w:rPr>
        <w:t xml:space="preserve"> </w:t>
      </w:r>
      <w:r w:rsidRPr="00C731F9">
        <w:rPr>
          <w:sz w:val="28"/>
        </w:rPr>
        <w:t>педагогами</w:t>
      </w:r>
      <w:r w:rsidRPr="00C731F9">
        <w:rPr>
          <w:spacing w:val="1"/>
          <w:sz w:val="28"/>
        </w:rPr>
        <w:t xml:space="preserve"> </w:t>
      </w:r>
      <w:r w:rsidRPr="00C731F9">
        <w:rPr>
          <w:sz w:val="28"/>
        </w:rPr>
        <w:t>школы</w:t>
      </w:r>
      <w:r w:rsidRPr="00C731F9">
        <w:rPr>
          <w:spacing w:val="1"/>
          <w:sz w:val="28"/>
        </w:rPr>
        <w:t xml:space="preserve"> </w:t>
      </w:r>
      <w:r w:rsidRPr="00C731F9">
        <w:rPr>
          <w:sz w:val="28"/>
        </w:rPr>
        <w:t>в</w:t>
      </w:r>
      <w:r w:rsidRPr="00C731F9">
        <w:rPr>
          <w:spacing w:val="1"/>
          <w:sz w:val="28"/>
        </w:rPr>
        <w:t xml:space="preserve"> </w:t>
      </w:r>
      <w:r w:rsidRPr="00C731F9">
        <w:rPr>
          <w:sz w:val="28"/>
        </w:rPr>
        <w:t>2023</w:t>
      </w:r>
      <w:r w:rsidRPr="00C731F9">
        <w:rPr>
          <w:spacing w:val="1"/>
          <w:sz w:val="28"/>
        </w:rPr>
        <w:t xml:space="preserve"> </w:t>
      </w:r>
      <w:r w:rsidRPr="00C731F9">
        <w:rPr>
          <w:sz w:val="28"/>
        </w:rPr>
        <w:t>учебном</w:t>
      </w:r>
      <w:r w:rsidRPr="00C731F9">
        <w:rPr>
          <w:spacing w:val="1"/>
          <w:sz w:val="28"/>
        </w:rPr>
        <w:t xml:space="preserve"> </w:t>
      </w:r>
      <w:r w:rsidRPr="00C731F9">
        <w:rPr>
          <w:sz w:val="28"/>
        </w:rPr>
        <w:t>году</w:t>
      </w:r>
      <w:r w:rsidRPr="00C731F9">
        <w:rPr>
          <w:spacing w:val="1"/>
          <w:sz w:val="28"/>
        </w:rPr>
        <w:t xml:space="preserve"> </w:t>
      </w:r>
      <w:r w:rsidRPr="00C731F9">
        <w:rPr>
          <w:sz w:val="28"/>
        </w:rPr>
        <w:t>стояли</w:t>
      </w:r>
      <w:r w:rsidRPr="00C731F9">
        <w:rPr>
          <w:spacing w:val="1"/>
          <w:sz w:val="28"/>
        </w:rPr>
        <w:t xml:space="preserve"> </w:t>
      </w:r>
      <w:r w:rsidRPr="00C731F9">
        <w:rPr>
          <w:sz w:val="28"/>
        </w:rPr>
        <w:t>следующие</w:t>
      </w:r>
      <w:r w:rsidRPr="00C731F9">
        <w:rPr>
          <w:spacing w:val="-1"/>
          <w:sz w:val="28"/>
        </w:rPr>
        <w:t xml:space="preserve"> </w:t>
      </w:r>
      <w:r w:rsidRPr="00C731F9">
        <w:rPr>
          <w:sz w:val="28"/>
        </w:rPr>
        <w:t>задачи воспитательной работы:</w:t>
      </w:r>
    </w:p>
    <w:p w:rsidR="00740820" w:rsidRPr="00C731F9" w:rsidRDefault="00740820" w:rsidP="00275BC3">
      <w:pPr>
        <w:numPr>
          <w:ilvl w:val="0"/>
          <w:numId w:val="75"/>
        </w:numPr>
        <w:tabs>
          <w:tab w:val="left" w:pos="2367"/>
        </w:tabs>
        <w:suppressAutoHyphens/>
        <w:autoSpaceDE/>
        <w:autoSpaceDN/>
        <w:ind w:right="666"/>
        <w:jc w:val="both"/>
        <w:rPr>
          <w:sz w:val="28"/>
        </w:rPr>
      </w:pPr>
      <w:r w:rsidRPr="00C731F9">
        <w:rPr>
          <w:sz w:val="28"/>
        </w:rPr>
        <w:t>Совершенствование</w:t>
      </w:r>
      <w:r w:rsidRPr="00C731F9">
        <w:rPr>
          <w:spacing w:val="1"/>
          <w:sz w:val="28"/>
        </w:rPr>
        <w:t xml:space="preserve"> </w:t>
      </w:r>
      <w:r w:rsidRPr="00C731F9">
        <w:rPr>
          <w:sz w:val="28"/>
        </w:rPr>
        <w:t>работы,</w:t>
      </w:r>
      <w:r w:rsidRPr="00C731F9">
        <w:rPr>
          <w:spacing w:val="1"/>
          <w:sz w:val="28"/>
        </w:rPr>
        <w:t xml:space="preserve"> </w:t>
      </w:r>
      <w:r w:rsidRPr="00C731F9">
        <w:rPr>
          <w:sz w:val="28"/>
        </w:rPr>
        <w:t>направленной</w:t>
      </w:r>
      <w:r w:rsidRPr="00C731F9">
        <w:rPr>
          <w:spacing w:val="1"/>
          <w:sz w:val="28"/>
        </w:rPr>
        <w:t xml:space="preserve"> </w:t>
      </w:r>
      <w:r w:rsidRPr="00C731F9">
        <w:rPr>
          <w:sz w:val="28"/>
        </w:rPr>
        <w:t>на</w:t>
      </w:r>
      <w:r w:rsidRPr="00C731F9">
        <w:rPr>
          <w:spacing w:val="1"/>
          <w:sz w:val="28"/>
        </w:rPr>
        <w:t xml:space="preserve"> </w:t>
      </w:r>
      <w:r w:rsidRPr="00C731F9">
        <w:rPr>
          <w:sz w:val="28"/>
        </w:rPr>
        <w:t>формирование</w:t>
      </w:r>
      <w:r w:rsidRPr="00C731F9">
        <w:rPr>
          <w:spacing w:val="1"/>
          <w:sz w:val="28"/>
        </w:rPr>
        <w:t xml:space="preserve"> </w:t>
      </w:r>
      <w:r w:rsidRPr="00C731F9">
        <w:rPr>
          <w:sz w:val="28"/>
        </w:rPr>
        <w:t>устойчивого</w:t>
      </w:r>
      <w:r w:rsidRPr="00C731F9">
        <w:rPr>
          <w:spacing w:val="-3"/>
          <w:sz w:val="28"/>
        </w:rPr>
        <w:t xml:space="preserve"> </w:t>
      </w:r>
      <w:r w:rsidRPr="00C731F9">
        <w:rPr>
          <w:sz w:val="28"/>
        </w:rPr>
        <w:t>интереса учащихся (обучающихся)</w:t>
      </w:r>
      <w:r w:rsidRPr="00C731F9">
        <w:rPr>
          <w:spacing w:val="-1"/>
          <w:sz w:val="28"/>
        </w:rPr>
        <w:t xml:space="preserve"> </w:t>
      </w:r>
      <w:r w:rsidRPr="00C731F9">
        <w:rPr>
          <w:sz w:val="28"/>
        </w:rPr>
        <w:t>к</w:t>
      </w:r>
      <w:r w:rsidRPr="00C731F9">
        <w:rPr>
          <w:spacing w:val="-3"/>
          <w:sz w:val="28"/>
        </w:rPr>
        <w:t xml:space="preserve"> </w:t>
      </w:r>
      <w:r w:rsidRPr="00C731F9">
        <w:rPr>
          <w:sz w:val="28"/>
        </w:rPr>
        <w:t>обучению.</w:t>
      </w:r>
    </w:p>
    <w:p w:rsidR="00740820" w:rsidRPr="00C731F9" w:rsidRDefault="00740820" w:rsidP="00275BC3">
      <w:pPr>
        <w:numPr>
          <w:ilvl w:val="0"/>
          <w:numId w:val="75"/>
        </w:numPr>
        <w:tabs>
          <w:tab w:val="left" w:pos="1880"/>
        </w:tabs>
        <w:suppressAutoHyphens/>
        <w:autoSpaceDE/>
        <w:autoSpaceDN/>
        <w:ind w:right="664"/>
        <w:jc w:val="both"/>
        <w:rPr>
          <w:sz w:val="28"/>
        </w:rPr>
      </w:pPr>
      <w:r w:rsidRPr="00C731F9">
        <w:rPr>
          <w:sz w:val="28"/>
        </w:rPr>
        <w:t>Развитие</w:t>
      </w:r>
      <w:r w:rsidRPr="00C731F9">
        <w:rPr>
          <w:spacing w:val="1"/>
          <w:sz w:val="28"/>
        </w:rPr>
        <w:t xml:space="preserve"> </w:t>
      </w:r>
      <w:r w:rsidRPr="00C731F9">
        <w:rPr>
          <w:sz w:val="28"/>
        </w:rPr>
        <w:t>общекультурной</w:t>
      </w:r>
      <w:r w:rsidRPr="00C731F9">
        <w:rPr>
          <w:spacing w:val="1"/>
          <w:sz w:val="28"/>
        </w:rPr>
        <w:t xml:space="preserve"> </w:t>
      </w:r>
      <w:r w:rsidRPr="00C731F9">
        <w:rPr>
          <w:sz w:val="28"/>
        </w:rPr>
        <w:t>направленности</w:t>
      </w:r>
      <w:r w:rsidRPr="00C731F9">
        <w:rPr>
          <w:spacing w:val="1"/>
          <w:sz w:val="28"/>
        </w:rPr>
        <w:t xml:space="preserve"> </w:t>
      </w:r>
      <w:r w:rsidRPr="00C731F9">
        <w:rPr>
          <w:sz w:val="28"/>
        </w:rPr>
        <w:t>образования,</w:t>
      </w:r>
      <w:r w:rsidRPr="00C731F9">
        <w:rPr>
          <w:spacing w:val="1"/>
          <w:sz w:val="28"/>
        </w:rPr>
        <w:t xml:space="preserve"> </w:t>
      </w:r>
      <w:r w:rsidRPr="00C731F9">
        <w:rPr>
          <w:sz w:val="28"/>
        </w:rPr>
        <w:t>творческого</w:t>
      </w:r>
      <w:r w:rsidRPr="00C731F9">
        <w:rPr>
          <w:spacing w:val="-67"/>
          <w:sz w:val="28"/>
        </w:rPr>
        <w:t xml:space="preserve"> </w:t>
      </w:r>
      <w:r w:rsidRPr="00C731F9">
        <w:rPr>
          <w:sz w:val="28"/>
        </w:rPr>
        <w:t>самовыражения</w:t>
      </w:r>
      <w:r w:rsidRPr="00C731F9">
        <w:rPr>
          <w:spacing w:val="1"/>
          <w:sz w:val="28"/>
        </w:rPr>
        <w:t xml:space="preserve"> </w:t>
      </w:r>
      <w:r w:rsidRPr="00C731F9">
        <w:rPr>
          <w:sz w:val="28"/>
        </w:rPr>
        <w:t>учащихся.</w:t>
      </w:r>
      <w:r w:rsidRPr="00C731F9">
        <w:rPr>
          <w:spacing w:val="1"/>
          <w:sz w:val="28"/>
        </w:rPr>
        <w:t xml:space="preserve"> </w:t>
      </w:r>
      <w:r w:rsidRPr="00C731F9">
        <w:rPr>
          <w:sz w:val="28"/>
        </w:rPr>
        <w:t>Активно</w:t>
      </w:r>
      <w:r w:rsidRPr="00C731F9">
        <w:rPr>
          <w:spacing w:val="1"/>
          <w:sz w:val="28"/>
        </w:rPr>
        <w:t xml:space="preserve"> </w:t>
      </w:r>
      <w:r w:rsidRPr="00C731F9">
        <w:rPr>
          <w:sz w:val="28"/>
        </w:rPr>
        <w:t>привлекать</w:t>
      </w:r>
      <w:r w:rsidRPr="00C731F9">
        <w:rPr>
          <w:spacing w:val="1"/>
          <w:sz w:val="28"/>
        </w:rPr>
        <w:t xml:space="preserve"> </w:t>
      </w:r>
      <w:r w:rsidRPr="00C731F9">
        <w:rPr>
          <w:sz w:val="28"/>
        </w:rPr>
        <w:t>учащихся</w:t>
      </w:r>
      <w:r w:rsidRPr="00C731F9">
        <w:rPr>
          <w:spacing w:val="1"/>
          <w:sz w:val="28"/>
        </w:rPr>
        <w:t xml:space="preserve"> </w:t>
      </w:r>
      <w:r w:rsidRPr="00C731F9">
        <w:rPr>
          <w:sz w:val="28"/>
        </w:rPr>
        <w:t>к</w:t>
      </w:r>
      <w:r w:rsidRPr="00C731F9">
        <w:rPr>
          <w:spacing w:val="1"/>
          <w:sz w:val="28"/>
        </w:rPr>
        <w:t xml:space="preserve"> </w:t>
      </w:r>
      <w:r w:rsidRPr="00C731F9">
        <w:rPr>
          <w:sz w:val="28"/>
        </w:rPr>
        <w:t>участию</w:t>
      </w:r>
      <w:r w:rsidRPr="00C731F9">
        <w:rPr>
          <w:spacing w:val="1"/>
          <w:sz w:val="28"/>
        </w:rPr>
        <w:t xml:space="preserve"> </w:t>
      </w:r>
      <w:r w:rsidRPr="00C731F9">
        <w:rPr>
          <w:sz w:val="28"/>
        </w:rPr>
        <w:t>в</w:t>
      </w:r>
      <w:r w:rsidRPr="00C731F9">
        <w:rPr>
          <w:spacing w:val="1"/>
          <w:sz w:val="28"/>
        </w:rPr>
        <w:t xml:space="preserve"> </w:t>
      </w:r>
      <w:r w:rsidRPr="00C731F9">
        <w:rPr>
          <w:sz w:val="28"/>
        </w:rPr>
        <w:t>конкурсных мероприятиях</w:t>
      </w:r>
      <w:r w:rsidRPr="00C731F9">
        <w:rPr>
          <w:spacing w:val="-2"/>
          <w:sz w:val="28"/>
        </w:rPr>
        <w:t xml:space="preserve"> </w:t>
      </w:r>
      <w:r w:rsidRPr="00C731F9">
        <w:rPr>
          <w:sz w:val="28"/>
        </w:rPr>
        <w:t>различного</w:t>
      </w:r>
      <w:r w:rsidRPr="00C731F9">
        <w:rPr>
          <w:spacing w:val="1"/>
          <w:sz w:val="28"/>
        </w:rPr>
        <w:t xml:space="preserve"> </w:t>
      </w:r>
      <w:r w:rsidRPr="00C731F9">
        <w:rPr>
          <w:sz w:val="28"/>
        </w:rPr>
        <w:t>уровня.</w:t>
      </w:r>
    </w:p>
    <w:p w:rsidR="00740820" w:rsidRPr="00C731F9" w:rsidRDefault="00740820" w:rsidP="00275BC3">
      <w:pPr>
        <w:numPr>
          <w:ilvl w:val="0"/>
          <w:numId w:val="75"/>
        </w:numPr>
        <w:tabs>
          <w:tab w:val="left" w:pos="1880"/>
        </w:tabs>
        <w:suppressAutoHyphens/>
        <w:autoSpaceDE/>
        <w:autoSpaceDN/>
        <w:ind w:right="670"/>
        <w:jc w:val="both"/>
        <w:rPr>
          <w:sz w:val="28"/>
        </w:rPr>
      </w:pPr>
      <w:r w:rsidRPr="00C731F9">
        <w:rPr>
          <w:sz w:val="28"/>
        </w:rPr>
        <w:t>Формирование</w:t>
      </w:r>
      <w:r w:rsidRPr="00C731F9">
        <w:rPr>
          <w:spacing w:val="1"/>
          <w:sz w:val="28"/>
        </w:rPr>
        <w:t xml:space="preserve"> </w:t>
      </w:r>
      <w:r w:rsidRPr="00C731F9">
        <w:rPr>
          <w:sz w:val="28"/>
        </w:rPr>
        <w:t>нравственных</w:t>
      </w:r>
      <w:r w:rsidRPr="00C731F9">
        <w:rPr>
          <w:spacing w:val="1"/>
          <w:sz w:val="28"/>
        </w:rPr>
        <w:t xml:space="preserve"> </w:t>
      </w:r>
      <w:r w:rsidRPr="00C731F9">
        <w:rPr>
          <w:sz w:val="28"/>
        </w:rPr>
        <w:t>основ</w:t>
      </w:r>
      <w:r w:rsidRPr="00C731F9">
        <w:rPr>
          <w:spacing w:val="1"/>
          <w:sz w:val="28"/>
        </w:rPr>
        <w:t xml:space="preserve"> </w:t>
      </w:r>
      <w:r w:rsidRPr="00C731F9">
        <w:rPr>
          <w:sz w:val="28"/>
        </w:rPr>
        <w:t>личности,</w:t>
      </w:r>
      <w:r w:rsidRPr="00C731F9">
        <w:rPr>
          <w:spacing w:val="1"/>
          <w:sz w:val="28"/>
        </w:rPr>
        <w:t xml:space="preserve"> </w:t>
      </w:r>
      <w:r w:rsidRPr="00C731F9">
        <w:rPr>
          <w:sz w:val="28"/>
        </w:rPr>
        <w:t>патриотизма,</w:t>
      </w:r>
      <w:r w:rsidRPr="00C731F9">
        <w:rPr>
          <w:spacing w:val="1"/>
          <w:sz w:val="28"/>
        </w:rPr>
        <w:t xml:space="preserve"> </w:t>
      </w:r>
      <w:r w:rsidRPr="00C731F9">
        <w:rPr>
          <w:sz w:val="28"/>
        </w:rPr>
        <w:t>гражданственности.</w:t>
      </w:r>
      <w:r w:rsidRPr="00C731F9">
        <w:rPr>
          <w:spacing w:val="-6"/>
          <w:sz w:val="28"/>
        </w:rPr>
        <w:t xml:space="preserve"> </w:t>
      </w:r>
    </w:p>
    <w:p w:rsidR="00740820" w:rsidRPr="00C731F9" w:rsidRDefault="00740820" w:rsidP="00275BC3">
      <w:pPr>
        <w:numPr>
          <w:ilvl w:val="0"/>
          <w:numId w:val="75"/>
        </w:numPr>
        <w:tabs>
          <w:tab w:val="left" w:pos="1880"/>
        </w:tabs>
        <w:suppressAutoHyphens/>
        <w:autoSpaceDE/>
        <w:autoSpaceDN/>
        <w:ind w:right="664"/>
        <w:jc w:val="both"/>
        <w:rPr>
          <w:sz w:val="28"/>
        </w:rPr>
      </w:pPr>
      <w:r w:rsidRPr="00C731F9">
        <w:rPr>
          <w:sz w:val="28"/>
        </w:rPr>
        <w:t>Практическое овладение основами безопасности жизнедеятельности,</w:t>
      </w:r>
      <w:r w:rsidRPr="00C731F9">
        <w:rPr>
          <w:spacing w:val="1"/>
          <w:sz w:val="28"/>
        </w:rPr>
        <w:t xml:space="preserve"> </w:t>
      </w:r>
      <w:r w:rsidRPr="00C731F9">
        <w:rPr>
          <w:sz w:val="28"/>
        </w:rPr>
        <w:t>укрепление</w:t>
      </w:r>
      <w:r w:rsidRPr="00C731F9">
        <w:rPr>
          <w:spacing w:val="1"/>
          <w:sz w:val="28"/>
        </w:rPr>
        <w:t xml:space="preserve"> </w:t>
      </w:r>
      <w:r w:rsidRPr="00C731F9">
        <w:rPr>
          <w:sz w:val="28"/>
        </w:rPr>
        <w:t>здоровья.</w:t>
      </w:r>
      <w:r w:rsidRPr="00C731F9">
        <w:rPr>
          <w:spacing w:val="1"/>
          <w:sz w:val="28"/>
        </w:rPr>
        <w:t xml:space="preserve"> </w:t>
      </w:r>
      <w:r w:rsidRPr="00C731F9">
        <w:rPr>
          <w:sz w:val="28"/>
        </w:rPr>
        <w:t>Эффективней</w:t>
      </w:r>
      <w:r w:rsidRPr="00C731F9">
        <w:rPr>
          <w:spacing w:val="1"/>
          <w:sz w:val="28"/>
        </w:rPr>
        <w:t xml:space="preserve"> </w:t>
      </w:r>
      <w:r w:rsidRPr="00C731F9">
        <w:rPr>
          <w:sz w:val="28"/>
        </w:rPr>
        <w:t>проводить</w:t>
      </w:r>
      <w:r w:rsidRPr="00C731F9">
        <w:rPr>
          <w:spacing w:val="1"/>
          <w:sz w:val="28"/>
        </w:rPr>
        <w:t xml:space="preserve"> </w:t>
      </w:r>
      <w:r w:rsidRPr="00C731F9">
        <w:rPr>
          <w:sz w:val="28"/>
        </w:rPr>
        <w:t>работу</w:t>
      </w:r>
      <w:r w:rsidRPr="00C731F9">
        <w:rPr>
          <w:spacing w:val="1"/>
          <w:sz w:val="28"/>
        </w:rPr>
        <w:t xml:space="preserve"> </w:t>
      </w:r>
      <w:r w:rsidRPr="00C731F9">
        <w:rPr>
          <w:sz w:val="28"/>
        </w:rPr>
        <w:t>по</w:t>
      </w:r>
      <w:r w:rsidRPr="00C731F9">
        <w:rPr>
          <w:spacing w:val="1"/>
          <w:sz w:val="28"/>
        </w:rPr>
        <w:t xml:space="preserve"> </w:t>
      </w:r>
      <w:r w:rsidRPr="00C731F9">
        <w:rPr>
          <w:sz w:val="28"/>
        </w:rPr>
        <w:t>профилактике</w:t>
      </w:r>
      <w:r w:rsidRPr="00C731F9">
        <w:rPr>
          <w:spacing w:val="1"/>
          <w:sz w:val="28"/>
        </w:rPr>
        <w:t xml:space="preserve"> </w:t>
      </w:r>
      <w:r w:rsidRPr="00C731F9">
        <w:rPr>
          <w:sz w:val="28"/>
        </w:rPr>
        <w:t>правонарушений.</w:t>
      </w:r>
    </w:p>
    <w:p w:rsidR="00740820" w:rsidRPr="00C731F9" w:rsidRDefault="00740820" w:rsidP="00275BC3">
      <w:pPr>
        <w:numPr>
          <w:ilvl w:val="0"/>
          <w:numId w:val="75"/>
        </w:numPr>
        <w:tabs>
          <w:tab w:val="left" w:pos="1880"/>
        </w:tabs>
        <w:suppressAutoHyphens/>
        <w:autoSpaceDE/>
        <w:autoSpaceDN/>
        <w:ind w:right="667"/>
        <w:jc w:val="both"/>
        <w:rPr>
          <w:sz w:val="28"/>
        </w:rPr>
      </w:pPr>
      <w:r w:rsidRPr="00C731F9">
        <w:rPr>
          <w:sz w:val="28"/>
        </w:rPr>
        <w:t>Продолжать</w:t>
      </w:r>
      <w:r w:rsidRPr="00C731F9">
        <w:rPr>
          <w:spacing w:val="1"/>
          <w:sz w:val="28"/>
        </w:rPr>
        <w:t xml:space="preserve"> </w:t>
      </w:r>
      <w:r w:rsidRPr="00C731F9">
        <w:rPr>
          <w:sz w:val="28"/>
        </w:rPr>
        <w:t>совершенствовать</w:t>
      </w:r>
      <w:r w:rsidRPr="00C731F9">
        <w:rPr>
          <w:spacing w:val="1"/>
          <w:sz w:val="28"/>
        </w:rPr>
        <w:t xml:space="preserve"> </w:t>
      </w:r>
      <w:r w:rsidRPr="00C731F9">
        <w:rPr>
          <w:sz w:val="28"/>
        </w:rPr>
        <w:t>методическое</w:t>
      </w:r>
      <w:r w:rsidRPr="00C731F9">
        <w:rPr>
          <w:spacing w:val="1"/>
          <w:sz w:val="28"/>
        </w:rPr>
        <w:t xml:space="preserve"> </w:t>
      </w:r>
      <w:r w:rsidRPr="00C731F9">
        <w:rPr>
          <w:sz w:val="28"/>
        </w:rPr>
        <w:t>мастерство</w:t>
      </w:r>
      <w:r w:rsidRPr="00C731F9">
        <w:rPr>
          <w:spacing w:val="1"/>
          <w:sz w:val="28"/>
        </w:rPr>
        <w:t xml:space="preserve"> </w:t>
      </w:r>
      <w:r w:rsidRPr="00C731F9">
        <w:rPr>
          <w:sz w:val="28"/>
        </w:rPr>
        <w:t>классного</w:t>
      </w:r>
      <w:r w:rsidRPr="00C731F9">
        <w:rPr>
          <w:spacing w:val="1"/>
          <w:sz w:val="28"/>
        </w:rPr>
        <w:t xml:space="preserve"> </w:t>
      </w:r>
      <w:r w:rsidRPr="00C731F9">
        <w:rPr>
          <w:sz w:val="28"/>
        </w:rPr>
        <w:t>руководителя</w:t>
      </w:r>
      <w:r w:rsidRPr="00C731F9">
        <w:rPr>
          <w:spacing w:val="1"/>
          <w:sz w:val="28"/>
        </w:rPr>
        <w:t xml:space="preserve"> </w:t>
      </w:r>
      <w:r w:rsidRPr="00C731F9">
        <w:rPr>
          <w:sz w:val="28"/>
        </w:rPr>
        <w:t>способного</w:t>
      </w:r>
      <w:r w:rsidRPr="00C731F9">
        <w:rPr>
          <w:spacing w:val="1"/>
          <w:sz w:val="28"/>
        </w:rPr>
        <w:t xml:space="preserve"> </w:t>
      </w:r>
      <w:r w:rsidRPr="00C731F9">
        <w:rPr>
          <w:sz w:val="28"/>
        </w:rPr>
        <w:t>компетентно</w:t>
      </w:r>
      <w:r w:rsidRPr="00C731F9">
        <w:rPr>
          <w:spacing w:val="1"/>
          <w:sz w:val="28"/>
        </w:rPr>
        <w:t xml:space="preserve"> </w:t>
      </w:r>
      <w:r w:rsidRPr="00C731F9">
        <w:rPr>
          <w:sz w:val="28"/>
        </w:rPr>
        <w:t>и</w:t>
      </w:r>
      <w:r w:rsidRPr="00C731F9">
        <w:rPr>
          <w:spacing w:val="1"/>
          <w:sz w:val="28"/>
        </w:rPr>
        <w:t xml:space="preserve"> </w:t>
      </w:r>
      <w:r w:rsidRPr="00C731F9">
        <w:rPr>
          <w:sz w:val="28"/>
        </w:rPr>
        <w:t>с</w:t>
      </w:r>
      <w:r w:rsidRPr="00C731F9">
        <w:rPr>
          <w:spacing w:val="1"/>
          <w:sz w:val="28"/>
        </w:rPr>
        <w:t xml:space="preserve"> </w:t>
      </w:r>
      <w:r w:rsidRPr="00C731F9">
        <w:rPr>
          <w:sz w:val="28"/>
        </w:rPr>
        <w:t>полной</w:t>
      </w:r>
      <w:r w:rsidRPr="00C731F9">
        <w:rPr>
          <w:spacing w:val="1"/>
          <w:sz w:val="28"/>
        </w:rPr>
        <w:t xml:space="preserve"> </w:t>
      </w:r>
      <w:r w:rsidRPr="00C731F9">
        <w:rPr>
          <w:sz w:val="28"/>
        </w:rPr>
        <w:t>отдачей</w:t>
      </w:r>
      <w:r w:rsidRPr="00C731F9">
        <w:rPr>
          <w:spacing w:val="1"/>
          <w:sz w:val="28"/>
        </w:rPr>
        <w:t xml:space="preserve"> </w:t>
      </w:r>
      <w:r w:rsidRPr="00C731F9">
        <w:rPr>
          <w:sz w:val="28"/>
        </w:rPr>
        <w:t>заниматься</w:t>
      </w:r>
      <w:r w:rsidRPr="00C731F9">
        <w:rPr>
          <w:spacing w:val="1"/>
          <w:sz w:val="28"/>
        </w:rPr>
        <w:t xml:space="preserve"> </w:t>
      </w:r>
      <w:r w:rsidRPr="00C731F9">
        <w:rPr>
          <w:sz w:val="28"/>
        </w:rPr>
        <w:t>осуществлением</w:t>
      </w:r>
      <w:r w:rsidRPr="00C731F9">
        <w:rPr>
          <w:spacing w:val="-1"/>
          <w:sz w:val="28"/>
        </w:rPr>
        <w:t xml:space="preserve"> </w:t>
      </w:r>
      <w:r w:rsidRPr="00C731F9">
        <w:rPr>
          <w:sz w:val="28"/>
        </w:rPr>
        <w:t>воспитательной деятельности.</w:t>
      </w:r>
    </w:p>
    <w:p w:rsidR="00740820" w:rsidRPr="00C731F9" w:rsidRDefault="00740820" w:rsidP="00740820">
      <w:pPr>
        <w:suppressAutoHyphens/>
        <w:autoSpaceDE/>
        <w:autoSpaceDN/>
        <w:ind w:right="663" w:firstLine="566"/>
        <w:jc w:val="both"/>
        <w:rPr>
          <w:sz w:val="23"/>
          <w:szCs w:val="28"/>
        </w:rPr>
      </w:pPr>
      <w:r w:rsidRPr="00C731F9">
        <w:rPr>
          <w:sz w:val="28"/>
          <w:szCs w:val="28"/>
        </w:rPr>
        <w:t>В основе воспитательной системы школы лежит совместная творческая</w:t>
      </w:r>
      <w:r w:rsidRPr="00C731F9">
        <w:rPr>
          <w:spacing w:val="1"/>
          <w:sz w:val="28"/>
          <w:szCs w:val="28"/>
        </w:rPr>
        <w:t xml:space="preserve"> </w:t>
      </w:r>
      <w:r w:rsidRPr="00C731F9">
        <w:rPr>
          <w:sz w:val="28"/>
          <w:szCs w:val="28"/>
        </w:rPr>
        <w:t>деятельность</w:t>
      </w:r>
      <w:r w:rsidRPr="00C731F9">
        <w:rPr>
          <w:spacing w:val="1"/>
          <w:sz w:val="28"/>
          <w:szCs w:val="28"/>
        </w:rPr>
        <w:t xml:space="preserve"> </w:t>
      </w:r>
      <w:r w:rsidRPr="00C731F9">
        <w:rPr>
          <w:sz w:val="28"/>
          <w:szCs w:val="28"/>
        </w:rPr>
        <w:t>детей</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взрослых</w:t>
      </w:r>
      <w:r w:rsidRPr="00C731F9">
        <w:rPr>
          <w:spacing w:val="1"/>
          <w:sz w:val="28"/>
          <w:szCs w:val="28"/>
        </w:rPr>
        <w:t xml:space="preserve"> </w:t>
      </w:r>
      <w:r w:rsidRPr="00C731F9">
        <w:rPr>
          <w:sz w:val="28"/>
          <w:szCs w:val="28"/>
        </w:rPr>
        <w:t>по</w:t>
      </w:r>
      <w:r w:rsidRPr="00C731F9">
        <w:rPr>
          <w:spacing w:val="1"/>
          <w:sz w:val="28"/>
          <w:szCs w:val="28"/>
        </w:rPr>
        <w:t xml:space="preserve"> </w:t>
      </w:r>
      <w:r w:rsidRPr="00C731F9">
        <w:rPr>
          <w:sz w:val="28"/>
          <w:szCs w:val="28"/>
        </w:rPr>
        <w:t>направлениям</w:t>
      </w:r>
      <w:r w:rsidRPr="00C731F9">
        <w:rPr>
          <w:spacing w:val="1"/>
          <w:sz w:val="28"/>
          <w:szCs w:val="28"/>
        </w:rPr>
        <w:t xml:space="preserve"> </w:t>
      </w:r>
      <w:r w:rsidRPr="00C731F9">
        <w:rPr>
          <w:sz w:val="28"/>
          <w:szCs w:val="28"/>
        </w:rPr>
        <w:t>программ</w:t>
      </w:r>
      <w:r w:rsidRPr="00C731F9">
        <w:rPr>
          <w:spacing w:val="1"/>
          <w:sz w:val="28"/>
          <w:szCs w:val="28"/>
        </w:rPr>
        <w:t xml:space="preserve"> </w:t>
      </w:r>
      <w:r w:rsidRPr="00C731F9">
        <w:rPr>
          <w:sz w:val="28"/>
          <w:szCs w:val="28"/>
        </w:rPr>
        <w:t>духовно-</w:t>
      </w:r>
      <w:r w:rsidRPr="00C731F9">
        <w:rPr>
          <w:spacing w:val="1"/>
          <w:sz w:val="28"/>
          <w:szCs w:val="28"/>
        </w:rPr>
        <w:t xml:space="preserve"> </w:t>
      </w:r>
      <w:r w:rsidRPr="00C731F9">
        <w:rPr>
          <w:sz w:val="28"/>
          <w:szCs w:val="28"/>
        </w:rPr>
        <w:t>нравственного</w:t>
      </w:r>
      <w:r w:rsidRPr="00C731F9">
        <w:rPr>
          <w:spacing w:val="-3"/>
          <w:sz w:val="28"/>
          <w:szCs w:val="28"/>
        </w:rPr>
        <w:t xml:space="preserve"> </w:t>
      </w:r>
      <w:r w:rsidRPr="00C731F9">
        <w:rPr>
          <w:sz w:val="28"/>
          <w:szCs w:val="28"/>
        </w:rPr>
        <w:t>развития,</w:t>
      </w:r>
      <w:r w:rsidRPr="00C731F9">
        <w:rPr>
          <w:spacing w:val="-2"/>
          <w:sz w:val="28"/>
          <w:szCs w:val="28"/>
        </w:rPr>
        <w:t xml:space="preserve"> </w:t>
      </w:r>
      <w:r w:rsidRPr="00C731F9">
        <w:rPr>
          <w:sz w:val="28"/>
          <w:szCs w:val="28"/>
        </w:rPr>
        <w:t>воспитания</w:t>
      </w:r>
      <w:r w:rsidRPr="00C731F9">
        <w:rPr>
          <w:spacing w:val="-1"/>
          <w:sz w:val="28"/>
          <w:szCs w:val="28"/>
        </w:rPr>
        <w:t xml:space="preserve"> </w:t>
      </w:r>
      <w:r w:rsidRPr="00C731F9">
        <w:rPr>
          <w:sz w:val="28"/>
          <w:szCs w:val="28"/>
        </w:rPr>
        <w:t>и</w:t>
      </w:r>
      <w:r w:rsidRPr="00C731F9">
        <w:rPr>
          <w:spacing w:val="-3"/>
          <w:sz w:val="28"/>
          <w:szCs w:val="28"/>
        </w:rPr>
        <w:t xml:space="preserve"> </w:t>
      </w:r>
      <w:r w:rsidRPr="00C731F9">
        <w:rPr>
          <w:sz w:val="28"/>
          <w:szCs w:val="28"/>
        </w:rPr>
        <w:t>социализации</w:t>
      </w:r>
      <w:r w:rsidRPr="00C731F9">
        <w:rPr>
          <w:spacing w:val="-1"/>
          <w:sz w:val="28"/>
          <w:szCs w:val="28"/>
        </w:rPr>
        <w:t xml:space="preserve"> </w:t>
      </w:r>
      <w:r w:rsidRPr="00C731F9">
        <w:rPr>
          <w:sz w:val="28"/>
          <w:szCs w:val="28"/>
        </w:rPr>
        <w:t>школьников:</w:t>
      </w:r>
    </w:p>
    <w:p w:rsidR="00740820" w:rsidRPr="00C731F9" w:rsidRDefault="00740820" w:rsidP="00275BC3">
      <w:pPr>
        <w:numPr>
          <w:ilvl w:val="0"/>
          <w:numId w:val="71"/>
        </w:numPr>
        <w:tabs>
          <w:tab w:val="left" w:pos="1821"/>
          <w:tab w:val="left" w:pos="1822"/>
        </w:tabs>
        <w:suppressAutoHyphens/>
        <w:autoSpaceDE/>
        <w:autoSpaceDN/>
        <w:spacing w:line="341" w:lineRule="exact"/>
        <w:ind w:left="1822"/>
        <w:rPr>
          <w:sz w:val="28"/>
        </w:rPr>
      </w:pPr>
      <w:r w:rsidRPr="00C731F9">
        <w:rPr>
          <w:sz w:val="28"/>
        </w:rPr>
        <w:t>гражданско-патриотическое;</w:t>
      </w:r>
    </w:p>
    <w:p w:rsidR="00740820" w:rsidRPr="00C731F9" w:rsidRDefault="00740820" w:rsidP="00275BC3">
      <w:pPr>
        <w:numPr>
          <w:ilvl w:val="0"/>
          <w:numId w:val="71"/>
        </w:numPr>
        <w:tabs>
          <w:tab w:val="left" w:pos="1821"/>
          <w:tab w:val="left" w:pos="1822"/>
        </w:tabs>
        <w:suppressAutoHyphens/>
        <w:autoSpaceDE/>
        <w:autoSpaceDN/>
        <w:spacing w:line="342" w:lineRule="exact"/>
        <w:ind w:left="1822"/>
        <w:rPr>
          <w:sz w:val="28"/>
        </w:rPr>
      </w:pPr>
      <w:r w:rsidRPr="00C731F9">
        <w:rPr>
          <w:sz w:val="28"/>
        </w:rPr>
        <w:t>духовно-нравственное;</w:t>
      </w:r>
    </w:p>
    <w:p w:rsidR="00740820" w:rsidRPr="00C731F9" w:rsidRDefault="00740820" w:rsidP="00275BC3">
      <w:pPr>
        <w:numPr>
          <w:ilvl w:val="0"/>
          <w:numId w:val="71"/>
        </w:numPr>
        <w:tabs>
          <w:tab w:val="left" w:pos="1821"/>
          <w:tab w:val="left" w:pos="1822"/>
        </w:tabs>
        <w:suppressAutoHyphens/>
        <w:autoSpaceDE/>
        <w:autoSpaceDN/>
        <w:spacing w:line="342" w:lineRule="exact"/>
        <w:ind w:left="1822"/>
        <w:rPr>
          <w:sz w:val="28"/>
        </w:rPr>
      </w:pPr>
      <w:r w:rsidRPr="00C731F9">
        <w:rPr>
          <w:sz w:val="28"/>
        </w:rPr>
        <w:t>социокультурное;</w:t>
      </w:r>
    </w:p>
    <w:p w:rsidR="00740820" w:rsidRPr="00C731F9" w:rsidRDefault="00740820" w:rsidP="00275BC3">
      <w:pPr>
        <w:numPr>
          <w:ilvl w:val="0"/>
          <w:numId w:val="71"/>
        </w:numPr>
        <w:tabs>
          <w:tab w:val="left" w:pos="1821"/>
          <w:tab w:val="left" w:pos="1822"/>
        </w:tabs>
        <w:suppressAutoHyphens/>
        <w:autoSpaceDE/>
        <w:autoSpaceDN/>
        <w:ind w:left="1822"/>
        <w:rPr>
          <w:sz w:val="28"/>
        </w:rPr>
      </w:pPr>
      <w:r w:rsidRPr="00C731F9">
        <w:rPr>
          <w:sz w:val="28"/>
        </w:rPr>
        <w:lastRenderedPageBreak/>
        <w:t>правовое</w:t>
      </w:r>
      <w:r w:rsidRPr="00C731F9">
        <w:rPr>
          <w:spacing w:val="-3"/>
          <w:sz w:val="28"/>
        </w:rPr>
        <w:t xml:space="preserve"> </w:t>
      </w:r>
      <w:r w:rsidRPr="00C731F9">
        <w:rPr>
          <w:sz w:val="28"/>
        </w:rPr>
        <w:t>и</w:t>
      </w:r>
      <w:r w:rsidRPr="00C731F9">
        <w:rPr>
          <w:spacing w:val="-3"/>
          <w:sz w:val="28"/>
        </w:rPr>
        <w:t xml:space="preserve"> </w:t>
      </w:r>
      <w:r w:rsidRPr="00C731F9">
        <w:rPr>
          <w:sz w:val="28"/>
        </w:rPr>
        <w:t>культура</w:t>
      </w:r>
      <w:r w:rsidRPr="00C731F9">
        <w:rPr>
          <w:spacing w:val="-3"/>
          <w:sz w:val="28"/>
        </w:rPr>
        <w:t xml:space="preserve"> </w:t>
      </w:r>
      <w:r w:rsidRPr="00C731F9">
        <w:rPr>
          <w:sz w:val="28"/>
        </w:rPr>
        <w:t>безопасности;</w:t>
      </w:r>
    </w:p>
    <w:p w:rsidR="00740820" w:rsidRPr="00C731F9" w:rsidRDefault="00740820" w:rsidP="00275BC3">
      <w:pPr>
        <w:numPr>
          <w:ilvl w:val="0"/>
          <w:numId w:val="71"/>
        </w:numPr>
        <w:tabs>
          <w:tab w:val="left" w:pos="1821"/>
          <w:tab w:val="left" w:pos="1822"/>
        </w:tabs>
        <w:suppressAutoHyphens/>
        <w:autoSpaceDE/>
        <w:autoSpaceDN/>
        <w:spacing w:line="342" w:lineRule="exact"/>
        <w:ind w:left="1822"/>
        <w:rPr>
          <w:sz w:val="28"/>
        </w:rPr>
      </w:pPr>
      <w:r w:rsidRPr="00C731F9">
        <w:rPr>
          <w:sz w:val="28"/>
        </w:rPr>
        <w:t>экологическое;</w:t>
      </w:r>
    </w:p>
    <w:p w:rsidR="00740820" w:rsidRPr="00C731F9" w:rsidRDefault="00740820" w:rsidP="00275BC3">
      <w:pPr>
        <w:numPr>
          <w:ilvl w:val="0"/>
          <w:numId w:val="71"/>
        </w:numPr>
        <w:tabs>
          <w:tab w:val="left" w:pos="1821"/>
          <w:tab w:val="left" w:pos="1822"/>
        </w:tabs>
        <w:suppressAutoHyphens/>
        <w:autoSpaceDE/>
        <w:autoSpaceDN/>
        <w:spacing w:line="342" w:lineRule="exact"/>
        <w:ind w:left="1822"/>
        <w:rPr>
          <w:sz w:val="28"/>
        </w:rPr>
      </w:pPr>
      <w:r w:rsidRPr="00C731F9">
        <w:rPr>
          <w:sz w:val="28"/>
        </w:rPr>
        <w:t>интеллектуальное;</w:t>
      </w:r>
    </w:p>
    <w:p w:rsidR="00740820" w:rsidRPr="00C731F9" w:rsidRDefault="00740820" w:rsidP="00275BC3">
      <w:pPr>
        <w:numPr>
          <w:ilvl w:val="0"/>
          <w:numId w:val="71"/>
        </w:numPr>
        <w:tabs>
          <w:tab w:val="left" w:pos="1821"/>
          <w:tab w:val="left" w:pos="1822"/>
        </w:tabs>
        <w:suppressAutoHyphens/>
        <w:autoSpaceDE/>
        <w:autoSpaceDN/>
        <w:spacing w:line="342" w:lineRule="exact"/>
        <w:ind w:left="1822"/>
        <w:rPr>
          <w:sz w:val="28"/>
        </w:rPr>
      </w:pPr>
      <w:r w:rsidRPr="00C731F9">
        <w:rPr>
          <w:sz w:val="28"/>
        </w:rPr>
        <w:t>здоровьесберегающее;</w:t>
      </w:r>
    </w:p>
    <w:p w:rsidR="00740820" w:rsidRPr="00C731F9" w:rsidRDefault="00740820" w:rsidP="00275BC3">
      <w:pPr>
        <w:numPr>
          <w:ilvl w:val="0"/>
          <w:numId w:val="71"/>
        </w:numPr>
        <w:tabs>
          <w:tab w:val="left" w:pos="1821"/>
          <w:tab w:val="left" w:pos="1822"/>
        </w:tabs>
        <w:suppressAutoHyphens/>
        <w:autoSpaceDE/>
        <w:autoSpaceDN/>
        <w:spacing w:line="342" w:lineRule="exact"/>
        <w:ind w:left="1822"/>
        <w:rPr>
          <w:sz w:val="28"/>
        </w:rPr>
      </w:pPr>
      <w:r w:rsidRPr="00C731F9">
        <w:rPr>
          <w:sz w:val="28"/>
        </w:rPr>
        <w:t>трудовое;</w:t>
      </w:r>
    </w:p>
    <w:p w:rsidR="00740820" w:rsidRPr="00C731F9" w:rsidRDefault="00740820" w:rsidP="00275BC3">
      <w:pPr>
        <w:numPr>
          <w:ilvl w:val="0"/>
          <w:numId w:val="71"/>
        </w:numPr>
        <w:tabs>
          <w:tab w:val="left" w:pos="1821"/>
          <w:tab w:val="left" w:pos="1822"/>
        </w:tabs>
        <w:suppressAutoHyphens/>
        <w:autoSpaceDE/>
        <w:autoSpaceDN/>
        <w:spacing w:line="342" w:lineRule="exact"/>
        <w:ind w:left="1822"/>
        <w:rPr>
          <w:sz w:val="28"/>
        </w:rPr>
      </w:pPr>
      <w:r w:rsidRPr="00C731F9">
        <w:rPr>
          <w:sz w:val="28"/>
        </w:rPr>
        <w:t>воспитание</w:t>
      </w:r>
      <w:r w:rsidRPr="00C731F9">
        <w:rPr>
          <w:spacing w:val="-6"/>
          <w:sz w:val="28"/>
        </w:rPr>
        <w:t xml:space="preserve"> </w:t>
      </w:r>
      <w:r w:rsidRPr="00C731F9">
        <w:rPr>
          <w:sz w:val="28"/>
        </w:rPr>
        <w:t>семейных</w:t>
      </w:r>
      <w:r w:rsidRPr="00C731F9">
        <w:rPr>
          <w:spacing w:val="-6"/>
          <w:sz w:val="28"/>
        </w:rPr>
        <w:t xml:space="preserve"> </w:t>
      </w:r>
      <w:r w:rsidRPr="00C731F9">
        <w:rPr>
          <w:sz w:val="28"/>
        </w:rPr>
        <w:t>ценностей;</w:t>
      </w:r>
    </w:p>
    <w:p w:rsidR="00740820" w:rsidRPr="00C731F9" w:rsidRDefault="00740820" w:rsidP="00275BC3">
      <w:pPr>
        <w:numPr>
          <w:ilvl w:val="0"/>
          <w:numId w:val="71"/>
        </w:numPr>
        <w:tabs>
          <w:tab w:val="left" w:pos="1821"/>
          <w:tab w:val="left" w:pos="1822"/>
        </w:tabs>
        <w:suppressAutoHyphens/>
        <w:autoSpaceDE/>
        <w:autoSpaceDN/>
        <w:spacing w:line="342" w:lineRule="exact"/>
        <w:ind w:left="1822"/>
        <w:rPr>
          <w:sz w:val="28"/>
        </w:rPr>
      </w:pPr>
      <w:r w:rsidRPr="00C731F9">
        <w:rPr>
          <w:sz w:val="28"/>
        </w:rPr>
        <w:t>коммуникативное.</w:t>
      </w:r>
    </w:p>
    <w:p w:rsidR="00740820" w:rsidRPr="00C731F9" w:rsidRDefault="00740820" w:rsidP="00740820">
      <w:pPr>
        <w:suppressAutoHyphens/>
        <w:autoSpaceDE/>
        <w:autoSpaceDN/>
        <w:spacing w:line="321" w:lineRule="exact"/>
        <w:ind w:left="1668"/>
        <w:rPr>
          <w:sz w:val="23"/>
          <w:szCs w:val="28"/>
        </w:rPr>
      </w:pPr>
      <w:r w:rsidRPr="00C731F9">
        <w:rPr>
          <w:sz w:val="28"/>
          <w:szCs w:val="28"/>
        </w:rPr>
        <w:t>Данные</w:t>
      </w:r>
      <w:r w:rsidRPr="00C731F9">
        <w:rPr>
          <w:spacing w:val="-4"/>
          <w:sz w:val="28"/>
          <w:szCs w:val="28"/>
        </w:rPr>
        <w:t xml:space="preserve"> </w:t>
      </w:r>
      <w:r w:rsidRPr="00C731F9">
        <w:rPr>
          <w:sz w:val="28"/>
          <w:szCs w:val="28"/>
        </w:rPr>
        <w:t>направления</w:t>
      </w:r>
      <w:r w:rsidRPr="00C731F9">
        <w:rPr>
          <w:spacing w:val="-4"/>
          <w:sz w:val="28"/>
          <w:szCs w:val="28"/>
        </w:rPr>
        <w:t xml:space="preserve"> </w:t>
      </w:r>
      <w:r w:rsidRPr="00C731F9">
        <w:rPr>
          <w:sz w:val="28"/>
          <w:szCs w:val="28"/>
        </w:rPr>
        <w:t>воспитательной</w:t>
      </w:r>
      <w:r w:rsidRPr="00C731F9">
        <w:rPr>
          <w:spacing w:val="-4"/>
          <w:sz w:val="28"/>
          <w:szCs w:val="28"/>
        </w:rPr>
        <w:t xml:space="preserve"> </w:t>
      </w:r>
      <w:r w:rsidRPr="00C731F9">
        <w:rPr>
          <w:sz w:val="28"/>
          <w:szCs w:val="28"/>
        </w:rPr>
        <w:t>работы</w:t>
      </w:r>
      <w:r w:rsidRPr="00C731F9">
        <w:rPr>
          <w:spacing w:val="-3"/>
          <w:sz w:val="28"/>
          <w:szCs w:val="28"/>
        </w:rPr>
        <w:t xml:space="preserve"> </w:t>
      </w:r>
      <w:r w:rsidRPr="00C731F9">
        <w:rPr>
          <w:sz w:val="28"/>
          <w:szCs w:val="28"/>
        </w:rPr>
        <w:t>реализуются</w:t>
      </w:r>
      <w:r w:rsidRPr="00C731F9">
        <w:rPr>
          <w:spacing w:val="-4"/>
          <w:sz w:val="28"/>
          <w:szCs w:val="28"/>
        </w:rPr>
        <w:t xml:space="preserve"> </w:t>
      </w:r>
      <w:r w:rsidRPr="00C731F9">
        <w:rPr>
          <w:sz w:val="28"/>
          <w:szCs w:val="28"/>
        </w:rPr>
        <w:t>через:</w:t>
      </w:r>
    </w:p>
    <w:p w:rsidR="00740820" w:rsidRPr="00C731F9" w:rsidRDefault="00740820" w:rsidP="00275BC3">
      <w:pPr>
        <w:numPr>
          <w:ilvl w:val="0"/>
          <w:numId w:val="71"/>
        </w:numPr>
        <w:tabs>
          <w:tab w:val="left" w:pos="1809"/>
          <w:tab w:val="left" w:pos="1810"/>
        </w:tabs>
        <w:suppressAutoHyphens/>
        <w:autoSpaceDE/>
        <w:autoSpaceDN/>
        <w:spacing w:line="341" w:lineRule="exact"/>
        <w:rPr>
          <w:sz w:val="28"/>
        </w:rPr>
      </w:pPr>
      <w:r w:rsidRPr="00C731F9">
        <w:rPr>
          <w:sz w:val="28"/>
        </w:rPr>
        <w:t>традиционные</w:t>
      </w:r>
      <w:r w:rsidRPr="00C731F9">
        <w:rPr>
          <w:spacing w:val="-4"/>
          <w:sz w:val="28"/>
        </w:rPr>
        <w:t xml:space="preserve"> </w:t>
      </w:r>
      <w:r w:rsidRPr="00C731F9">
        <w:rPr>
          <w:sz w:val="28"/>
        </w:rPr>
        <w:t>общешкольные</w:t>
      </w:r>
      <w:r w:rsidRPr="00C731F9">
        <w:rPr>
          <w:spacing w:val="-4"/>
          <w:sz w:val="28"/>
        </w:rPr>
        <w:t xml:space="preserve"> </w:t>
      </w:r>
      <w:r w:rsidRPr="00C731F9">
        <w:rPr>
          <w:sz w:val="28"/>
        </w:rPr>
        <w:t>мероприятия;</w:t>
      </w:r>
    </w:p>
    <w:p w:rsidR="00740820" w:rsidRPr="00C731F9" w:rsidRDefault="00740820" w:rsidP="00275BC3">
      <w:pPr>
        <w:numPr>
          <w:ilvl w:val="0"/>
          <w:numId w:val="71"/>
        </w:numPr>
        <w:tabs>
          <w:tab w:val="left" w:pos="1809"/>
          <w:tab w:val="left" w:pos="1810"/>
        </w:tabs>
        <w:suppressAutoHyphens/>
        <w:autoSpaceDE/>
        <w:autoSpaceDN/>
        <w:spacing w:line="342" w:lineRule="exact"/>
        <w:rPr>
          <w:sz w:val="28"/>
        </w:rPr>
      </w:pPr>
      <w:r w:rsidRPr="00C731F9">
        <w:rPr>
          <w:sz w:val="28"/>
        </w:rPr>
        <w:t>классные</w:t>
      </w:r>
      <w:r w:rsidRPr="00C731F9">
        <w:rPr>
          <w:spacing w:val="-2"/>
          <w:sz w:val="28"/>
        </w:rPr>
        <w:t xml:space="preserve"> </w:t>
      </w:r>
      <w:r w:rsidRPr="00C731F9">
        <w:rPr>
          <w:sz w:val="28"/>
        </w:rPr>
        <w:t>дела;</w:t>
      </w:r>
    </w:p>
    <w:p w:rsidR="00740820" w:rsidRPr="00C731F9" w:rsidRDefault="00740820" w:rsidP="00275BC3">
      <w:pPr>
        <w:numPr>
          <w:ilvl w:val="0"/>
          <w:numId w:val="71"/>
        </w:numPr>
        <w:tabs>
          <w:tab w:val="left" w:pos="1809"/>
          <w:tab w:val="left" w:pos="1810"/>
        </w:tabs>
        <w:suppressAutoHyphens/>
        <w:autoSpaceDE/>
        <w:autoSpaceDN/>
        <w:spacing w:line="342" w:lineRule="exact"/>
        <w:rPr>
          <w:sz w:val="28"/>
        </w:rPr>
      </w:pPr>
      <w:r w:rsidRPr="00C731F9">
        <w:rPr>
          <w:sz w:val="28"/>
        </w:rPr>
        <w:t>интерактивную</w:t>
      </w:r>
      <w:r w:rsidRPr="00C731F9">
        <w:rPr>
          <w:spacing w:val="-4"/>
          <w:sz w:val="28"/>
        </w:rPr>
        <w:t xml:space="preserve"> </w:t>
      </w:r>
      <w:r w:rsidRPr="00C731F9">
        <w:rPr>
          <w:sz w:val="28"/>
        </w:rPr>
        <w:t>деятельность</w:t>
      </w:r>
      <w:r w:rsidRPr="00C731F9">
        <w:rPr>
          <w:spacing w:val="-6"/>
          <w:sz w:val="28"/>
        </w:rPr>
        <w:t xml:space="preserve"> </w:t>
      </w:r>
      <w:r w:rsidRPr="00C731F9">
        <w:rPr>
          <w:sz w:val="28"/>
        </w:rPr>
        <w:t>обучающихся</w:t>
      </w:r>
      <w:r w:rsidRPr="00C731F9">
        <w:rPr>
          <w:spacing w:val="-5"/>
          <w:sz w:val="28"/>
        </w:rPr>
        <w:t xml:space="preserve"> </w:t>
      </w:r>
      <w:r w:rsidRPr="00C731F9">
        <w:rPr>
          <w:sz w:val="28"/>
        </w:rPr>
        <w:t>на</w:t>
      </w:r>
      <w:r w:rsidRPr="00C731F9">
        <w:rPr>
          <w:spacing w:val="-3"/>
          <w:sz w:val="28"/>
        </w:rPr>
        <w:t xml:space="preserve"> </w:t>
      </w:r>
      <w:r w:rsidRPr="00C731F9">
        <w:rPr>
          <w:sz w:val="28"/>
        </w:rPr>
        <w:t>уроках;</w:t>
      </w:r>
    </w:p>
    <w:p w:rsidR="00740820" w:rsidRPr="00C731F9" w:rsidRDefault="00740820" w:rsidP="00275BC3">
      <w:pPr>
        <w:numPr>
          <w:ilvl w:val="0"/>
          <w:numId w:val="71"/>
        </w:numPr>
        <w:tabs>
          <w:tab w:val="left" w:pos="1809"/>
          <w:tab w:val="left" w:pos="1810"/>
        </w:tabs>
        <w:suppressAutoHyphens/>
        <w:autoSpaceDE/>
        <w:autoSpaceDN/>
        <w:spacing w:line="342" w:lineRule="exact"/>
        <w:rPr>
          <w:sz w:val="28"/>
        </w:rPr>
      </w:pPr>
      <w:r w:rsidRPr="00C731F9">
        <w:rPr>
          <w:sz w:val="28"/>
        </w:rPr>
        <w:t>внеурочную</w:t>
      </w:r>
      <w:r w:rsidRPr="00C731F9">
        <w:rPr>
          <w:spacing w:val="-6"/>
          <w:sz w:val="28"/>
        </w:rPr>
        <w:t xml:space="preserve"> </w:t>
      </w:r>
      <w:r w:rsidRPr="00C731F9">
        <w:rPr>
          <w:sz w:val="28"/>
        </w:rPr>
        <w:t>деятельность</w:t>
      </w:r>
      <w:r w:rsidRPr="00C731F9">
        <w:rPr>
          <w:spacing w:val="-8"/>
          <w:sz w:val="28"/>
        </w:rPr>
        <w:t xml:space="preserve"> </w:t>
      </w:r>
      <w:r w:rsidRPr="00C731F9">
        <w:rPr>
          <w:sz w:val="28"/>
        </w:rPr>
        <w:t>и</w:t>
      </w:r>
      <w:r w:rsidRPr="00C731F9">
        <w:rPr>
          <w:spacing w:val="-4"/>
          <w:sz w:val="28"/>
        </w:rPr>
        <w:t xml:space="preserve"> </w:t>
      </w:r>
      <w:r w:rsidRPr="00C731F9">
        <w:rPr>
          <w:sz w:val="28"/>
        </w:rPr>
        <w:t>дополнительное</w:t>
      </w:r>
      <w:r w:rsidRPr="00C731F9">
        <w:rPr>
          <w:spacing w:val="-7"/>
          <w:sz w:val="28"/>
        </w:rPr>
        <w:t xml:space="preserve"> </w:t>
      </w:r>
      <w:r w:rsidRPr="00C731F9">
        <w:rPr>
          <w:sz w:val="28"/>
        </w:rPr>
        <w:t>образование;</w:t>
      </w:r>
    </w:p>
    <w:p w:rsidR="00740820" w:rsidRPr="00C731F9" w:rsidRDefault="00740820" w:rsidP="00275BC3">
      <w:pPr>
        <w:numPr>
          <w:ilvl w:val="0"/>
          <w:numId w:val="71"/>
        </w:numPr>
        <w:tabs>
          <w:tab w:val="left" w:pos="1809"/>
          <w:tab w:val="left" w:pos="1810"/>
        </w:tabs>
        <w:suppressAutoHyphens/>
        <w:autoSpaceDE/>
        <w:autoSpaceDN/>
        <w:ind w:right="674"/>
        <w:rPr>
          <w:sz w:val="28"/>
        </w:rPr>
      </w:pPr>
      <w:r w:rsidRPr="00C731F9">
        <w:rPr>
          <w:sz w:val="28"/>
        </w:rPr>
        <w:t>работу</w:t>
      </w:r>
      <w:r w:rsidRPr="00C731F9">
        <w:rPr>
          <w:spacing w:val="18"/>
          <w:sz w:val="28"/>
        </w:rPr>
        <w:t xml:space="preserve"> </w:t>
      </w:r>
      <w:r w:rsidRPr="00C731F9">
        <w:rPr>
          <w:sz w:val="28"/>
        </w:rPr>
        <w:t>органов</w:t>
      </w:r>
      <w:r w:rsidRPr="00C731F9">
        <w:rPr>
          <w:spacing w:val="21"/>
          <w:sz w:val="28"/>
        </w:rPr>
        <w:t xml:space="preserve"> </w:t>
      </w:r>
      <w:r w:rsidRPr="00C731F9">
        <w:rPr>
          <w:sz w:val="28"/>
        </w:rPr>
        <w:t>ученического</w:t>
      </w:r>
      <w:r w:rsidRPr="00C731F9">
        <w:rPr>
          <w:spacing w:val="23"/>
          <w:sz w:val="28"/>
        </w:rPr>
        <w:t xml:space="preserve"> </w:t>
      </w:r>
      <w:r w:rsidRPr="00C731F9">
        <w:rPr>
          <w:sz w:val="28"/>
        </w:rPr>
        <w:t>самоуправления</w:t>
      </w:r>
      <w:r w:rsidRPr="00C731F9">
        <w:rPr>
          <w:spacing w:val="20"/>
          <w:sz w:val="28"/>
        </w:rPr>
        <w:t xml:space="preserve"> </w:t>
      </w:r>
      <w:r w:rsidRPr="00C731F9">
        <w:rPr>
          <w:sz w:val="28"/>
        </w:rPr>
        <w:t>на</w:t>
      </w:r>
      <w:r w:rsidRPr="00C731F9">
        <w:rPr>
          <w:spacing w:val="22"/>
          <w:sz w:val="28"/>
        </w:rPr>
        <w:t xml:space="preserve"> </w:t>
      </w:r>
      <w:r w:rsidRPr="00C731F9">
        <w:rPr>
          <w:sz w:val="28"/>
        </w:rPr>
        <w:t>уровне</w:t>
      </w:r>
      <w:r w:rsidRPr="00C731F9">
        <w:rPr>
          <w:spacing w:val="22"/>
          <w:sz w:val="28"/>
        </w:rPr>
        <w:t xml:space="preserve"> </w:t>
      </w:r>
      <w:r w:rsidRPr="00C731F9">
        <w:rPr>
          <w:sz w:val="28"/>
        </w:rPr>
        <w:t>классов</w:t>
      </w:r>
      <w:r w:rsidRPr="00C731F9">
        <w:rPr>
          <w:spacing w:val="19"/>
          <w:sz w:val="28"/>
        </w:rPr>
        <w:t xml:space="preserve"> </w:t>
      </w:r>
      <w:r w:rsidRPr="00C731F9">
        <w:rPr>
          <w:sz w:val="28"/>
        </w:rPr>
        <w:t>и</w:t>
      </w:r>
      <w:r w:rsidRPr="00C731F9">
        <w:rPr>
          <w:spacing w:val="-67"/>
          <w:sz w:val="28"/>
        </w:rPr>
        <w:t xml:space="preserve"> </w:t>
      </w:r>
      <w:r w:rsidRPr="00C731F9">
        <w:rPr>
          <w:sz w:val="28"/>
        </w:rPr>
        <w:t>школы;</w:t>
      </w:r>
    </w:p>
    <w:p w:rsidR="00740820" w:rsidRDefault="00740820" w:rsidP="00275BC3">
      <w:pPr>
        <w:numPr>
          <w:ilvl w:val="0"/>
          <w:numId w:val="71"/>
        </w:numPr>
        <w:tabs>
          <w:tab w:val="left" w:pos="1810"/>
        </w:tabs>
        <w:suppressAutoHyphens/>
        <w:autoSpaceDE/>
        <w:autoSpaceDN/>
        <w:spacing w:before="86"/>
        <w:rPr>
          <w:sz w:val="28"/>
        </w:rPr>
      </w:pPr>
      <w:r w:rsidRPr="00C731F9">
        <w:rPr>
          <w:sz w:val="28"/>
        </w:rPr>
        <w:t>профориентационную</w:t>
      </w:r>
      <w:r w:rsidRPr="00C731F9">
        <w:rPr>
          <w:spacing w:val="-7"/>
          <w:sz w:val="28"/>
        </w:rPr>
        <w:t xml:space="preserve"> </w:t>
      </w:r>
      <w:r w:rsidRPr="00C731F9">
        <w:rPr>
          <w:sz w:val="28"/>
        </w:rPr>
        <w:t>работу;</w:t>
      </w:r>
    </w:p>
    <w:p w:rsidR="00C731F9" w:rsidRPr="00740820" w:rsidRDefault="00740820" w:rsidP="00275BC3">
      <w:pPr>
        <w:numPr>
          <w:ilvl w:val="0"/>
          <w:numId w:val="71"/>
        </w:numPr>
        <w:tabs>
          <w:tab w:val="left" w:pos="1810"/>
        </w:tabs>
        <w:suppressAutoHyphens/>
        <w:autoSpaceDE/>
        <w:autoSpaceDN/>
        <w:spacing w:before="86"/>
        <w:rPr>
          <w:sz w:val="28"/>
        </w:rPr>
      </w:pPr>
      <w:r w:rsidRPr="00740820">
        <w:rPr>
          <w:sz w:val="28"/>
        </w:rPr>
        <w:t>работу</w:t>
      </w:r>
      <w:r w:rsidRPr="00740820">
        <w:rPr>
          <w:spacing w:val="-6"/>
          <w:sz w:val="28"/>
        </w:rPr>
        <w:t xml:space="preserve"> </w:t>
      </w:r>
      <w:r w:rsidRPr="00740820">
        <w:rPr>
          <w:sz w:val="28"/>
        </w:rPr>
        <w:t>с</w:t>
      </w:r>
      <w:r w:rsidRPr="00740820">
        <w:rPr>
          <w:spacing w:val="-2"/>
          <w:sz w:val="28"/>
        </w:rPr>
        <w:t xml:space="preserve"> </w:t>
      </w:r>
      <w:r w:rsidRPr="00740820">
        <w:rPr>
          <w:sz w:val="28"/>
        </w:rPr>
        <w:t>родителями.</w:t>
      </w:r>
    </w:p>
    <w:p w:rsidR="00740820" w:rsidRDefault="00740820" w:rsidP="00740820">
      <w:pPr>
        <w:tabs>
          <w:tab w:val="left" w:pos="1810"/>
        </w:tabs>
        <w:suppressAutoHyphens/>
        <w:autoSpaceDE/>
        <w:autoSpaceDN/>
        <w:ind w:right="668"/>
        <w:jc w:val="both"/>
        <w:rPr>
          <w:sz w:val="28"/>
        </w:rPr>
      </w:pPr>
    </w:p>
    <w:p w:rsidR="00740820" w:rsidRPr="00740820" w:rsidRDefault="00740820" w:rsidP="00740820">
      <w:pPr>
        <w:tabs>
          <w:tab w:val="left" w:pos="1810"/>
        </w:tabs>
        <w:suppressAutoHyphens/>
        <w:autoSpaceDE/>
        <w:autoSpaceDN/>
        <w:ind w:right="668"/>
        <w:jc w:val="both"/>
        <w:rPr>
          <w:sz w:val="28"/>
        </w:rPr>
      </w:pPr>
      <w:r w:rsidRPr="00740820">
        <w:rPr>
          <w:sz w:val="28"/>
        </w:rPr>
        <w:t>На начало 2022-2023 учебного года насчитывалось 63 учебных класса, с общей численностью 2121 человек.</w:t>
      </w:r>
    </w:p>
    <w:tbl>
      <w:tblPr>
        <w:tblStyle w:val="TableNormal10"/>
        <w:tblpPr w:leftFromText="180" w:rightFromText="180" w:vertAnchor="text" w:horzAnchor="margin" w:tblpY="132"/>
        <w:tblW w:w="9349" w:type="dxa"/>
        <w:tblInd w:w="0" w:type="dxa"/>
        <w:tblBorders>
          <w:top w:val="thinThickThinSmallGap" w:sz="24" w:space="0" w:color="2F5496" w:themeColor="accent5" w:themeShade="BF"/>
          <w:left w:val="thinThickThinSmallGap" w:sz="24" w:space="0" w:color="2F5496" w:themeColor="accent5" w:themeShade="BF"/>
          <w:bottom w:val="thinThickThinSmallGap" w:sz="24" w:space="0" w:color="2F5496" w:themeColor="accent5" w:themeShade="BF"/>
          <w:right w:val="thinThickThinSmallGap" w:sz="24" w:space="0" w:color="2F5496" w:themeColor="accent5" w:themeShade="BF"/>
          <w:insideH w:val="thinThickThinSmallGap" w:sz="24" w:space="0" w:color="2F5496" w:themeColor="accent5" w:themeShade="BF"/>
          <w:insideV w:val="thinThickThinSmallGap" w:sz="24" w:space="0" w:color="2F5496" w:themeColor="accent5" w:themeShade="BF"/>
        </w:tblBorders>
        <w:tblLayout w:type="fixed"/>
        <w:tblCellMar>
          <w:left w:w="15" w:type="dxa"/>
          <w:right w:w="15" w:type="dxa"/>
        </w:tblCellMar>
        <w:tblLook w:val="01E0" w:firstRow="1" w:lastRow="1" w:firstColumn="1" w:lastColumn="1" w:noHBand="0" w:noVBand="0"/>
      </w:tblPr>
      <w:tblGrid>
        <w:gridCol w:w="991"/>
        <w:gridCol w:w="4598"/>
        <w:gridCol w:w="1639"/>
        <w:gridCol w:w="2121"/>
      </w:tblGrid>
      <w:tr w:rsidR="00740820" w:rsidRPr="00740820" w:rsidTr="00C65B72">
        <w:trPr>
          <w:trHeight w:val="266"/>
        </w:trPr>
        <w:tc>
          <w:tcPr>
            <w:tcW w:w="991" w:type="dxa"/>
          </w:tcPr>
          <w:p w:rsidR="00740820" w:rsidRPr="00740820" w:rsidRDefault="00740820" w:rsidP="00752FAA">
            <w:pPr>
              <w:tabs>
                <w:tab w:val="left" w:pos="1810"/>
              </w:tabs>
              <w:autoSpaceDE/>
              <w:autoSpaceDN/>
              <w:ind w:right="-123"/>
              <w:jc w:val="both"/>
              <w:rPr>
                <w:b/>
                <w:sz w:val="28"/>
              </w:rPr>
            </w:pPr>
            <w:r w:rsidRPr="00740820">
              <w:rPr>
                <w:b/>
                <w:sz w:val="28"/>
              </w:rPr>
              <w:t>№ п/п</w:t>
            </w:r>
          </w:p>
        </w:tc>
        <w:tc>
          <w:tcPr>
            <w:tcW w:w="4598" w:type="dxa"/>
          </w:tcPr>
          <w:p w:rsidR="00740820" w:rsidRPr="00740820" w:rsidRDefault="00740820" w:rsidP="00740820">
            <w:pPr>
              <w:tabs>
                <w:tab w:val="left" w:pos="1810"/>
              </w:tabs>
              <w:autoSpaceDE/>
              <w:autoSpaceDN/>
              <w:ind w:right="668"/>
              <w:jc w:val="both"/>
              <w:rPr>
                <w:b/>
                <w:sz w:val="28"/>
              </w:rPr>
            </w:pPr>
            <w:r w:rsidRPr="00740820">
              <w:rPr>
                <w:b/>
                <w:sz w:val="28"/>
              </w:rPr>
              <w:t>Статус семьи</w:t>
            </w:r>
          </w:p>
        </w:tc>
        <w:tc>
          <w:tcPr>
            <w:tcW w:w="1639" w:type="dxa"/>
          </w:tcPr>
          <w:p w:rsidR="00740820" w:rsidRPr="00740820" w:rsidRDefault="00740820" w:rsidP="00C65B72">
            <w:pPr>
              <w:tabs>
                <w:tab w:val="left" w:pos="1810"/>
              </w:tabs>
              <w:autoSpaceDE/>
              <w:autoSpaceDN/>
              <w:jc w:val="both"/>
              <w:rPr>
                <w:b/>
                <w:sz w:val="28"/>
              </w:rPr>
            </w:pPr>
            <w:r w:rsidRPr="00740820">
              <w:rPr>
                <w:b/>
                <w:sz w:val="28"/>
              </w:rPr>
              <w:t>2022 уч. г</w:t>
            </w:r>
          </w:p>
        </w:tc>
        <w:tc>
          <w:tcPr>
            <w:tcW w:w="2121" w:type="dxa"/>
          </w:tcPr>
          <w:p w:rsidR="00740820" w:rsidRPr="00740820" w:rsidRDefault="00740820" w:rsidP="00740820">
            <w:pPr>
              <w:tabs>
                <w:tab w:val="left" w:pos="1810"/>
              </w:tabs>
              <w:autoSpaceDE/>
              <w:autoSpaceDN/>
              <w:ind w:right="668"/>
              <w:jc w:val="both"/>
              <w:rPr>
                <w:b/>
                <w:sz w:val="28"/>
              </w:rPr>
            </w:pPr>
            <w:r w:rsidRPr="00740820">
              <w:rPr>
                <w:b/>
                <w:sz w:val="28"/>
              </w:rPr>
              <w:t>2023 уч. г.</w:t>
            </w:r>
          </w:p>
        </w:tc>
      </w:tr>
      <w:tr w:rsidR="00740820" w:rsidRPr="00740820" w:rsidTr="00C65B72">
        <w:trPr>
          <w:trHeight w:val="322"/>
        </w:trPr>
        <w:tc>
          <w:tcPr>
            <w:tcW w:w="991" w:type="dxa"/>
          </w:tcPr>
          <w:p w:rsidR="00740820" w:rsidRPr="00740820" w:rsidRDefault="00752FAA" w:rsidP="00740820">
            <w:pPr>
              <w:tabs>
                <w:tab w:val="left" w:pos="1810"/>
              </w:tabs>
              <w:autoSpaceDE/>
              <w:autoSpaceDN/>
              <w:ind w:right="668"/>
              <w:jc w:val="both"/>
              <w:rPr>
                <w:sz w:val="28"/>
              </w:rPr>
            </w:pPr>
            <w:r>
              <w:rPr>
                <w:sz w:val="28"/>
              </w:rPr>
              <w:t>1</w:t>
            </w:r>
          </w:p>
        </w:tc>
        <w:tc>
          <w:tcPr>
            <w:tcW w:w="4598" w:type="dxa"/>
          </w:tcPr>
          <w:p w:rsidR="00740820" w:rsidRPr="00740820" w:rsidRDefault="00740820" w:rsidP="00740820">
            <w:pPr>
              <w:tabs>
                <w:tab w:val="left" w:pos="1810"/>
              </w:tabs>
              <w:autoSpaceDE/>
              <w:autoSpaceDN/>
              <w:ind w:right="668"/>
              <w:jc w:val="both"/>
              <w:rPr>
                <w:sz w:val="28"/>
              </w:rPr>
            </w:pPr>
            <w:r w:rsidRPr="00740820">
              <w:rPr>
                <w:sz w:val="28"/>
              </w:rPr>
              <w:t>Неполные семьи</w:t>
            </w:r>
          </w:p>
        </w:tc>
        <w:tc>
          <w:tcPr>
            <w:tcW w:w="1639" w:type="dxa"/>
          </w:tcPr>
          <w:p w:rsidR="00740820" w:rsidRPr="00740820" w:rsidRDefault="00740820" w:rsidP="00C65B72">
            <w:pPr>
              <w:tabs>
                <w:tab w:val="left" w:pos="1810"/>
              </w:tabs>
              <w:autoSpaceDE/>
              <w:autoSpaceDN/>
              <w:ind w:right="164"/>
              <w:jc w:val="both"/>
              <w:rPr>
                <w:sz w:val="28"/>
              </w:rPr>
            </w:pPr>
            <w:r w:rsidRPr="00740820">
              <w:rPr>
                <w:sz w:val="28"/>
              </w:rPr>
              <w:t>107</w:t>
            </w:r>
          </w:p>
        </w:tc>
        <w:tc>
          <w:tcPr>
            <w:tcW w:w="2121" w:type="dxa"/>
          </w:tcPr>
          <w:p w:rsidR="00740820" w:rsidRPr="00740820" w:rsidRDefault="00740820" w:rsidP="00740820">
            <w:pPr>
              <w:tabs>
                <w:tab w:val="left" w:pos="1810"/>
              </w:tabs>
              <w:autoSpaceDE/>
              <w:autoSpaceDN/>
              <w:ind w:right="668"/>
              <w:jc w:val="both"/>
              <w:rPr>
                <w:sz w:val="28"/>
              </w:rPr>
            </w:pPr>
            <w:r w:rsidRPr="00740820">
              <w:rPr>
                <w:sz w:val="28"/>
              </w:rPr>
              <w:t>188</w:t>
            </w:r>
          </w:p>
        </w:tc>
      </w:tr>
      <w:tr w:rsidR="00740820" w:rsidRPr="00740820" w:rsidTr="00C65B72">
        <w:trPr>
          <w:trHeight w:val="322"/>
        </w:trPr>
        <w:tc>
          <w:tcPr>
            <w:tcW w:w="991" w:type="dxa"/>
          </w:tcPr>
          <w:p w:rsidR="00740820" w:rsidRPr="00740820" w:rsidRDefault="00752FAA" w:rsidP="00740820">
            <w:pPr>
              <w:tabs>
                <w:tab w:val="left" w:pos="1810"/>
              </w:tabs>
              <w:autoSpaceDE/>
              <w:autoSpaceDN/>
              <w:ind w:right="668"/>
              <w:jc w:val="both"/>
              <w:rPr>
                <w:sz w:val="28"/>
              </w:rPr>
            </w:pPr>
            <w:r>
              <w:rPr>
                <w:sz w:val="28"/>
              </w:rPr>
              <w:t>2</w:t>
            </w:r>
          </w:p>
        </w:tc>
        <w:tc>
          <w:tcPr>
            <w:tcW w:w="4598" w:type="dxa"/>
          </w:tcPr>
          <w:p w:rsidR="00740820" w:rsidRPr="00740820" w:rsidRDefault="00740820" w:rsidP="00740820">
            <w:pPr>
              <w:tabs>
                <w:tab w:val="left" w:pos="1810"/>
              </w:tabs>
              <w:autoSpaceDE/>
              <w:autoSpaceDN/>
              <w:ind w:right="668"/>
              <w:jc w:val="both"/>
              <w:rPr>
                <w:sz w:val="28"/>
              </w:rPr>
            </w:pPr>
            <w:r w:rsidRPr="00740820">
              <w:rPr>
                <w:sz w:val="28"/>
              </w:rPr>
              <w:t>Многодетные семьи</w:t>
            </w:r>
          </w:p>
        </w:tc>
        <w:tc>
          <w:tcPr>
            <w:tcW w:w="1639" w:type="dxa"/>
          </w:tcPr>
          <w:p w:rsidR="00740820" w:rsidRPr="00740820" w:rsidRDefault="00740820" w:rsidP="00C65B72">
            <w:pPr>
              <w:tabs>
                <w:tab w:val="left" w:pos="1810"/>
              </w:tabs>
              <w:autoSpaceDE/>
              <w:autoSpaceDN/>
              <w:ind w:right="164"/>
              <w:jc w:val="both"/>
              <w:rPr>
                <w:sz w:val="28"/>
              </w:rPr>
            </w:pPr>
            <w:r w:rsidRPr="00740820">
              <w:rPr>
                <w:sz w:val="28"/>
              </w:rPr>
              <w:t>98</w:t>
            </w:r>
          </w:p>
        </w:tc>
        <w:tc>
          <w:tcPr>
            <w:tcW w:w="2121" w:type="dxa"/>
          </w:tcPr>
          <w:p w:rsidR="00740820" w:rsidRPr="00740820" w:rsidRDefault="00740820" w:rsidP="00740820">
            <w:pPr>
              <w:tabs>
                <w:tab w:val="left" w:pos="1810"/>
              </w:tabs>
              <w:autoSpaceDE/>
              <w:autoSpaceDN/>
              <w:ind w:right="668"/>
              <w:jc w:val="both"/>
              <w:rPr>
                <w:sz w:val="28"/>
              </w:rPr>
            </w:pPr>
            <w:r w:rsidRPr="00740820">
              <w:rPr>
                <w:sz w:val="28"/>
              </w:rPr>
              <w:t>185</w:t>
            </w:r>
          </w:p>
        </w:tc>
      </w:tr>
      <w:tr w:rsidR="00740820" w:rsidRPr="00740820" w:rsidTr="00C65B72">
        <w:trPr>
          <w:trHeight w:val="320"/>
        </w:trPr>
        <w:tc>
          <w:tcPr>
            <w:tcW w:w="991" w:type="dxa"/>
          </w:tcPr>
          <w:p w:rsidR="00740820" w:rsidRPr="00740820" w:rsidRDefault="00752FAA" w:rsidP="00740820">
            <w:pPr>
              <w:tabs>
                <w:tab w:val="left" w:pos="1810"/>
              </w:tabs>
              <w:autoSpaceDE/>
              <w:autoSpaceDN/>
              <w:ind w:right="668"/>
              <w:jc w:val="both"/>
              <w:rPr>
                <w:sz w:val="28"/>
              </w:rPr>
            </w:pPr>
            <w:r>
              <w:rPr>
                <w:sz w:val="28"/>
              </w:rPr>
              <w:t>3</w:t>
            </w:r>
          </w:p>
        </w:tc>
        <w:tc>
          <w:tcPr>
            <w:tcW w:w="4598" w:type="dxa"/>
          </w:tcPr>
          <w:p w:rsidR="00740820" w:rsidRPr="00740820" w:rsidRDefault="00740820" w:rsidP="00740820">
            <w:pPr>
              <w:tabs>
                <w:tab w:val="left" w:pos="1810"/>
              </w:tabs>
              <w:autoSpaceDE/>
              <w:autoSpaceDN/>
              <w:ind w:right="668"/>
              <w:jc w:val="both"/>
              <w:rPr>
                <w:sz w:val="28"/>
              </w:rPr>
            </w:pPr>
            <w:r w:rsidRPr="00740820">
              <w:rPr>
                <w:sz w:val="28"/>
              </w:rPr>
              <w:t>Малообеспеченные семьи</w:t>
            </w:r>
          </w:p>
        </w:tc>
        <w:tc>
          <w:tcPr>
            <w:tcW w:w="1639" w:type="dxa"/>
          </w:tcPr>
          <w:p w:rsidR="00740820" w:rsidRPr="00740820" w:rsidRDefault="00740820" w:rsidP="00C65B72">
            <w:pPr>
              <w:tabs>
                <w:tab w:val="left" w:pos="1810"/>
              </w:tabs>
              <w:autoSpaceDE/>
              <w:autoSpaceDN/>
              <w:ind w:right="164"/>
              <w:jc w:val="both"/>
              <w:rPr>
                <w:sz w:val="28"/>
              </w:rPr>
            </w:pPr>
            <w:r w:rsidRPr="00740820">
              <w:rPr>
                <w:sz w:val="28"/>
              </w:rPr>
              <w:t>43</w:t>
            </w:r>
          </w:p>
        </w:tc>
        <w:tc>
          <w:tcPr>
            <w:tcW w:w="2121" w:type="dxa"/>
          </w:tcPr>
          <w:p w:rsidR="00740820" w:rsidRPr="00740820" w:rsidRDefault="00740820" w:rsidP="00740820">
            <w:pPr>
              <w:tabs>
                <w:tab w:val="left" w:pos="1810"/>
              </w:tabs>
              <w:autoSpaceDE/>
              <w:autoSpaceDN/>
              <w:ind w:right="668"/>
              <w:jc w:val="both"/>
              <w:rPr>
                <w:sz w:val="28"/>
              </w:rPr>
            </w:pPr>
            <w:r w:rsidRPr="00740820">
              <w:rPr>
                <w:sz w:val="28"/>
              </w:rPr>
              <w:t>83</w:t>
            </w:r>
          </w:p>
        </w:tc>
      </w:tr>
      <w:tr w:rsidR="00740820" w:rsidRPr="00740820" w:rsidTr="00C65B72">
        <w:trPr>
          <w:trHeight w:val="322"/>
        </w:trPr>
        <w:tc>
          <w:tcPr>
            <w:tcW w:w="991" w:type="dxa"/>
          </w:tcPr>
          <w:p w:rsidR="00740820" w:rsidRPr="00740820" w:rsidRDefault="00752FAA" w:rsidP="00740820">
            <w:pPr>
              <w:tabs>
                <w:tab w:val="left" w:pos="1810"/>
              </w:tabs>
              <w:autoSpaceDE/>
              <w:autoSpaceDN/>
              <w:ind w:right="668"/>
              <w:jc w:val="both"/>
              <w:rPr>
                <w:sz w:val="28"/>
              </w:rPr>
            </w:pPr>
            <w:r>
              <w:rPr>
                <w:sz w:val="28"/>
              </w:rPr>
              <w:t>4</w:t>
            </w:r>
          </w:p>
        </w:tc>
        <w:tc>
          <w:tcPr>
            <w:tcW w:w="4598" w:type="dxa"/>
          </w:tcPr>
          <w:p w:rsidR="00740820" w:rsidRPr="00740820" w:rsidRDefault="00740820" w:rsidP="00752FAA">
            <w:pPr>
              <w:tabs>
                <w:tab w:val="left" w:pos="1810"/>
              </w:tabs>
              <w:autoSpaceDE/>
              <w:autoSpaceDN/>
              <w:ind w:right="668"/>
              <w:jc w:val="both"/>
              <w:rPr>
                <w:sz w:val="28"/>
              </w:rPr>
            </w:pPr>
            <w:r w:rsidRPr="00740820">
              <w:rPr>
                <w:sz w:val="28"/>
              </w:rPr>
              <w:t xml:space="preserve">Семьи с детьми </w:t>
            </w:r>
            <w:r w:rsidR="00C65B72">
              <w:rPr>
                <w:sz w:val="28"/>
                <w:lang w:val="ru-RU"/>
              </w:rPr>
              <w:t>-</w:t>
            </w:r>
            <w:r w:rsidRPr="00740820">
              <w:rPr>
                <w:sz w:val="28"/>
              </w:rPr>
              <w:t>инвалидами</w:t>
            </w:r>
          </w:p>
        </w:tc>
        <w:tc>
          <w:tcPr>
            <w:tcW w:w="1639" w:type="dxa"/>
          </w:tcPr>
          <w:p w:rsidR="00740820" w:rsidRPr="00740820" w:rsidRDefault="00740820" w:rsidP="00C65B72">
            <w:pPr>
              <w:tabs>
                <w:tab w:val="left" w:pos="1810"/>
              </w:tabs>
              <w:autoSpaceDE/>
              <w:autoSpaceDN/>
              <w:ind w:right="164"/>
              <w:jc w:val="both"/>
              <w:rPr>
                <w:sz w:val="28"/>
              </w:rPr>
            </w:pPr>
            <w:r w:rsidRPr="00740820">
              <w:rPr>
                <w:sz w:val="28"/>
              </w:rPr>
              <w:t>9</w:t>
            </w:r>
          </w:p>
        </w:tc>
        <w:tc>
          <w:tcPr>
            <w:tcW w:w="2121" w:type="dxa"/>
          </w:tcPr>
          <w:p w:rsidR="00740820" w:rsidRPr="00740820" w:rsidRDefault="00740820" w:rsidP="00740820">
            <w:pPr>
              <w:tabs>
                <w:tab w:val="left" w:pos="1810"/>
              </w:tabs>
              <w:autoSpaceDE/>
              <w:autoSpaceDN/>
              <w:ind w:right="668"/>
              <w:jc w:val="both"/>
              <w:rPr>
                <w:sz w:val="28"/>
              </w:rPr>
            </w:pPr>
            <w:r w:rsidRPr="00740820">
              <w:rPr>
                <w:sz w:val="28"/>
              </w:rPr>
              <w:t xml:space="preserve">          12</w:t>
            </w:r>
          </w:p>
        </w:tc>
      </w:tr>
      <w:tr w:rsidR="00740820" w:rsidRPr="00740820" w:rsidTr="00C65B72">
        <w:trPr>
          <w:trHeight w:val="314"/>
        </w:trPr>
        <w:tc>
          <w:tcPr>
            <w:tcW w:w="991" w:type="dxa"/>
          </w:tcPr>
          <w:p w:rsidR="00740820" w:rsidRPr="00740820" w:rsidRDefault="00752FAA" w:rsidP="00740820">
            <w:pPr>
              <w:tabs>
                <w:tab w:val="left" w:pos="1810"/>
              </w:tabs>
              <w:autoSpaceDE/>
              <w:autoSpaceDN/>
              <w:ind w:right="668"/>
              <w:jc w:val="both"/>
              <w:rPr>
                <w:sz w:val="28"/>
              </w:rPr>
            </w:pPr>
            <w:r>
              <w:rPr>
                <w:sz w:val="28"/>
              </w:rPr>
              <w:t>5</w:t>
            </w:r>
          </w:p>
        </w:tc>
        <w:tc>
          <w:tcPr>
            <w:tcW w:w="4598" w:type="dxa"/>
          </w:tcPr>
          <w:p w:rsidR="00740820" w:rsidRPr="00740820" w:rsidRDefault="00740820" w:rsidP="00740820">
            <w:pPr>
              <w:tabs>
                <w:tab w:val="left" w:pos="1810"/>
              </w:tabs>
              <w:autoSpaceDE/>
              <w:autoSpaceDN/>
              <w:ind w:right="668"/>
              <w:jc w:val="both"/>
              <w:rPr>
                <w:sz w:val="28"/>
              </w:rPr>
            </w:pPr>
            <w:r w:rsidRPr="00740820">
              <w:rPr>
                <w:sz w:val="28"/>
              </w:rPr>
              <w:t>Семьи с опекаемыми детьми</w:t>
            </w:r>
          </w:p>
        </w:tc>
        <w:tc>
          <w:tcPr>
            <w:tcW w:w="1639" w:type="dxa"/>
          </w:tcPr>
          <w:p w:rsidR="00740820" w:rsidRPr="00740820" w:rsidRDefault="00740820" w:rsidP="00C65B72">
            <w:pPr>
              <w:tabs>
                <w:tab w:val="left" w:pos="1810"/>
              </w:tabs>
              <w:autoSpaceDE/>
              <w:autoSpaceDN/>
              <w:ind w:right="164"/>
              <w:jc w:val="both"/>
              <w:rPr>
                <w:sz w:val="28"/>
              </w:rPr>
            </w:pPr>
            <w:r w:rsidRPr="00740820">
              <w:rPr>
                <w:sz w:val="28"/>
              </w:rPr>
              <w:t>8</w:t>
            </w:r>
          </w:p>
        </w:tc>
        <w:tc>
          <w:tcPr>
            <w:tcW w:w="2121" w:type="dxa"/>
          </w:tcPr>
          <w:p w:rsidR="00740820" w:rsidRPr="00740820" w:rsidRDefault="00740820" w:rsidP="00740820">
            <w:pPr>
              <w:tabs>
                <w:tab w:val="left" w:pos="1810"/>
              </w:tabs>
              <w:autoSpaceDE/>
              <w:autoSpaceDN/>
              <w:ind w:right="668"/>
              <w:jc w:val="both"/>
              <w:rPr>
                <w:sz w:val="28"/>
              </w:rPr>
            </w:pPr>
            <w:r w:rsidRPr="00740820">
              <w:rPr>
                <w:sz w:val="28"/>
              </w:rPr>
              <w:t>8</w:t>
            </w:r>
          </w:p>
        </w:tc>
      </w:tr>
    </w:tbl>
    <w:p w:rsidR="00740820" w:rsidRDefault="00740820" w:rsidP="00740820">
      <w:pPr>
        <w:tabs>
          <w:tab w:val="left" w:pos="1810"/>
        </w:tabs>
        <w:suppressAutoHyphens/>
        <w:autoSpaceDE/>
        <w:autoSpaceDN/>
        <w:ind w:right="668"/>
        <w:jc w:val="both"/>
        <w:rPr>
          <w:sz w:val="28"/>
        </w:rPr>
      </w:pPr>
    </w:p>
    <w:p w:rsidR="00C65B72" w:rsidRDefault="00C65B72" w:rsidP="00740820">
      <w:pPr>
        <w:tabs>
          <w:tab w:val="left" w:pos="1810"/>
        </w:tabs>
        <w:suppressAutoHyphens/>
        <w:autoSpaceDE/>
        <w:autoSpaceDN/>
        <w:ind w:right="668"/>
        <w:jc w:val="both"/>
        <w:rPr>
          <w:sz w:val="28"/>
        </w:rPr>
      </w:pPr>
    </w:p>
    <w:p w:rsidR="00C65B72" w:rsidRDefault="00C65B72" w:rsidP="00740820">
      <w:pPr>
        <w:tabs>
          <w:tab w:val="left" w:pos="1810"/>
        </w:tabs>
        <w:suppressAutoHyphens/>
        <w:autoSpaceDE/>
        <w:autoSpaceDN/>
        <w:ind w:right="668"/>
        <w:jc w:val="both"/>
        <w:rPr>
          <w:sz w:val="28"/>
        </w:rPr>
      </w:pPr>
    </w:p>
    <w:p w:rsidR="00C65B72" w:rsidRDefault="00C65B72" w:rsidP="00740820">
      <w:pPr>
        <w:tabs>
          <w:tab w:val="left" w:pos="1810"/>
        </w:tabs>
        <w:suppressAutoHyphens/>
        <w:autoSpaceDE/>
        <w:autoSpaceDN/>
        <w:ind w:right="668"/>
        <w:jc w:val="both"/>
        <w:rPr>
          <w:sz w:val="28"/>
        </w:rPr>
      </w:pPr>
    </w:p>
    <w:p w:rsidR="00C65B72" w:rsidRDefault="00C65B72" w:rsidP="00740820">
      <w:pPr>
        <w:tabs>
          <w:tab w:val="left" w:pos="1810"/>
        </w:tabs>
        <w:suppressAutoHyphens/>
        <w:autoSpaceDE/>
        <w:autoSpaceDN/>
        <w:ind w:right="668"/>
        <w:jc w:val="both"/>
        <w:rPr>
          <w:sz w:val="28"/>
        </w:rPr>
      </w:pPr>
    </w:p>
    <w:p w:rsidR="00C65B72" w:rsidRDefault="00C65B72" w:rsidP="00740820">
      <w:pPr>
        <w:tabs>
          <w:tab w:val="left" w:pos="1810"/>
        </w:tabs>
        <w:suppressAutoHyphens/>
        <w:autoSpaceDE/>
        <w:autoSpaceDN/>
        <w:ind w:right="668"/>
        <w:jc w:val="both"/>
        <w:rPr>
          <w:sz w:val="28"/>
        </w:rPr>
      </w:pPr>
    </w:p>
    <w:p w:rsidR="00C65B72" w:rsidRDefault="00C65B72" w:rsidP="00740820">
      <w:pPr>
        <w:tabs>
          <w:tab w:val="left" w:pos="1810"/>
        </w:tabs>
        <w:suppressAutoHyphens/>
        <w:autoSpaceDE/>
        <w:autoSpaceDN/>
        <w:ind w:right="668"/>
        <w:jc w:val="both"/>
        <w:rPr>
          <w:sz w:val="28"/>
        </w:rPr>
      </w:pPr>
    </w:p>
    <w:p w:rsidR="00C65B72" w:rsidRDefault="00C65B72" w:rsidP="00740820">
      <w:pPr>
        <w:tabs>
          <w:tab w:val="left" w:pos="1810"/>
        </w:tabs>
        <w:suppressAutoHyphens/>
        <w:autoSpaceDE/>
        <w:autoSpaceDN/>
        <w:ind w:right="668"/>
        <w:jc w:val="both"/>
        <w:rPr>
          <w:sz w:val="28"/>
        </w:rPr>
      </w:pPr>
    </w:p>
    <w:p w:rsidR="00C65B72" w:rsidRDefault="00C65B72" w:rsidP="00740820">
      <w:pPr>
        <w:tabs>
          <w:tab w:val="left" w:pos="1810"/>
        </w:tabs>
        <w:suppressAutoHyphens/>
        <w:autoSpaceDE/>
        <w:autoSpaceDN/>
        <w:ind w:right="668"/>
        <w:jc w:val="both"/>
        <w:rPr>
          <w:sz w:val="28"/>
        </w:rPr>
      </w:pPr>
    </w:p>
    <w:p w:rsidR="00C65B72" w:rsidRPr="00740820" w:rsidRDefault="00C65B72" w:rsidP="00740820">
      <w:pPr>
        <w:tabs>
          <w:tab w:val="left" w:pos="1810"/>
        </w:tabs>
        <w:suppressAutoHyphens/>
        <w:autoSpaceDE/>
        <w:autoSpaceDN/>
        <w:ind w:right="668"/>
        <w:jc w:val="both"/>
        <w:rPr>
          <w:sz w:val="28"/>
        </w:rPr>
      </w:pPr>
    </w:p>
    <w:p w:rsidR="00740820" w:rsidRPr="00740820" w:rsidRDefault="00740820" w:rsidP="00740820">
      <w:pPr>
        <w:tabs>
          <w:tab w:val="left" w:pos="1810"/>
        </w:tabs>
        <w:suppressAutoHyphens/>
        <w:autoSpaceDE/>
        <w:autoSpaceDN/>
        <w:ind w:right="668"/>
        <w:jc w:val="both"/>
        <w:rPr>
          <w:sz w:val="28"/>
        </w:rPr>
      </w:pPr>
      <w:r w:rsidRPr="00740820">
        <w:rPr>
          <w:sz w:val="28"/>
        </w:rPr>
        <w:t>Таким образом, в ходе изучения социального состава семей было выявлено:</w:t>
      </w:r>
    </w:p>
    <w:p w:rsidR="00740820" w:rsidRPr="00740820" w:rsidRDefault="00740820" w:rsidP="00275BC3">
      <w:pPr>
        <w:numPr>
          <w:ilvl w:val="0"/>
          <w:numId w:val="71"/>
        </w:numPr>
        <w:tabs>
          <w:tab w:val="left" w:pos="1810"/>
        </w:tabs>
        <w:suppressAutoHyphens/>
        <w:autoSpaceDE/>
        <w:autoSpaceDN/>
        <w:ind w:right="668"/>
        <w:jc w:val="both"/>
        <w:rPr>
          <w:sz w:val="28"/>
        </w:rPr>
      </w:pPr>
      <w:r w:rsidRPr="00740820">
        <w:rPr>
          <w:sz w:val="28"/>
        </w:rPr>
        <w:t>повышение наполняемости классов начальной и средней ступеней обучения;</w:t>
      </w:r>
    </w:p>
    <w:p w:rsidR="00740820" w:rsidRPr="00740820" w:rsidRDefault="00740820" w:rsidP="00275BC3">
      <w:pPr>
        <w:numPr>
          <w:ilvl w:val="0"/>
          <w:numId w:val="71"/>
        </w:numPr>
        <w:tabs>
          <w:tab w:val="left" w:pos="1810"/>
        </w:tabs>
        <w:suppressAutoHyphens/>
        <w:autoSpaceDE/>
        <w:autoSpaceDN/>
        <w:ind w:right="668"/>
        <w:jc w:val="both"/>
        <w:rPr>
          <w:sz w:val="28"/>
        </w:rPr>
      </w:pPr>
      <w:r w:rsidRPr="00740820">
        <w:rPr>
          <w:sz w:val="28"/>
        </w:rPr>
        <w:t>увеличение количества многодетных семей;</w:t>
      </w:r>
    </w:p>
    <w:p w:rsidR="00740820" w:rsidRPr="00740820" w:rsidRDefault="00740820" w:rsidP="00275BC3">
      <w:pPr>
        <w:numPr>
          <w:ilvl w:val="0"/>
          <w:numId w:val="71"/>
        </w:numPr>
        <w:tabs>
          <w:tab w:val="left" w:pos="1810"/>
        </w:tabs>
        <w:suppressAutoHyphens/>
        <w:autoSpaceDE/>
        <w:autoSpaceDN/>
        <w:ind w:right="668"/>
        <w:jc w:val="both"/>
        <w:rPr>
          <w:sz w:val="28"/>
        </w:rPr>
      </w:pPr>
      <w:r w:rsidRPr="00740820">
        <w:rPr>
          <w:sz w:val="28"/>
        </w:rPr>
        <w:t>число неполных семей увеличивается;</w:t>
      </w:r>
    </w:p>
    <w:p w:rsidR="00740820" w:rsidRPr="00DB06CC" w:rsidRDefault="00740820" w:rsidP="00275BC3">
      <w:pPr>
        <w:numPr>
          <w:ilvl w:val="0"/>
          <w:numId w:val="71"/>
        </w:numPr>
        <w:tabs>
          <w:tab w:val="left" w:pos="1810"/>
        </w:tabs>
        <w:suppressAutoHyphens/>
        <w:autoSpaceDE/>
        <w:autoSpaceDN/>
        <w:ind w:right="668"/>
        <w:jc w:val="both"/>
        <w:rPr>
          <w:sz w:val="28"/>
        </w:rPr>
      </w:pPr>
      <w:r w:rsidRPr="00740820">
        <w:rPr>
          <w:sz w:val="28"/>
        </w:rPr>
        <w:t>рост количества семей, состоящих на учете в отделе социальной защиты.</w:t>
      </w:r>
    </w:p>
    <w:p w:rsidR="00740820" w:rsidRPr="00740820" w:rsidRDefault="00740820" w:rsidP="00740820">
      <w:pPr>
        <w:tabs>
          <w:tab w:val="left" w:pos="1810"/>
        </w:tabs>
        <w:suppressAutoHyphens/>
        <w:autoSpaceDE/>
        <w:autoSpaceDN/>
        <w:ind w:right="668"/>
        <w:jc w:val="both"/>
        <w:rPr>
          <w:sz w:val="28"/>
        </w:rPr>
      </w:pPr>
      <w:r w:rsidRPr="00740820">
        <w:rPr>
          <w:sz w:val="28"/>
        </w:rPr>
        <w:t xml:space="preserve">        СОЦИАЛЬНЫЙ СТАТУС СЕМЬИ</w:t>
      </w:r>
    </w:p>
    <w:tbl>
      <w:tblPr>
        <w:tblW w:w="9370" w:type="dxa"/>
        <w:tblBorders>
          <w:top w:val="thinThickThinSmallGap" w:sz="24" w:space="0" w:color="2F5496" w:themeColor="accent5" w:themeShade="BF"/>
          <w:left w:val="thinThickThinSmallGap" w:sz="24" w:space="0" w:color="2F5496" w:themeColor="accent5" w:themeShade="BF"/>
          <w:bottom w:val="thinThickThinSmallGap" w:sz="24" w:space="0" w:color="2F5496" w:themeColor="accent5" w:themeShade="BF"/>
          <w:right w:val="thinThickThinSmallGap" w:sz="24" w:space="0" w:color="2F5496" w:themeColor="accent5" w:themeShade="BF"/>
          <w:insideH w:val="thinThickThinSmallGap" w:sz="24" w:space="0" w:color="2F5496" w:themeColor="accent5" w:themeShade="BF"/>
          <w:insideV w:val="thinThickThinSmallGap" w:sz="24" w:space="0" w:color="2F5496" w:themeColor="accent5" w:themeShade="BF"/>
        </w:tblBorders>
        <w:tblLayout w:type="fixed"/>
        <w:tblCellMar>
          <w:left w:w="22" w:type="dxa"/>
          <w:right w:w="22" w:type="dxa"/>
        </w:tblCellMar>
        <w:tblLook w:val="04A0" w:firstRow="1" w:lastRow="0" w:firstColumn="1" w:lastColumn="0" w:noHBand="0" w:noVBand="1"/>
      </w:tblPr>
      <w:tblGrid>
        <w:gridCol w:w="873"/>
        <w:gridCol w:w="3947"/>
        <w:gridCol w:w="2270"/>
        <w:gridCol w:w="2280"/>
      </w:tblGrid>
      <w:tr w:rsidR="00740820" w:rsidRPr="00740820" w:rsidTr="00C65B72">
        <w:tc>
          <w:tcPr>
            <w:tcW w:w="873" w:type="dxa"/>
          </w:tcPr>
          <w:p w:rsidR="00740820" w:rsidRPr="00740820" w:rsidRDefault="00740820" w:rsidP="00740820">
            <w:pPr>
              <w:tabs>
                <w:tab w:val="left" w:pos="1810"/>
              </w:tabs>
              <w:suppressAutoHyphens/>
              <w:autoSpaceDE/>
              <w:autoSpaceDN/>
              <w:jc w:val="both"/>
              <w:rPr>
                <w:sz w:val="28"/>
              </w:rPr>
            </w:pPr>
            <w:r w:rsidRPr="00740820">
              <w:rPr>
                <w:sz w:val="28"/>
              </w:rPr>
              <w:t>№ п/п</w:t>
            </w:r>
          </w:p>
        </w:tc>
        <w:tc>
          <w:tcPr>
            <w:tcW w:w="3947" w:type="dxa"/>
          </w:tcPr>
          <w:p w:rsidR="00740820" w:rsidRPr="00740820" w:rsidRDefault="00740820" w:rsidP="00740820">
            <w:pPr>
              <w:tabs>
                <w:tab w:val="left" w:pos="1810"/>
              </w:tabs>
              <w:suppressAutoHyphens/>
              <w:autoSpaceDE/>
              <w:autoSpaceDN/>
              <w:ind w:right="668"/>
              <w:jc w:val="both"/>
              <w:rPr>
                <w:sz w:val="28"/>
              </w:rPr>
            </w:pPr>
            <w:r w:rsidRPr="00740820">
              <w:rPr>
                <w:sz w:val="28"/>
              </w:rPr>
              <w:t>Статус семьи</w:t>
            </w:r>
          </w:p>
        </w:tc>
        <w:tc>
          <w:tcPr>
            <w:tcW w:w="2270" w:type="dxa"/>
          </w:tcPr>
          <w:p w:rsidR="00740820" w:rsidRPr="00740820" w:rsidRDefault="00740820" w:rsidP="00740820">
            <w:pPr>
              <w:tabs>
                <w:tab w:val="left" w:pos="1810"/>
              </w:tabs>
              <w:suppressAutoHyphens/>
              <w:autoSpaceDE/>
              <w:autoSpaceDN/>
              <w:ind w:right="668"/>
              <w:jc w:val="both"/>
              <w:rPr>
                <w:sz w:val="28"/>
              </w:rPr>
            </w:pPr>
            <w:r w:rsidRPr="00740820">
              <w:rPr>
                <w:sz w:val="28"/>
              </w:rPr>
              <w:t>2022 г.</w:t>
            </w:r>
          </w:p>
        </w:tc>
        <w:tc>
          <w:tcPr>
            <w:tcW w:w="2280" w:type="dxa"/>
          </w:tcPr>
          <w:p w:rsidR="00740820" w:rsidRPr="00740820" w:rsidRDefault="00740820" w:rsidP="00740820">
            <w:pPr>
              <w:tabs>
                <w:tab w:val="left" w:pos="1810"/>
              </w:tabs>
              <w:suppressAutoHyphens/>
              <w:autoSpaceDE/>
              <w:autoSpaceDN/>
              <w:ind w:right="668"/>
              <w:jc w:val="both"/>
              <w:rPr>
                <w:sz w:val="28"/>
              </w:rPr>
            </w:pPr>
            <w:r w:rsidRPr="00740820">
              <w:rPr>
                <w:sz w:val="28"/>
              </w:rPr>
              <w:t>2023  г.</w:t>
            </w:r>
          </w:p>
        </w:tc>
      </w:tr>
      <w:tr w:rsidR="00740820" w:rsidRPr="00740820" w:rsidTr="00C65B72">
        <w:tc>
          <w:tcPr>
            <w:tcW w:w="873" w:type="dxa"/>
          </w:tcPr>
          <w:p w:rsidR="00740820" w:rsidRPr="00740820" w:rsidRDefault="00740820" w:rsidP="00740820">
            <w:pPr>
              <w:tabs>
                <w:tab w:val="left" w:pos="142"/>
                <w:tab w:val="left" w:pos="1810"/>
              </w:tabs>
              <w:suppressAutoHyphens/>
              <w:autoSpaceDE/>
              <w:autoSpaceDN/>
              <w:ind w:right="668"/>
              <w:jc w:val="both"/>
              <w:rPr>
                <w:sz w:val="28"/>
              </w:rPr>
            </w:pPr>
            <w:r>
              <w:rPr>
                <w:sz w:val="28"/>
              </w:rPr>
              <w:t>1</w:t>
            </w:r>
          </w:p>
        </w:tc>
        <w:tc>
          <w:tcPr>
            <w:tcW w:w="3947" w:type="dxa"/>
          </w:tcPr>
          <w:p w:rsidR="00740820" w:rsidRPr="00740820" w:rsidRDefault="00740820" w:rsidP="00740820">
            <w:pPr>
              <w:tabs>
                <w:tab w:val="left" w:pos="1810"/>
              </w:tabs>
              <w:suppressAutoHyphens/>
              <w:autoSpaceDE/>
              <w:autoSpaceDN/>
              <w:ind w:right="668"/>
              <w:jc w:val="both"/>
              <w:rPr>
                <w:sz w:val="28"/>
              </w:rPr>
            </w:pPr>
            <w:r w:rsidRPr="00740820">
              <w:rPr>
                <w:sz w:val="28"/>
              </w:rPr>
              <w:t>Военнослужащие</w:t>
            </w:r>
          </w:p>
        </w:tc>
        <w:tc>
          <w:tcPr>
            <w:tcW w:w="2270" w:type="dxa"/>
          </w:tcPr>
          <w:p w:rsidR="00740820" w:rsidRPr="00740820" w:rsidRDefault="00740820" w:rsidP="00740820">
            <w:pPr>
              <w:tabs>
                <w:tab w:val="left" w:pos="1810"/>
              </w:tabs>
              <w:suppressAutoHyphens/>
              <w:autoSpaceDE/>
              <w:autoSpaceDN/>
              <w:ind w:right="668"/>
              <w:jc w:val="both"/>
              <w:rPr>
                <w:sz w:val="28"/>
              </w:rPr>
            </w:pPr>
            <w:r w:rsidRPr="00740820">
              <w:rPr>
                <w:sz w:val="28"/>
              </w:rPr>
              <w:t>69%</w:t>
            </w:r>
          </w:p>
        </w:tc>
        <w:tc>
          <w:tcPr>
            <w:tcW w:w="2280" w:type="dxa"/>
          </w:tcPr>
          <w:p w:rsidR="00740820" w:rsidRPr="00740820" w:rsidRDefault="00740820" w:rsidP="00740820">
            <w:pPr>
              <w:tabs>
                <w:tab w:val="left" w:pos="1810"/>
              </w:tabs>
              <w:suppressAutoHyphens/>
              <w:autoSpaceDE/>
              <w:autoSpaceDN/>
              <w:ind w:right="668"/>
              <w:jc w:val="both"/>
              <w:rPr>
                <w:sz w:val="28"/>
              </w:rPr>
            </w:pPr>
            <w:r w:rsidRPr="00740820">
              <w:rPr>
                <w:sz w:val="28"/>
              </w:rPr>
              <w:t>70%</w:t>
            </w:r>
          </w:p>
        </w:tc>
      </w:tr>
      <w:tr w:rsidR="00740820" w:rsidRPr="00740820" w:rsidTr="00C65B72">
        <w:tc>
          <w:tcPr>
            <w:tcW w:w="873" w:type="dxa"/>
          </w:tcPr>
          <w:p w:rsidR="00740820" w:rsidRPr="00740820" w:rsidRDefault="00740820" w:rsidP="00740820">
            <w:pPr>
              <w:tabs>
                <w:tab w:val="left" w:pos="142"/>
                <w:tab w:val="left" w:pos="1810"/>
              </w:tabs>
              <w:suppressAutoHyphens/>
              <w:autoSpaceDE/>
              <w:autoSpaceDN/>
              <w:ind w:right="668"/>
              <w:jc w:val="both"/>
              <w:rPr>
                <w:sz w:val="28"/>
              </w:rPr>
            </w:pPr>
            <w:r>
              <w:rPr>
                <w:sz w:val="28"/>
              </w:rPr>
              <w:t>2</w:t>
            </w:r>
          </w:p>
        </w:tc>
        <w:tc>
          <w:tcPr>
            <w:tcW w:w="3947" w:type="dxa"/>
          </w:tcPr>
          <w:p w:rsidR="00740820" w:rsidRPr="00740820" w:rsidRDefault="00740820" w:rsidP="00740820">
            <w:pPr>
              <w:tabs>
                <w:tab w:val="left" w:pos="1810"/>
              </w:tabs>
              <w:suppressAutoHyphens/>
              <w:autoSpaceDE/>
              <w:autoSpaceDN/>
              <w:ind w:right="668"/>
              <w:jc w:val="both"/>
              <w:rPr>
                <w:sz w:val="28"/>
              </w:rPr>
            </w:pPr>
            <w:r w:rsidRPr="00740820">
              <w:rPr>
                <w:sz w:val="28"/>
              </w:rPr>
              <w:t>Рабочие</w:t>
            </w:r>
          </w:p>
        </w:tc>
        <w:tc>
          <w:tcPr>
            <w:tcW w:w="2270" w:type="dxa"/>
          </w:tcPr>
          <w:p w:rsidR="00740820" w:rsidRPr="00740820" w:rsidRDefault="00740820" w:rsidP="00740820">
            <w:pPr>
              <w:tabs>
                <w:tab w:val="left" w:pos="1810"/>
              </w:tabs>
              <w:suppressAutoHyphens/>
              <w:autoSpaceDE/>
              <w:autoSpaceDN/>
              <w:ind w:right="668"/>
              <w:jc w:val="both"/>
              <w:rPr>
                <w:sz w:val="28"/>
              </w:rPr>
            </w:pPr>
            <w:r w:rsidRPr="00740820">
              <w:rPr>
                <w:sz w:val="28"/>
              </w:rPr>
              <w:t>13,5%</w:t>
            </w:r>
          </w:p>
        </w:tc>
        <w:tc>
          <w:tcPr>
            <w:tcW w:w="2280" w:type="dxa"/>
          </w:tcPr>
          <w:p w:rsidR="00740820" w:rsidRPr="00740820" w:rsidRDefault="00740820" w:rsidP="00740820">
            <w:pPr>
              <w:tabs>
                <w:tab w:val="left" w:pos="1810"/>
              </w:tabs>
              <w:suppressAutoHyphens/>
              <w:autoSpaceDE/>
              <w:autoSpaceDN/>
              <w:ind w:right="668"/>
              <w:jc w:val="both"/>
              <w:rPr>
                <w:sz w:val="28"/>
              </w:rPr>
            </w:pPr>
            <w:r w:rsidRPr="00740820">
              <w:rPr>
                <w:sz w:val="28"/>
              </w:rPr>
              <w:t>11,5%</w:t>
            </w:r>
          </w:p>
        </w:tc>
      </w:tr>
      <w:tr w:rsidR="00740820" w:rsidRPr="00740820" w:rsidTr="00C65B72">
        <w:tc>
          <w:tcPr>
            <w:tcW w:w="873" w:type="dxa"/>
          </w:tcPr>
          <w:p w:rsidR="00740820" w:rsidRPr="00740820" w:rsidRDefault="00740820" w:rsidP="00740820">
            <w:pPr>
              <w:tabs>
                <w:tab w:val="left" w:pos="142"/>
                <w:tab w:val="left" w:pos="1810"/>
              </w:tabs>
              <w:suppressAutoHyphens/>
              <w:autoSpaceDE/>
              <w:autoSpaceDN/>
              <w:ind w:right="668"/>
              <w:jc w:val="both"/>
              <w:rPr>
                <w:sz w:val="28"/>
              </w:rPr>
            </w:pPr>
            <w:r>
              <w:rPr>
                <w:sz w:val="28"/>
              </w:rPr>
              <w:t>3</w:t>
            </w:r>
          </w:p>
        </w:tc>
        <w:tc>
          <w:tcPr>
            <w:tcW w:w="3947" w:type="dxa"/>
          </w:tcPr>
          <w:p w:rsidR="00740820" w:rsidRPr="00740820" w:rsidRDefault="00740820" w:rsidP="00740820">
            <w:pPr>
              <w:tabs>
                <w:tab w:val="left" w:pos="1810"/>
              </w:tabs>
              <w:suppressAutoHyphens/>
              <w:autoSpaceDE/>
              <w:autoSpaceDN/>
              <w:ind w:right="668"/>
              <w:jc w:val="both"/>
              <w:rPr>
                <w:sz w:val="28"/>
              </w:rPr>
            </w:pPr>
            <w:r w:rsidRPr="00740820">
              <w:rPr>
                <w:sz w:val="28"/>
              </w:rPr>
              <w:t>Не работают или не имеют постоянной работы</w:t>
            </w:r>
          </w:p>
        </w:tc>
        <w:tc>
          <w:tcPr>
            <w:tcW w:w="2270" w:type="dxa"/>
          </w:tcPr>
          <w:p w:rsidR="00740820" w:rsidRPr="00740820" w:rsidRDefault="00740820" w:rsidP="00740820">
            <w:pPr>
              <w:tabs>
                <w:tab w:val="left" w:pos="1810"/>
              </w:tabs>
              <w:suppressAutoHyphens/>
              <w:autoSpaceDE/>
              <w:autoSpaceDN/>
              <w:ind w:right="668"/>
              <w:jc w:val="both"/>
              <w:rPr>
                <w:sz w:val="28"/>
              </w:rPr>
            </w:pPr>
            <w:r w:rsidRPr="00740820">
              <w:rPr>
                <w:sz w:val="28"/>
              </w:rPr>
              <w:t>0%</w:t>
            </w:r>
          </w:p>
        </w:tc>
        <w:tc>
          <w:tcPr>
            <w:tcW w:w="2280" w:type="dxa"/>
          </w:tcPr>
          <w:p w:rsidR="00740820" w:rsidRPr="00740820" w:rsidRDefault="00740820" w:rsidP="00740820">
            <w:pPr>
              <w:tabs>
                <w:tab w:val="left" w:pos="1810"/>
              </w:tabs>
              <w:suppressAutoHyphens/>
              <w:autoSpaceDE/>
              <w:autoSpaceDN/>
              <w:ind w:right="668"/>
              <w:jc w:val="both"/>
              <w:rPr>
                <w:sz w:val="28"/>
              </w:rPr>
            </w:pPr>
            <w:r w:rsidRPr="00740820">
              <w:rPr>
                <w:sz w:val="28"/>
              </w:rPr>
              <w:t>0%</w:t>
            </w:r>
          </w:p>
        </w:tc>
      </w:tr>
      <w:tr w:rsidR="00740820" w:rsidRPr="00740820" w:rsidTr="00C65B72">
        <w:tc>
          <w:tcPr>
            <w:tcW w:w="873" w:type="dxa"/>
          </w:tcPr>
          <w:p w:rsidR="00740820" w:rsidRPr="00740820" w:rsidRDefault="00740820" w:rsidP="00740820">
            <w:pPr>
              <w:tabs>
                <w:tab w:val="left" w:pos="1810"/>
              </w:tabs>
              <w:suppressAutoHyphens/>
              <w:autoSpaceDE/>
              <w:autoSpaceDN/>
              <w:ind w:right="668"/>
              <w:jc w:val="both"/>
              <w:rPr>
                <w:sz w:val="28"/>
              </w:rPr>
            </w:pPr>
            <w:r>
              <w:rPr>
                <w:sz w:val="28"/>
              </w:rPr>
              <w:lastRenderedPageBreak/>
              <w:t>4</w:t>
            </w:r>
          </w:p>
        </w:tc>
        <w:tc>
          <w:tcPr>
            <w:tcW w:w="3947" w:type="dxa"/>
          </w:tcPr>
          <w:p w:rsidR="00740820" w:rsidRPr="00740820" w:rsidRDefault="00740820" w:rsidP="00740820">
            <w:pPr>
              <w:tabs>
                <w:tab w:val="left" w:pos="1810"/>
              </w:tabs>
              <w:suppressAutoHyphens/>
              <w:autoSpaceDE/>
              <w:autoSpaceDN/>
              <w:ind w:right="668"/>
              <w:jc w:val="both"/>
              <w:rPr>
                <w:sz w:val="28"/>
              </w:rPr>
            </w:pPr>
            <w:r w:rsidRPr="00740820">
              <w:rPr>
                <w:sz w:val="28"/>
              </w:rPr>
              <w:t>Предприниматели</w:t>
            </w:r>
          </w:p>
        </w:tc>
        <w:tc>
          <w:tcPr>
            <w:tcW w:w="2270" w:type="dxa"/>
          </w:tcPr>
          <w:p w:rsidR="00740820" w:rsidRPr="00740820" w:rsidRDefault="00740820" w:rsidP="00740820">
            <w:pPr>
              <w:tabs>
                <w:tab w:val="left" w:pos="1810"/>
              </w:tabs>
              <w:suppressAutoHyphens/>
              <w:autoSpaceDE/>
              <w:autoSpaceDN/>
              <w:ind w:right="668"/>
              <w:jc w:val="both"/>
              <w:rPr>
                <w:sz w:val="28"/>
              </w:rPr>
            </w:pPr>
            <w:r w:rsidRPr="00740820">
              <w:rPr>
                <w:sz w:val="28"/>
              </w:rPr>
              <w:t>17,5%</w:t>
            </w:r>
          </w:p>
        </w:tc>
        <w:tc>
          <w:tcPr>
            <w:tcW w:w="2280" w:type="dxa"/>
          </w:tcPr>
          <w:p w:rsidR="00740820" w:rsidRPr="00740820" w:rsidRDefault="00740820" w:rsidP="00740820">
            <w:pPr>
              <w:tabs>
                <w:tab w:val="left" w:pos="1810"/>
              </w:tabs>
              <w:suppressAutoHyphens/>
              <w:autoSpaceDE/>
              <w:autoSpaceDN/>
              <w:ind w:right="668"/>
              <w:jc w:val="both"/>
              <w:rPr>
                <w:sz w:val="28"/>
              </w:rPr>
            </w:pPr>
            <w:r w:rsidRPr="00740820">
              <w:rPr>
                <w:sz w:val="28"/>
              </w:rPr>
              <w:t>18,5%</w:t>
            </w:r>
          </w:p>
        </w:tc>
      </w:tr>
    </w:tbl>
    <w:p w:rsidR="00740820" w:rsidRDefault="00740820" w:rsidP="00740820">
      <w:pPr>
        <w:tabs>
          <w:tab w:val="left" w:pos="1810"/>
        </w:tabs>
        <w:suppressAutoHyphens/>
        <w:autoSpaceDE/>
        <w:autoSpaceDN/>
        <w:ind w:right="668"/>
        <w:jc w:val="both"/>
        <w:rPr>
          <w:sz w:val="28"/>
        </w:rPr>
      </w:pPr>
      <w:r w:rsidRPr="00740820">
        <w:rPr>
          <w:sz w:val="28"/>
        </w:rPr>
        <w:t xml:space="preserve">   </w:t>
      </w:r>
    </w:p>
    <w:p w:rsidR="00740820" w:rsidRPr="00740820" w:rsidRDefault="00740820" w:rsidP="00740820">
      <w:pPr>
        <w:tabs>
          <w:tab w:val="left" w:pos="1810"/>
        </w:tabs>
        <w:suppressAutoHyphens/>
        <w:autoSpaceDE/>
        <w:autoSpaceDN/>
        <w:ind w:right="668"/>
        <w:jc w:val="both"/>
        <w:rPr>
          <w:sz w:val="28"/>
        </w:rPr>
      </w:pPr>
      <w:r w:rsidRPr="00740820">
        <w:rPr>
          <w:sz w:val="28"/>
        </w:rPr>
        <w:t xml:space="preserve">  УРОВЕНЬ ОБРАЗОВАНИЯ РОДИТЕЛЕЙ</w:t>
      </w:r>
    </w:p>
    <w:tbl>
      <w:tblPr>
        <w:tblW w:w="9329" w:type="dxa"/>
        <w:tblBorders>
          <w:top w:val="thinThickThinSmallGap" w:sz="24" w:space="0" w:color="2F5496" w:themeColor="accent5" w:themeShade="BF"/>
          <w:left w:val="thinThickThinSmallGap" w:sz="24" w:space="0" w:color="2F5496" w:themeColor="accent5" w:themeShade="BF"/>
          <w:bottom w:val="thinThickThinSmallGap" w:sz="24" w:space="0" w:color="2F5496" w:themeColor="accent5" w:themeShade="BF"/>
          <w:right w:val="thinThickThinSmallGap" w:sz="24" w:space="0" w:color="2F5496" w:themeColor="accent5" w:themeShade="BF"/>
          <w:insideH w:val="thinThickThinSmallGap" w:sz="24" w:space="0" w:color="2F5496" w:themeColor="accent5" w:themeShade="BF"/>
          <w:insideV w:val="thinThickThinSmallGap" w:sz="24" w:space="0" w:color="2F5496" w:themeColor="accent5" w:themeShade="BF"/>
        </w:tblBorders>
        <w:tblLayout w:type="fixed"/>
        <w:tblCellMar>
          <w:left w:w="22" w:type="dxa"/>
          <w:right w:w="22" w:type="dxa"/>
        </w:tblCellMar>
        <w:tblLook w:val="04A0" w:firstRow="1" w:lastRow="0" w:firstColumn="1" w:lastColumn="0" w:noHBand="0" w:noVBand="1"/>
      </w:tblPr>
      <w:tblGrid>
        <w:gridCol w:w="960"/>
        <w:gridCol w:w="3450"/>
        <w:gridCol w:w="2409"/>
        <w:gridCol w:w="2510"/>
      </w:tblGrid>
      <w:tr w:rsidR="00740820" w:rsidRPr="00740820" w:rsidTr="00C65B72">
        <w:tc>
          <w:tcPr>
            <w:tcW w:w="960" w:type="dxa"/>
          </w:tcPr>
          <w:p w:rsidR="00740820" w:rsidRPr="00740820" w:rsidRDefault="00740820" w:rsidP="00511F95">
            <w:pPr>
              <w:tabs>
                <w:tab w:val="left" w:pos="1810"/>
              </w:tabs>
              <w:suppressAutoHyphens/>
              <w:autoSpaceDE/>
              <w:autoSpaceDN/>
              <w:ind w:right="64"/>
              <w:jc w:val="both"/>
              <w:rPr>
                <w:sz w:val="28"/>
              </w:rPr>
            </w:pPr>
            <w:r w:rsidRPr="00740820">
              <w:rPr>
                <w:sz w:val="28"/>
              </w:rPr>
              <w:t>№п/п</w:t>
            </w:r>
          </w:p>
        </w:tc>
        <w:tc>
          <w:tcPr>
            <w:tcW w:w="3450" w:type="dxa"/>
          </w:tcPr>
          <w:p w:rsidR="00740820" w:rsidRPr="00740820" w:rsidRDefault="00740820" w:rsidP="00740820">
            <w:pPr>
              <w:tabs>
                <w:tab w:val="left" w:pos="1810"/>
              </w:tabs>
              <w:suppressAutoHyphens/>
              <w:autoSpaceDE/>
              <w:autoSpaceDN/>
              <w:ind w:right="668"/>
              <w:jc w:val="both"/>
              <w:rPr>
                <w:sz w:val="28"/>
              </w:rPr>
            </w:pPr>
            <w:r w:rsidRPr="00740820">
              <w:rPr>
                <w:sz w:val="28"/>
              </w:rPr>
              <w:t>Образование:</w:t>
            </w:r>
          </w:p>
        </w:tc>
        <w:tc>
          <w:tcPr>
            <w:tcW w:w="2409" w:type="dxa"/>
          </w:tcPr>
          <w:p w:rsidR="00740820" w:rsidRPr="00740820" w:rsidRDefault="00740820" w:rsidP="00740820">
            <w:pPr>
              <w:tabs>
                <w:tab w:val="left" w:pos="1810"/>
              </w:tabs>
              <w:suppressAutoHyphens/>
              <w:autoSpaceDE/>
              <w:autoSpaceDN/>
              <w:ind w:right="668"/>
              <w:jc w:val="both"/>
              <w:rPr>
                <w:sz w:val="28"/>
              </w:rPr>
            </w:pPr>
            <w:r w:rsidRPr="00740820">
              <w:rPr>
                <w:sz w:val="28"/>
              </w:rPr>
              <w:t>2022  г.</w:t>
            </w:r>
          </w:p>
        </w:tc>
        <w:tc>
          <w:tcPr>
            <w:tcW w:w="2510" w:type="dxa"/>
          </w:tcPr>
          <w:p w:rsidR="00740820" w:rsidRPr="00740820" w:rsidRDefault="00740820" w:rsidP="00740820">
            <w:pPr>
              <w:tabs>
                <w:tab w:val="left" w:pos="1810"/>
              </w:tabs>
              <w:suppressAutoHyphens/>
              <w:autoSpaceDE/>
              <w:autoSpaceDN/>
              <w:ind w:right="668"/>
              <w:jc w:val="both"/>
              <w:rPr>
                <w:sz w:val="28"/>
              </w:rPr>
            </w:pPr>
            <w:r w:rsidRPr="00740820">
              <w:rPr>
                <w:sz w:val="28"/>
              </w:rPr>
              <w:t>2023  г.</w:t>
            </w:r>
          </w:p>
        </w:tc>
      </w:tr>
      <w:tr w:rsidR="00740820" w:rsidRPr="00740820" w:rsidTr="00C65B72">
        <w:tc>
          <w:tcPr>
            <w:tcW w:w="960" w:type="dxa"/>
          </w:tcPr>
          <w:p w:rsidR="00740820" w:rsidRPr="00740820" w:rsidRDefault="00C65B72" w:rsidP="00740820">
            <w:pPr>
              <w:tabs>
                <w:tab w:val="left" w:pos="1810"/>
              </w:tabs>
              <w:suppressAutoHyphens/>
              <w:autoSpaceDE/>
              <w:autoSpaceDN/>
              <w:ind w:right="668"/>
              <w:jc w:val="both"/>
              <w:rPr>
                <w:sz w:val="28"/>
              </w:rPr>
            </w:pPr>
            <w:r>
              <w:rPr>
                <w:sz w:val="28"/>
              </w:rPr>
              <w:t>1</w:t>
            </w:r>
          </w:p>
        </w:tc>
        <w:tc>
          <w:tcPr>
            <w:tcW w:w="3450" w:type="dxa"/>
          </w:tcPr>
          <w:p w:rsidR="00740820" w:rsidRPr="00740820" w:rsidRDefault="00740820" w:rsidP="00740820">
            <w:pPr>
              <w:tabs>
                <w:tab w:val="left" w:pos="1810"/>
              </w:tabs>
              <w:suppressAutoHyphens/>
              <w:autoSpaceDE/>
              <w:autoSpaceDN/>
              <w:ind w:right="668"/>
              <w:jc w:val="both"/>
              <w:rPr>
                <w:sz w:val="28"/>
              </w:rPr>
            </w:pPr>
            <w:r w:rsidRPr="00740820">
              <w:rPr>
                <w:sz w:val="28"/>
              </w:rPr>
              <w:t>  Высшее</w:t>
            </w:r>
          </w:p>
        </w:tc>
        <w:tc>
          <w:tcPr>
            <w:tcW w:w="2409" w:type="dxa"/>
          </w:tcPr>
          <w:p w:rsidR="00740820" w:rsidRPr="00740820" w:rsidRDefault="00740820" w:rsidP="00740820">
            <w:pPr>
              <w:tabs>
                <w:tab w:val="left" w:pos="1810"/>
              </w:tabs>
              <w:suppressAutoHyphens/>
              <w:autoSpaceDE/>
              <w:autoSpaceDN/>
              <w:ind w:right="668"/>
              <w:jc w:val="both"/>
              <w:rPr>
                <w:sz w:val="28"/>
              </w:rPr>
            </w:pPr>
            <w:r w:rsidRPr="00740820">
              <w:rPr>
                <w:sz w:val="28"/>
              </w:rPr>
              <w:t>75%</w:t>
            </w:r>
          </w:p>
        </w:tc>
        <w:tc>
          <w:tcPr>
            <w:tcW w:w="2510" w:type="dxa"/>
          </w:tcPr>
          <w:p w:rsidR="00740820" w:rsidRPr="00740820" w:rsidRDefault="00740820" w:rsidP="00740820">
            <w:pPr>
              <w:tabs>
                <w:tab w:val="left" w:pos="1810"/>
              </w:tabs>
              <w:suppressAutoHyphens/>
              <w:autoSpaceDE/>
              <w:autoSpaceDN/>
              <w:ind w:right="668"/>
              <w:jc w:val="both"/>
              <w:rPr>
                <w:sz w:val="28"/>
              </w:rPr>
            </w:pPr>
            <w:r w:rsidRPr="00740820">
              <w:rPr>
                <w:sz w:val="28"/>
              </w:rPr>
              <w:t>75 %</w:t>
            </w:r>
          </w:p>
        </w:tc>
      </w:tr>
      <w:tr w:rsidR="00740820" w:rsidRPr="00740820" w:rsidTr="00C65B72">
        <w:tc>
          <w:tcPr>
            <w:tcW w:w="960" w:type="dxa"/>
          </w:tcPr>
          <w:p w:rsidR="00740820" w:rsidRPr="00740820" w:rsidRDefault="00C65B72" w:rsidP="00740820">
            <w:pPr>
              <w:tabs>
                <w:tab w:val="left" w:pos="1810"/>
              </w:tabs>
              <w:suppressAutoHyphens/>
              <w:autoSpaceDE/>
              <w:autoSpaceDN/>
              <w:ind w:right="668"/>
              <w:jc w:val="both"/>
              <w:rPr>
                <w:sz w:val="28"/>
              </w:rPr>
            </w:pPr>
            <w:r>
              <w:rPr>
                <w:sz w:val="28"/>
              </w:rPr>
              <w:t>2</w:t>
            </w:r>
          </w:p>
        </w:tc>
        <w:tc>
          <w:tcPr>
            <w:tcW w:w="3450" w:type="dxa"/>
          </w:tcPr>
          <w:p w:rsidR="00740820" w:rsidRPr="00740820" w:rsidRDefault="00740820" w:rsidP="00740820">
            <w:pPr>
              <w:tabs>
                <w:tab w:val="left" w:pos="1810"/>
              </w:tabs>
              <w:suppressAutoHyphens/>
              <w:autoSpaceDE/>
              <w:autoSpaceDN/>
              <w:ind w:right="668"/>
              <w:jc w:val="both"/>
              <w:rPr>
                <w:sz w:val="28"/>
              </w:rPr>
            </w:pPr>
            <w:r w:rsidRPr="00740820">
              <w:rPr>
                <w:sz w:val="28"/>
              </w:rPr>
              <w:t>Среднее специальное</w:t>
            </w:r>
          </w:p>
        </w:tc>
        <w:tc>
          <w:tcPr>
            <w:tcW w:w="2409" w:type="dxa"/>
          </w:tcPr>
          <w:p w:rsidR="00740820" w:rsidRPr="00740820" w:rsidRDefault="00740820" w:rsidP="00740820">
            <w:pPr>
              <w:tabs>
                <w:tab w:val="left" w:pos="1810"/>
              </w:tabs>
              <w:suppressAutoHyphens/>
              <w:autoSpaceDE/>
              <w:autoSpaceDN/>
              <w:ind w:right="668"/>
              <w:jc w:val="both"/>
              <w:rPr>
                <w:sz w:val="28"/>
              </w:rPr>
            </w:pPr>
            <w:r w:rsidRPr="00740820">
              <w:rPr>
                <w:sz w:val="28"/>
              </w:rPr>
              <w:t>24,4%</w:t>
            </w:r>
          </w:p>
        </w:tc>
        <w:tc>
          <w:tcPr>
            <w:tcW w:w="2510" w:type="dxa"/>
          </w:tcPr>
          <w:p w:rsidR="00740820" w:rsidRPr="00740820" w:rsidRDefault="00740820" w:rsidP="00740820">
            <w:pPr>
              <w:tabs>
                <w:tab w:val="left" w:pos="1810"/>
              </w:tabs>
              <w:suppressAutoHyphens/>
              <w:autoSpaceDE/>
              <w:autoSpaceDN/>
              <w:ind w:right="668"/>
              <w:jc w:val="both"/>
              <w:rPr>
                <w:sz w:val="28"/>
              </w:rPr>
            </w:pPr>
            <w:r w:rsidRPr="00740820">
              <w:rPr>
                <w:sz w:val="28"/>
              </w:rPr>
              <w:t>25 %</w:t>
            </w:r>
          </w:p>
        </w:tc>
      </w:tr>
      <w:tr w:rsidR="00740820" w:rsidRPr="00740820" w:rsidTr="00C65B72">
        <w:tc>
          <w:tcPr>
            <w:tcW w:w="960" w:type="dxa"/>
          </w:tcPr>
          <w:p w:rsidR="00740820" w:rsidRPr="00740820" w:rsidRDefault="00C65B72" w:rsidP="00740820">
            <w:pPr>
              <w:tabs>
                <w:tab w:val="left" w:pos="1810"/>
              </w:tabs>
              <w:suppressAutoHyphens/>
              <w:autoSpaceDE/>
              <w:autoSpaceDN/>
              <w:ind w:right="668"/>
              <w:jc w:val="both"/>
              <w:rPr>
                <w:sz w:val="28"/>
              </w:rPr>
            </w:pPr>
            <w:r>
              <w:rPr>
                <w:sz w:val="28"/>
              </w:rPr>
              <w:t>3</w:t>
            </w:r>
          </w:p>
        </w:tc>
        <w:tc>
          <w:tcPr>
            <w:tcW w:w="3450" w:type="dxa"/>
          </w:tcPr>
          <w:p w:rsidR="00740820" w:rsidRPr="00740820" w:rsidRDefault="00740820" w:rsidP="00740820">
            <w:pPr>
              <w:tabs>
                <w:tab w:val="left" w:pos="1810"/>
              </w:tabs>
              <w:suppressAutoHyphens/>
              <w:autoSpaceDE/>
              <w:autoSpaceDN/>
              <w:ind w:right="668"/>
              <w:jc w:val="both"/>
              <w:rPr>
                <w:sz w:val="28"/>
              </w:rPr>
            </w:pPr>
            <w:r w:rsidRPr="00740820">
              <w:rPr>
                <w:sz w:val="28"/>
              </w:rPr>
              <w:t>Среднее</w:t>
            </w:r>
          </w:p>
        </w:tc>
        <w:tc>
          <w:tcPr>
            <w:tcW w:w="2409" w:type="dxa"/>
          </w:tcPr>
          <w:p w:rsidR="00740820" w:rsidRPr="00740820" w:rsidRDefault="00740820" w:rsidP="00740820">
            <w:pPr>
              <w:tabs>
                <w:tab w:val="left" w:pos="1810"/>
              </w:tabs>
              <w:suppressAutoHyphens/>
              <w:autoSpaceDE/>
              <w:autoSpaceDN/>
              <w:ind w:right="668"/>
              <w:jc w:val="both"/>
              <w:rPr>
                <w:sz w:val="28"/>
              </w:rPr>
            </w:pPr>
            <w:r w:rsidRPr="00740820">
              <w:rPr>
                <w:sz w:val="28"/>
              </w:rPr>
              <w:t>0,5%</w:t>
            </w:r>
          </w:p>
        </w:tc>
        <w:tc>
          <w:tcPr>
            <w:tcW w:w="2510" w:type="dxa"/>
          </w:tcPr>
          <w:p w:rsidR="00740820" w:rsidRPr="00740820" w:rsidRDefault="00740820" w:rsidP="00740820">
            <w:pPr>
              <w:tabs>
                <w:tab w:val="left" w:pos="1810"/>
              </w:tabs>
              <w:suppressAutoHyphens/>
              <w:autoSpaceDE/>
              <w:autoSpaceDN/>
              <w:ind w:right="668"/>
              <w:jc w:val="both"/>
              <w:rPr>
                <w:sz w:val="28"/>
              </w:rPr>
            </w:pPr>
            <w:r w:rsidRPr="00740820">
              <w:rPr>
                <w:sz w:val="28"/>
              </w:rPr>
              <w:t>0,5 %</w:t>
            </w:r>
          </w:p>
        </w:tc>
      </w:tr>
      <w:tr w:rsidR="00740820" w:rsidRPr="00740820" w:rsidTr="00C65B72">
        <w:tc>
          <w:tcPr>
            <w:tcW w:w="960" w:type="dxa"/>
          </w:tcPr>
          <w:p w:rsidR="00740820" w:rsidRPr="00740820" w:rsidRDefault="00C65B72" w:rsidP="00740820">
            <w:pPr>
              <w:tabs>
                <w:tab w:val="left" w:pos="1810"/>
              </w:tabs>
              <w:suppressAutoHyphens/>
              <w:autoSpaceDE/>
              <w:autoSpaceDN/>
              <w:ind w:right="668"/>
              <w:jc w:val="both"/>
              <w:rPr>
                <w:sz w:val="28"/>
              </w:rPr>
            </w:pPr>
            <w:r>
              <w:rPr>
                <w:sz w:val="28"/>
              </w:rPr>
              <w:t>4</w:t>
            </w:r>
          </w:p>
        </w:tc>
        <w:tc>
          <w:tcPr>
            <w:tcW w:w="3450" w:type="dxa"/>
          </w:tcPr>
          <w:p w:rsidR="00740820" w:rsidRPr="00740820" w:rsidRDefault="00740820" w:rsidP="00740820">
            <w:pPr>
              <w:tabs>
                <w:tab w:val="left" w:pos="1810"/>
              </w:tabs>
              <w:suppressAutoHyphens/>
              <w:autoSpaceDE/>
              <w:autoSpaceDN/>
              <w:ind w:right="668"/>
              <w:jc w:val="both"/>
              <w:rPr>
                <w:sz w:val="28"/>
              </w:rPr>
            </w:pPr>
            <w:r w:rsidRPr="00740820">
              <w:rPr>
                <w:sz w:val="28"/>
              </w:rPr>
              <w:t>Неполное среднее</w:t>
            </w:r>
          </w:p>
        </w:tc>
        <w:tc>
          <w:tcPr>
            <w:tcW w:w="2409" w:type="dxa"/>
          </w:tcPr>
          <w:p w:rsidR="00740820" w:rsidRPr="00740820" w:rsidRDefault="00740820" w:rsidP="00740820">
            <w:pPr>
              <w:tabs>
                <w:tab w:val="left" w:pos="1810"/>
              </w:tabs>
              <w:suppressAutoHyphens/>
              <w:autoSpaceDE/>
              <w:autoSpaceDN/>
              <w:ind w:right="668"/>
              <w:jc w:val="both"/>
              <w:rPr>
                <w:sz w:val="28"/>
              </w:rPr>
            </w:pPr>
            <w:r w:rsidRPr="00740820">
              <w:rPr>
                <w:sz w:val="28"/>
              </w:rPr>
              <w:t>0,1%</w:t>
            </w:r>
          </w:p>
        </w:tc>
        <w:tc>
          <w:tcPr>
            <w:tcW w:w="2510" w:type="dxa"/>
          </w:tcPr>
          <w:p w:rsidR="00740820" w:rsidRPr="00740820" w:rsidRDefault="00740820" w:rsidP="00740820">
            <w:pPr>
              <w:tabs>
                <w:tab w:val="left" w:pos="1810"/>
              </w:tabs>
              <w:suppressAutoHyphens/>
              <w:autoSpaceDE/>
              <w:autoSpaceDN/>
              <w:ind w:right="668"/>
              <w:jc w:val="both"/>
              <w:rPr>
                <w:sz w:val="28"/>
              </w:rPr>
            </w:pPr>
            <w:r w:rsidRPr="00740820">
              <w:rPr>
                <w:sz w:val="28"/>
              </w:rPr>
              <w:t>0 %</w:t>
            </w:r>
          </w:p>
        </w:tc>
      </w:tr>
    </w:tbl>
    <w:p w:rsidR="00740820" w:rsidRPr="00740820" w:rsidRDefault="00740820" w:rsidP="00740820">
      <w:pPr>
        <w:tabs>
          <w:tab w:val="left" w:pos="1810"/>
        </w:tabs>
        <w:suppressAutoHyphens/>
        <w:autoSpaceDE/>
        <w:autoSpaceDN/>
        <w:ind w:right="668"/>
        <w:jc w:val="both"/>
        <w:rPr>
          <w:sz w:val="28"/>
        </w:rPr>
      </w:pPr>
    </w:p>
    <w:p w:rsidR="00740820" w:rsidRPr="00740820" w:rsidRDefault="00740820" w:rsidP="00740820">
      <w:pPr>
        <w:tabs>
          <w:tab w:val="left" w:pos="1810"/>
        </w:tabs>
        <w:suppressAutoHyphens/>
        <w:autoSpaceDE/>
        <w:autoSpaceDN/>
        <w:ind w:right="668"/>
        <w:jc w:val="both"/>
        <w:rPr>
          <w:sz w:val="28"/>
        </w:rPr>
      </w:pPr>
      <w:r w:rsidRPr="00740820">
        <w:rPr>
          <w:sz w:val="28"/>
        </w:rPr>
        <w:t>Таким образом, в ходе изучения социального статуса семей было выявлено:</w:t>
      </w:r>
    </w:p>
    <w:p w:rsidR="00740820" w:rsidRPr="00740820" w:rsidRDefault="00740820" w:rsidP="00275BC3">
      <w:pPr>
        <w:numPr>
          <w:ilvl w:val="0"/>
          <w:numId w:val="71"/>
        </w:numPr>
        <w:suppressAutoHyphens/>
        <w:autoSpaceDE/>
        <w:autoSpaceDN/>
        <w:ind w:left="426" w:right="668"/>
        <w:jc w:val="both"/>
        <w:rPr>
          <w:sz w:val="28"/>
        </w:rPr>
      </w:pPr>
      <w:r w:rsidRPr="00740820">
        <w:rPr>
          <w:sz w:val="28"/>
        </w:rPr>
        <w:t>рост</w:t>
      </w:r>
      <w:r w:rsidRPr="00740820">
        <w:rPr>
          <w:sz w:val="28"/>
        </w:rPr>
        <w:tab/>
        <w:t>количества</w:t>
      </w:r>
      <w:r w:rsidRPr="00740820">
        <w:rPr>
          <w:sz w:val="28"/>
        </w:rPr>
        <w:tab/>
        <w:t>семей, где</w:t>
      </w:r>
      <w:r w:rsidRPr="00740820">
        <w:rPr>
          <w:sz w:val="28"/>
        </w:rPr>
        <w:tab/>
        <w:t>родители</w:t>
      </w:r>
      <w:r w:rsidRPr="00740820">
        <w:rPr>
          <w:sz w:val="28"/>
        </w:rPr>
        <w:tab/>
        <w:t>военнослужащие</w:t>
      </w:r>
      <w:r w:rsidRPr="00740820">
        <w:rPr>
          <w:sz w:val="28"/>
        </w:rPr>
        <w:tab/>
        <w:t>и</w:t>
      </w:r>
      <w:r w:rsidRPr="00740820">
        <w:rPr>
          <w:sz w:val="28"/>
        </w:rPr>
        <w:tab/>
        <w:t>частные  предприниматели;</w:t>
      </w:r>
    </w:p>
    <w:p w:rsidR="00740820" w:rsidRPr="00740820" w:rsidRDefault="00740820" w:rsidP="00275BC3">
      <w:pPr>
        <w:numPr>
          <w:ilvl w:val="0"/>
          <w:numId w:val="71"/>
        </w:numPr>
        <w:suppressAutoHyphens/>
        <w:autoSpaceDE/>
        <w:autoSpaceDN/>
        <w:ind w:left="426" w:right="668"/>
        <w:jc w:val="both"/>
        <w:rPr>
          <w:sz w:val="28"/>
        </w:rPr>
      </w:pPr>
      <w:r w:rsidRPr="00740820">
        <w:rPr>
          <w:sz w:val="28"/>
        </w:rPr>
        <w:t>большая</w:t>
      </w:r>
      <w:r w:rsidRPr="00740820">
        <w:rPr>
          <w:sz w:val="28"/>
        </w:rPr>
        <w:tab/>
        <w:t>часть</w:t>
      </w:r>
      <w:r w:rsidRPr="00740820">
        <w:rPr>
          <w:sz w:val="28"/>
        </w:rPr>
        <w:tab/>
        <w:t>родителей</w:t>
      </w:r>
      <w:r w:rsidRPr="00740820">
        <w:rPr>
          <w:sz w:val="28"/>
        </w:rPr>
        <w:tab/>
        <w:t>имеет</w:t>
      </w:r>
      <w:r w:rsidRPr="00740820">
        <w:rPr>
          <w:sz w:val="28"/>
        </w:rPr>
        <w:tab/>
        <w:t>высшее</w:t>
      </w:r>
      <w:r w:rsidRPr="00740820">
        <w:rPr>
          <w:sz w:val="28"/>
        </w:rPr>
        <w:tab/>
        <w:t>и</w:t>
      </w:r>
      <w:r w:rsidRPr="00740820">
        <w:rPr>
          <w:sz w:val="28"/>
        </w:rPr>
        <w:tab/>
        <w:t>среднее</w:t>
      </w:r>
      <w:r w:rsidRPr="00740820">
        <w:rPr>
          <w:sz w:val="28"/>
        </w:rPr>
        <w:tab/>
        <w:t>специальное образование, есть тенденция к увеличению данной категории родителей;</w:t>
      </w:r>
    </w:p>
    <w:p w:rsidR="00740820" w:rsidRPr="00740820" w:rsidRDefault="00740820" w:rsidP="00275BC3">
      <w:pPr>
        <w:numPr>
          <w:ilvl w:val="0"/>
          <w:numId w:val="71"/>
        </w:numPr>
        <w:suppressAutoHyphens/>
        <w:autoSpaceDE/>
        <w:autoSpaceDN/>
        <w:ind w:left="426" w:right="668"/>
        <w:jc w:val="both"/>
        <w:rPr>
          <w:sz w:val="28"/>
        </w:rPr>
      </w:pPr>
      <w:r w:rsidRPr="00740820">
        <w:rPr>
          <w:sz w:val="28"/>
        </w:rPr>
        <w:t>количество</w:t>
      </w:r>
      <w:r w:rsidRPr="00740820">
        <w:rPr>
          <w:sz w:val="28"/>
        </w:rPr>
        <w:tab/>
        <w:t>родителей,</w:t>
      </w:r>
      <w:r w:rsidRPr="00740820">
        <w:rPr>
          <w:sz w:val="28"/>
        </w:rPr>
        <w:tab/>
        <w:t>имеющих</w:t>
      </w:r>
      <w:r w:rsidRPr="00740820">
        <w:rPr>
          <w:sz w:val="28"/>
        </w:rPr>
        <w:tab/>
        <w:t>среднее</w:t>
      </w:r>
      <w:r w:rsidRPr="00740820">
        <w:rPr>
          <w:sz w:val="28"/>
        </w:rPr>
        <w:tab/>
        <w:t>и</w:t>
      </w:r>
      <w:r w:rsidRPr="00740820">
        <w:rPr>
          <w:sz w:val="28"/>
        </w:rPr>
        <w:tab/>
        <w:t>неполное</w:t>
      </w:r>
      <w:r w:rsidRPr="00740820">
        <w:rPr>
          <w:sz w:val="28"/>
        </w:rPr>
        <w:tab/>
        <w:t>среднее образование незначительно.</w:t>
      </w:r>
    </w:p>
    <w:p w:rsidR="00740820" w:rsidRPr="00740820" w:rsidRDefault="00740820" w:rsidP="00740820">
      <w:pPr>
        <w:tabs>
          <w:tab w:val="left" w:pos="1810"/>
        </w:tabs>
        <w:suppressAutoHyphens/>
        <w:autoSpaceDE/>
        <w:autoSpaceDN/>
        <w:ind w:right="668"/>
        <w:jc w:val="both"/>
        <w:rPr>
          <w:sz w:val="28"/>
        </w:rPr>
      </w:pPr>
      <w:r w:rsidRPr="00740820">
        <w:rPr>
          <w:sz w:val="28"/>
        </w:rPr>
        <w:t xml:space="preserve">Можно выделить следующие направления работы коллектива Лицея с семьей: </w:t>
      </w:r>
    </w:p>
    <w:p w:rsidR="00740820" w:rsidRPr="00740820" w:rsidRDefault="00740820" w:rsidP="00740820">
      <w:pPr>
        <w:tabs>
          <w:tab w:val="left" w:pos="1810"/>
        </w:tabs>
        <w:suppressAutoHyphens/>
        <w:autoSpaceDE/>
        <w:autoSpaceDN/>
        <w:ind w:right="668"/>
        <w:jc w:val="both"/>
        <w:rPr>
          <w:sz w:val="28"/>
        </w:rPr>
      </w:pPr>
      <w:r w:rsidRPr="00740820">
        <w:rPr>
          <w:sz w:val="28"/>
          <w:u w:val="single"/>
        </w:rPr>
        <w:t>1. Образовательная деятельность.</w:t>
      </w:r>
    </w:p>
    <w:p w:rsidR="00740820" w:rsidRPr="00740820" w:rsidRDefault="00740820" w:rsidP="00740820">
      <w:pPr>
        <w:tabs>
          <w:tab w:val="left" w:pos="1810"/>
        </w:tabs>
        <w:suppressAutoHyphens/>
        <w:autoSpaceDE/>
        <w:autoSpaceDN/>
        <w:ind w:right="668"/>
        <w:jc w:val="both"/>
        <w:rPr>
          <w:sz w:val="28"/>
        </w:rPr>
      </w:pPr>
      <w:r w:rsidRPr="00740820">
        <w:rPr>
          <w:sz w:val="28"/>
        </w:rPr>
        <w:t>Индивидуализ</w:t>
      </w:r>
      <w:r w:rsidR="00511F95">
        <w:rPr>
          <w:sz w:val="28"/>
        </w:rPr>
        <w:t>ация</w:t>
      </w:r>
      <w:r w:rsidR="00511F95">
        <w:rPr>
          <w:sz w:val="28"/>
        </w:rPr>
        <w:tab/>
        <w:t>учебного</w:t>
      </w:r>
      <w:r w:rsidR="00511F95">
        <w:rPr>
          <w:sz w:val="28"/>
        </w:rPr>
        <w:tab/>
        <w:t>процесса</w:t>
      </w:r>
      <w:r w:rsidR="00511F95">
        <w:rPr>
          <w:sz w:val="28"/>
        </w:rPr>
        <w:tab/>
        <w:t>с</w:t>
      </w:r>
      <w:r w:rsidR="00511F95">
        <w:rPr>
          <w:sz w:val="28"/>
        </w:rPr>
        <w:tab/>
        <w:t xml:space="preserve">учётом </w:t>
      </w:r>
      <w:r w:rsidRPr="00740820">
        <w:rPr>
          <w:sz w:val="28"/>
        </w:rPr>
        <w:t>образовательных потребностей семьи (организация работы по индивидуальным планам).</w:t>
      </w:r>
    </w:p>
    <w:p w:rsidR="00740820" w:rsidRPr="00740820" w:rsidRDefault="00740820" w:rsidP="00275BC3">
      <w:pPr>
        <w:numPr>
          <w:ilvl w:val="0"/>
          <w:numId w:val="76"/>
        </w:numPr>
        <w:tabs>
          <w:tab w:val="left" w:pos="1810"/>
        </w:tabs>
        <w:suppressAutoHyphens/>
        <w:autoSpaceDE/>
        <w:autoSpaceDN/>
        <w:ind w:right="668"/>
        <w:jc w:val="both"/>
        <w:rPr>
          <w:sz w:val="28"/>
        </w:rPr>
      </w:pPr>
      <w:r w:rsidRPr="00740820">
        <w:rPr>
          <w:sz w:val="28"/>
        </w:rPr>
        <w:t>Адаптационная поддержка семьи при поступлении ребёнка в школу и при переходе его на новые ступени обучения.</w:t>
      </w:r>
    </w:p>
    <w:p w:rsidR="00740820" w:rsidRPr="00740820" w:rsidRDefault="00740820" w:rsidP="00275BC3">
      <w:pPr>
        <w:numPr>
          <w:ilvl w:val="0"/>
          <w:numId w:val="76"/>
        </w:numPr>
        <w:tabs>
          <w:tab w:val="left" w:pos="1810"/>
        </w:tabs>
        <w:suppressAutoHyphens/>
        <w:autoSpaceDE/>
        <w:autoSpaceDN/>
        <w:ind w:right="668"/>
        <w:jc w:val="both"/>
        <w:rPr>
          <w:sz w:val="28"/>
        </w:rPr>
      </w:pPr>
      <w:r w:rsidRPr="00740820">
        <w:rPr>
          <w:sz w:val="28"/>
        </w:rPr>
        <w:t>совместной досуговой деятельности детей и взрослых. В прошлом учебном году родители приняли участие в проведение многих мероприятий.</w:t>
      </w:r>
    </w:p>
    <w:p w:rsidR="00740820" w:rsidRPr="00740820" w:rsidRDefault="00740820" w:rsidP="00275BC3">
      <w:pPr>
        <w:numPr>
          <w:ilvl w:val="0"/>
          <w:numId w:val="76"/>
        </w:numPr>
        <w:tabs>
          <w:tab w:val="left" w:pos="1810"/>
        </w:tabs>
        <w:suppressAutoHyphens/>
        <w:autoSpaceDE/>
        <w:autoSpaceDN/>
        <w:ind w:right="668"/>
        <w:jc w:val="both"/>
        <w:rPr>
          <w:sz w:val="28"/>
        </w:rPr>
      </w:pPr>
      <w:r w:rsidRPr="00740820">
        <w:rPr>
          <w:sz w:val="28"/>
          <w:u w:val="single"/>
        </w:rPr>
        <w:t>Просветительская деятельность.</w:t>
      </w:r>
    </w:p>
    <w:p w:rsidR="00740820" w:rsidRPr="00740820" w:rsidRDefault="00740820" w:rsidP="00275BC3">
      <w:pPr>
        <w:numPr>
          <w:ilvl w:val="1"/>
          <w:numId w:val="77"/>
        </w:numPr>
        <w:tabs>
          <w:tab w:val="left" w:pos="1810"/>
        </w:tabs>
        <w:suppressAutoHyphens/>
        <w:autoSpaceDE/>
        <w:autoSpaceDN/>
        <w:ind w:left="709" w:right="668"/>
        <w:jc w:val="both"/>
        <w:rPr>
          <w:sz w:val="28"/>
        </w:rPr>
      </w:pPr>
      <w:r w:rsidRPr="00740820">
        <w:rPr>
          <w:sz w:val="28"/>
        </w:rPr>
        <w:t>Просвещение родителей</w:t>
      </w:r>
      <w:r w:rsidRPr="00740820">
        <w:rPr>
          <w:sz w:val="28"/>
        </w:rPr>
        <w:tab/>
        <w:t>по</w:t>
      </w:r>
      <w:r w:rsidRPr="00740820">
        <w:rPr>
          <w:sz w:val="28"/>
        </w:rPr>
        <w:tab/>
        <w:t>вопросам</w:t>
      </w:r>
      <w:r w:rsidRPr="00740820">
        <w:rPr>
          <w:sz w:val="28"/>
        </w:rPr>
        <w:tab/>
        <w:t>педагогической культуры</w:t>
      </w:r>
      <w:r w:rsidRPr="00740820">
        <w:rPr>
          <w:sz w:val="28"/>
        </w:rPr>
        <w:tab/>
        <w:t>и родительской культуры, психологического и физического развития детей.</w:t>
      </w:r>
    </w:p>
    <w:p w:rsidR="00740820" w:rsidRPr="00740820" w:rsidRDefault="00740820" w:rsidP="00275BC3">
      <w:pPr>
        <w:numPr>
          <w:ilvl w:val="1"/>
          <w:numId w:val="77"/>
        </w:numPr>
        <w:tabs>
          <w:tab w:val="left" w:pos="1810"/>
        </w:tabs>
        <w:suppressAutoHyphens/>
        <w:autoSpaceDE/>
        <w:autoSpaceDN/>
        <w:ind w:left="709" w:right="668"/>
        <w:jc w:val="both"/>
        <w:rPr>
          <w:sz w:val="28"/>
        </w:rPr>
      </w:pPr>
      <w:r w:rsidRPr="00740820">
        <w:rPr>
          <w:sz w:val="28"/>
        </w:rPr>
        <w:t>Просвещение родителей об эффективных методах воспитания ребёнка в семье.</w:t>
      </w:r>
    </w:p>
    <w:p w:rsidR="00740820" w:rsidRPr="00740820" w:rsidRDefault="00740820" w:rsidP="00275BC3">
      <w:pPr>
        <w:numPr>
          <w:ilvl w:val="1"/>
          <w:numId w:val="77"/>
        </w:numPr>
        <w:tabs>
          <w:tab w:val="left" w:pos="1810"/>
        </w:tabs>
        <w:suppressAutoHyphens/>
        <w:autoSpaceDE/>
        <w:autoSpaceDN/>
        <w:ind w:left="709" w:right="668"/>
        <w:jc w:val="both"/>
        <w:rPr>
          <w:sz w:val="28"/>
        </w:rPr>
      </w:pPr>
      <w:r w:rsidRPr="00740820">
        <w:rPr>
          <w:sz w:val="28"/>
        </w:rPr>
        <w:t>Профилактика суицида среди детей.</w:t>
      </w:r>
    </w:p>
    <w:p w:rsidR="00740820" w:rsidRPr="00740820" w:rsidRDefault="00740820" w:rsidP="00740820">
      <w:pPr>
        <w:tabs>
          <w:tab w:val="left" w:pos="1810"/>
        </w:tabs>
        <w:suppressAutoHyphens/>
        <w:autoSpaceDE/>
        <w:autoSpaceDN/>
        <w:ind w:right="668"/>
        <w:jc w:val="both"/>
        <w:rPr>
          <w:sz w:val="28"/>
        </w:rPr>
      </w:pPr>
      <w:r w:rsidRPr="00740820">
        <w:rPr>
          <w:sz w:val="28"/>
        </w:rPr>
        <w:t>Родители, как участники образовательного процесса, активно включены в управление школьной жизнью через родительские комитеты классов и школы, родительские собрания.</w:t>
      </w:r>
    </w:p>
    <w:p w:rsidR="00740820" w:rsidRPr="00740820" w:rsidRDefault="00740820" w:rsidP="00740820">
      <w:pPr>
        <w:tabs>
          <w:tab w:val="left" w:pos="1810"/>
        </w:tabs>
        <w:suppressAutoHyphens/>
        <w:autoSpaceDE/>
        <w:autoSpaceDN/>
        <w:ind w:right="668"/>
        <w:jc w:val="both"/>
        <w:rPr>
          <w:sz w:val="28"/>
        </w:rPr>
      </w:pPr>
      <w:r w:rsidRPr="00740820">
        <w:rPr>
          <w:sz w:val="28"/>
        </w:rPr>
        <w:t>Совместно с педагогическим коллективом школы были проведены 4 общешкольных родительских собрания. В ходе взаимно полезного общения продолжили пополнять методическую копилку «Взаимодействие семьи и школы».</w:t>
      </w:r>
    </w:p>
    <w:p w:rsidR="00740820" w:rsidRPr="00740820" w:rsidRDefault="00740820" w:rsidP="00275BC3">
      <w:pPr>
        <w:numPr>
          <w:ilvl w:val="0"/>
          <w:numId w:val="70"/>
        </w:numPr>
        <w:tabs>
          <w:tab w:val="left" w:pos="1810"/>
        </w:tabs>
        <w:suppressAutoHyphens/>
        <w:autoSpaceDE/>
        <w:autoSpaceDN/>
        <w:ind w:right="668"/>
        <w:jc w:val="both"/>
        <w:rPr>
          <w:sz w:val="28"/>
        </w:rPr>
      </w:pPr>
      <w:r w:rsidRPr="00740820">
        <w:rPr>
          <w:sz w:val="28"/>
          <w:u w:val="single"/>
        </w:rPr>
        <w:t>Коррекционно-просветительская деятельность.</w:t>
      </w:r>
    </w:p>
    <w:p w:rsidR="00740820" w:rsidRPr="00511F95" w:rsidRDefault="00740820" w:rsidP="00275BC3">
      <w:pPr>
        <w:pStyle w:val="a5"/>
        <w:numPr>
          <w:ilvl w:val="0"/>
          <w:numId w:val="78"/>
        </w:numPr>
        <w:spacing w:after="0"/>
        <w:rPr>
          <w:rFonts w:ascii="Times New Roman" w:hAnsi="Times New Roman" w:cs="Times New Roman"/>
          <w:sz w:val="28"/>
          <w:szCs w:val="28"/>
        </w:rPr>
      </w:pPr>
      <w:r w:rsidRPr="00511F95">
        <w:rPr>
          <w:rFonts w:ascii="Times New Roman" w:hAnsi="Times New Roman" w:cs="Times New Roman"/>
          <w:sz w:val="28"/>
          <w:szCs w:val="28"/>
        </w:rPr>
        <w:t>Коррекция и диагностика девиантного поведения ребёнка в семье.</w:t>
      </w:r>
    </w:p>
    <w:p w:rsidR="00740820" w:rsidRPr="00511F95" w:rsidRDefault="00740820" w:rsidP="00275BC3">
      <w:pPr>
        <w:pStyle w:val="a5"/>
        <w:numPr>
          <w:ilvl w:val="0"/>
          <w:numId w:val="78"/>
        </w:numPr>
        <w:spacing w:after="0"/>
        <w:rPr>
          <w:rFonts w:ascii="Times New Roman" w:hAnsi="Times New Roman" w:cs="Times New Roman"/>
          <w:sz w:val="28"/>
          <w:szCs w:val="28"/>
        </w:rPr>
      </w:pPr>
      <w:r w:rsidRPr="00511F95">
        <w:rPr>
          <w:rFonts w:ascii="Times New Roman" w:hAnsi="Times New Roman" w:cs="Times New Roman"/>
          <w:sz w:val="28"/>
          <w:szCs w:val="28"/>
        </w:rPr>
        <w:t>Диагностика и коррекция неэффективных отношений «взрослый» -</w:t>
      </w:r>
    </w:p>
    <w:p w:rsidR="00511F95" w:rsidRPr="00511F95" w:rsidRDefault="00740820" w:rsidP="00275BC3">
      <w:pPr>
        <w:pStyle w:val="a5"/>
        <w:numPr>
          <w:ilvl w:val="0"/>
          <w:numId w:val="78"/>
        </w:numPr>
        <w:spacing w:after="0"/>
        <w:rPr>
          <w:rFonts w:ascii="Times New Roman" w:hAnsi="Times New Roman" w:cs="Times New Roman"/>
          <w:sz w:val="28"/>
          <w:szCs w:val="28"/>
        </w:rPr>
      </w:pPr>
      <w:r w:rsidRPr="00511F95">
        <w:rPr>
          <w:rFonts w:ascii="Times New Roman" w:hAnsi="Times New Roman" w:cs="Times New Roman"/>
          <w:sz w:val="28"/>
          <w:szCs w:val="28"/>
        </w:rPr>
        <w:lastRenderedPageBreak/>
        <w:t xml:space="preserve">«ребёнок», «ребёнок» - «ребёнок». </w:t>
      </w:r>
    </w:p>
    <w:p w:rsidR="00740820" w:rsidRPr="00511F95" w:rsidRDefault="00740820" w:rsidP="00275BC3">
      <w:pPr>
        <w:pStyle w:val="a5"/>
        <w:numPr>
          <w:ilvl w:val="0"/>
          <w:numId w:val="78"/>
        </w:numPr>
        <w:spacing w:after="0"/>
        <w:rPr>
          <w:rFonts w:ascii="Times New Roman" w:hAnsi="Times New Roman" w:cs="Times New Roman"/>
          <w:sz w:val="28"/>
          <w:szCs w:val="28"/>
        </w:rPr>
      </w:pPr>
      <w:r w:rsidRPr="00511F95">
        <w:rPr>
          <w:rFonts w:ascii="Times New Roman" w:hAnsi="Times New Roman" w:cs="Times New Roman"/>
          <w:sz w:val="28"/>
          <w:szCs w:val="28"/>
        </w:rPr>
        <w:t>Социальная защита прав.</w:t>
      </w:r>
    </w:p>
    <w:p w:rsidR="00740820" w:rsidRPr="00511F95" w:rsidRDefault="00740820" w:rsidP="00275BC3">
      <w:pPr>
        <w:pStyle w:val="a5"/>
        <w:numPr>
          <w:ilvl w:val="0"/>
          <w:numId w:val="78"/>
        </w:numPr>
        <w:spacing w:after="0"/>
        <w:rPr>
          <w:rFonts w:ascii="Times New Roman" w:hAnsi="Times New Roman" w:cs="Times New Roman"/>
          <w:sz w:val="28"/>
          <w:szCs w:val="28"/>
        </w:rPr>
      </w:pPr>
      <w:r w:rsidRPr="00511F95">
        <w:rPr>
          <w:rFonts w:ascii="Times New Roman" w:hAnsi="Times New Roman" w:cs="Times New Roman"/>
          <w:sz w:val="28"/>
          <w:szCs w:val="28"/>
        </w:rPr>
        <w:t>Защита прав ребёнка в семье.</w:t>
      </w:r>
    </w:p>
    <w:p w:rsidR="00740820" w:rsidRPr="00511F95" w:rsidRDefault="00740820" w:rsidP="00DB06CC">
      <w:pPr>
        <w:rPr>
          <w:sz w:val="28"/>
          <w:szCs w:val="28"/>
        </w:rPr>
      </w:pPr>
      <w:r w:rsidRPr="00511F95">
        <w:rPr>
          <w:sz w:val="28"/>
          <w:szCs w:val="28"/>
        </w:rPr>
        <w:t>При необходимости привлечение органов социальной защиты, полиции.</w:t>
      </w:r>
    </w:p>
    <w:p w:rsidR="00740820" w:rsidRPr="00740820" w:rsidRDefault="00740820" w:rsidP="00740820">
      <w:pPr>
        <w:tabs>
          <w:tab w:val="left" w:pos="1810"/>
        </w:tabs>
        <w:suppressAutoHyphens/>
        <w:autoSpaceDE/>
        <w:autoSpaceDN/>
        <w:ind w:right="668"/>
        <w:jc w:val="both"/>
        <w:rPr>
          <w:sz w:val="28"/>
        </w:rPr>
      </w:pPr>
      <w:r w:rsidRPr="00740820">
        <w:rPr>
          <w:sz w:val="28"/>
        </w:rPr>
        <w:t xml:space="preserve">       В течение года проведено не менее 4-х родительских собрания в каждом классе, проведены родительские собрания для родителей, обучающихся 9-х и 11-х классов по вопросам Итоговой аттаестации. В условиях сложившейся эпидемиологической обстановки часть родительских собраний проведены в дистанционном формате.</w:t>
      </w:r>
    </w:p>
    <w:p w:rsidR="00740820" w:rsidRPr="00740820" w:rsidRDefault="00740820" w:rsidP="00740820">
      <w:pPr>
        <w:tabs>
          <w:tab w:val="left" w:pos="1810"/>
        </w:tabs>
        <w:suppressAutoHyphens/>
        <w:autoSpaceDE/>
        <w:autoSpaceDN/>
        <w:ind w:right="668"/>
        <w:jc w:val="both"/>
        <w:rPr>
          <w:sz w:val="28"/>
        </w:rPr>
      </w:pPr>
      <w:r w:rsidRPr="00740820">
        <w:rPr>
          <w:sz w:val="28"/>
        </w:rPr>
        <w:t>В основном тематика классных родительских собраний в течение года была разнообразной и соответствовала возрасту и психологическим особенностям обучающихся.</w:t>
      </w:r>
    </w:p>
    <w:p w:rsidR="00740820" w:rsidRPr="00740820" w:rsidRDefault="00740820" w:rsidP="00740820">
      <w:pPr>
        <w:tabs>
          <w:tab w:val="left" w:pos="1810"/>
        </w:tabs>
        <w:suppressAutoHyphens/>
        <w:autoSpaceDE/>
        <w:autoSpaceDN/>
        <w:ind w:right="668"/>
        <w:jc w:val="both"/>
        <w:rPr>
          <w:sz w:val="28"/>
        </w:rPr>
      </w:pPr>
      <w:r w:rsidRPr="00740820">
        <w:rPr>
          <w:sz w:val="28"/>
        </w:rPr>
        <w:t>Посещаемость родительских родителями составила в среднем - 91 % в 1–4-х классах, 73%   в 5–9-х классах и 80 % в 10–11-х классах.</w:t>
      </w:r>
    </w:p>
    <w:p w:rsidR="00740820" w:rsidRPr="00740820" w:rsidRDefault="00740820" w:rsidP="00740820">
      <w:pPr>
        <w:tabs>
          <w:tab w:val="left" w:pos="1810"/>
        </w:tabs>
        <w:suppressAutoHyphens/>
        <w:autoSpaceDE/>
        <w:autoSpaceDN/>
        <w:ind w:right="668"/>
        <w:jc w:val="both"/>
        <w:rPr>
          <w:sz w:val="28"/>
        </w:rPr>
      </w:pPr>
      <w:r w:rsidRPr="00740820">
        <w:rPr>
          <w:sz w:val="28"/>
        </w:rPr>
        <w:t>Кроме того, проводились индивидуальные консультации для родителей; встречи с педагогом-психологом, учителями-предметниками, инспекторами ПДН.</w:t>
      </w:r>
    </w:p>
    <w:p w:rsidR="00740820" w:rsidRPr="00740820" w:rsidRDefault="00740820" w:rsidP="00740820">
      <w:pPr>
        <w:tabs>
          <w:tab w:val="left" w:pos="1810"/>
        </w:tabs>
        <w:suppressAutoHyphens/>
        <w:autoSpaceDE/>
        <w:autoSpaceDN/>
        <w:ind w:right="668"/>
        <w:jc w:val="both"/>
        <w:rPr>
          <w:sz w:val="28"/>
        </w:rPr>
      </w:pPr>
      <w:r w:rsidRPr="00740820">
        <w:rPr>
          <w:b/>
          <w:sz w:val="28"/>
        </w:rPr>
        <w:t xml:space="preserve">Вывод: </w:t>
      </w:r>
      <w:r w:rsidRPr="00740820">
        <w:rPr>
          <w:sz w:val="28"/>
        </w:rPr>
        <w:t>вся проведенная работа способствовала улучшению микроклимата в школе, развитию общения детей и взрослых, решению</w:t>
      </w:r>
    </w:p>
    <w:p w:rsidR="00511F95" w:rsidRDefault="00740820" w:rsidP="00511F95">
      <w:pPr>
        <w:suppressAutoHyphens/>
        <w:autoSpaceDE/>
        <w:autoSpaceDN/>
        <w:spacing w:before="1" w:line="319" w:lineRule="exact"/>
        <w:outlineLvl w:val="0"/>
        <w:rPr>
          <w:sz w:val="28"/>
        </w:rPr>
      </w:pPr>
      <w:r w:rsidRPr="00740820">
        <w:rPr>
          <w:sz w:val="28"/>
        </w:rPr>
        <w:t xml:space="preserve">                многих школьных повседневных вопросов, проблем</w:t>
      </w:r>
      <w:r w:rsidR="00511F95">
        <w:rPr>
          <w:sz w:val="28"/>
        </w:rPr>
        <w:t>.</w:t>
      </w:r>
      <w:r w:rsidR="00511F95" w:rsidRPr="00740820">
        <w:rPr>
          <w:sz w:val="28"/>
        </w:rPr>
        <w:t xml:space="preserve"> </w:t>
      </w:r>
    </w:p>
    <w:p w:rsidR="00511F95" w:rsidRPr="00C731F9" w:rsidRDefault="00511F95" w:rsidP="00511F95">
      <w:pPr>
        <w:suppressAutoHyphens/>
        <w:autoSpaceDE/>
        <w:autoSpaceDN/>
        <w:spacing w:before="1" w:line="319" w:lineRule="exact"/>
        <w:outlineLvl w:val="0"/>
        <w:rPr>
          <w:b/>
          <w:bCs/>
          <w:sz w:val="23"/>
          <w:szCs w:val="28"/>
        </w:rPr>
      </w:pPr>
      <w:r w:rsidRPr="00C731F9">
        <w:rPr>
          <w:b/>
          <w:bCs/>
          <w:sz w:val="28"/>
          <w:szCs w:val="28"/>
        </w:rPr>
        <w:t>Рекомендации:</w:t>
      </w:r>
    </w:p>
    <w:p w:rsidR="00511F95" w:rsidRPr="00C731F9" w:rsidRDefault="00511F95" w:rsidP="00275BC3">
      <w:pPr>
        <w:numPr>
          <w:ilvl w:val="0"/>
          <w:numId w:val="69"/>
        </w:numPr>
        <w:tabs>
          <w:tab w:val="left" w:pos="709"/>
          <w:tab w:val="left" w:pos="1134"/>
          <w:tab w:val="left" w:pos="1418"/>
          <w:tab w:val="left" w:pos="2072"/>
        </w:tabs>
        <w:suppressAutoHyphens/>
        <w:autoSpaceDE/>
        <w:autoSpaceDN/>
        <w:ind w:left="0" w:right="667" w:firstLine="566"/>
        <w:jc w:val="both"/>
        <w:rPr>
          <w:sz w:val="28"/>
        </w:rPr>
      </w:pPr>
      <w:r w:rsidRPr="00C731F9">
        <w:rPr>
          <w:sz w:val="28"/>
        </w:rPr>
        <w:t>Продолжить</w:t>
      </w:r>
      <w:r w:rsidRPr="00C731F9">
        <w:rPr>
          <w:spacing w:val="1"/>
          <w:sz w:val="28"/>
        </w:rPr>
        <w:t xml:space="preserve"> </w:t>
      </w:r>
      <w:r w:rsidRPr="00C731F9">
        <w:rPr>
          <w:sz w:val="28"/>
        </w:rPr>
        <w:t>работу</w:t>
      </w:r>
      <w:r w:rsidRPr="00C731F9">
        <w:rPr>
          <w:spacing w:val="1"/>
          <w:sz w:val="28"/>
        </w:rPr>
        <w:t xml:space="preserve"> </w:t>
      </w:r>
      <w:r w:rsidRPr="00C731F9">
        <w:rPr>
          <w:sz w:val="28"/>
        </w:rPr>
        <w:t>по</w:t>
      </w:r>
      <w:r w:rsidRPr="00C731F9">
        <w:rPr>
          <w:spacing w:val="1"/>
          <w:sz w:val="28"/>
        </w:rPr>
        <w:t xml:space="preserve"> </w:t>
      </w:r>
      <w:r w:rsidRPr="00C731F9">
        <w:rPr>
          <w:sz w:val="28"/>
        </w:rPr>
        <w:t>разнообразию</w:t>
      </w:r>
      <w:r w:rsidRPr="00C731F9">
        <w:rPr>
          <w:spacing w:val="1"/>
          <w:sz w:val="28"/>
        </w:rPr>
        <w:t xml:space="preserve"> </w:t>
      </w:r>
      <w:r w:rsidRPr="00C731F9">
        <w:rPr>
          <w:sz w:val="28"/>
        </w:rPr>
        <w:t>тематики</w:t>
      </w:r>
      <w:r w:rsidRPr="00C731F9">
        <w:rPr>
          <w:spacing w:val="1"/>
          <w:sz w:val="28"/>
        </w:rPr>
        <w:t xml:space="preserve"> </w:t>
      </w:r>
      <w:r w:rsidRPr="00C731F9">
        <w:rPr>
          <w:sz w:val="28"/>
        </w:rPr>
        <w:t>при</w:t>
      </w:r>
      <w:r w:rsidRPr="00C731F9">
        <w:rPr>
          <w:spacing w:val="1"/>
          <w:sz w:val="28"/>
        </w:rPr>
        <w:t xml:space="preserve"> </w:t>
      </w:r>
      <w:r w:rsidRPr="00C731F9">
        <w:rPr>
          <w:sz w:val="28"/>
        </w:rPr>
        <w:t>проведении</w:t>
      </w:r>
      <w:r w:rsidRPr="00C731F9">
        <w:rPr>
          <w:spacing w:val="1"/>
          <w:sz w:val="28"/>
        </w:rPr>
        <w:t xml:space="preserve"> </w:t>
      </w:r>
      <w:r w:rsidRPr="00C731F9">
        <w:rPr>
          <w:sz w:val="28"/>
        </w:rPr>
        <w:t>родительских</w:t>
      </w:r>
      <w:r w:rsidRPr="00C731F9">
        <w:rPr>
          <w:spacing w:val="1"/>
          <w:sz w:val="28"/>
        </w:rPr>
        <w:t xml:space="preserve"> </w:t>
      </w:r>
      <w:r w:rsidRPr="00C731F9">
        <w:rPr>
          <w:sz w:val="28"/>
        </w:rPr>
        <w:t>собраний</w:t>
      </w:r>
      <w:r w:rsidRPr="00C731F9">
        <w:rPr>
          <w:spacing w:val="1"/>
          <w:sz w:val="28"/>
        </w:rPr>
        <w:t xml:space="preserve"> </w:t>
      </w:r>
      <w:r w:rsidRPr="00C731F9">
        <w:rPr>
          <w:sz w:val="28"/>
        </w:rPr>
        <w:t>согласно</w:t>
      </w:r>
      <w:r w:rsidRPr="00C731F9">
        <w:rPr>
          <w:spacing w:val="1"/>
          <w:sz w:val="28"/>
        </w:rPr>
        <w:t xml:space="preserve"> </w:t>
      </w:r>
      <w:r w:rsidRPr="00C731F9">
        <w:rPr>
          <w:sz w:val="28"/>
        </w:rPr>
        <w:t>возрастным</w:t>
      </w:r>
      <w:r w:rsidRPr="00C731F9">
        <w:rPr>
          <w:spacing w:val="1"/>
          <w:sz w:val="28"/>
        </w:rPr>
        <w:t xml:space="preserve"> </w:t>
      </w:r>
      <w:r w:rsidRPr="00C731F9">
        <w:rPr>
          <w:sz w:val="28"/>
        </w:rPr>
        <w:t>особенностям</w:t>
      </w:r>
      <w:r w:rsidRPr="00C731F9">
        <w:rPr>
          <w:spacing w:val="1"/>
          <w:sz w:val="28"/>
        </w:rPr>
        <w:t xml:space="preserve"> </w:t>
      </w:r>
      <w:r w:rsidRPr="00C731F9">
        <w:rPr>
          <w:sz w:val="28"/>
        </w:rPr>
        <w:t>учащихся</w:t>
      </w:r>
      <w:r w:rsidRPr="00C731F9">
        <w:rPr>
          <w:spacing w:val="1"/>
          <w:sz w:val="28"/>
        </w:rPr>
        <w:t xml:space="preserve"> </w:t>
      </w:r>
      <w:r w:rsidRPr="00C731F9">
        <w:rPr>
          <w:sz w:val="28"/>
        </w:rPr>
        <w:t>и</w:t>
      </w:r>
      <w:r w:rsidRPr="00C731F9">
        <w:rPr>
          <w:spacing w:val="1"/>
          <w:sz w:val="28"/>
        </w:rPr>
        <w:t xml:space="preserve"> </w:t>
      </w:r>
      <w:r w:rsidRPr="00C731F9">
        <w:rPr>
          <w:sz w:val="28"/>
        </w:rPr>
        <w:t>животрепещущим</w:t>
      </w:r>
      <w:r w:rsidRPr="00C731F9">
        <w:rPr>
          <w:spacing w:val="-1"/>
          <w:sz w:val="28"/>
        </w:rPr>
        <w:t xml:space="preserve"> </w:t>
      </w:r>
      <w:r w:rsidRPr="00C731F9">
        <w:rPr>
          <w:sz w:val="28"/>
        </w:rPr>
        <w:t>вопросам.</w:t>
      </w:r>
    </w:p>
    <w:p w:rsidR="00511F95" w:rsidRPr="00C731F9" w:rsidRDefault="00511F95" w:rsidP="00275BC3">
      <w:pPr>
        <w:numPr>
          <w:ilvl w:val="0"/>
          <w:numId w:val="69"/>
        </w:numPr>
        <w:tabs>
          <w:tab w:val="left" w:pos="709"/>
          <w:tab w:val="left" w:pos="1134"/>
          <w:tab w:val="left" w:pos="1418"/>
          <w:tab w:val="left" w:pos="1954"/>
        </w:tabs>
        <w:suppressAutoHyphens/>
        <w:autoSpaceDE/>
        <w:autoSpaceDN/>
        <w:ind w:left="0" w:right="669" w:firstLine="566"/>
        <w:jc w:val="both"/>
        <w:rPr>
          <w:sz w:val="28"/>
        </w:rPr>
      </w:pPr>
      <w:r w:rsidRPr="00C731F9">
        <w:rPr>
          <w:sz w:val="28"/>
        </w:rPr>
        <w:t>При планировании и организации работы с родителями на следующий</w:t>
      </w:r>
      <w:r w:rsidRPr="00C731F9">
        <w:rPr>
          <w:spacing w:val="-67"/>
          <w:sz w:val="28"/>
        </w:rPr>
        <w:t xml:space="preserve"> </w:t>
      </w:r>
      <w:r w:rsidRPr="00C731F9">
        <w:rPr>
          <w:sz w:val="28"/>
        </w:rPr>
        <w:t>учебный год предусмотреть такие формы работы, как тематические вебинары</w:t>
      </w:r>
      <w:r w:rsidRPr="00C731F9">
        <w:rPr>
          <w:spacing w:val="-67"/>
          <w:sz w:val="28"/>
        </w:rPr>
        <w:t xml:space="preserve"> </w:t>
      </w:r>
      <w:r w:rsidRPr="00C731F9">
        <w:rPr>
          <w:sz w:val="28"/>
        </w:rPr>
        <w:t>(для</w:t>
      </w:r>
      <w:r w:rsidRPr="00C731F9">
        <w:rPr>
          <w:spacing w:val="1"/>
          <w:sz w:val="28"/>
        </w:rPr>
        <w:t xml:space="preserve"> </w:t>
      </w:r>
      <w:r w:rsidRPr="00C731F9">
        <w:rPr>
          <w:sz w:val="28"/>
        </w:rPr>
        <w:t>онлайн-собраний).</w:t>
      </w:r>
      <w:r w:rsidRPr="00C731F9">
        <w:rPr>
          <w:spacing w:val="1"/>
          <w:sz w:val="28"/>
        </w:rPr>
        <w:t xml:space="preserve"> </w:t>
      </w:r>
      <w:r w:rsidRPr="00C731F9">
        <w:rPr>
          <w:sz w:val="28"/>
        </w:rPr>
        <w:t>Классным</w:t>
      </w:r>
      <w:r w:rsidRPr="00C731F9">
        <w:rPr>
          <w:spacing w:val="1"/>
          <w:sz w:val="28"/>
        </w:rPr>
        <w:t xml:space="preserve"> </w:t>
      </w:r>
      <w:r w:rsidRPr="00C731F9">
        <w:rPr>
          <w:sz w:val="28"/>
        </w:rPr>
        <w:t>руководителям</w:t>
      </w:r>
      <w:r w:rsidRPr="00C731F9">
        <w:rPr>
          <w:spacing w:val="1"/>
          <w:sz w:val="28"/>
        </w:rPr>
        <w:t xml:space="preserve"> </w:t>
      </w:r>
      <w:r w:rsidRPr="00C731F9">
        <w:rPr>
          <w:sz w:val="28"/>
        </w:rPr>
        <w:t>активнее</w:t>
      </w:r>
      <w:r w:rsidRPr="00C731F9">
        <w:rPr>
          <w:spacing w:val="1"/>
          <w:sz w:val="28"/>
        </w:rPr>
        <w:t xml:space="preserve"> </w:t>
      </w:r>
      <w:r w:rsidRPr="00C731F9">
        <w:rPr>
          <w:sz w:val="28"/>
        </w:rPr>
        <w:t>привлекать</w:t>
      </w:r>
      <w:r w:rsidRPr="00C731F9">
        <w:rPr>
          <w:spacing w:val="1"/>
          <w:sz w:val="28"/>
        </w:rPr>
        <w:t xml:space="preserve"> </w:t>
      </w:r>
      <w:r w:rsidRPr="00C731F9">
        <w:rPr>
          <w:sz w:val="28"/>
        </w:rPr>
        <w:t>родителей</w:t>
      </w:r>
      <w:r w:rsidRPr="00C731F9">
        <w:rPr>
          <w:spacing w:val="1"/>
          <w:sz w:val="28"/>
        </w:rPr>
        <w:t xml:space="preserve"> </w:t>
      </w:r>
      <w:r w:rsidRPr="00C731F9">
        <w:rPr>
          <w:sz w:val="28"/>
        </w:rPr>
        <w:t>к</w:t>
      </w:r>
      <w:r w:rsidRPr="00C731F9">
        <w:rPr>
          <w:spacing w:val="1"/>
          <w:sz w:val="28"/>
        </w:rPr>
        <w:t xml:space="preserve"> </w:t>
      </w:r>
      <w:r w:rsidRPr="00C731F9">
        <w:rPr>
          <w:sz w:val="28"/>
        </w:rPr>
        <w:t>участию</w:t>
      </w:r>
      <w:r w:rsidRPr="00C731F9">
        <w:rPr>
          <w:spacing w:val="1"/>
          <w:sz w:val="28"/>
        </w:rPr>
        <w:t xml:space="preserve"> </w:t>
      </w:r>
      <w:r w:rsidRPr="00C731F9">
        <w:rPr>
          <w:sz w:val="28"/>
        </w:rPr>
        <w:t>во</w:t>
      </w:r>
      <w:r w:rsidRPr="00C731F9">
        <w:rPr>
          <w:spacing w:val="1"/>
          <w:sz w:val="28"/>
        </w:rPr>
        <w:t xml:space="preserve"> </w:t>
      </w:r>
      <w:r w:rsidRPr="00C731F9">
        <w:rPr>
          <w:sz w:val="28"/>
        </w:rPr>
        <w:t>внеурочной</w:t>
      </w:r>
      <w:r w:rsidRPr="00C731F9">
        <w:rPr>
          <w:spacing w:val="1"/>
          <w:sz w:val="28"/>
        </w:rPr>
        <w:t xml:space="preserve"> </w:t>
      </w:r>
      <w:r w:rsidRPr="00C731F9">
        <w:rPr>
          <w:sz w:val="28"/>
        </w:rPr>
        <w:t>деятельности</w:t>
      </w:r>
      <w:r w:rsidRPr="00C731F9">
        <w:rPr>
          <w:spacing w:val="1"/>
          <w:sz w:val="28"/>
        </w:rPr>
        <w:t xml:space="preserve"> </w:t>
      </w:r>
      <w:r w:rsidRPr="00C731F9">
        <w:rPr>
          <w:sz w:val="28"/>
        </w:rPr>
        <w:t>и</w:t>
      </w:r>
      <w:r w:rsidRPr="00C731F9">
        <w:rPr>
          <w:spacing w:val="1"/>
          <w:sz w:val="28"/>
        </w:rPr>
        <w:t xml:space="preserve"> </w:t>
      </w:r>
      <w:r w:rsidRPr="00C731F9">
        <w:rPr>
          <w:sz w:val="28"/>
        </w:rPr>
        <w:t>уделять</w:t>
      </w:r>
      <w:r w:rsidRPr="00C731F9">
        <w:rPr>
          <w:spacing w:val="71"/>
          <w:sz w:val="28"/>
        </w:rPr>
        <w:t xml:space="preserve"> </w:t>
      </w:r>
      <w:r w:rsidRPr="00C731F9">
        <w:rPr>
          <w:sz w:val="28"/>
        </w:rPr>
        <w:t>больше</w:t>
      </w:r>
      <w:r w:rsidRPr="00C731F9">
        <w:rPr>
          <w:spacing w:val="-67"/>
          <w:sz w:val="28"/>
        </w:rPr>
        <w:t xml:space="preserve"> </w:t>
      </w:r>
      <w:r w:rsidRPr="00C731F9">
        <w:rPr>
          <w:sz w:val="28"/>
        </w:rPr>
        <w:t>внимания</w:t>
      </w:r>
      <w:r w:rsidRPr="00C731F9">
        <w:rPr>
          <w:spacing w:val="-1"/>
          <w:sz w:val="28"/>
        </w:rPr>
        <w:t xml:space="preserve"> </w:t>
      </w:r>
      <w:r w:rsidRPr="00C731F9">
        <w:rPr>
          <w:sz w:val="28"/>
        </w:rPr>
        <w:t>организации</w:t>
      </w:r>
      <w:r w:rsidRPr="00C731F9">
        <w:rPr>
          <w:spacing w:val="-4"/>
          <w:sz w:val="28"/>
        </w:rPr>
        <w:t xml:space="preserve"> </w:t>
      </w:r>
      <w:r w:rsidRPr="00C731F9">
        <w:rPr>
          <w:sz w:val="28"/>
        </w:rPr>
        <w:t>и</w:t>
      </w:r>
      <w:r w:rsidRPr="00C731F9">
        <w:rPr>
          <w:spacing w:val="-1"/>
          <w:sz w:val="28"/>
        </w:rPr>
        <w:t xml:space="preserve"> </w:t>
      </w:r>
      <w:r w:rsidRPr="00C731F9">
        <w:rPr>
          <w:sz w:val="28"/>
        </w:rPr>
        <w:t>проведению</w:t>
      </w:r>
      <w:r w:rsidRPr="00C731F9">
        <w:rPr>
          <w:spacing w:val="-4"/>
          <w:sz w:val="28"/>
        </w:rPr>
        <w:t xml:space="preserve"> </w:t>
      </w:r>
      <w:r w:rsidRPr="00C731F9">
        <w:rPr>
          <w:sz w:val="28"/>
        </w:rPr>
        <w:t>родительских собраний.</w:t>
      </w:r>
    </w:p>
    <w:p w:rsidR="00C731F9" w:rsidRPr="00DB06CC" w:rsidRDefault="00511F95" w:rsidP="00275BC3">
      <w:pPr>
        <w:numPr>
          <w:ilvl w:val="0"/>
          <w:numId w:val="69"/>
        </w:numPr>
        <w:tabs>
          <w:tab w:val="left" w:pos="709"/>
          <w:tab w:val="left" w:pos="1134"/>
          <w:tab w:val="left" w:pos="1418"/>
          <w:tab w:val="left" w:pos="2110"/>
        </w:tabs>
        <w:suppressAutoHyphens/>
        <w:autoSpaceDE/>
        <w:autoSpaceDN/>
        <w:ind w:left="0" w:right="669" w:firstLine="566"/>
        <w:rPr>
          <w:sz w:val="28"/>
        </w:rPr>
      </w:pPr>
      <w:r w:rsidRPr="00C731F9">
        <w:rPr>
          <w:sz w:val="28"/>
        </w:rPr>
        <w:t>Выявлять</w:t>
      </w:r>
      <w:r w:rsidRPr="00C731F9">
        <w:rPr>
          <w:spacing w:val="1"/>
          <w:sz w:val="28"/>
        </w:rPr>
        <w:t xml:space="preserve"> </w:t>
      </w:r>
      <w:r w:rsidRPr="00C731F9">
        <w:rPr>
          <w:sz w:val="28"/>
        </w:rPr>
        <w:t>в</w:t>
      </w:r>
      <w:r w:rsidRPr="00C731F9">
        <w:rPr>
          <w:spacing w:val="1"/>
          <w:sz w:val="28"/>
        </w:rPr>
        <w:t xml:space="preserve"> </w:t>
      </w:r>
      <w:r w:rsidRPr="00C731F9">
        <w:rPr>
          <w:sz w:val="28"/>
        </w:rPr>
        <w:t>классах</w:t>
      </w:r>
      <w:r w:rsidRPr="00C731F9">
        <w:rPr>
          <w:spacing w:val="1"/>
          <w:sz w:val="28"/>
        </w:rPr>
        <w:t xml:space="preserve"> </w:t>
      </w:r>
      <w:r w:rsidRPr="00C731F9">
        <w:rPr>
          <w:sz w:val="28"/>
        </w:rPr>
        <w:t>активных</w:t>
      </w:r>
      <w:r w:rsidRPr="00C731F9">
        <w:rPr>
          <w:spacing w:val="1"/>
          <w:sz w:val="28"/>
        </w:rPr>
        <w:t xml:space="preserve"> </w:t>
      </w:r>
      <w:r w:rsidRPr="00C731F9">
        <w:rPr>
          <w:sz w:val="28"/>
        </w:rPr>
        <w:t>родителей</w:t>
      </w:r>
      <w:r w:rsidRPr="00C731F9">
        <w:rPr>
          <w:spacing w:val="1"/>
          <w:sz w:val="28"/>
        </w:rPr>
        <w:t xml:space="preserve"> </w:t>
      </w:r>
      <w:r w:rsidRPr="00C731F9">
        <w:rPr>
          <w:sz w:val="28"/>
        </w:rPr>
        <w:t>и</w:t>
      </w:r>
      <w:r w:rsidRPr="00C731F9">
        <w:rPr>
          <w:spacing w:val="1"/>
          <w:sz w:val="28"/>
        </w:rPr>
        <w:t xml:space="preserve"> </w:t>
      </w:r>
      <w:r w:rsidRPr="00C731F9">
        <w:rPr>
          <w:sz w:val="28"/>
        </w:rPr>
        <w:t>привлекать</w:t>
      </w:r>
      <w:r w:rsidRPr="00C731F9">
        <w:rPr>
          <w:spacing w:val="1"/>
          <w:sz w:val="28"/>
        </w:rPr>
        <w:t xml:space="preserve"> </w:t>
      </w:r>
      <w:r w:rsidRPr="00C731F9">
        <w:rPr>
          <w:sz w:val="28"/>
        </w:rPr>
        <w:t>их</w:t>
      </w:r>
      <w:r w:rsidRPr="00C731F9">
        <w:rPr>
          <w:spacing w:val="1"/>
          <w:sz w:val="28"/>
        </w:rPr>
        <w:t xml:space="preserve"> </w:t>
      </w:r>
      <w:r w:rsidRPr="00C731F9">
        <w:rPr>
          <w:sz w:val="28"/>
        </w:rPr>
        <w:t>к</w:t>
      </w:r>
      <w:r w:rsidRPr="00C731F9">
        <w:rPr>
          <w:spacing w:val="1"/>
          <w:sz w:val="28"/>
        </w:rPr>
        <w:t xml:space="preserve"> </w:t>
      </w:r>
      <w:r w:rsidRPr="00C731F9">
        <w:rPr>
          <w:sz w:val="28"/>
        </w:rPr>
        <w:t>планированию, организации и анализу результатов воспитательной работы</w:t>
      </w:r>
      <w:r w:rsidRPr="00C731F9">
        <w:rPr>
          <w:spacing w:val="1"/>
          <w:sz w:val="28"/>
        </w:rPr>
        <w:t xml:space="preserve"> </w:t>
      </w:r>
      <w:r w:rsidRPr="00C731F9">
        <w:rPr>
          <w:sz w:val="28"/>
        </w:rPr>
        <w:t>классов</w:t>
      </w:r>
      <w:r w:rsidRPr="00C731F9">
        <w:rPr>
          <w:spacing w:val="-4"/>
          <w:sz w:val="28"/>
        </w:rPr>
        <w:t xml:space="preserve"> </w:t>
      </w:r>
      <w:r w:rsidRPr="00C731F9">
        <w:rPr>
          <w:sz w:val="28"/>
        </w:rPr>
        <w:t>и лицея.</w:t>
      </w:r>
    </w:p>
    <w:p w:rsidR="00511F95" w:rsidRDefault="00511F95" w:rsidP="00511F95">
      <w:pPr>
        <w:tabs>
          <w:tab w:val="left" w:pos="2110"/>
        </w:tabs>
        <w:suppressAutoHyphens/>
        <w:autoSpaceDE/>
        <w:autoSpaceDN/>
        <w:ind w:right="669"/>
        <w:jc w:val="center"/>
        <w:rPr>
          <w:b/>
          <w:i/>
          <w:sz w:val="28"/>
        </w:rPr>
      </w:pPr>
      <w:r w:rsidRPr="00511F95">
        <w:rPr>
          <w:b/>
          <w:i/>
          <w:sz w:val="28"/>
        </w:rPr>
        <w:t>Организация</w:t>
      </w:r>
      <w:r w:rsidRPr="00511F95">
        <w:rPr>
          <w:b/>
          <w:i/>
          <w:spacing w:val="1"/>
          <w:sz w:val="28"/>
        </w:rPr>
        <w:t xml:space="preserve"> </w:t>
      </w:r>
      <w:r w:rsidRPr="00511F95">
        <w:rPr>
          <w:b/>
          <w:i/>
          <w:sz w:val="28"/>
        </w:rPr>
        <w:t>профилактической</w:t>
      </w:r>
      <w:r w:rsidRPr="00511F95">
        <w:rPr>
          <w:b/>
          <w:i/>
          <w:spacing w:val="1"/>
          <w:sz w:val="28"/>
        </w:rPr>
        <w:t xml:space="preserve"> </w:t>
      </w:r>
      <w:r w:rsidRPr="00511F95">
        <w:rPr>
          <w:b/>
          <w:i/>
          <w:sz w:val="28"/>
        </w:rPr>
        <w:t>деятельности .</w:t>
      </w:r>
    </w:p>
    <w:p w:rsidR="00511F95" w:rsidRPr="00C731F9" w:rsidRDefault="00511F95" w:rsidP="00511F95">
      <w:pPr>
        <w:tabs>
          <w:tab w:val="left" w:pos="2110"/>
        </w:tabs>
        <w:suppressAutoHyphens/>
        <w:autoSpaceDE/>
        <w:autoSpaceDN/>
        <w:ind w:right="669"/>
        <w:rPr>
          <w:sz w:val="28"/>
        </w:rPr>
      </w:pPr>
      <w:r w:rsidRPr="00511F95">
        <w:rPr>
          <w:sz w:val="28"/>
        </w:rPr>
        <w:t xml:space="preserve"> </w:t>
      </w:r>
      <w:r w:rsidRPr="00C731F9">
        <w:rPr>
          <w:sz w:val="28"/>
        </w:rPr>
        <w:t>Организация</w:t>
      </w:r>
      <w:r w:rsidRPr="00C731F9">
        <w:rPr>
          <w:spacing w:val="1"/>
          <w:sz w:val="28"/>
        </w:rPr>
        <w:t xml:space="preserve"> </w:t>
      </w:r>
      <w:r w:rsidRPr="00C731F9">
        <w:rPr>
          <w:sz w:val="28"/>
        </w:rPr>
        <w:t>профилактической</w:t>
      </w:r>
      <w:r w:rsidRPr="00C731F9">
        <w:rPr>
          <w:spacing w:val="1"/>
          <w:sz w:val="28"/>
        </w:rPr>
        <w:t xml:space="preserve"> </w:t>
      </w:r>
      <w:r w:rsidRPr="00C731F9">
        <w:rPr>
          <w:sz w:val="28"/>
        </w:rPr>
        <w:t>деятельности</w:t>
      </w:r>
      <w:r w:rsidRPr="00C731F9">
        <w:rPr>
          <w:spacing w:val="1"/>
          <w:sz w:val="28"/>
        </w:rPr>
        <w:t xml:space="preserve"> </w:t>
      </w:r>
      <w:r w:rsidRPr="00C731F9">
        <w:rPr>
          <w:sz w:val="28"/>
        </w:rPr>
        <w:t>МБОУ «Волочаевский лицей» проводится</w:t>
      </w:r>
      <w:r w:rsidRPr="00C731F9">
        <w:rPr>
          <w:spacing w:val="1"/>
          <w:sz w:val="28"/>
        </w:rPr>
        <w:t xml:space="preserve"> </w:t>
      </w:r>
      <w:r w:rsidRPr="00C731F9">
        <w:rPr>
          <w:sz w:val="28"/>
        </w:rPr>
        <w:t>на</w:t>
      </w:r>
      <w:r w:rsidRPr="00C731F9">
        <w:rPr>
          <w:spacing w:val="1"/>
          <w:sz w:val="28"/>
        </w:rPr>
        <w:t xml:space="preserve"> </w:t>
      </w:r>
      <w:r w:rsidRPr="00C731F9">
        <w:rPr>
          <w:sz w:val="28"/>
        </w:rPr>
        <w:t>основании</w:t>
      </w:r>
      <w:r w:rsidRPr="00C731F9">
        <w:rPr>
          <w:spacing w:val="1"/>
          <w:sz w:val="28"/>
        </w:rPr>
        <w:t xml:space="preserve"> </w:t>
      </w:r>
      <w:r w:rsidRPr="00C731F9">
        <w:rPr>
          <w:sz w:val="28"/>
        </w:rPr>
        <w:t>действующего</w:t>
      </w:r>
      <w:r w:rsidRPr="00C731F9">
        <w:rPr>
          <w:spacing w:val="1"/>
          <w:sz w:val="28"/>
        </w:rPr>
        <w:t xml:space="preserve"> </w:t>
      </w:r>
      <w:r w:rsidRPr="00C731F9">
        <w:rPr>
          <w:sz w:val="28"/>
        </w:rPr>
        <w:t>федерального,</w:t>
      </w:r>
      <w:r w:rsidRPr="00C731F9">
        <w:rPr>
          <w:spacing w:val="1"/>
          <w:sz w:val="28"/>
        </w:rPr>
        <w:t xml:space="preserve"> </w:t>
      </w:r>
      <w:r w:rsidRPr="00C731F9">
        <w:rPr>
          <w:sz w:val="28"/>
        </w:rPr>
        <w:t>регионального</w:t>
      </w:r>
      <w:r w:rsidRPr="00C731F9">
        <w:rPr>
          <w:spacing w:val="1"/>
          <w:sz w:val="28"/>
        </w:rPr>
        <w:t xml:space="preserve"> </w:t>
      </w:r>
      <w:r w:rsidRPr="00C731F9">
        <w:rPr>
          <w:sz w:val="28"/>
        </w:rPr>
        <w:t>законодательства, муниципальных нормативно-правовых актов и локальных</w:t>
      </w:r>
      <w:r w:rsidRPr="00C731F9">
        <w:rPr>
          <w:spacing w:val="1"/>
          <w:sz w:val="28"/>
        </w:rPr>
        <w:t xml:space="preserve"> </w:t>
      </w:r>
      <w:r w:rsidRPr="00C731F9">
        <w:rPr>
          <w:sz w:val="28"/>
        </w:rPr>
        <w:t>актов ОО. В Лицее работает Программа по профилактике безнадзорности и</w:t>
      </w:r>
      <w:r w:rsidRPr="00C731F9">
        <w:rPr>
          <w:spacing w:val="1"/>
          <w:sz w:val="28"/>
        </w:rPr>
        <w:t xml:space="preserve"> </w:t>
      </w:r>
      <w:r w:rsidRPr="00C731F9">
        <w:rPr>
          <w:sz w:val="28"/>
        </w:rPr>
        <w:t>правонарушений</w:t>
      </w:r>
      <w:r w:rsidRPr="00C731F9">
        <w:rPr>
          <w:spacing w:val="-4"/>
          <w:sz w:val="28"/>
        </w:rPr>
        <w:t xml:space="preserve"> </w:t>
      </w:r>
      <w:r w:rsidRPr="00C731F9">
        <w:rPr>
          <w:sz w:val="28"/>
        </w:rPr>
        <w:t>несовершеннолетних</w:t>
      </w:r>
      <w:r w:rsidRPr="00C731F9">
        <w:rPr>
          <w:spacing w:val="1"/>
          <w:sz w:val="28"/>
        </w:rPr>
        <w:t xml:space="preserve"> </w:t>
      </w:r>
      <w:r w:rsidRPr="00C731F9">
        <w:rPr>
          <w:sz w:val="28"/>
        </w:rPr>
        <w:t>«Мы вместе».</w:t>
      </w:r>
    </w:p>
    <w:p w:rsidR="00511F95" w:rsidRPr="00C731F9" w:rsidRDefault="00511F95" w:rsidP="00511F95">
      <w:pPr>
        <w:tabs>
          <w:tab w:val="left" w:pos="3052"/>
          <w:tab w:val="left" w:pos="5652"/>
          <w:tab w:val="left" w:pos="8559"/>
        </w:tabs>
        <w:suppressAutoHyphens/>
        <w:autoSpaceDE/>
        <w:autoSpaceDN/>
        <w:ind w:left="1102" w:right="670"/>
        <w:jc w:val="both"/>
        <w:rPr>
          <w:sz w:val="23"/>
          <w:szCs w:val="28"/>
        </w:rPr>
      </w:pPr>
      <w:r w:rsidRPr="00C731F9">
        <w:rPr>
          <w:sz w:val="28"/>
          <w:szCs w:val="28"/>
        </w:rPr>
        <w:t>Вопросы</w:t>
      </w:r>
      <w:r w:rsidRPr="00C731F9">
        <w:rPr>
          <w:sz w:val="28"/>
          <w:szCs w:val="28"/>
        </w:rPr>
        <w:tab/>
        <w:t>профилактики</w:t>
      </w:r>
      <w:r w:rsidRPr="00C731F9">
        <w:rPr>
          <w:sz w:val="28"/>
          <w:szCs w:val="28"/>
        </w:rPr>
        <w:tab/>
        <w:t>правонарушений</w:t>
      </w:r>
      <w:r w:rsidRPr="00C731F9">
        <w:rPr>
          <w:sz w:val="28"/>
          <w:szCs w:val="28"/>
        </w:rPr>
        <w:tab/>
      </w:r>
      <w:r w:rsidRPr="00C731F9">
        <w:rPr>
          <w:spacing w:val="-1"/>
          <w:sz w:val="28"/>
          <w:szCs w:val="28"/>
        </w:rPr>
        <w:t>систематически</w:t>
      </w:r>
      <w:r w:rsidRPr="00C731F9">
        <w:rPr>
          <w:spacing w:val="-68"/>
          <w:sz w:val="28"/>
          <w:szCs w:val="28"/>
        </w:rPr>
        <w:t xml:space="preserve"> </w:t>
      </w:r>
      <w:r w:rsidRPr="00C731F9">
        <w:rPr>
          <w:sz w:val="28"/>
          <w:szCs w:val="28"/>
        </w:rPr>
        <w:t>рассматриваются</w:t>
      </w:r>
      <w:r w:rsidRPr="00C731F9">
        <w:rPr>
          <w:spacing w:val="-3"/>
          <w:sz w:val="28"/>
          <w:szCs w:val="28"/>
        </w:rPr>
        <w:t xml:space="preserve"> </w:t>
      </w:r>
      <w:r w:rsidRPr="00C731F9">
        <w:rPr>
          <w:sz w:val="28"/>
          <w:szCs w:val="28"/>
        </w:rPr>
        <w:t>на</w:t>
      </w:r>
      <w:r w:rsidRPr="00C731F9">
        <w:rPr>
          <w:spacing w:val="-3"/>
          <w:sz w:val="28"/>
          <w:szCs w:val="28"/>
        </w:rPr>
        <w:t xml:space="preserve"> </w:t>
      </w:r>
      <w:r w:rsidRPr="00C731F9">
        <w:rPr>
          <w:sz w:val="28"/>
          <w:szCs w:val="28"/>
        </w:rPr>
        <w:t>совещаниях:</w:t>
      </w:r>
    </w:p>
    <w:p w:rsidR="00511F95" w:rsidRPr="00C731F9" w:rsidRDefault="00511F95" w:rsidP="00275BC3">
      <w:pPr>
        <w:numPr>
          <w:ilvl w:val="0"/>
          <w:numId w:val="68"/>
        </w:numPr>
        <w:tabs>
          <w:tab w:val="left" w:pos="1810"/>
        </w:tabs>
        <w:suppressAutoHyphens/>
        <w:autoSpaceDE/>
        <w:autoSpaceDN/>
        <w:spacing w:line="336" w:lineRule="exact"/>
        <w:ind w:left="1810"/>
        <w:rPr>
          <w:sz w:val="28"/>
        </w:rPr>
      </w:pPr>
      <w:r w:rsidRPr="00C731F9">
        <w:rPr>
          <w:sz w:val="28"/>
        </w:rPr>
        <w:t>на</w:t>
      </w:r>
      <w:r w:rsidRPr="00C731F9">
        <w:rPr>
          <w:spacing w:val="-3"/>
          <w:sz w:val="28"/>
        </w:rPr>
        <w:t xml:space="preserve"> </w:t>
      </w:r>
      <w:r w:rsidRPr="00C731F9">
        <w:rPr>
          <w:sz w:val="28"/>
        </w:rPr>
        <w:t>МО</w:t>
      </w:r>
      <w:r w:rsidRPr="00C731F9">
        <w:rPr>
          <w:spacing w:val="-4"/>
          <w:sz w:val="28"/>
        </w:rPr>
        <w:t xml:space="preserve"> </w:t>
      </w:r>
      <w:r w:rsidRPr="00C731F9">
        <w:rPr>
          <w:sz w:val="28"/>
        </w:rPr>
        <w:t>классных</w:t>
      </w:r>
      <w:r w:rsidRPr="00C731F9">
        <w:rPr>
          <w:spacing w:val="-1"/>
          <w:sz w:val="28"/>
        </w:rPr>
        <w:t xml:space="preserve"> </w:t>
      </w:r>
      <w:r w:rsidRPr="00C731F9">
        <w:rPr>
          <w:sz w:val="28"/>
        </w:rPr>
        <w:t>руководителей;</w:t>
      </w:r>
    </w:p>
    <w:p w:rsidR="00511F95" w:rsidRPr="00C731F9" w:rsidRDefault="00511F95" w:rsidP="00275BC3">
      <w:pPr>
        <w:numPr>
          <w:ilvl w:val="0"/>
          <w:numId w:val="68"/>
        </w:numPr>
        <w:tabs>
          <w:tab w:val="left" w:pos="1810"/>
        </w:tabs>
        <w:suppressAutoHyphens/>
        <w:autoSpaceDE/>
        <w:autoSpaceDN/>
        <w:spacing w:line="342" w:lineRule="exact"/>
        <w:ind w:left="1810"/>
        <w:rPr>
          <w:sz w:val="28"/>
        </w:rPr>
      </w:pPr>
      <w:r w:rsidRPr="00C731F9">
        <w:rPr>
          <w:sz w:val="28"/>
        </w:rPr>
        <w:t>на заседаниях Службы Психологической Поддержки</w:t>
      </w:r>
    </w:p>
    <w:p w:rsidR="00511F95" w:rsidRPr="00C731F9" w:rsidRDefault="00511F95" w:rsidP="00275BC3">
      <w:pPr>
        <w:numPr>
          <w:ilvl w:val="0"/>
          <w:numId w:val="68"/>
        </w:numPr>
        <w:tabs>
          <w:tab w:val="left" w:pos="1810"/>
        </w:tabs>
        <w:suppressAutoHyphens/>
        <w:autoSpaceDE/>
        <w:autoSpaceDN/>
        <w:spacing w:before="21"/>
        <w:ind w:left="1810"/>
        <w:rPr>
          <w:sz w:val="28"/>
        </w:rPr>
      </w:pPr>
      <w:r w:rsidRPr="00C731F9">
        <w:rPr>
          <w:sz w:val="28"/>
        </w:rPr>
        <w:t>на</w:t>
      </w:r>
      <w:r w:rsidRPr="00C731F9">
        <w:rPr>
          <w:spacing w:val="-5"/>
          <w:sz w:val="28"/>
        </w:rPr>
        <w:t xml:space="preserve"> </w:t>
      </w:r>
      <w:r w:rsidRPr="00C731F9">
        <w:rPr>
          <w:sz w:val="28"/>
        </w:rPr>
        <w:t>заседаниях</w:t>
      </w:r>
      <w:r w:rsidRPr="00C731F9">
        <w:rPr>
          <w:spacing w:val="-3"/>
          <w:sz w:val="28"/>
        </w:rPr>
        <w:t xml:space="preserve"> </w:t>
      </w:r>
      <w:r w:rsidRPr="00C731F9">
        <w:rPr>
          <w:sz w:val="28"/>
        </w:rPr>
        <w:t>Совета</w:t>
      </w:r>
      <w:r w:rsidRPr="00C731F9">
        <w:rPr>
          <w:spacing w:val="-4"/>
          <w:sz w:val="28"/>
        </w:rPr>
        <w:t xml:space="preserve"> </w:t>
      </w:r>
      <w:r w:rsidRPr="00C731F9">
        <w:rPr>
          <w:sz w:val="28"/>
        </w:rPr>
        <w:t>профилактики.</w:t>
      </w:r>
    </w:p>
    <w:p w:rsidR="00511F95" w:rsidRPr="00511F95" w:rsidRDefault="00511F95" w:rsidP="00DB06CC">
      <w:pPr>
        <w:tabs>
          <w:tab w:val="left" w:pos="1810"/>
          <w:tab w:val="left" w:pos="1810"/>
        </w:tabs>
        <w:suppressAutoHyphens/>
        <w:autoSpaceDE/>
        <w:autoSpaceDN/>
        <w:ind w:right="668"/>
        <w:rPr>
          <w:b/>
          <w:i/>
          <w:sz w:val="28"/>
        </w:rPr>
        <w:sectPr w:rsidR="00511F95" w:rsidRPr="00511F95" w:rsidSect="00701C7D">
          <w:pgSz w:w="11906" w:h="16838"/>
          <w:pgMar w:top="1040" w:right="180" w:bottom="280" w:left="1701" w:header="0" w:footer="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formProt w:val="0"/>
          <w:docGrid w:linePitch="100" w:charSpace="8192"/>
        </w:sectPr>
      </w:pPr>
    </w:p>
    <w:p w:rsidR="00C731F9" w:rsidRPr="00C731F9" w:rsidRDefault="00C731F9" w:rsidP="00C731F9">
      <w:pPr>
        <w:suppressAutoHyphens/>
        <w:autoSpaceDE/>
        <w:autoSpaceDN/>
        <w:spacing w:before="7"/>
        <w:rPr>
          <w:sz w:val="32"/>
          <w:szCs w:val="28"/>
        </w:rPr>
      </w:pPr>
    </w:p>
    <w:p w:rsidR="00C731F9" w:rsidRPr="00C731F9" w:rsidRDefault="00C731F9" w:rsidP="00C731F9">
      <w:pPr>
        <w:suppressAutoHyphens/>
        <w:autoSpaceDE/>
        <w:autoSpaceDN/>
        <w:spacing w:after="31"/>
        <w:ind w:left="433"/>
        <w:jc w:val="center"/>
        <w:outlineLvl w:val="0"/>
        <w:rPr>
          <w:b/>
          <w:bCs/>
          <w:sz w:val="23"/>
          <w:szCs w:val="28"/>
        </w:rPr>
      </w:pPr>
      <w:r w:rsidRPr="00C731F9">
        <w:rPr>
          <w:b/>
          <w:bCs/>
          <w:sz w:val="28"/>
          <w:szCs w:val="28"/>
        </w:rPr>
        <w:t>Выявлены</w:t>
      </w:r>
      <w:r w:rsidRPr="00C731F9">
        <w:rPr>
          <w:b/>
          <w:bCs/>
          <w:spacing w:val="-4"/>
          <w:sz w:val="28"/>
          <w:szCs w:val="28"/>
        </w:rPr>
        <w:t xml:space="preserve"> </w:t>
      </w:r>
      <w:r w:rsidRPr="00C731F9">
        <w:rPr>
          <w:b/>
          <w:bCs/>
          <w:sz w:val="28"/>
          <w:szCs w:val="28"/>
        </w:rPr>
        <w:t>и</w:t>
      </w:r>
      <w:r w:rsidRPr="00C731F9">
        <w:rPr>
          <w:b/>
          <w:bCs/>
          <w:spacing w:val="-4"/>
          <w:sz w:val="28"/>
          <w:szCs w:val="28"/>
        </w:rPr>
        <w:t xml:space="preserve"> </w:t>
      </w:r>
      <w:r w:rsidRPr="00C731F9">
        <w:rPr>
          <w:b/>
          <w:bCs/>
          <w:sz w:val="28"/>
          <w:szCs w:val="28"/>
        </w:rPr>
        <w:t>поставлены</w:t>
      </w:r>
      <w:r w:rsidRPr="00C731F9">
        <w:rPr>
          <w:b/>
          <w:bCs/>
          <w:spacing w:val="-3"/>
          <w:sz w:val="28"/>
          <w:szCs w:val="28"/>
        </w:rPr>
        <w:t xml:space="preserve"> </w:t>
      </w:r>
      <w:r w:rsidRPr="00C731F9">
        <w:rPr>
          <w:b/>
          <w:bCs/>
          <w:sz w:val="28"/>
          <w:szCs w:val="28"/>
        </w:rPr>
        <w:t>на</w:t>
      </w:r>
      <w:r w:rsidRPr="00C731F9">
        <w:rPr>
          <w:b/>
          <w:bCs/>
          <w:spacing w:val="-1"/>
          <w:sz w:val="28"/>
          <w:szCs w:val="28"/>
        </w:rPr>
        <w:t xml:space="preserve"> </w:t>
      </w:r>
      <w:r w:rsidRPr="00C731F9">
        <w:rPr>
          <w:b/>
          <w:bCs/>
          <w:sz w:val="28"/>
          <w:szCs w:val="28"/>
        </w:rPr>
        <w:t>учет</w:t>
      </w:r>
      <w:r w:rsidRPr="00C731F9">
        <w:rPr>
          <w:b/>
          <w:bCs/>
          <w:spacing w:val="-1"/>
          <w:sz w:val="28"/>
          <w:szCs w:val="28"/>
        </w:rPr>
        <w:t xml:space="preserve"> </w:t>
      </w:r>
      <w:r w:rsidRPr="00C731F9">
        <w:rPr>
          <w:b/>
          <w:bCs/>
          <w:sz w:val="28"/>
          <w:szCs w:val="28"/>
        </w:rPr>
        <w:t>как</w:t>
      </w:r>
      <w:r w:rsidRPr="00C731F9">
        <w:rPr>
          <w:b/>
          <w:bCs/>
          <w:spacing w:val="-2"/>
          <w:sz w:val="28"/>
          <w:szCs w:val="28"/>
        </w:rPr>
        <w:t xml:space="preserve"> </w:t>
      </w:r>
      <w:r w:rsidRPr="00C731F9">
        <w:rPr>
          <w:b/>
          <w:bCs/>
          <w:sz w:val="28"/>
          <w:szCs w:val="28"/>
        </w:rPr>
        <w:t>неблагополучные</w:t>
      </w:r>
      <w:r w:rsidRPr="00C731F9">
        <w:rPr>
          <w:b/>
          <w:bCs/>
          <w:spacing w:val="-2"/>
          <w:sz w:val="28"/>
          <w:szCs w:val="28"/>
        </w:rPr>
        <w:t xml:space="preserve"> </w:t>
      </w:r>
      <w:r w:rsidRPr="00C731F9">
        <w:rPr>
          <w:b/>
          <w:bCs/>
          <w:sz w:val="28"/>
          <w:szCs w:val="28"/>
        </w:rPr>
        <w:t>семьи:</w:t>
      </w:r>
    </w:p>
    <w:tbl>
      <w:tblPr>
        <w:tblStyle w:val="TableNormal10"/>
        <w:tblW w:w="8559" w:type="dxa"/>
        <w:tblInd w:w="999" w:type="dxa"/>
        <w:tblBorders>
          <w:top w:val="thinThickThinSmallGap" w:sz="24" w:space="0" w:color="2F5496" w:themeColor="accent5" w:themeShade="BF"/>
          <w:left w:val="thinThickThinSmallGap" w:sz="24" w:space="0" w:color="2F5496" w:themeColor="accent5" w:themeShade="BF"/>
          <w:bottom w:val="thinThickThinSmallGap" w:sz="24" w:space="0" w:color="2F5496" w:themeColor="accent5" w:themeShade="BF"/>
          <w:right w:val="thinThickThinSmallGap" w:sz="24" w:space="0" w:color="2F5496" w:themeColor="accent5" w:themeShade="BF"/>
          <w:insideH w:val="thinThickThinSmallGap" w:sz="24" w:space="0" w:color="2F5496" w:themeColor="accent5" w:themeShade="BF"/>
          <w:insideV w:val="thinThickThinSmallGap" w:sz="24" w:space="0" w:color="2F5496" w:themeColor="accent5" w:themeShade="BF"/>
        </w:tblBorders>
        <w:tblLayout w:type="fixed"/>
        <w:tblCellMar>
          <w:left w:w="5" w:type="dxa"/>
          <w:right w:w="5" w:type="dxa"/>
        </w:tblCellMar>
        <w:tblLook w:val="01E0" w:firstRow="1" w:lastRow="1" w:firstColumn="1" w:lastColumn="1" w:noHBand="0" w:noVBand="0"/>
      </w:tblPr>
      <w:tblGrid>
        <w:gridCol w:w="3826"/>
        <w:gridCol w:w="4733"/>
      </w:tblGrid>
      <w:tr w:rsidR="00C731F9" w:rsidRPr="00C731F9" w:rsidTr="00511F95">
        <w:trPr>
          <w:trHeight w:val="371"/>
        </w:trPr>
        <w:tc>
          <w:tcPr>
            <w:tcW w:w="3826" w:type="dxa"/>
          </w:tcPr>
          <w:p w:rsidR="00C731F9" w:rsidRPr="00C731F9" w:rsidRDefault="00C731F9" w:rsidP="00511F95">
            <w:pPr>
              <w:autoSpaceDE/>
              <w:autoSpaceDN/>
              <w:spacing w:line="315" w:lineRule="exact"/>
              <w:ind w:left="-12" w:right="1320"/>
              <w:jc w:val="center"/>
              <w:rPr>
                <w:sz w:val="28"/>
              </w:rPr>
            </w:pPr>
            <w:r w:rsidRPr="00C731F9">
              <w:rPr>
                <w:sz w:val="28"/>
              </w:rPr>
              <w:t>2022</w:t>
            </w:r>
            <w:r w:rsidRPr="00C731F9">
              <w:rPr>
                <w:spacing w:val="-1"/>
                <w:sz w:val="28"/>
              </w:rPr>
              <w:t xml:space="preserve"> </w:t>
            </w:r>
            <w:r w:rsidRPr="00C731F9">
              <w:rPr>
                <w:sz w:val="28"/>
              </w:rPr>
              <w:t>г.</w:t>
            </w:r>
          </w:p>
        </w:tc>
        <w:tc>
          <w:tcPr>
            <w:tcW w:w="4733" w:type="dxa"/>
          </w:tcPr>
          <w:p w:rsidR="00C731F9" w:rsidRPr="00511F95" w:rsidRDefault="00511F95" w:rsidP="00511F95">
            <w:pPr>
              <w:autoSpaceDE/>
              <w:autoSpaceDN/>
              <w:spacing w:line="315" w:lineRule="exact"/>
              <w:ind w:left="-10" w:right="137"/>
              <w:jc w:val="center"/>
              <w:rPr>
                <w:sz w:val="28"/>
                <w:lang w:val="ru-RU"/>
              </w:rPr>
            </w:pPr>
            <w:r>
              <w:rPr>
                <w:sz w:val="28"/>
                <w:lang w:val="ru-RU"/>
              </w:rPr>
              <w:t>2023</w:t>
            </w:r>
          </w:p>
        </w:tc>
      </w:tr>
      <w:tr w:rsidR="00C731F9" w:rsidRPr="00C731F9" w:rsidTr="00511F95">
        <w:trPr>
          <w:trHeight w:val="373"/>
        </w:trPr>
        <w:tc>
          <w:tcPr>
            <w:tcW w:w="3826" w:type="dxa"/>
          </w:tcPr>
          <w:p w:rsidR="00C731F9" w:rsidRPr="00C731F9" w:rsidRDefault="00C731F9" w:rsidP="00C731F9">
            <w:pPr>
              <w:autoSpaceDE/>
              <w:autoSpaceDN/>
              <w:spacing w:before="7"/>
              <w:jc w:val="center"/>
              <w:rPr>
                <w:b/>
                <w:sz w:val="28"/>
                <w:szCs w:val="28"/>
              </w:rPr>
            </w:pPr>
            <w:r w:rsidRPr="00C731F9">
              <w:rPr>
                <w:b/>
                <w:sz w:val="28"/>
                <w:szCs w:val="28"/>
              </w:rPr>
              <w:t>2</w:t>
            </w:r>
          </w:p>
          <w:p w:rsidR="00C731F9" w:rsidRPr="00C731F9" w:rsidRDefault="00C731F9" w:rsidP="00C731F9">
            <w:pPr>
              <w:autoSpaceDE/>
              <w:autoSpaceDN/>
              <w:spacing w:line="22" w:lineRule="exact"/>
              <w:ind w:left="2166"/>
              <w:rPr>
                <w:sz w:val="2"/>
              </w:rPr>
            </w:pPr>
            <w:r w:rsidRPr="00C731F9">
              <w:rPr>
                <w:noProof/>
                <w:lang w:eastAsia="ru-RU"/>
              </w:rPr>
              <mc:AlternateContent>
                <mc:Choice Requires="wpg">
                  <w:drawing>
                    <wp:inline distT="2540" distB="3175" distL="9525" distR="12065" wp14:anchorId="12C5F105" wp14:editId="4EBBF92C">
                      <wp:extent cx="419735" cy="635"/>
                      <wp:effectExtent l="9525" t="2540" r="12065" b="3175"/>
                      <wp:docPr id="908" name="Фигура1"/>
                      <wp:cNvGraphicFramePr/>
                      <a:graphic xmlns:a="http://schemas.openxmlformats.org/drawingml/2006/main">
                        <a:graphicData uri="http://schemas.microsoft.com/office/word/2010/wordprocessingGroup">
                          <wpg:wgp>
                            <wpg:cNvGrpSpPr/>
                            <wpg:grpSpPr>
                              <a:xfrm>
                                <a:off x="0" y="0"/>
                                <a:ext cx="419040" cy="0"/>
                                <a:chOff x="0" y="0"/>
                                <a:chExt cx="0" cy="0"/>
                              </a:xfrm>
                            </wpg:grpSpPr>
                            <wps:wsp>
                              <wps:cNvPr id="909" name="Прямая соединительная линия 909"/>
                              <wps:cNvCnPr/>
                              <wps:spPr>
                                <a:xfrm>
                                  <a:off x="0" y="0"/>
                                  <a:ext cx="419040" cy="0"/>
                                </a:xfrm>
                                <a:prstGeom prst="line">
                                  <a:avLst/>
                                </a:prstGeom>
                                <a:noFill/>
                                <a:ln w="13195">
                                  <a:solidFill>
                                    <a:srgbClr val="000000"/>
                                  </a:solidFill>
                                  <a:prstDash val="dash"/>
                                  <a:round/>
                                </a:ln>
                                <a:effectLst/>
                              </wps:spPr>
                              <wps:bodyPr/>
                            </wps:wsp>
                          </wpg:wgp>
                        </a:graphicData>
                      </a:graphic>
                    </wp:inline>
                  </w:drawing>
                </mc:Choice>
                <mc:Fallback>
                  <w:pict>
                    <v:group w14:anchorId="5E2984D5" id="Фигура1" o:spid="_x0000_s1026" style="width:33.05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">
                      <v:line id="Прямая соединительная линия 909" o:spid="_x0000_s1027" style="position:absolute;visibility:visible;mso-wrap-style:square" from="0,0" to="419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" strokeweight=".36653mm">
                        <v:stroke dashstyle="dash"/>
                      </v:line>
                      <w10:anchorlock/>
                    </v:group>
                  </w:pict>
                </mc:Fallback>
              </mc:AlternateContent>
            </w:r>
          </w:p>
        </w:tc>
        <w:tc>
          <w:tcPr>
            <w:tcW w:w="4733" w:type="dxa"/>
          </w:tcPr>
          <w:p w:rsidR="00C731F9" w:rsidRPr="00C731F9" w:rsidRDefault="00C731F9" w:rsidP="00C731F9">
            <w:pPr>
              <w:autoSpaceDE/>
              <w:autoSpaceDN/>
              <w:spacing w:before="7"/>
              <w:jc w:val="center"/>
              <w:rPr>
                <w:b/>
                <w:sz w:val="28"/>
                <w:szCs w:val="28"/>
              </w:rPr>
            </w:pPr>
            <w:r w:rsidRPr="00C731F9">
              <w:rPr>
                <w:b/>
                <w:sz w:val="28"/>
                <w:szCs w:val="28"/>
              </w:rPr>
              <w:t>3</w:t>
            </w:r>
          </w:p>
          <w:p w:rsidR="00C731F9" w:rsidRPr="00C731F9" w:rsidRDefault="00C731F9" w:rsidP="00C731F9">
            <w:pPr>
              <w:autoSpaceDE/>
              <w:autoSpaceDN/>
              <w:spacing w:line="22" w:lineRule="exact"/>
              <w:ind w:left="107"/>
              <w:rPr>
                <w:sz w:val="2"/>
              </w:rPr>
            </w:pPr>
            <w:r w:rsidRPr="00C731F9">
              <w:rPr>
                <w:sz w:val="2"/>
              </w:rPr>
              <w:t>2</w:t>
            </w:r>
          </w:p>
        </w:tc>
      </w:tr>
    </w:tbl>
    <w:p w:rsidR="00C731F9" w:rsidRPr="00C731F9" w:rsidRDefault="00C731F9" w:rsidP="00C731F9">
      <w:pPr>
        <w:suppressAutoHyphens/>
        <w:autoSpaceDE/>
        <w:autoSpaceDN/>
        <w:spacing w:before="8"/>
        <w:rPr>
          <w:b/>
          <w:sz w:val="27"/>
          <w:szCs w:val="28"/>
        </w:rPr>
      </w:pPr>
    </w:p>
    <w:p w:rsidR="00C731F9" w:rsidRPr="00C731F9" w:rsidRDefault="00C731F9" w:rsidP="00C731F9">
      <w:pPr>
        <w:suppressAutoHyphens/>
        <w:autoSpaceDE/>
        <w:autoSpaceDN/>
        <w:spacing w:before="1" w:after="10"/>
        <w:ind w:left="432"/>
        <w:jc w:val="center"/>
        <w:rPr>
          <w:b/>
          <w:sz w:val="28"/>
        </w:rPr>
      </w:pPr>
      <w:r w:rsidRPr="00C731F9">
        <w:rPr>
          <w:b/>
          <w:sz w:val="28"/>
        </w:rPr>
        <w:t>Количество</w:t>
      </w:r>
      <w:r w:rsidRPr="00C731F9">
        <w:rPr>
          <w:b/>
          <w:spacing w:val="-5"/>
          <w:sz w:val="28"/>
        </w:rPr>
        <w:t xml:space="preserve"> </w:t>
      </w:r>
      <w:r w:rsidRPr="00C731F9">
        <w:rPr>
          <w:b/>
          <w:sz w:val="28"/>
        </w:rPr>
        <w:t>учащихся,</w:t>
      </w:r>
      <w:r w:rsidRPr="00C731F9">
        <w:rPr>
          <w:b/>
          <w:spacing w:val="-2"/>
          <w:sz w:val="28"/>
        </w:rPr>
        <w:t xml:space="preserve"> </w:t>
      </w:r>
      <w:r w:rsidRPr="00C731F9">
        <w:rPr>
          <w:b/>
          <w:sz w:val="28"/>
        </w:rPr>
        <w:t>стоящих на</w:t>
      </w:r>
      <w:r w:rsidRPr="00C731F9">
        <w:rPr>
          <w:b/>
          <w:spacing w:val="-4"/>
          <w:sz w:val="28"/>
        </w:rPr>
        <w:t xml:space="preserve"> </w:t>
      </w:r>
      <w:r w:rsidRPr="00C731F9">
        <w:rPr>
          <w:b/>
          <w:sz w:val="28"/>
        </w:rPr>
        <w:t>учете</w:t>
      </w:r>
      <w:r w:rsidRPr="00C731F9">
        <w:rPr>
          <w:b/>
          <w:spacing w:val="-1"/>
          <w:sz w:val="28"/>
        </w:rPr>
        <w:t xml:space="preserve"> </w:t>
      </w:r>
      <w:r w:rsidRPr="00C731F9">
        <w:rPr>
          <w:b/>
          <w:sz w:val="28"/>
        </w:rPr>
        <w:t>в</w:t>
      </w:r>
      <w:r w:rsidRPr="00C731F9">
        <w:rPr>
          <w:b/>
          <w:spacing w:val="-2"/>
          <w:sz w:val="28"/>
        </w:rPr>
        <w:t xml:space="preserve"> </w:t>
      </w:r>
      <w:r w:rsidRPr="00C731F9">
        <w:rPr>
          <w:b/>
          <w:sz w:val="28"/>
        </w:rPr>
        <w:t>ИДН, КДН:</w:t>
      </w:r>
    </w:p>
    <w:tbl>
      <w:tblPr>
        <w:tblStyle w:val="TableNormal10"/>
        <w:tblW w:w="8544" w:type="dxa"/>
        <w:tblInd w:w="1110" w:type="dxa"/>
        <w:tblBorders>
          <w:top w:val="thinThickThinSmallGap" w:sz="24" w:space="0" w:color="2F5496" w:themeColor="accent5" w:themeShade="BF"/>
          <w:left w:val="thinThickThinSmallGap" w:sz="24" w:space="0" w:color="2F5496" w:themeColor="accent5" w:themeShade="BF"/>
          <w:bottom w:val="thinThickThinSmallGap" w:sz="24" w:space="0" w:color="2F5496" w:themeColor="accent5" w:themeShade="BF"/>
          <w:right w:val="thinThickThinSmallGap" w:sz="24" w:space="0" w:color="2F5496" w:themeColor="accent5" w:themeShade="BF"/>
          <w:insideH w:val="thinThickThinSmallGap" w:sz="24" w:space="0" w:color="2F5496" w:themeColor="accent5" w:themeShade="BF"/>
          <w:insideV w:val="thinThickThinSmallGap" w:sz="24" w:space="0" w:color="2F5496" w:themeColor="accent5" w:themeShade="BF"/>
        </w:tblBorders>
        <w:tblLayout w:type="fixed"/>
        <w:tblCellMar>
          <w:left w:w="15" w:type="dxa"/>
          <w:right w:w="7" w:type="dxa"/>
        </w:tblCellMar>
        <w:tblLook w:val="01E0" w:firstRow="1" w:lastRow="1" w:firstColumn="1" w:lastColumn="1" w:noHBand="0" w:noVBand="0"/>
      </w:tblPr>
      <w:tblGrid>
        <w:gridCol w:w="4720"/>
        <w:gridCol w:w="3824"/>
      </w:tblGrid>
      <w:tr w:rsidR="00C731F9" w:rsidRPr="00C731F9" w:rsidTr="00511F95">
        <w:trPr>
          <w:trHeight w:val="364"/>
        </w:trPr>
        <w:tc>
          <w:tcPr>
            <w:tcW w:w="4720" w:type="dxa"/>
          </w:tcPr>
          <w:p w:rsidR="00C731F9" w:rsidRPr="00C731F9" w:rsidRDefault="00C731F9" w:rsidP="00C731F9">
            <w:pPr>
              <w:autoSpaceDE/>
              <w:autoSpaceDN/>
              <w:spacing w:line="306" w:lineRule="exact"/>
              <w:ind w:left="1442" w:right="1136"/>
              <w:jc w:val="center"/>
              <w:rPr>
                <w:sz w:val="28"/>
              </w:rPr>
            </w:pPr>
            <w:r w:rsidRPr="00C731F9">
              <w:rPr>
                <w:sz w:val="28"/>
              </w:rPr>
              <w:t>2022</w:t>
            </w:r>
            <w:r w:rsidRPr="00C731F9">
              <w:rPr>
                <w:spacing w:val="-1"/>
                <w:sz w:val="28"/>
              </w:rPr>
              <w:t xml:space="preserve"> </w:t>
            </w:r>
            <w:r w:rsidRPr="00C731F9">
              <w:rPr>
                <w:sz w:val="28"/>
              </w:rPr>
              <w:t>г.</w:t>
            </w:r>
          </w:p>
        </w:tc>
        <w:tc>
          <w:tcPr>
            <w:tcW w:w="3824" w:type="dxa"/>
          </w:tcPr>
          <w:p w:rsidR="00C731F9" w:rsidRPr="00C731F9" w:rsidRDefault="00C731F9" w:rsidP="00511F95">
            <w:pPr>
              <w:tabs>
                <w:tab w:val="left" w:pos="2657"/>
              </w:tabs>
              <w:autoSpaceDE/>
              <w:autoSpaceDN/>
              <w:spacing w:line="306" w:lineRule="exact"/>
              <w:ind w:left="1433" w:right="1138"/>
              <w:jc w:val="center"/>
              <w:rPr>
                <w:sz w:val="28"/>
              </w:rPr>
            </w:pPr>
            <w:r w:rsidRPr="00C731F9">
              <w:rPr>
                <w:sz w:val="28"/>
              </w:rPr>
              <w:t>2023</w:t>
            </w:r>
            <w:r w:rsidRPr="00C731F9">
              <w:rPr>
                <w:spacing w:val="-1"/>
                <w:sz w:val="28"/>
              </w:rPr>
              <w:t xml:space="preserve"> </w:t>
            </w:r>
            <w:r w:rsidRPr="00C731F9">
              <w:rPr>
                <w:sz w:val="28"/>
              </w:rPr>
              <w:t>г.</w:t>
            </w:r>
          </w:p>
        </w:tc>
      </w:tr>
      <w:tr w:rsidR="00C731F9" w:rsidRPr="00C731F9" w:rsidTr="00511F95">
        <w:trPr>
          <w:trHeight w:val="362"/>
        </w:trPr>
        <w:tc>
          <w:tcPr>
            <w:tcW w:w="4720" w:type="dxa"/>
          </w:tcPr>
          <w:p w:rsidR="00C731F9" w:rsidRPr="00C731F9" w:rsidRDefault="00C731F9" w:rsidP="00C731F9">
            <w:pPr>
              <w:autoSpaceDE/>
              <w:autoSpaceDN/>
              <w:spacing w:line="314" w:lineRule="exact"/>
              <w:ind w:left="306"/>
              <w:jc w:val="center"/>
              <w:rPr>
                <w:sz w:val="28"/>
              </w:rPr>
            </w:pPr>
            <w:r w:rsidRPr="00C731F9">
              <w:rPr>
                <w:sz w:val="28"/>
              </w:rPr>
              <w:t>3</w:t>
            </w:r>
          </w:p>
        </w:tc>
        <w:tc>
          <w:tcPr>
            <w:tcW w:w="3824" w:type="dxa"/>
          </w:tcPr>
          <w:p w:rsidR="00C731F9" w:rsidRPr="00C731F9" w:rsidRDefault="00C731F9" w:rsidP="00C731F9">
            <w:pPr>
              <w:autoSpaceDE/>
              <w:autoSpaceDN/>
              <w:spacing w:line="314" w:lineRule="exact"/>
              <w:ind w:left="297"/>
              <w:jc w:val="center"/>
              <w:rPr>
                <w:sz w:val="28"/>
              </w:rPr>
            </w:pPr>
            <w:r w:rsidRPr="00C731F9">
              <w:rPr>
                <w:sz w:val="28"/>
              </w:rPr>
              <w:t>5</w:t>
            </w:r>
          </w:p>
        </w:tc>
      </w:tr>
    </w:tbl>
    <w:p w:rsidR="00C731F9" w:rsidRPr="00C731F9" w:rsidRDefault="00C731F9" w:rsidP="00C731F9">
      <w:pPr>
        <w:suppressAutoHyphens/>
        <w:autoSpaceDE/>
        <w:autoSpaceDN/>
        <w:spacing w:before="8"/>
        <w:rPr>
          <w:b/>
          <w:sz w:val="28"/>
          <w:szCs w:val="28"/>
        </w:rPr>
      </w:pPr>
    </w:p>
    <w:p w:rsidR="00C731F9" w:rsidRPr="00C731F9" w:rsidRDefault="00C731F9" w:rsidP="00C731F9">
      <w:pPr>
        <w:suppressAutoHyphens/>
        <w:autoSpaceDE/>
        <w:autoSpaceDN/>
        <w:spacing w:after="10"/>
        <w:ind w:left="433"/>
        <w:jc w:val="center"/>
        <w:outlineLvl w:val="0"/>
        <w:rPr>
          <w:b/>
          <w:bCs/>
          <w:sz w:val="23"/>
          <w:szCs w:val="28"/>
        </w:rPr>
      </w:pPr>
      <w:r w:rsidRPr="00C731F9">
        <w:rPr>
          <w:b/>
          <w:bCs/>
          <w:sz w:val="28"/>
          <w:szCs w:val="28"/>
        </w:rPr>
        <w:t>Количество</w:t>
      </w:r>
      <w:r w:rsidRPr="00C731F9">
        <w:rPr>
          <w:b/>
          <w:bCs/>
          <w:spacing w:val="-6"/>
          <w:sz w:val="28"/>
          <w:szCs w:val="28"/>
        </w:rPr>
        <w:t xml:space="preserve"> </w:t>
      </w:r>
      <w:r w:rsidRPr="00C731F9">
        <w:rPr>
          <w:b/>
          <w:bCs/>
          <w:sz w:val="28"/>
          <w:szCs w:val="28"/>
        </w:rPr>
        <w:t>учащихся</w:t>
      </w:r>
      <w:r w:rsidRPr="00C731F9">
        <w:rPr>
          <w:b/>
          <w:bCs/>
          <w:spacing w:val="-3"/>
          <w:sz w:val="28"/>
          <w:szCs w:val="28"/>
        </w:rPr>
        <w:t xml:space="preserve"> </w:t>
      </w:r>
      <w:r w:rsidRPr="00C731F9">
        <w:rPr>
          <w:b/>
          <w:bCs/>
          <w:sz w:val="28"/>
          <w:szCs w:val="28"/>
        </w:rPr>
        <w:t>стоящих</w:t>
      </w:r>
      <w:r w:rsidRPr="00C731F9">
        <w:rPr>
          <w:b/>
          <w:bCs/>
          <w:spacing w:val="-2"/>
          <w:sz w:val="28"/>
          <w:szCs w:val="28"/>
        </w:rPr>
        <w:t xml:space="preserve"> </w:t>
      </w:r>
      <w:r w:rsidRPr="00C731F9">
        <w:rPr>
          <w:b/>
          <w:bCs/>
          <w:sz w:val="28"/>
          <w:szCs w:val="28"/>
        </w:rPr>
        <w:t>на</w:t>
      </w:r>
      <w:r w:rsidRPr="00C731F9">
        <w:rPr>
          <w:b/>
          <w:bCs/>
          <w:spacing w:val="-1"/>
          <w:sz w:val="28"/>
          <w:szCs w:val="28"/>
        </w:rPr>
        <w:t xml:space="preserve"> </w:t>
      </w:r>
      <w:r w:rsidRPr="00C731F9">
        <w:rPr>
          <w:b/>
          <w:bCs/>
          <w:sz w:val="28"/>
          <w:szCs w:val="28"/>
        </w:rPr>
        <w:t>внутришкольном</w:t>
      </w:r>
      <w:r w:rsidRPr="00C731F9">
        <w:rPr>
          <w:b/>
          <w:bCs/>
          <w:spacing w:val="-3"/>
          <w:sz w:val="28"/>
          <w:szCs w:val="28"/>
        </w:rPr>
        <w:t xml:space="preserve"> </w:t>
      </w:r>
      <w:r w:rsidRPr="00C731F9">
        <w:rPr>
          <w:b/>
          <w:bCs/>
          <w:sz w:val="28"/>
          <w:szCs w:val="28"/>
        </w:rPr>
        <w:t>учете:</w:t>
      </w:r>
    </w:p>
    <w:tbl>
      <w:tblPr>
        <w:tblStyle w:val="TableNormal10"/>
        <w:tblW w:w="8544" w:type="dxa"/>
        <w:tblInd w:w="1110" w:type="dxa"/>
        <w:tblBorders>
          <w:top w:val="thinThickThinSmallGap" w:sz="24" w:space="0" w:color="2F5496" w:themeColor="accent5" w:themeShade="BF"/>
          <w:left w:val="thinThickThinSmallGap" w:sz="24" w:space="0" w:color="2F5496" w:themeColor="accent5" w:themeShade="BF"/>
          <w:bottom w:val="thinThickThinSmallGap" w:sz="24" w:space="0" w:color="2F5496" w:themeColor="accent5" w:themeShade="BF"/>
          <w:right w:val="thinThickThinSmallGap" w:sz="24" w:space="0" w:color="2F5496" w:themeColor="accent5" w:themeShade="BF"/>
          <w:insideH w:val="thinThickThinSmallGap" w:sz="24" w:space="0" w:color="2F5496" w:themeColor="accent5" w:themeShade="BF"/>
          <w:insideV w:val="thinThickThinSmallGap" w:sz="24" w:space="0" w:color="2F5496" w:themeColor="accent5" w:themeShade="BF"/>
        </w:tblBorders>
        <w:tblLayout w:type="fixed"/>
        <w:tblCellMar>
          <w:left w:w="15" w:type="dxa"/>
          <w:right w:w="7" w:type="dxa"/>
        </w:tblCellMar>
        <w:tblLook w:val="01E0" w:firstRow="1" w:lastRow="1" w:firstColumn="1" w:lastColumn="1" w:noHBand="0" w:noVBand="0"/>
      </w:tblPr>
      <w:tblGrid>
        <w:gridCol w:w="4720"/>
        <w:gridCol w:w="3824"/>
      </w:tblGrid>
      <w:tr w:rsidR="00C731F9" w:rsidRPr="00C731F9" w:rsidTr="00511F95">
        <w:trPr>
          <w:trHeight w:val="364"/>
        </w:trPr>
        <w:tc>
          <w:tcPr>
            <w:tcW w:w="4720" w:type="dxa"/>
          </w:tcPr>
          <w:p w:rsidR="00C731F9" w:rsidRPr="00C731F9" w:rsidRDefault="00C731F9" w:rsidP="00C731F9">
            <w:pPr>
              <w:autoSpaceDE/>
              <w:autoSpaceDN/>
              <w:spacing w:line="306" w:lineRule="exact"/>
              <w:ind w:left="1442" w:right="1136"/>
              <w:jc w:val="center"/>
              <w:rPr>
                <w:sz w:val="28"/>
              </w:rPr>
            </w:pPr>
            <w:r w:rsidRPr="00C731F9">
              <w:rPr>
                <w:sz w:val="28"/>
              </w:rPr>
              <w:t>2022</w:t>
            </w:r>
            <w:r w:rsidRPr="00C731F9">
              <w:rPr>
                <w:spacing w:val="-1"/>
                <w:sz w:val="28"/>
              </w:rPr>
              <w:t xml:space="preserve"> </w:t>
            </w:r>
            <w:r w:rsidRPr="00C731F9">
              <w:rPr>
                <w:sz w:val="28"/>
              </w:rPr>
              <w:t>г.</w:t>
            </w:r>
          </w:p>
        </w:tc>
        <w:tc>
          <w:tcPr>
            <w:tcW w:w="3824" w:type="dxa"/>
          </w:tcPr>
          <w:p w:rsidR="00C731F9" w:rsidRPr="00C731F9" w:rsidRDefault="00C731F9" w:rsidP="00C731F9">
            <w:pPr>
              <w:autoSpaceDE/>
              <w:autoSpaceDN/>
              <w:spacing w:line="306" w:lineRule="exact"/>
              <w:ind w:left="1433" w:right="1138"/>
              <w:jc w:val="center"/>
              <w:rPr>
                <w:sz w:val="28"/>
              </w:rPr>
            </w:pPr>
            <w:r w:rsidRPr="00C731F9">
              <w:rPr>
                <w:sz w:val="28"/>
              </w:rPr>
              <w:t>2023</w:t>
            </w:r>
            <w:r w:rsidRPr="00C731F9">
              <w:rPr>
                <w:spacing w:val="-1"/>
                <w:sz w:val="28"/>
              </w:rPr>
              <w:t xml:space="preserve"> </w:t>
            </w:r>
            <w:r w:rsidRPr="00C731F9">
              <w:rPr>
                <w:sz w:val="28"/>
              </w:rPr>
              <w:t>г.</w:t>
            </w:r>
          </w:p>
        </w:tc>
      </w:tr>
      <w:tr w:rsidR="00C731F9" w:rsidRPr="00C731F9" w:rsidTr="00511F95">
        <w:trPr>
          <w:trHeight w:val="362"/>
        </w:trPr>
        <w:tc>
          <w:tcPr>
            <w:tcW w:w="4720" w:type="dxa"/>
          </w:tcPr>
          <w:p w:rsidR="00C731F9" w:rsidRPr="00C731F9" w:rsidRDefault="00C731F9" w:rsidP="00C731F9">
            <w:pPr>
              <w:autoSpaceDE/>
              <w:autoSpaceDN/>
              <w:spacing w:line="315" w:lineRule="exact"/>
              <w:ind w:left="1442" w:right="1138"/>
              <w:jc w:val="center"/>
              <w:rPr>
                <w:sz w:val="28"/>
              </w:rPr>
            </w:pPr>
            <w:r w:rsidRPr="00C731F9">
              <w:rPr>
                <w:spacing w:val="-1"/>
                <w:sz w:val="28"/>
              </w:rPr>
              <w:t xml:space="preserve"> 4</w:t>
            </w:r>
          </w:p>
        </w:tc>
        <w:tc>
          <w:tcPr>
            <w:tcW w:w="3824" w:type="dxa"/>
          </w:tcPr>
          <w:p w:rsidR="00C731F9" w:rsidRPr="00C731F9" w:rsidRDefault="00C731F9" w:rsidP="00C731F9">
            <w:pPr>
              <w:autoSpaceDE/>
              <w:autoSpaceDN/>
              <w:spacing w:line="315" w:lineRule="exact"/>
              <w:ind w:left="297"/>
              <w:jc w:val="center"/>
              <w:rPr>
                <w:sz w:val="28"/>
              </w:rPr>
            </w:pPr>
            <w:r w:rsidRPr="00C731F9">
              <w:rPr>
                <w:sz w:val="28"/>
              </w:rPr>
              <w:t>5</w:t>
            </w:r>
          </w:p>
        </w:tc>
      </w:tr>
    </w:tbl>
    <w:p w:rsidR="00C731F9" w:rsidRPr="00C731F9" w:rsidRDefault="00C731F9" w:rsidP="00C731F9">
      <w:pPr>
        <w:suppressAutoHyphens/>
        <w:autoSpaceDE/>
        <w:autoSpaceDN/>
        <w:spacing w:before="4"/>
        <w:rPr>
          <w:b/>
          <w:sz w:val="30"/>
          <w:szCs w:val="28"/>
        </w:rPr>
      </w:pPr>
    </w:p>
    <w:p w:rsidR="00C731F9" w:rsidRPr="00C731F9" w:rsidRDefault="00C731F9" w:rsidP="00511F95">
      <w:pPr>
        <w:suppressAutoHyphens/>
        <w:autoSpaceDE/>
        <w:autoSpaceDN/>
        <w:ind w:firstLine="556"/>
        <w:jc w:val="both"/>
        <w:rPr>
          <w:sz w:val="23"/>
          <w:szCs w:val="28"/>
        </w:rPr>
      </w:pPr>
      <w:r w:rsidRPr="00C731F9">
        <w:rPr>
          <w:sz w:val="28"/>
          <w:szCs w:val="28"/>
        </w:rPr>
        <w:t>Администрация Волочаевского лицея</w:t>
      </w:r>
      <w:r w:rsidRPr="00C731F9">
        <w:rPr>
          <w:spacing w:val="1"/>
          <w:sz w:val="28"/>
          <w:szCs w:val="28"/>
        </w:rPr>
        <w:t xml:space="preserve"> </w:t>
      </w:r>
      <w:r w:rsidRPr="00C731F9">
        <w:rPr>
          <w:sz w:val="28"/>
          <w:szCs w:val="28"/>
        </w:rPr>
        <w:t>совместно</w:t>
      </w:r>
      <w:r w:rsidRPr="00C731F9">
        <w:rPr>
          <w:spacing w:val="1"/>
          <w:sz w:val="28"/>
          <w:szCs w:val="28"/>
        </w:rPr>
        <w:t xml:space="preserve"> </w:t>
      </w:r>
      <w:r w:rsidRPr="00C731F9">
        <w:rPr>
          <w:sz w:val="28"/>
          <w:szCs w:val="28"/>
        </w:rPr>
        <w:t>с</w:t>
      </w:r>
      <w:r w:rsidRPr="00C731F9">
        <w:rPr>
          <w:spacing w:val="1"/>
          <w:sz w:val="28"/>
          <w:szCs w:val="28"/>
        </w:rPr>
        <w:t xml:space="preserve"> </w:t>
      </w:r>
      <w:r w:rsidRPr="00C731F9">
        <w:rPr>
          <w:sz w:val="28"/>
          <w:szCs w:val="28"/>
        </w:rPr>
        <w:t>органами</w:t>
      </w:r>
      <w:r w:rsidRPr="00C731F9">
        <w:rPr>
          <w:spacing w:val="1"/>
          <w:sz w:val="28"/>
          <w:szCs w:val="28"/>
        </w:rPr>
        <w:t xml:space="preserve"> </w:t>
      </w:r>
      <w:r w:rsidRPr="00C731F9">
        <w:rPr>
          <w:sz w:val="28"/>
          <w:szCs w:val="28"/>
        </w:rPr>
        <w:t>системы</w:t>
      </w:r>
      <w:r w:rsidRPr="00C731F9">
        <w:rPr>
          <w:spacing w:val="1"/>
          <w:sz w:val="28"/>
          <w:szCs w:val="28"/>
        </w:rPr>
        <w:t xml:space="preserve"> </w:t>
      </w:r>
      <w:r w:rsidRPr="00C731F9">
        <w:rPr>
          <w:sz w:val="28"/>
          <w:szCs w:val="28"/>
        </w:rPr>
        <w:t>профилактики</w:t>
      </w:r>
      <w:r w:rsidRPr="00C731F9">
        <w:rPr>
          <w:spacing w:val="1"/>
          <w:sz w:val="28"/>
          <w:szCs w:val="28"/>
        </w:rPr>
        <w:t xml:space="preserve"> (Комиссией по делам несовершеннолетних Центрального района и Инспекцией по делам несовершеннолетних города Хабаровска) </w:t>
      </w:r>
      <w:r w:rsidRPr="00C731F9">
        <w:rPr>
          <w:sz w:val="28"/>
          <w:szCs w:val="28"/>
        </w:rPr>
        <w:t>осуществляет</w:t>
      </w:r>
      <w:r w:rsidRPr="00C731F9">
        <w:rPr>
          <w:spacing w:val="1"/>
          <w:sz w:val="28"/>
          <w:szCs w:val="28"/>
        </w:rPr>
        <w:t xml:space="preserve"> </w:t>
      </w:r>
      <w:r w:rsidRPr="00C731F9">
        <w:rPr>
          <w:sz w:val="28"/>
          <w:szCs w:val="28"/>
        </w:rPr>
        <w:t>межведомственное взаимодействие по вопросам выявления и учета семей и</w:t>
      </w:r>
      <w:r w:rsidRPr="00C731F9">
        <w:rPr>
          <w:spacing w:val="1"/>
          <w:sz w:val="28"/>
          <w:szCs w:val="28"/>
        </w:rPr>
        <w:t xml:space="preserve"> </w:t>
      </w:r>
      <w:r w:rsidRPr="00C731F9">
        <w:rPr>
          <w:sz w:val="28"/>
          <w:szCs w:val="28"/>
        </w:rPr>
        <w:t>детей, находящихся в социально опасном положении. Вопросы организации профилактической работы регулярно</w:t>
      </w:r>
      <w:r w:rsidRPr="00C731F9">
        <w:rPr>
          <w:spacing w:val="1"/>
          <w:sz w:val="28"/>
          <w:szCs w:val="28"/>
        </w:rPr>
        <w:t xml:space="preserve"> </w:t>
      </w:r>
      <w:r w:rsidRPr="00C731F9">
        <w:rPr>
          <w:sz w:val="28"/>
          <w:szCs w:val="28"/>
        </w:rPr>
        <w:t>рассматриваются на</w:t>
      </w:r>
      <w:r w:rsidRPr="00C731F9">
        <w:rPr>
          <w:spacing w:val="1"/>
          <w:sz w:val="28"/>
          <w:szCs w:val="28"/>
        </w:rPr>
        <w:t xml:space="preserve"> </w:t>
      </w:r>
      <w:r w:rsidRPr="00C731F9">
        <w:rPr>
          <w:sz w:val="28"/>
          <w:szCs w:val="28"/>
        </w:rPr>
        <w:t>совещании</w:t>
      </w:r>
      <w:r w:rsidRPr="00C731F9">
        <w:rPr>
          <w:spacing w:val="1"/>
          <w:sz w:val="28"/>
          <w:szCs w:val="28"/>
        </w:rPr>
        <w:t xml:space="preserve"> при директоре Лицея, заседаниях Совета по профилактике, Общешкольных родительских собраниях</w:t>
      </w:r>
      <w:r w:rsidRPr="00C731F9">
        <w:rPr>
          <w:sz w:val="28"/>
          <w:szCs w:val="28"/>
        </w:rPr>
        <w:t xml:space="preserve">. </w:t>
      </w:r>
    </w:p>
    <w:p w:rsidR="00C731F9" w:rsidRPr="00C731F9" w:rsidRDefault="00C731F9" w:rsidP="00511F95">
      <w:pPr>
        <w:suppressAutoHyphens/>
        <w:autoSpaceDE/>
        <w:autoSpaceDN/>
        <w:spacing w:before="67"/>
        <w:ind w:firstLine="539"/>
        <w:jc w:val="both"/>
        <w:rPr>
          <w:sz w:val="23"/>
          <w:szCs w:val="28"/>
        </w:rPr>
      </w:pPr>
      <w:r w:rsidRPr="00C731F9">
        <w:rPr>
          <w:sz w:val="28"/>
          <w:szCs w:val="28"/>
        </w:rPr>
        <w:t xml:space="preserve"> Представители родительской общественности</w:t>
      </w:r>
      <w:r w:rsidRPr="00C731F9">
        <w:rPr>
          <w:spacing w:val="1"/>
          <w:sz w:val="28"/>
          <w:szCs w:val="28"/>
        </w:rPr>
        <w:t xml:space="preserve"> </w:t>
      </w:r>
      <w:r w:rsidRPr="00C731F9">
        <w:rPr>
          <w:sz w:val="28"/>
          <w:szCs w:val="28"/>
        </w:rPr>
        <w:t>привлекаются</w:t>
      </w:r>
      <w:r w:rsidRPr="00C731F9">
        <w:rPr>
          <w:spacing w:val="1"/>
          <w:sz w:val="28"/>
          <w:szCs w:val="28"/>
        </w:rPr>
        <w:t xml:space="preserve"> </w:t>
      </w:r>
      <w:r w:rsidRPr="00C731F9">
        <w:rPr>
          <w:sz w:val="28"/>
          <w:szCs w:val="28"/>
        </w:rPr>
        <w:t>к</w:t>
      </w:r>
      <w:r w:rsidRPr="00C731F9">
        <w:rPr>
          <w:spacing w:val="1"/>
          <w:sz w:val="28"/>
          <w:szCs w:val="28"/>
        </w:rPr>
        <w:t xml:space="preserve"> </w:t>
      </w:r>
      <w:r w:rsidRPr="00C731F9">
        <w:rPr>
          <w:sz w:val="28"/>
          <w:szCs w:val="28"/>
        </w:rPr>
        <w:t>дежурству</w:t>
      </w:r>
      <w:r w:rsidRPr="00C731F9">
        <w:rPr>
          <w:spacing w:val="1"/>
          <w:sz w:val="28"/>
          <w:szCs w:val="28"/>
        </w:rPr>
        <w:t xml:space="preserve"> </w:t>
      </w:r>
      <w:r w:rsidRPr="00C731F9">
        <w:rPr>
          <w:sz w:val="28"/>
          <w:szCs w:val="28"/>
        </w:rPr>
        <w:t>на</w:t>
      </w:r>
      <w:r w:rsidRPr="00C731F9">
        <w:rPr>
          <w:spacing w:val="1"/>
          <w:sz w:val="28"/>
          <w:szCs w:val="28"/>
        </w:rPr>
        <w:t xml:space="preserve"> </w:t>
      </w:r>
      <w:r w:rsidRPr="00C731F9">
        <w:rPr>
          <w:sz w:val="28"/>
          <w:szCs w:val="28"/>
        </w:rPr>
        <w:t>внеклассных,</w:t>
      </w:r>
      <w:r w:rsidRPr="00C731F9">
        <w:rPr>
          <w:spacing w:val="1"/>
          <w:sz w:val="28"/>
          <w:szCs w:val="28"/>
        </w:rPr>
        <w:t xml:space="preserve"> </w:t>
      </w:r>
      <w:r w:rsidRPr="00C731F9">
        <w:rPr>
          <w:sz w:val="28"/>
          <w:szCs w:val="28"/>
        </w:rPr>
        <w:t>общешкольных</w:t>
      </w:r>
      <w:r w:rsidRPr="00C731F9">
        <w:rPr>
          <w:spacing w:val="-67"/>
          <w:sz w:val="28"/>
          <w:szCs w:val="28"/>
        </w:rPr>
        <w:t xml:space="preserve"> </w:t>
      </w:r>
      <w:r w:rsidRPr="00C731F9">
        <w:rPr>
          <w:sz w:val="28"/>
          <w:szCs w:val="28"/>
        </w:rPr>
        <w:t xml:space="preserve">мероприятиях.  </w:t>
      </w:r>
    </w:p>
    <w:p w:rsidR="00C731F9" w:rsidRPr="00C731F9" w:rsidRDefault="00C731F9" w:rsidP="00511F95">
      <w:pPr>
        <w:suppressAutoHyphens/>
        <w:autoSpaceDE/>
        <w:autoSpaceDN/>
        <w:spacing w:before="67"/>
        <w:ind w:firstLine="539"/>
        <w:jc w:val="both"/>
        <w:rPr>
          <w:sz w:val="23"/>
          <w:szCs w:val="28"/>
        </w:rPr>
      </w:pPr>
      <w:r w:rsidRPr="00C731F9">
        <w:rPr>
          <w:sz w:val="28"/>
          <w:szCs w:val="28"/>
        </w:rPr>
        <w:t>В</w:t>
      </w:r>
      <w:r w:rsidRPr="00C731F9">
        <w:rPr>
          <w:spacing w:val="1"/>
          <w:sz w:val="28"/>
          <w:szCs w:val="28"/>
        </w:rPr>
        <w:t xml:space="preserve"> </w:t>
      </w:r>
      <w:r w:rsidRPr="00C731F9">
        <w:rPr>
          <w:sz w:val="28"/>
          <w:szCs w:val="28"/>
        </w:rPr>
        <w:t>течение</w:t>
      </w:r>
      <w:r w:rsidRPr="00C731F9">
        <w:rPr>
          <w:spacing w:val="1"/>
          <w:sz w:val="28"/>
          <w:szCs w:val="28"/>
        </w:rPr>
        <w:t xml:space="preserve"> </w:t>
      </w:r>
      <w:r w:rsidRPr="00C731F9">
        <w:rPr>
          <w:sz w:val="28"/>
          <w:szCs w:val="28"/>
        </w:rPr>
        <w:t>2023 г.</w:t>
      </w:r>
      <w:r w:rsidRPr="00C731F9">
        <w:rPr>
          <w:spacing w:val="1"/>
          <w:sz w:val="28"/>
          <w:szCs w:val="28"/>
        </w:rPr>
        <w:t xml:space="preserve"> </w:t>
      </w:r>
      <w:r w:rsidRPr="00C731F9">
        <w:rPr>
          <w:sz w:val="28"/>
          <w:szCs w:val="28"/>
        </w:rPr>
        <w:t>проводилась</w:t>
      </w:r>
      <w:r w:rsidRPr="00C731F9">
        <w:rPr>
          <w:spacing w:val="1"/>
          <w:sz w:val="28"/>
          <w:szCs w:val="28"/>
        </w:rPr>
        <w:t xml:space="preserve"> </w:t>
      </w:r>
      <w:r w:rsidRPr="00C731F9">
        <w:rPr>
          <w:sz w:val="28"/>
          <w:szCs w:val="28"/>
        </w:rPr>
        <w:t>профилактическая</w:t>
      </w:r>
      <w:r w:rsidRPr="00C731F9">
        <w:rPr>
          <w:spacing w:val="1"/>
          <w:sz w:val="28"/>
          <w:szCs w:val="28"/>
        </w:rPr>
        <w:t xml:space="preserve"> </w:t>
      </w:r>
      <w:r w:rsidRPr="00C731F9">
        <w:rPr>
          <w:sz w:val="28"/>
          <w:szCs w:val="28"/>
        </w:rPr>
        <w:t>работа</w:t>
      </w:r>
      <w:r w:rsidRPr="00C731F9">
        <w:rPr>
          <w:spacing w:val="1"/>
          <w:sz w:val="28"/>
          <w:szCs w:val="28"/>
        </w:rPr>
        <w:t xml:space="preserve"> </w:t>
      </w:r>
      <w:r w:rsidRPr="00C731F9">
        <w:rPr>
          <w:sz w:val="28"/>
          <w:szCs w:val="28"/>
        </w:rPr>
        <w:t>с</w:t>
      </w:r>
      <w:r w:rsidRPr="00C731F9">
        <w:rPr>
          <w:spacing w:val="1"/>
          <w:sz w:val="28"/>
          <w:szCs w:val="28"/>
        </w:rPr>
        <w:t xml:space="preserve"> </w:t>
      </w:r>
      <w:r w:rsidRPr="00C731F9">
        <w:rPr>
          <w:sz w:val="28"/>
          <w:szCs w:val="28"/>
        </w:rPr>
        <w:t>семьями</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детьми,</w:t>
      </w:r>
      <w:r w:rsidRPr="00C731F9">
        <w:rPr>
          <w:spacing w:val="1"/>
          <w:sz w:val="28"/>
          <w:szCs w:val="28"/>
        </w:rPr>
        <w:t xml:space="preserve"> </w:t>
      </w:r>
      <w:r w:rsidRPr="00C731F9">
        <w:rPr>
          <w:sz w:val="28"/>
          <w:szCs w:val="28"/>
        </w:rPr>
        <w:t>находящимися</w:t>
      </w:r>
      <w:r w:rsidRPr="00C731F9">
        <w:rPr>
          <w:spacing w:val="1"/>
          <w:sz w:val="28"/>
          <w:szCs w:val="28"/>
        </w:rPr>
        <w:t xml:space="preserve"> </w:t>
      </w:r>
      <w:r w:rsidRPr="00C731F9">
        <w:rPr>
          <w:sz w:val="28"/>
          <w:szCs w:val="28"/>
        </w:rPr>
        <w:t>на</w:t>
      </w:r>
      <w:r w:rsidRPr="00C731F9">
        <w:rPr>
          <w:spacing w:val="1"/>
          <w:sz w:val="28"/>
          <w:szCs w:val="28"/>
        </w:rPr>
        <w:t xml:space="preserve"> </w:t>
      </w:r>
      <w:r w:rsidRPr="00C731F9">
        <w:rPr>
          <w:sz w:val="28"/>
          <w:szCs w:val="28"/>
        </w:rPr>
        <w:t>учете</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городской</w:t>
      </w:r>
      <w:r w:rsidRPr="00C731F9">
        <w:rPr>
          <w:spacing w:val="1"/>
          <w:sz w:val="28"/>
          <w:szCs w:val="28"/>
        </w:rPr>
        <w:t xml:space="preserve"> </w:t>
      </w:r>
      <w:r w:rsidRPr="00C731F9">
        <w:rPr>
          <w:sz w:val="28"/>
          <w:szCs w:val="28"/>
        </w:rPr>
        <w:t>службе</w:t>
      </w:r>
      <w:r w:rsidRPr="00C731F9">
        <w:rPr>
          <w:spacing w:val="1"/>
          <w:sz w:val="28"/>
          <w:szCs w:val="28"/>
        </w:rPr>
        <w:t xml:space="preserve"> </w:t>
      </w:r>
      <w:r w:rsidRPr="00C731F9">
        <w:rPr>
          <w:sz w:val="28"/>
          <w:szCs w:val="28"/>
        </w:rPr>
        <w:t>социальной</w:t>
      </w:r>
      <w:r w:rsidRPr="00C731F9">
        <w:rPr>
          <w:spacing w:val="1"/>
          <w:sz w:val="28"/>
          <w:szCs w:val="28"/>
        </w:rPr>
        <w:t xml:space="preserve"> </w:t>
      </w:r>
      <w:r w:rsidRPr="00C731F9">
        <w:rPr>
          <w:sz w:val="28"/>
          <w:szCs w:val="28"/>
        </w:rPr>
        <w:t>защиты</w:t>
      </w:r>
      <w:r w:rsidRPr="00C731F9">
        <w:rPr>
          <w:spacing w:val="1"/>
          <w:sz w:val="28"/>
          <w:szCs w:val="28"/>
        </w:rPr>
        <w:t xml:space="preserve"> </w:t>
      </w:r>
      <w:r w:rsidRPr="00C731F9">
        <w:rPr>
          <w:sz w:val="28"/>
          <w:szCs w:val="28"/>
        </w:rPr>
        <w:t>населения</w:t>
      </w:r>
      <w:r w:rsidRPr="00C731F9">
        <w:rPr>
          <w:spacing w:val="-1"/>
          <w:sz w:val="28"/>
          <w:szCs w:val="28"/>
        </w:rPr>
        <w:t xml:space="preserve"> </w:t>
      </w:r>
      <w:r w:rsidRPr="00C731F9">
        <w:rPr>
          <w:sz w:val="28"/>
          <w:szCs w:val="28"/>
        </w:rPr>
        <w:t>по</w:t>
      </w:r>
      <w:r w:rsidRPr="00C731F9">
        <w:rPr>
          <w:spacing w:val="1"/>
          <w:sz w:val="28"/>
          <w:szCs w:val="28"/>
        </w:rPr>
        <w:t xml:space="preserve"> </w:t>
      </w:r>
      <w:r w:rsidRPr="00C731F9">
        <w:rPr>
          <w:sz w:val="28"/>
          <w:szCs w:val="28"/>
        </w:rPr>
        <w:t>следующим направлениям:</w:t>
      </w:r>
    </w:p>
    <w:p w:rsidR="00511F95" w:rsidRDefault="00C731F9" w:rsidP="00275BC3">
      <w:pPr>
        <w:pStyle w:val="a5"/>
        <w:numPr>
          <w:ilvl w:val="0"/>
          <w:numId w:val="79"/>
        </w:numPr>
        <w:tabs>
          <w:tab w:val="left" w:pos="2089"/>
        </w:tabs>
        <w:spacing w:line="318" w:lineRule="exact"/>
        <w:ind w:left="0" w:firstLine="1560"/>
        <w:jc w:val="both"/>
        <w:rPr>
          <w:rFonts w:ascii="Times New Roman" w:hAnsi="Times New Roman" w:cs="Times New Roman"/>
          <w:sz w:val="28"/>
        </w:rPr>
      </w:pPr>
      <w:r w:rsidRPr="00511F95">
        <w:rPr>
          <w:rFonts w:ascii="Times New Roman" w:hAnsi="Times New Roman" w:cs="Times New Roman"/>
          <w:sz w:val="28"/>
        </w:rPr>
        <w:t>Оказание</w:t>
      </w:r>
      <w:r w:rsidRPr="00511F95">
        <w:rPr>
          <w:rFonts w:ascii="Times New Roman" w:hAnsi="Times New Roman" w:cs="Times New Roman"/>
          <w:spacing w:val="-3"/>
          <w:sz w:val="28"/>
        </w:rPr>
        <w:t xml:space="preserve"> </w:t>
      </w:r>
      <w:r w:rsidRPr="00511F95">
        <w:rPr>
          <w:rFonts w:ascii="Times New Roman" w:hAnsi="Times New Roman" w:cs="Times New Roman"/>
          <w:sz w:val="28"/>
        </w:rPr>
        <w:t>социальной</w:t>
      </w:r>
      <w:r w:rsidRPr="00511F95">
        <w:rPr>
          <w:rFonts w:ascii="Times New Roman" w:hAnsi="Times New Roman" w:cs="Times New Roman"/>
          <w:spacing w:val="-3"/>
          <w:sz w:val="28"/>
        </w:rPr>
        <w:t xml:space="preserve"> </w:t>
      </w:r>
      <w:r w:rsidRPr="00511F95">
        <w:rPr>
          <w:rFonts w:ascii="Times New Roman" w:hAnsi="Times New Roman" w:cs="Times New Roman"/>
          <w:sz w:val="28"/>
        </w:rPr>
        <w:t>помощи</w:t>
      </w:r>
      <w:r w:rsidRPr="00511F95">
        <w:rPr>
          <w:rFonts w:ascii="Times New Roman" w:hAnsi="Times New Roman" w:cs="Times New Roman"/>
          <w:spacing w:val="-3"/>
          <w:sz w:val="28"/>
        </w:rPr>
        <w:t xml:space="preserve"> </w:t>
      </w:r>
      <w:r w:rsidRPr="00511F95">
        <w:rPr>
          <w:rFonts w:ascii="Times New Roman" w:hAnsi="Times New Roman" w:cs="Times New Roman"/>
          <w:sz w:val="28"/>
        </w:rPr>
        <w:t>малообеспеченным</w:t>
      </w:r>
      <w:r w:rsidRPr="00511F95">
        <w:rPr>
          <w:rFonts w:ascii="Times New Roman" w:hAnsi="Times New Roman" w:cs="Times New Roman"/>
          <w:spacing w:val="-3"/>
          <w:sz w:val="28"/>
        </w:rPr>
        <w:t xml:space="preserve"> </w:t>
      </w:r>
      <w:r w:rsidRPr="00511F95">
        <w:rPr>
          <w:rFonts w:ascii="Times New Roman" w:hAnsi="Times New Roman" w:cs="Times New Roman"/>
          <w:sz w:val="28"/>
        </w:rPr>
        <w:t>семьям.</w:t>
      </w:r>
    </w:p>
    <w:p w:rsidR="00C731F9" w:rsidRPr="00511F95" w:rsidRDefault="00C731F9" w:rsidP="00275BC3">
      <w:pPr>
        <w:pStyle w:val="a5"/>
        <w:numPr>
          <w:ilvl w:val="0"/>
          <w:numId w:val="79"/>
        </w:numPr>
        <w:tabs>
          <w:tab w:val="left" w:pos="2089"/>
        </w:tabs>
        <w:spacing w:line="318" w:lineRule="exact"/>
        <w:ind w:left="0" w:firstLine="1560"/>
        <w:jc w:val="both"/>
        <w:rPr>
          <w:rFonts w:ascii="Times New Roman" w:hAnsi="Times New Roman" w:cs="Times New Roman"/>
          <w:sz w:val="28"/>
        </w:rPr>
      </w:pPr>
      <w:r w:rsidRPr="00511F95">
        <w:rPr>
          <w:rFonts w:ascii="Times New Roman" w:hAnsi="Times New Roman" w:cs="Times New Roman"/>
          <w:sz w:val="28"/>
        </w:rPr>
        <w:t>Организация</w:t>
      </w:r>
      <w:r w:rsidRPr="00511F95">
        <w:rPr>
          <w:rFonts w:ascii="Times New Roman" w:hAnsi="Times New Roman" w:cs="Times New Roman"/>
          <w:spacing w:val="-4"/>
          <w:sz w:val="28"/>
        </w:rPr>
        <w:t xml:space="preserve"> </w:t>
      </w:r>
      <w:r w:rsidRPr="00511F95">
        <w:rPr>
          <w:rFonts w:ascii="Times New Roman" w:hAnsi="Times New Roman" w:cs="Times New Roman"/>
          <w:sz w:val="28"/>
        </w:rPr>
        <w:t>досуга</w:t>
      </w:r>
      <w:r w:rsidRPr="00511F95">
        <w:rPr>
          <w:rFonts w:ascii="Times New Roman" w:hAnsi="Times New Roman" w:cs="Times New Roman"/>
          <w:spacing w:val="-3"/>
          <w:sz w:val="28"/>
        </w:rPr>
        <w:t xml:space="preserve"> </w:t>
      </w:r>
      <w:r w:rsidRPr="00511F95">
        <w:rPr>
          <w:rFonts w:ascii="Times New Roman" w:hAnsi="Times New Roman" w:cs="Times New Roman"/>
          <w:sz w:val="28"/>
        </w:rPr>
        <w:t>учащихся</w:t>
      </w:r>
      <w:r w:rsidRPr="00511F95">
        <w:rPr>
          <w:rFonts w:ascii="Times New Roman" w:hAnsi="Times New Roman" w:cs="Times New Roman"/>
          <w:spacing w:val="-4"/>
          <w:sz w:val="28"/>
        </w:rPr>
        <w:t xml:space="preserve"> </w:t>
      </w:r>
      <w:r w:rsidRPr="00511F95">
        <w:rPr>
          <w:rFonts w:ascii="Times New Roman" w:hAnsi="Times New Roman" w:cs="Times New Roman"/>
          <w:sz w:val="28"/>
        </w:rPr>
        <w:t>во</w:t>
      </w:r>
      <w:r w:rsidRPr="00511F95">
        <w:rPr>
          <w:rFonts w:ascii="Times New Roman" w:hAnsi="Times New Roman" w:cs="Times New Roman"/>
          <w:spacing w:val="-2"/>
          <w:sz w:val="28"/>
        </w:rPr>
        <w:t xml:space="preserve"> </w:t>
      </w:r>
      <w:r w:rsidRPr="00511F95">
        <w:rPr>
          <w:rFonts w:ascii="Times New Roman" w:hAnsi="Times New Roman" w:cs="Times New Roman"/>
          <w:sz w:val="28"/>
        </w:rPr>
        <w:t>внеурочное</w:t>
      </w:r>
      <w:r w:rsidRPr="00511F95">
        <w:rPr>
          <w:rFonts w:ascii="Times New Roman" w:hAnsi="Times New Roman" w:cs="Times New Roman"/>
          <w:spacing w:val="-4"/>
          <w:sz w:val="28"/>
        </w:rPr>
        <w:t xml:space="preserve"> </w:t>
      </w:r>
      <w:r w:rsidRPr="00511F95">
        <w:rPr>
          <w:rFonts w:ascii="Times New Roman" w:hAnsi="Times New Roman" w:cs="Times New Roman"/>
          <w:sz w:val="28"/>
        </w:rPr>
        <w:t>время:</w:t>
      </w:r>
    </w:p>
    <w:p w:rsidR="00C731F9" w:rsidRPr="00511F95" w:rsidRDefault="00C731F9" w:rsidP="00275BC3">
      <w:pPr>
        <w:pStyle w:val="a5"/>
        <w:numPr>
          <w:ilvl w:val="0"/>
          <w:numId w:val="80"/>
        </w:numPr>
        <w:tabs>
          <w:tab w:val="left" w:pos="1810"/>
        </w:tabs>
        <w:spacing w:before="27"/>
        <w:ind w:left="709"/>
        <w:jc w:val="both"/>
        <w:rPr>
          <w:rFonts w:ascii="Times New Roman" w:hAnsi="Times New Roman" w:cs="Times New Roman"/>
          <w:sz w:val="28"/>
        </w:rPr>
      </w:pPr>
      <w:r w:rsidRPr="00511F95">
        <w:rPr>
          <w:rFonts w:ascii="Times New Roman" w:hAnsi="Times New Roman" w:cs="Times New Roman"/>
          <w:sz w:val="28"/>
        </w:rPr>
        <w:t>всем</w:t>
      </w:r>
      <w:r w:rsidRPr="00511F95">
        <w:rPr>
          <w:rFonts w:ascii="Times New Roman" w:hAnsi="Times New Roman" w:cs="Times New Roman"/>
          <w:spacing w:val="1"/>
          <w:sz w:val="28"/>
        </w:rPr>
        <w:t xml:space="preserve"> </w:t>
      </w:r>
      <w:r w:rsidRPr="00511F95">
        <w:rPr>
          <w:rFonts w:ascii="Times New Roman" w:hAnsi="Times New Roman" w:cs="Times New Roman"/>
          <w:sz w:val="28"/>
        </w:rPr>
        <w:t>детям</w:t>
      </w:r>
      <w:r w:rsidRPr="00511F95">
        <w:rPr>
          <w:rFonts w:ascii="Times New Roman" w:hAnsi="Times New Roman" w:cs="Times New Roman"/>
          <w:spacing w:val="1"/>
          <w:sz w:val="28"/>
        </w:rPr>
        <w:t xml:space="preserve"> </w:t>
      </w:r>
      <w:r w:rsidRPr="00511F95">
        <w:rPr>
          <w:rFonts w:ascii="Times New Roman" w:hAnsi="Times New Roman" w:cs="Times New Roman"/>
          <w:sz w:val="28"/>
        </w:rPr>
        <w:t>предоставлена</w:t>
      </w:r>
      <w:r w:rsidRPr="00511F95">
        <w:rPr>
          <w:rFonts w:ascii="Times New Roman" w:hAnsi="Times New Roman" w:cs="Times New Roman"/>
          <w:spacing w:val="1"/>
          <w:sz w:val="28"/>
        </w:rPr>
        <w:t xml:space="preserve"> </w:t>
      </w:r>
      <w:r w:rsidRPr="00511F95">
        <w:rPr>
          <w:rFonts w:ascii="Times New Roman" w:hAnsi="Times New Roman" w:cs="Times New Roman"/>
          <w:sz w:val="28"/>
        </w:rPr>
        <w:t>возможность</w:t>
      </w:r>
      <w:r w:rsidRPr="00511F95">
        <w:rPr>
          <w:rFonts w:ascii="Times New Roman" w:hAnsi="Times New Roman" w:cs="Times New Roman"/>
          <w:spacing w:val="1"/>
          <w:sz w:val="28"/>
        </w:rPr>
        <w:t xml:space="preserve"> </w:t>
      </w:r>
      <w:r w:rsidRPr="00511F95">
        <w:rPr>
          <w:rFonts w:ascii="Times New Roman" w:hAnsi="Times New Roman" w:cs="Times New Roman"/>
          <w:sz w:val="28"/>
        </w:rPr>
        <w:t>посещения</w:t>
      </w:r>
      <w:r w:rsidRPr="00511F95">
        <w:rPr>
          <w:rFonts w:ascii="Times New Roman" w:hAnsi="Times New Roman" w:cs="Times New Roman"/>
          <w:spacing w:val="1"/>
          <w:sz w:val="28"/>
        </w:rPr>
        <w:t xml:space="preserve"> </w:t>
      </w:r>
      <w:r w:rsidRPr="00511F95">
        <w:rPr>
          <w:rFonts w:ascii="Times New Roman" w:hAnsi="Times New Roman" w:cs="Times New Roman"/>
          <w:sz w:val="28"/>
        </w:rPr>
        <w:t>бесплатных</w:t>
      </w:r>
      <w:r w:rsidRPr="00511F95">
        <w:rPr>
          <w:rFonts w:ascii="Times New Roman" w:hAnsi="Times New Roman" w:cs="Times New Roman"/>
          <w:spacing w:val="1"/>
          <w:sz w:val="28"/>
        </w:rPr>
        <w:t xml:space="preserve"> внеурочных занятий на базе МБОУ «Волочаевский ицей»</w:t>
      </w:r>
      <w:r w:rsidRPr="00511F95">
        <w:rPr>
          <w:rFonts w:ascii="Times New Roman" w:hAnsi="Times New Roman" w:cs="Times New Roman"/>
          <w:sz w:val="28"/>
        </w:rPr>
        <w:t xml:space="preserve">; </w:t>
      </w:r>
    </w:p>
    <w:p w:rsidR="00C731F9" w:rsidRPr="00511F95" w:rsidRDefault="00C731F9" w:rsidP="00275BC3">
      <w:pPr>
        <w:pStyle w:val="a5"/>
        <w:numPr>
          <w:ilvl w:val="0"/>
          <w:numId w:val="80"/>
        </w:numPr>
        <w:tabs>
          <w:tab w:val="left" w:pos="1810"/>
        </w:tabs>
        <w:spacing w:before="27"/>
        <w:ind w:left="709"/>
        <w:jc w:val="both"/>
        <w:rPr>
          <w:rFonts w:ascii="Times New Roman" w:hAnsi="Times New Roman" w:cs="Times New Roman"/>
          <w:sz w:val="28"/>
        </w:rPr>
      </w:pPr>
      <w:r w:rsidRPr="00511F95">
        <w:rPr>
          <w:rFonts w:ascii="Times New Roman" w:hAnsi="Times New Roman" w:cs="Times New Roman"/>
          <w:sz w:val="28"/>
        </w:rPr>
        <w:t>всех учащихся привлекают к участию в общешкольных и внешкольных мероприятиях;</w:t>
      </w:r>
    </w:p>
    <w:p w:rsidR="00C731F9" w:rsidRPr="00511F95" w:rsidRDefault="00C731F9" w:rsidP="00275BC3">
      <w:pPr>
        <w:pStyle w:val="a5"/>
        <w:numPr>
          <w:ilvl w:val="0"/>
          <w:numId w:val="80"/>
        </w:numPr>
        <w:tabs>
          <w:tab w:val="left" w:pos="1810"/>
        </w:tabs>
        <w:spacing w:after="0"/>
        <w:ind w:left="709"/>
        <w:jc w:val="both"/>
        <w:rPr>
          <w:rFonts w:ascii="Times New Roman" w:hAnsi="Times New Roman" w:cs="Times New Roman"/>
          <w:sz w:val="28"/>
        </w:rPr>
      </w:pPr>
      <w:r w:rsidRPr="00511F95">
        <w:rPr>
          <w:rFonts w:ascii="Times New Roman" w:hAnsi="Times New Roman" w:cs="Times New Roman"/>
          <w:sz w:val="28"/>
        </w:rPr>
        <w:t>обучающимся из малообеспеченных семей предоставляются бесплатные места на внеурочных мероприятиях.</w:t>
      </w:r>
    </w:p>
    <w:p w:rsidR="00C731F9" w:rsidRPr="00C731F9" w:rsidRDefault="00511F95" w:rsidP="00511F95">
      <w:pPr>
        <w:tabs>
          <w:tab w:val="left" w:pos="1810"/>
        </w:tabs>
        <w:suppressAutoHyphens/>
        <w:autoSpaceDE/>
        <w:autoSpaceDN/>
        <w:spacing w:line="321" w:lineRule="exact"/>
        <w:ind w:left="1560"/>
        <w:jc w:val="both"/>
        <w:rPr>
          <w:sz w:val="28"/>
        </w:rPr>
      </w:pPr>
      <w:r>
        <w:rPr>
          <w:sz w:val="28"/>
        </w:rPr>
        <w:t xml:space="preserve">3. </w:t>
      </w:r>
      <w:r w:rsidR="00C731F9" w:rsidRPr="00C731F9">
        <w:rPr>
          <w:sz w:val="28"/>
        </w:rPr>
        <w:t>Психологическое</w:t>
      </w:r>
      <w:r w:rsidR="00C731F9" w:rsidRPr="00C731F9">
        <w:rPr>
          <w:spacing w:val="-8"/>
          <w:sz w:val="28"/>
        </w:rPr>
        <w:t xml:space="preserve"> </w:t>
      </w:r>
      <w:r w:rsidR="00C731F9" w:rsidRPr="00C731F9">
        <w:rPr>
          <w:sz w:val="28"/>
        </w:rPr>
        <w:t>сопровождение:</w:t>
      </w:r>
    </w:p>
    <w:p w:rsidR="00C731F9" w:rsidRPr="00511F95" w:rsidRDefault="00C731F9" w:rsidP="00275BC3">
      <w:pPr>
        <w:pStyle w:val="a5"/>
        <w:numPr>
          <w:ilvl w:val="0"/>
          <w:numId w:val="81"/>
        </w:numPr>
        <w:tabs>
          <w:tab w:val="left" w:pos="1810"/>
        </w:tabs>
        <w:ind w:right="672"/>
        <w:jc w:val="both"/>
        <w:rPr>
          <w:rFonts w:ascii="Times New Roman" w:hAnsi="Times New Roman" w:cs="Times New Roman"/>
          <w:sz w:val="28"/>
        </w:rPr>
      </w:pPr>
      <w:r w:rsidRPr="00511F95">
        <w:rPr>
          <w:rFonts w:ascii="Times New Roman" w:hAnsi="Times New Roman" w:cs="Times New Roman"/>
          <w:sz w:val="28"/>
        </w:rPr>
        <w:t xml:space="preserve">проводятся индивидуальные беседы школьного психолога с </w:t>
      </w:r>
      <w:r w:rsidRPr="00511F95">
        <w:rPr>
          <w:rFonts w:ascii="Times New Roman" w:hAnsi="Times New Roman" w:cs="Times New Roman"/>
          <w:spacing w:val="1"/>
          <w:sz w:val="28"/>
        </w:rPr>
        <w:t xml:space="preserve"> учащихся и законных представителей  </w:t>
      </w:r>
      <w:r w:rsidRPr="00511F95">
        <w:rPr>
          <w:rFonts w:ascii="Times New Roman" w:hAnsi="Times New Roman" w:cs="Times New Roman"/>
          <w:sz w:val="28"/>
        </w:rPr>
        <w:t>(по индивидуальному запросу);</w:t>
      </w:r>
    </w:p>
    <w:p w:rsidR="00C731F9" w:rsidRPr="00511F95" w:rsidRDefault="00C731F9" w:rsidP="00275BC3">
      <w:pPr>
        <w:pStyle w:val="a5"/>
        <w:numPr>
          <w:ilvl w:val="0"/>
          <w:numId w:val="81"/>
        </w:numPr>
        <w:tabs>
          <w:tab w:val="left" w:pos="1810"/>
        </w:tabs>
        <w:ind w:right="672"/>
        <w:jc w:val="both"/>
        <w:rPr>
          <w:rFonts w:ascii="Times New Roman" w:hAnsi="Times New Roman" w:cs="Times New Roman"/>
          <w:sz w:val="28"/>
        </w:rPr>
      </w:pPr>
      <w:r w:rsidRPr="00511F95">
        <w:rPr>
          <w:rFonts w:ascii="Times New Roman" w:hAnsi="Times New Roman" w:cs="Times New Roman"/>
          <w:sz w:val="28"/>
        </w:rPr>
        <w:t>проводятся мониторинги по выявлению «группы риска»;</w:t>
      </w:r>
    </w:p>
    <w:p w:rsidR="00C731F9" w:rsidRPr="00511F95" w:rsidRDefault="00C731F9" w:rsidP="00275BC3">
      <w:pPr>
        <w:pStyle w:val="a5"/>
        <w:numPr>
          <w:ilvl w:val="0"/>
          <w:numId w:val="81"/>
        </w:numPr>
        <w:tabs>
          <w:tab w:val="left" w:pos="1810"/>
        </w:tabs>
        <w:ind w:right="672"/>
        <w:jc w:val="both"/>
        <w:rPr>
          <w:sz w:val="28"/>
        </w:rPr>
      </w:pPr>
      <w:r w:rsidRPr="00511F95">
        <w:rPr>
          <w:rFonts w:ascii="Times New Roman" w:hAnsi="Times New Roman" w:cs="Times New Roman"/>
          <w:sz w:val="28"/>
        </w:rPr>
        <w:lastRenderedPageBreak/>
        <w:t>составлены планы индивидуальной работы психолога с учащимися «группы риска».</w:t>
      </w:r>
    </w:p>
    <w:p w:rsidR="00C731F9" w:rsidRPr="00C731F9" w:rsidRDefault="00C731F9" w:rsidP="00DB06CC">
      <w:pPr>
        <w:tabs>
          <w:tab w:val="left" w:pos="1810"/>
        </w:tabs>
        <w:suppressAutoHyphens/>
        <w:autoSpaceDE/>
        <w:autoSpaceDN/>
        <w:jc w:val="both"/>
        <w:rPr>
          <w:sz w:val="28"/>
        </w:rPr>
      </w:pPr>
      <w:r w:rsidRPr="00C731F9">
        <w:rPr>
          <w:sz w:val="28"/>
        </w:rPr>
        <w:t>4. Соблюдение</w:t>
      </w:r>
      <w:r w:rsidRPr="00C731F9">
        <w:rPr>
          <w:spacing w:val="1"/>
          <w:sz w:val="28"/>
        </w:rPr>
        <w:t xml:space="preserve"> </w:t>
      </w:r>
      <w:r w:rsidRPr="00C731F9">
        <w:rPr>
          <w:sz w:val="28"/>
        </w:rPr>
        <w:t>законодательства</w:t>
      </w:r>
      <w:r w:rsidRPr="00C731F9">
        <w:rPr>
          <w:spacing w:val="1"/>
          <w:sz w:val="28"/>
        </w:rPr>
        <w:t xml:space="preserve"> </w:t>
      </w:r>
      <w:r w:rsidRPr="00C731F9">
        <w:rPr>
          <w:sz w:val="28"/>
        </w:rPr>
        <w:t>по</w:t>
      </w:r>
      <w:r w:rsidRPr="00C731F9">
        <w:rPr>
          <w:spacing w:val="1"/>
          <w:sz w:val="28"/>
        </w:rPr>
        <w:t xml:space="preserve"> </w:t>
      </w:r>
      <w:r w:rsidRPr="00C731F9">
        <w:rPr>
          <w:sz w:val="28"/>
        </w:rPr>
        <w:t>выполнению</w:t>
      </w:r>
      <w:r w:rsidRPr="00C731F9">
        <w:rPr>
          <w:spacing w:val="1"/>
          <w:sz w:val="28"/>
        </w:rPr>
        <w:t xml:space="preserve"> </w:t>
      </w:r>
      <w:r w:rsidRPr="00C731F9">
        <w:rPr>
          <w:sz w:val="28"/>
        </w:rPr>
        <w:t>родительских</w:t>
      </w:r>
      <w:r w:rsidRPr="00C731F9">
        <w:rPr>
          <w:spacing w:val="-67"/>
          <w:sz w:val="28"/>
        </w:rPr>
        <w:t xml:space="preserve"> </w:t>
      </w:r>
      <w:r w:rsidRPr="00C731F9">
        <w:rPr>
          <w:sz w:val="28"/>
        </w:rPr>
        <w:t>обязанностей:</w:t>
      </w:r>
      <w:r w:rsidR="00511F95">
        <w:rPr>
          <w:sz w:val="28"/>
        </w:rPr>
        <w:t xml:space="preserve"> </w:t>
      </w:r>
      <w:r w:rsidRPr="00C731F9">
        <w:rPr>
          <w:sz w:val="28"/>
        </w:rPr>
        <w:t>отслеживается</w:t>
      </w:r>
      <w:r w:rsidRPr="00C731F9">
        <w:rPr>
          <w:spacing w:val="1"/>
          <w:sz w:val="28"/>
        </w:rPr>
        <w:t xml:space="preserve"> </w:t>
      </w:r>
      <w:r w:rsidRPr="00C731F9">
        <w:rPr>
          <w:sz w:val="28"/>
        </w:rPr>
        <w:t>динамика</w:t>
      </w:r>
      <w:r w:rsidRPr="00C731F9">
        <w:rPr>
          <w:spacing w:val="1"/>
          <w:sz w:val="28"/>
        </w:rPr>
        <w:t xml:space="preserve"> </w:t>
      </w:r>
      <w:r w:rsidRPr="00C731F9">
        <w:rPr>
          <w:sz w:val="28"/>
        </w:rPr>
        <w:t>улучшения</w:t>
      </w:r>
      <w:r w:rsidRPr="00C731F9">
        <w:rPr>
          <w:spacing w:val="1"/>
          <w:sz w:val="28"/>
        </w:rPr>
        <w:t xml:space="preserve"> </w:t>
      </w:r>
      <w:r w:rsidRPr="00C731F9">
        <w:rPr>
          <w:sz w:val="28"/>
        </w:rPr>
        <w:t>или</w:t>
      </w:r>
      <w:r w:rsidRPr="00C731F9">
        <w:rPr>
          <w:spacing w:val="1"/>
          <w:sz w:val="28"/>
        </w:rPr>
        <w:t xml:space="preserve"> </w:t>
      </w:r>
      <w:r w:rsidRPr="00C731F9">
        <w:rPr>
          <w:sz w:val="28"/>
        </w:rPr>
        <w:t>ухудшения</w:t>
      </w:r>
      <w:r w:rsidRPr="00C731F9">
        <w:rPr>
          <w:spacing w:val="1"/>
          <w:sz w:val="28"/>
        </w:rPr>
        <w:t xml:space="preserve"> </w:t>
      </w:r>
      <w:r w:rsidRPr="00C731F9">
        <w:rPr>
          <w:sz w:val="28"/>
        </w:rPr>
        <w:t>поведения</w:t>
      </w:r>
      <w:r w:rsidRPr="00C731F9">
        <w:rPr>
          <w:spacing w:val="-67"/>
          <w:sz w:val="28"/>
        </w:rPr>
        <w:t xml:space="preserve">  и </w:t>
      </w:r>
      <w:r w:rsidRPr="00C731F9">
        <w:rPr>
          <w:sz w:val="28"/>
        </w:rPr>
        <w:t>успеваемости учащихся, администрацией</w:t>
      </w:r>
      <w:r w:rsidRPr="00C731F9">
        <w:rPr>
          <w:spacing w:val="1"/>
          <w:sz w:val="28"/>
        </w:rPr>
        <w:t xml:space="preserve"> </w:t>
      </w:r>
      <w:r w:rsidRPr="00C731F9">
        <w:rPr>
          <w:sz w:val="28"/>
        </w:rPr>
        <w:t>школы</w:t>
      </w:r>
      <w:r w:rsidRPr="00C731F9">
        <w:rPr>
          <w:spacing w:val="1"/>
          <w:sz w:val="28"/>
        </w:rPr>
        <w:t xml:space="preserve"> </w:t>
      </w:r>
      <w:r w:rsidRPr="00C731F9">
        <w:rPr>
          <w:sz w:val="28"/>
        </w:rPr>
        <w:t>с</w:t>
      </w:r>
      <w:r w:rsidRPr="00C731F9">
        <w:rPr>
          <w:spacing w:val="1"/>
          <w:sz w:val="28"/>
        </w:rPr>
        <w:t xml:space="preserve"> </w:t>
      </w:r>
      <w:r w:rsidRPr="00C731F9">
        <w:rPr>
          <w:sz w:val="28"/>
        </w:rPr>
        <w:t>инспектором</w:t>
      </w:r>
      <w:r w:rsidRPr="00C731F9">
        <w:rPr>
          <w:spacing w:val="1"/>
          <w:sz w:val="28"/>
        </w:rPr>
        <w:t xml:space="preserve"> </w:t>
      </w:r>
      <w:r w:rsidRPr="00C731F9">
        <w:rPr>
          <w:sz w:val="28"/>
        </w:rPr>
        <w:t>ПДН,</w:t>
      </w:r>
      <w:r w:rsidRPr="00C731F9">
        <w:rPr>
          <w:spacing w:val="1"/>
          <w:sz w:val="28"/>
        </w:rPr>
        <w:t xml:space="preserve"> </w:t>
      </w:r>
      <w:r w:rsidRPr="00C731F9">
        <w:rPr>
          <w:sz w:val="28"/>
        </w:rPr>
        <w:t>проводятся</w:t>
      </w:r>
      <w:r w:rsidRPr="00C731F9">
        <w:rPr>
          <w:spacing w:val="1"/>
          <w:sz w:val="28"/>
        </w:rPr>
        <w:t xml:space="preserve"> </w:t>
      </w:r>
      <w:r w:rsidRPr="00C731F9">
        <w:rPr>
          <w:sz w:val="28"/>
        </w:rPr>
        <w:t>встречи,</w:t>
      </w:r>
      <w:r w:rsidRPr="00C731F9">
        <w:rPr>
          <w:spacing w:val="1"/>
          <w:sz w:val="28"/>
        </w:rPr>
        <w:t xml:space="preserve"> </w:t>
      </w:r>
      <w:r w:rsidRPr="00C731F9">
        <w:rPr>
          <w:sz w:val="28"/>
        </w:rPr>
        <w:t>беседы</w:t>
      </w:r>
      <w:r w:rsidRPr="00C731F9">
        <w:rPr>
          <w:spacing w:val="-1"/>
          <w:sz w:val="28"/>
        </w:rPr>
        <w:t xml:space="preserve"> </w:t>
      </w:r>
      <w:r w:rsidRPr="00C731F9">
        <w:rPr>
          <w:sz w:val="28"/>
        </w:rPr>
        <w:t>с учащимися и законными представителями.</w:t>
      </w:r>
      <w:r w:rsidRPr="00C731F9">
        <w:t xml:space="preserve"> </w:t>
      </w:r>
    </w:p>
    <w:p w:rsidR="00C731F9" w:rsidRPr="00C731F9" w:rsidRDefault="00C731F9" w:rsidP="00DB06CC">
      <w:pPr>
        <w:tabs>
          <w:tab w:val="left" w:pos="567"/>
          <w:tab w:val="left" w:pos="1276"/>
        </w:tabs>
        <w:suppressAutoHyphens/>
        <w:autoSpaceDE/>
        <w:autoSpaceDN/>
        <w:jc w:val="both"/>
        <w:rPr>
          <w:sz w:val="23"/>
          <w:szCs w:val="28"/>
        </w:rPr>
      </w:pPr>
      <w:r w:rsidRPr="00C731F9">
        <w:rPr>
          <w:sz w:val="28"/>
          <w:szCs w:val="28"/>
        </w:rPr>
        <w:t xml:space="preserve">          В</w:t>
      </w:r>
      <w:r w:rsidRPr="00C731F9">
        <w:rPr>
          <w:spacing w:val="1"/>
          <w:sz w:val="28"/>
          <w:szCs w:val="28"/>
        </w:rPr>
        <w:t xml:space="preserve"> </w:t>
      </w:r>
      <w:r w:rsidRPr="00C731F9">
        <w:rPr>
          <w:sz w:val="28"/>
          <w:szCs w:val="28"/>
        </w:rPr>
        <w:t>лицее есть</w:t>
      </w:r>
      <w:r w:rsidRPr="00C731F9">
        <w:rPr>
          <w:spacing w:val="1"/>
          <w:sz w:val="28"/>
          <w:szCs w:val="28"/>
        </w:rPr>
        <w:t xml:space="preserve"> </w:t>
      </w:r>
      <w:r w:rsidRPr="00C731F9">
        <w:rPr>
          <w:sz w:val="28"/>
          <w:szCs w:val="28"/>
        </w:rPr>
        <w:t>Служба</w:t>
      </w:r>
      <w:r w:rsidRPr="00C731F9">
        <w:rPr>
          <w:spacing w:val="1"/>
          <w:sz w:val="28"/>
          <w:szCs w:val="28"/>
        </w:rPr>
        <w:t xml:space="preserve"> психологической поддержки </w:t>
      </w:r>
      <w:r w:rsidRPr="00C731F9">
        <w:rPr>
          <w:sz w:val="28"/>
          <w:szCs w:val="28"/>
        </w:rPr>
        <w:t>для</w:t>
      </w:r>
      <w:r w:rsidRPr="00C731F9">
        <w:rPr>
          <w:spacing w:val="1"/>
          <w:sz w:val="28"/>
          <w:szCs w:val="28"/>
        </w:rPr>
        <w:t xml:space="preserve"> </w:t>
      </w:r>
      <w:r w:rsidRPr="00C731F9">
        <w:rPr>
          <w:sz w:val="28"/>
          <w:szCs w:val="28"/>
        </w:rPr>
        <w:t>детей,</w:t>
      </w:r>
      <w:r w:rsidRPr="00C731F9">
        <w:rPr>
          <w:spacing w:val="1"/>
          <w:sz w:val="28"/>
          <w:szCs w:val="28"/>
        </w:rPr>
        <w:t xml:space="preserve">  </w:t>
      </w:r>
      <w:r w:rsidRPr="00C731F9">
        <w:rPr>
          <w:sz w:val="28"/>
          <w:szCs w:val="28"/>
        </w:rPr>
        <w:t>нуждающихся</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психолого-</w:t>
      </w:r>
      <w:r w:rsidRPr="00C731F9">
        <w:rPr>
          <w:spacing w:val="1"/>
          <w:sz w:val="28"/>
          <w:szCs w:val="28"/>
        </w:rPr>
        <w:t xml:space="preserve"> </w:t>
      </w:r>
      <w:r w:rsidRPr="00C731F9">
        <w:rPr>
          <w:sz w:val="28"/>
          <w:szCs w:val="28"/>
        </w:rPr>
        <w:t>педагогической</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медико-социальной</w:t>
      </w:r>
      <w:r w:rsidRPr="00C731F9">
        <w:rPr>
          <w:spacing w:val="1"/>
          <w:sz w:val="28"/>
          <w:szCs w:val="28"/>
        </w:rPr>
        <w:t xml:space="preserve"> </w:t>
      </w:r>
      <w:r w:rsidRPr="00C731F9">
        <w:rPr>
          <w:sz w:val="28"/>
          <w:szCs w:val="28"/>
        </w:rPr>
        <w:t>помощи,</w:t>
      </w:r>
      <w:r w:rsidRPr="00C731F9">
        <w:rPr>
          <w:spacing w:val="1"/>
          <w:sz w:val="28"/>
          <w:szCs w:val="28"/>
        </w:rPr>
        <w:t xml:space="preserve"> </w:t>
      </w:r>
      <w:r w:rsidRPr="00C731F9">
        <w:rPr>
          <w:sz w:val="28"/>
          <w:szCs w:val="28"/>
        </w:rPr>
        <w:t>что</w:t>
      </w:r>
      <w:r w:rsidRPr="00C731F9">
        <w:rPr>
          <w:spacing w:val="1"/>
          <w:sz w:val="28"/>
          <w:szCs w:val="28"/>
        </w:rPr>
        <w:t xml:space="preserve"> </w:t>
      </w:r>
      <w:r w:rsidRPr="00C731F9">
        <w:rPr>
          <w:sz w:val="28"/>
          <w:szCs w:val="28"/>
        </w:rPr>
        <w:t xml:space="preserve">усиливает </w:t>
      </w:r>
      <w:r w:rsidRPr="00C731F9">
        <w:rPr>
          <w:spacing w:val="1"/>
          <w:sz w:val="28"/>
          <w:szCs w:val="28"/>
        </w:rPr>
        <w:t xml:space="preserve"> </w:t>
      </w:r>
      <w:r w:rsidRPr="00C731F9">
        <w:rPr>
          <w:sz w:val="28"/>
          <w:szCs w:val="28"/>
        </w:rPr>
        <w:t>возможности</w:t>
      </w:r>
      <w:r w:rsidRPr="00C731F9">
        <w:rPr>
          <w:spacing w:val="1"/>
          <w:sz w:val="28"/>
          <w:szCs w:val="28"/>
        </w:rPr>
        <w:t xml:space="preserve"> </w:t>
      </w:r>
      <w:r w:rsidRPr="00C731F9">
        <w:rPr>
          <w:sz w:val="28"/>
          <w:szCs w:val="28"/>
        </w:rPr>
        <w:t>образовательной</w:t>
      </w:r>
      <w:r w:rsidRPr="00C731F9">
        <w:rPr>
          <w:spacing w:val="1"/>
          <w:sz w:val="28"/>
          <w:szCs w:val="28"/>
        </w:rPr>
        <w:t xml:space="preserve"> </w:t>
      </w:r>
      <w:r w:rsidRPr="00C731F9">
        <w:rPr>
          <w:sz w:val="28"/>
          <w:szCs w:val="28"/>
        </w:rPr>
        <w:t>системы</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коррекционной</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реабилитационной,</w:t>
      </w:r>
      <w:r w:rsidRPr="00C731F9">
        <w:rPr>
          <w:spacing w:val="1"/>
          <w:sz w:val="28"/>
          <w:szCs w:val="28"/>
        </w:rPr>
        <w:t xml:space="preserve"> </w:t>
      </w:r>
      <w:r w:rsidRPr="00C731F9">
        <w:rPr>
          <w:sz w:val="28"/>
          <w:szCs w:val="28"/>
        </w:rPr>
        <w:t>диагностической</w:t>
      </w:r>
      <w:r w:rsidRPr="00C731F9">
        <w:rPr>
          <w:spacing w:val="-1"/>
          <w:sz w:val="28"/>
          <w:szCs w:val="28"/>
        </w:rPr>
        <w:t xml:space="preserve"> </w:t>
      </w:r>
      <w:r w:rsidRPr="00C731F9">
        <w:rPr>
          <w:sz w:val="28"/>
          <w:szCs w:val="28"/>
        </w:rPr>
        <w:t>и</w:t>
      </w:r>
      <w:r w:rsidRPr="00C731F9">
        <w:rPr>
          <w:spacing w:val="-3"/>
          <w:sz w:val="28"/>
          <w:szCs w:val="28"/>
        </w:rPr>
        <w:t xml:space="preserve"> </w:t>
      </w:r>
      <w:r w:rsidRPr="00C731F9">
        <w:rPr>
          <w:sz w:val="28"/>
          <w:szCs w:val="28"/>
        </w:rPr>
        <w:t>консультативной</w:t>
      </w:r>
      <w:r w:rsidRPr="00C731F9">
        <w:rPr>
          <w:spacing w:val="-3"/>
          <w:sz w:val="28"/>
          <w:szCs w:val="28"/>
        </w:rPr>
        <w:t xml:space="preserve"> </w:t>
      </w:r>
      <w:r w:rsidRPr="00C731F9">
        <w:rPr>
          <w:sz w:val="28"/>
          <w:szCs w:val="28"/>
        </w:rPr>
        <w:t>работе. На стендах в обоих зданиях Волочаевского лицея размещена информация о Телефонах Доверия для детей и молодежи, о школьном инспекторе по делам несовершеннолетних, о городских, краевых и Всероссийских службах поддержки и защите детей. В</w:t>
      </w:r>
      <w:r w:rsidRPr="00C731F9">
        <w:rPr>
          <w:spacing w:val="1"/>
          <w:sz w:val="28"/>
          <w:szCs w:val="28"/>
        </w:rPr>
        <w:t xml:space="preserve"> </w:t>
      </w:r>
      <w:r w:rsidRPr="00C731F9">
        <w:rPr>
          <w:sz w:val="28"/>
          <w:szCs w:val="28"/>
        </w:rPr>
        <w:t>течение</w:t>
      </w:r>
      <w:r w:rsidRPr="00C731F9">
        <w:rPr>
          <w:spacing w:val="1"/>
          <w:sz w:val="28"/>
          <w:szCs w:val="28"/>
        </w:rPr>
        <w:t xml:space="preserve"> </w:t>
      </w:r>
      <w:r w:rsidRPr="00C731F9">
        <w:rPr>
          <w:sz w:val="28"/>
          <w:szCs w:val="28"/>
        </w:rPr>
        <w:t>года</w:t>
      </w:r>
      <w:r w:rsidRPr="00C731F9">
        <w:rPr>
          <w:spacing w:val="1"/>
          <w:sz w:val="28"/>
          <w:szCs w:val="28"/>
        </w:rPr>
        <w:t xml:space="preserve"> </w:t>
      </w:r>
      <w:r w:rsidRPr="00C731F9">
        <w:rPr>
          <w:sz w:val="28"/>
          <w:szCs w:val="28"/>
        </w:rPr>
        <w:t>профилактическая</w:t>
      </w:r>
      <w:r w:rsidRPr="00C731F9">
        <w:rPr>
          <w:spacing w:val="1"/>
          <w:sz w:val="28"/>
          <w:szCs w:val="28"/>
        </w:rPr>
        <w:t xml:space="preserve"> </w:t>
      </w:r>
      <w:r w:rsidRPr="00C731F9">
        <w:rPr>
          <w:sz w:val="28"/>
          <w:szCs w:val="28"/>
        </w:rPr>
        <w:t>работа</w:t>
      </w:r>
      <w:r w:rsidRPr="00C731F9">
        <w:rPr>
          <w:spacing w:val="1"/>
          <w:sz w:val="28"/>
          <w:szCs w:val="28"/>
        </w:rPr>
        <w:t xml:space="preserve"> </w:t>
      </w:r>
      <w:r w:rsidRPr="00C731F9">
        <w:rPr>
          <w:sz w:val="28"/>
          <w:szCs w:val="28"/>
        </w:rPr>
        <w:t>стоит</w:t>
      </w:r>
      <w:r w:rsidRPr="00C731F9">
        <w:rPr>
          <w:spacing w:val="1"/>
          <w:sz w:val="28"/>
          <w:szCs w:val="28"/>
        </w:rPr>
        <w:t xml:space="preserve"> </w:t>
      </w:r>
      <w:r w:rsidRPr="00C731F9">
        <w:rPr>
          <w:sz w:val="28"/>
          <w:szCs w:val="28"/>
        </w:rPr>
        <w:t>на</w:t>
      </w:r>
      <w:r w:rsidRPr="00C731F9">
        <w:rPr>
          <w:spacing w:val="1"/>
          <w:sz w:val="28"/>
          <w:szCs w:val="28"/>
        </w:rPr>
        <w:t xml:space="preserve"> </w:t>
      </w:r>
      <w:r w:rsidRPr="00C731F9">
        <w:rPr>
          <w:sz w:val="28"/>
          <w:szCs w:val="28"/>
        </w:rPr>
        <w:t>внутришкольном</w:t>
      </w:r>
      <w:r w:rsidRPr="00C731F9">
        <w:rPr>
          <w:spacing w:val="1"/>
          <w:sz w:val="28"/>
          <w:szCs w:val="28"/>
        </w:rPr>
        <w:t xml:space="preserve"> </w:t>
      </w:r>
      <w:r w:rsidRPr="00C731F9">
        <w:rPr>
          <w:sz w:val="28"/>
          <w:szCs w:val="28"/>
        </w:rPr>
        <w:t>контроле.</w:t>
      </w:r>
    </w:p>
    <w:p w:rsidR="00C731F9" w:rsidRPr="00C731F9" w:rsidRDefault="00C731F9" w:rsidP="00511F95">
      <w:pPr>
        <w:suppressAutoHyphens/>
        <w:autoSpaceDE/>
        <w:autoSpaceDN/>
        <w:ind w:firstLine="539"/>
        <w:jc w:val="both"/>
        <w:rPr>
          <w:sz w:val="23"/>
          <w:szCs w:val="28"/>
        </w:rPr>
      </w:pPr>
      <w:r w:rsidRPr="00C731F9">
        <w:rPr>
          <w:sz w:val="28"/>
          <w:szCs w:val="28"/>
        </w:rPr>
        <w:t>Работа по профилактике правонарушений ведётся на должном уровне,</w:t>
      </w:r>
      <w:r w:rsidRPr="00C731F9">
        <w:rPr>
          <w:spacing w:val="1"/>
          <w:sz w:val="28"/>
          <w:szCs w:val="28"/>
        </w:rPr>
        <w:t xml:space="preserve"> </w:t>
      </w:r>
      <w:r w:rsidRPr="00C731F9">
        <w:rPr>
          <w:sz w:val="28"/>
          <w:szCs w:val="28"/>
        </w:rPr>
        <w:t>все</w:t>
      </w:r>
      <w:r w:rsidRPr="00C731F9">
        <w:rPr>
          <w:spacing w:val="1"/>
          <w:sz w:val="28"/>
          <w:szCs w:val="28"/>
        </w:rPr>
        <w:t xml:space="preserve"> </w:t>
      </w:r>
      <w:r w:rsidRPr="00C731F9">
        <w:rPr>
          <w:sz w:val="28"/>
          <w:szCs w:val="28"/>
        </w:rPr>
        <w:t>учащиеся</w:t>
      </w:r>
      <w:r w:rsidRPr="00C731F9">
        <w:rPr>
          <w:spacing w:val="1"/>
          <w:sz w:val="28"/>
          <w:szCs w:val="28"/>
        </w:rPr>
        <w:t xml:space="preserve"> </w:t>
      </w:r>
      <w:r w:rsidRPr="00C731F9">
        <w:rPr>
          <w:sz w:val="28"/>
          <w:szCs w:val="28"/>
        </w:rPr>
        <w:t>«группы</w:t>
      </w:r>
      <w:r w:rsidRPr="00C731F9">
        <w:rPr>
          <w:spacing w:val="1"/>
          <w:sz w:val="28"/>
          <w:szCs w:val="28"/>
        </w:rPr>
        <w:t xml:space="preserve"> </w:t>
      </w:r>
      <w:r w:rsidRPr="00C731F9">
        <w:rPr>
          <w:sz w:val="28"/>
          <w:szCs w:val="28"/>
        </w:rPr>
        <w:t>риска»</w:t>
      </w:r>
      <w:r w:rsidRPr="00C731F9">
        <w:rPr>
          <w:spacing w:val="1"/>
          <w:sz w:val="28"/>
          <w:szCs w:val="28"/>
        </w:rPr>
        <w:t xml:space="preserve"> </w:t>
      </w:r>
      <w:r w:rsidRPr="00C731F9">
        <w:rPr>
          <w:sz w:val="28"/>
          <w:szCs w:val="28"/>
        </w:rPr>
        <w:t>охвачены</w:t>
      </w:r>
      <w:r w:rsidRPr="00C731F9">
        <w:rPr>
          <w:spacing w:val="1"/>
          <w:sz w:val="28"/>
          <w:szCs w:val="28"/>
        </w:rPr>
        <w:t xml:space="preserve"> </w:t>
      </w:r>
      <w:r w:rsidRPr="00C731F9">
        <w:rPr>
          <w:sz w:val="28"/>
          <w:szCs w:val="28"/>
        </w:rPr>
        <w:t>внеурочной</w:t>
      </w:r>
      <w:r w:rsidRPr="00C731F9">
        <w:rPr>
          <w:spacing w:val="1"/>
          <w:sz w:val="28"/>
          <w:szCs w:val="28"/>
        </w:rPr>
        <w:t xml:space="preserve"> </w:t>
      </w:r>
      <w:r w:rsidRPr="00C731F9">
        <w:rPr>
          <w:sz w:val="28"/>
          <w:szCs w:val="28"/>
        </w:rPr>
        <w:t>занятостью,</w:t>
      </w:r>
      <w:r w:rsidRPr="00C731F9">
        <w:rPr>
          <w:spacing w:val="1"/>
          <w:sz w:val="28"/>
          <w:szCs w:val="28"/>
        </w:rPr>
        <w:t xml:space="preserve"> </w:t>
      </w:r>
      <w:r w:rsidRPr="00C731F9">
        <w:rPr>
          <w:sz w:val="28"/>
          <w:szCs w:val="28"/>
        </w:rPr>
        <w:t>индивидуальная</w:t>
      </w:r>
      <w:r w:rsidRPr="00C731F9">
        <w:rPr>
          <w:spacing w:val="1"/>
          <w:sz w:val="28"/>
          <w:szCs w:val="28"/>
        </w:rPr>
        <w:t xml:space="preserve"> </w:t>
      </w:r>
      <w:r w:rsidRPr="00C731F9">
        <w:rPr>
          <w:sz w:val="28"/>
          <w:szCs w:val="28"/>
        </w:rPr>
        <w:t>работа</w:t>
      </w:r>
      <w:r w:rsidRPr="00C731F9">
        <w:rPr>
          <w:spacing w:val="1"/>
          <w:sz w:val="28"/>
          <w:szCs w:val="28"/>
        </w:rPr>
        <w:t xml:space="preserve"> </w:t>
      </w:r>
      <w:r w:rsidRPr="00C731F9">
        <w:rPr>
          <w:sz w:val="28"/>
          <w:szCs w:val="28"/>
        </w:rPr>
        <w:t>с</w:t>
      </w:r>
      <w:r w:rsidRPr="00C731F9">
        <w:rPr>
          <w:spacing w:val="1"/>
          <w:sz w:val="28"/>
          <w:szCs w:val="28"/>
        </w:rPr>
        <w:t xml:space="preserve"> </w:t>
      </w:r>
      <w:r w:rsidRPr="00C731F9">
        <w:rPr>
          <w:sz w:val="28"/>
          <w:szCs w:val="28"/>
        </w:rPr>
        <w:t>детьми</w:t>
      </w:r>
      <w:r w:rsidRPr="00C731F9">
        <w:rPr>
          <w:spacing w:val="1"/>
          <w:sz w:val="28"/>
          <w:szCs w:val="28"/>
        </w:rPr>
        <w:t xml:space="preserve"> </w:t>
      </w:r>
      <w:r w:rsidRPr="00C731F9">
        <w:rPr>
          <w:sz w:val="28"/>
          <w:szCs w:val="28"/>
        </w:rPr>
        <w:t>девиантного</w:t>
      </w:r>
      <w:r w:rsidRPr="00C731F9">
        <w:rPr>
          <w:spacing w:val="1"/>
          <w:sz w:val="28"/>
          <w:szCs w:val="28"/>
        </w:rPr>
        <w:t xml:space="preserve"> </w:t>
      </w:r>
      <w:r w:rsidRPr="00C731F9">
        <w:rPr>
          <w:sz w:val="28"/>
          <w:szCs w:val="28"/>
        </w:rPr>
        <w:t>поведения</w:t>
      </w:r>
      <w:r w:rsidRPr="00C731F9">
        <w:rPr>
          <w:spacing w:val="1"/>
          <w:sz w:val="28"/>
          <w:szCs w:val="28"/>
        </w:rPr>
        <w:t xml:space="preserve"> </w:t>
      </w:r>
      <w:r w:rsidRPr="00C731F9">
        <w:rPr>
          <w:sz w:val="28"/>
          <w:szCs w:val="28"/>
        </w:rPr>
        <w:t>ведется</w:t>
      </w:r>
      <w:r w:rsidRPr="00C731F9">
        <w:rPr>
          <w:spacing w:val="1"/>
          <w:sz w:val="28"/>
          <w:szCs w:val="28"/>
        </w:rPr>
        <w:t xml:space="preserve"> </w:t>
      </w:r>
      <w:r w:rsidRPr="00C731F9">
        <w:rPr>
          <w:sz w:val="28"/>
          <w:szCs w:val="28"/>
        </w:rPr>
        <w:t>систематически,</w:t>
      </w:r>
      <w:r w:rsidRPr="00C731F9">
        <w:rPr>
          <w:spacing w:val="1"/>
          <w:sz w:val="28"/>
          <w:szCs w:val="28"/>
        </w:rPr>
        <w:t xml:space="preserve"> </w:t>
      </w:r>
      <w:r w:rsidRPr="00C731F9">
        <w:rPr>
          <w:sz w:val="28"/>
          <w:szCs w:val="28"/>
        </w:rPr>
        <w:t>классные</w:t>
      </w:r>
      <w:r w:rsidRPr="00C731F9">
        <w:rPr>
          <w:spacing w:val="1"/>
          <w:sz w:val="28"/>
          <w:szCs w:val="28"/>
        </w:rPr>
        <w:t xml:space="preserve"> </w:t>
      </w:r>
      <w:r w:rsidRPr="00C731F9">
        <w:rPr>
          <w:sz w:val="28"/>
          <w:szCs w:val="28"/>
        </w:rPr>
        <w:t>руководители</w:t>
      </w:r>
      <w:r w:rsidRPr="00C731F9">
        <w:rPr>
          <w:spacing w:val="1"/>
          <w:sz w:val="28"/>
          <w:szCs w:val="28"/>
        </w:rPr>
        <w:t xml:space="preserve"> </w:t>
      </w:r>
      <w:r w:rsidRPr="00C731F9">
        <w:rPr>
          <w:sz w:val="28"/>
          <w:szCs w:val="28"/>
        </w:rPr>
        <w:t>контролируют посещаемость и успеваемость учащихся, привлекают ребят к участию в мероприятиях в классных коллективах, общешкольных и городских социально значимых акциях и проектах (акция «Песни ПОБЕДЫ», «Помощь НАШИМ», «Дети-детям»). Персональные дела</w:t>
      </w:r>
      <w:r w:rsidRPr="00C731F9">
        <w:rPr>
          <w:spacing w:val="1"/>
          <w:sz w:val="28"/>
          <w:szCs w:val="28"/>
        </w:rPr>
        <w:t xml:space="preserve"> </w:t>
      </w:r>
      <w:r w:rsidRPr="00C731F9">
        <w:rPr>
          <w:sz w:val="28"/>
          <w:szCs w:val="28"/>
        </w:rPr>
        <w:t>учащихся рассматривались на заседаниях Совета профилактики регулярно с</w:t>
      </w:r>
      <w:r w:rsidRPr="00C731F9">
        <w:rPr>
          <w:spacing w:val="1"/>
          <w:sz w:val="28"/>
          <w:szCs w:val="28"/>
        </w:rPr>
        <w:t xml:space="preserve"> </w:t>
      </w:r>
      <w:r w:rsidRPr="00C731F9">
        <w:rPr>
          <w:sz w:val="28"/>
          <w:szCs w:val="28"/>
        </w:rPr>
        <w:t>привлечением</w:t>
      </w:r>
      <w:r w:rsidRPr="00C731F9">
        <w:rPr>
          <w:spacing w:val="1"/>
          <w:sz w:val="28"/>
          <w:szCs w:val="28"/>
        </w:rPr>
        <w:t xml:space="preserve"> </w:t>
      </w:r>
      <w:r w:rsidRPr="00C731F9">
        <w:rPr>
          <w:sz w:val="28"/>
          <w:szCs w:val="28"/>
        </w:rPr>
        <w:t>родительской</w:t>
      </w:r>
      <w:r w:rsidRPr="00C731F9">
        <w:rPr>
          <w:spacing w:val="1"/>
          <w:sz w:val="28"/>
          <w:szCs w:val="28"/>
        </w:rPr>
        <w:t xml:space="preserve"> </w:t>
      </w:r>
      <w:r w:rsidRPr="00C731F9">
        <w:rPr>
          <w:sz w:val="28"/>
          <w:szCs w:val="28"/>
        </w:rPr>
        <w:t>общественности.</w:t>
      </w:r>
      <w:r w:rsidRPr="00C731F9">
        <w:rPr>
          <w:spacing w:val="1"/>
          <w:sz w:val="28"/>
          <w:szCs w:val="28"/>
        </w:rPr>
        <w:t xml:space="preserve"> </w:t>
      </w:r>
      <w:r w:rsidRPr="00C731F9">
        <w:rPr>
          <w:sz w:val="28"/>
          <w:szCs w:val="28"/>
        </w:rPr>
        <w:t>Можно</w:t>
      </w:r>
      <w:r w:rsidRPr="00C731F9">
        <w:rPr>
          <w:spacing w:val="1"/>
          <w:sz w:val="28"/>
          <w:szCs w:val="28"/>
        </w:rPr>
        <w:t xml:space="preserve"> </w:t>
      </w:r>
      <w:r w:rsidRPr="00C731F9">
        <w:rPr>
          <w:sz w:val="28"/>
          <w:szCs w:val="28"/>
        </w:rPr>
        <w:t>отметить</w:t>
      </w:r>
      <w:r w:rsidRPr="00C731F9">
        <w:rPr>
          <w:spacing w:val="1"/>
          <w:sz w:val="28"/>
          <w:szCs w:val="28"/>
        </w:rPr>
        <w:t xml:space="preserve"> </w:t>
      </w:r>
      <w:r w:rsidRPr="00C731F9">
        <w:rPr>
          <w:sz w:val="28"/>
          <w:szCs w:val="28"/>
        </w:rPr>
        <w:t>положительную работу Совета</w:t>
      </w:r>
      <w:r w:rsidRPr="00C731F9">
        <w:rPr>
          <w:spacing w:val="1"/>
          <w:sz w:val="28"/>
          <w:szCs w:val="28"/>
        </w:rPr>
        <w:t xml:space="preserve"> </w:t>
      </w:r>
      <w:r w:rsidRPr="00C731F9">
        <w:rPr>
          <w:sz w:val="28"/>
          <w:szCs w:val="28"/>
        </w:rPr>
        <w:t xml:space="preserve">профилактики. </w:t>
      </w:r>
    </w:p>
    <w:p w:rsidR="00C731F9" w:rsidRPr="00C731F9" w:rsidRDefault="00C731F9" w:rsidP="00511F95">
      <w:pPr>
        <w:suppressAutoHyphens/>
        <w:autoSpaceDE/>
        <w:autoSpaceDN/>
        <w:spacing w:before="1"/>
        <w:ind w:firstLine="539"/>
        <w:jc w:val="both"/>
        <w:rPr>
          <w:sz w:val="23"/>
          <w:szCs w:val="28"/>
        </w:rPr>
      </w:pPr>
      <w:r w:rsidRPr="00C731F9">
        <w:rPr>
          <w:sz w:val="28"/>
          <w:szCs w:val="28"/>
        </w:rPr>
        <w:t xml:space="preserve">За Волочаевским лицеем  закреплен инспектор ПДН -  </w:t>
      </w:r>
      <w:r w:rsidRPr="00C731F9">
        <w:rPr>
          <w:spacing w:val="1"/>
          <w:sz w:val="28"/>
          <w:szCs w:val="28"/>
        </w:rPr>
        <w:t xml:space="preserve"> </w:t>
      </w:r>
      <w:r w:rsidRPr="00C731F9">
        <w:rPr>
          <w:sz w:val="28"/>
          <w:szCs w:val="28"/>
        </w:rPr>
        <w:t>лейтенант</w:t>
      </w:r>
      <w:r w:rsidRPr="00C731F9">
        <w:rPr>
          <w:spacing w:val="1"/>
          <w:sz w:val="28"/>
          <w:szCs w:val="28"/>
        </w:rPr>
        <w:t xml:space="preserve"> </w:t>
      </w:r>
      <w:r w:rsidRPr="00C731F9">
        <w:rPr>
          <w:sz w:val="28"/>
          <w:szCs w:val="28"/>
        </w:rPr>
        <w:t>полиции</w:t>
      </w:r>
      <w:r w:rsidRPr="00C731F9">
        <w:rPr>
          <w:spacing w:val="1"/>
          <w:sz w:val="28"/>
          <w:szCs w:val="28"/>
        </w:rPr>
        <w:t xml:space="preserve"> </w:t>
      </w:r>
      <w:r w:rsidRPr="00C731F9">
        <w:rPr>
          <w:sz w:val="28"/>
          <w:szCs w:val="28"/>
        </w:rPr>
        <w:t>Отдела</w:t>
      </w:r>
      <w:r w:rsidRPr="00C731F9">
        <w:rPr>
          <w:spacing w:val="1"/>
          <w:sz w:val="28"/>
          <w:szCs w:val="28"/>
        </w:rPr>
        <w:t xml:space="preserve"> </w:t>
      </w:r>
      <w:r w:rsidRPr="00C731F9">
        <w:rPr>
          <w:sz w:val="28"/>
          <w:szCs w:val="28"/>
        </w:rPr>
        <w:t>№</w:t>
      </w:r>
      <w:r w:rsidRPr="00C731F9">
        <w:rPr>
          <w:spacing w:val="1"/>
          <w:sz w:val="28"/>
          <w:szCs w:val="28"/>
        </w:rPr>
        <w:t xml:space="preserve"> </w:t>
      </w:r>
      <w:r w:rsidRPr="00C731F9">
        <w:rPr>
          <w:sz w:val="28"/>
          <w:szCs w:val="28"/>
        </w:rPr>
        <w:t>4</w:t>
      </w:r>
      <w:r w:rsidRPr="00C731F9">
        <w:rPr>
          <w:spacing w:val="1"/>
          <w:sz w:val="28"/>
          <w:szCs w:val="28"/>
        </w:rPr>
        <w:t xml:space="preserve"> </w:t>
      </w:r>
      <w:r w:rsidRPr="00C731F9">
        <w:rPr>
          <w:sz w:val="28"/>
          <w:szCs w:val="28"/>
        </w:rPr>
        <w:t>УМВД</w:t>
      </w:r>
      <w:r w:rsidRPr="00C731F9">
        <w:rPr>
          <w:spacing w:val="1"/>
          <w:sz w:val="28"/>
          <w:szCs w:val="28"/>
        </w:rPr>
        <w:t xml:space="preserve"> </w:t>
      </w:r>
      <w:r w:rsidRPr="00C731F9">
        <w:rPr>
          <w:sz w:val="28"/>
          <w:szCs w:val="28"/>
        </w:rPr>
        <w:t>России</w:t>
      </w:r>
      <w:r w:rsidRPr="00C731F9">
        <w:rPr>
          <w:spacing w:val="1"/>
          <w:sz w:val="28"/>
          <w:szCs w:val="28"/>
        </w:rPr>
        <w:t xml:space="preserve"> </w:t>
      </w:r>
      <w:r w:rsidRPr="00C731F9">
        <w:rPr>
          <w:sz w:val="28"/>
          <w:szCs w:val="28"/>
        </w:rPr>
        <w:t>по</w:t>
      </w:r>
      <w:r w:rsidRPr="00C731F9">
        <w:rPr>
          <w:spacing w:val="1"/>
          <w:sz w:val="28"/>
          <w:szCs w:val="28"/>
        </w:rPr>
        <w:t xml:space="preserve"> </w:t>
      </w:r>
      <w:r w:rsidRPr="00C731F9">
        <w:rPr>
          <w:sz w:val="28"/>
          <w:szCs w:val="28"/>
        </w:rPr>
        <w:t>г.</w:t>
      </w:r>
      <w:r w:rsidRPr="00C731F9">
        <w:rPr>
          <w:spacing w:val="1"/>
          <w:sz w:val="28"/>
          <w:szCs w:val="28"/>
        </w:rPr>
        <w:t xml:space="preserve"> </w:t>
      </w:r>
      <w:r w:rsidRPr="00C731F9">
        <w:rPr>
          <w:sz w:val="28"/>
          <w:szCs w:val="28"/>
        </w:rPr>
        <w:t>Хабаровску</w:t>
      </w:r>
      <w:r w:rsidRPr="00C731F9">
        <w:rPr>
          <w:spacing w:val="1"/>
          <w:sz w:val="28"/>
          <w:szCs w:val="28"/>
        </w:rPr>
        <w:t xml:space="preserve"> </w:t>
      </w:r>
      <w:r w:rsidRPr="00C731F9">
        <w:rPr>
          <w:sz w:val="28"/>
          <w:szCs w:val="28"/>
        </w:rPr>
        <w:t>Лошкарева Маргарита Сергеевна. Она проводит</w:t>
      </w:r>
      <w:r w:rsidRPr="00C731F9">
        <w:rPr>
          <w:spacing w:val="1"/>
          <w:sz w:val="28"/>
          <w:szCs w:val="28"/>
        </w:rPr>
        <w:t xml:space="preserve"> </w:t>
      </w:r>
      <w:r w:rsidRPr="00C731F9">
        <w:rPr>
          <w:sz w:val="28"/>
          <w:szCs w:val="28"/>
        </w:rPr>
        <w:t>беседы</w:t>
      </w:r>
      <w:r w:rsidRPr="00C731F9">
        <w:rPr>
          <w:spacing w:val="1"/>
          <w:sz w:val="28"/>
          <w:szCs w:val="28"/>
        </w:rPr>
        <w:t xml:space="preserve"> </w:t>
      </w:r>
      <w:r w:rsidRPr="00C731F9">
        <w:rPr>
          <w:sz w:val="28"/>
          <w:szCs w:val="28"/>
        </w:rPr>
        <w:t>с</w:t>
      </w:r>
      <w:r w:rsidRPr="00C731F9">
        <w:rPr>
          <w:spacing w:val="1"/>
          <w:sz w:val="28"/>
          <w:szCs w:val="28"/>
        </w:rPr>
        <w:t xml:space="preserve"> </w:t>
      </w:r>
      <w:r w:rsidRPr="00C731F9">
        <w:rPr>
          <w:sz w:val="28"/>
          <w:szCs w:val="28"/>
        </w:rPr>
        <w:t>ребятами</w:t>
      </w:r>
      <w:r w:rsidRPr="00C731F9">
        <w:rPr>
          <w:spacing w:val="70"/>
          <w:sz w:val="28"/>
          <w:szCs w:val="28"/>
        </w:rPr>
        <w:t xml:space="preserve"> </w:t>
      </w:r>
      <w:r w:rsidRPr="00C731F9">
        <w:rPr>
          <w:sz w:val="28"/>
          <w:szCs w:val="28"/>
        </w:rPr>
        <w:t>«группы</w:t>
      </w:r>
      <w:r w:rsidRPr="00C731F9">
        <w:rPr>
          <w:spacing w:val="1"/>
          <w:sz w:val="28"/>
          <w:szCs w:val="28"/>
        </w:rPr>
        <w:t xml:space="preserve"> </w:t>
      </w:r>
      <w:r w:rsidRPr="00C731F9">
        <w:rPr>
          <w:sz w:val="28"/>
          <w:szCs w:val="28"/>
        </w:rPr>
        <w:t>риска». В проблемных классах рассмотрены вопросы профилактики вредных</w:t>
      </w:r>
      <w:r w:rsidRPr="00C731F9">
        <w:rPr>
          <w:spacing w:val="1"/>
          <w:sz w:val="28"/>
          <w:szCs w:val="28"/>
        </w:rPr>
        <w:t xml:space="preserve"> </w:t>
      </w:r>
      <w:r w:rsidRPr="00C731F9">
        <w:rPr>
          <w:sz w:val="28"/>
          <w:szCs w:val="28"/>
        </w:rPr>
        <w:t>привычек, ответственности несовершеннолетних за правонарушения и</w:t>
      </w:r>
      <w:r w:rsidRPr="00C731F9">
        <w:rPr>
          <w:spacing w:val="1"/>
          <w:sz w:val="28"/>
          <w:szCs w:val="28"/>
        </w:rPr>
        <w:t xml:space="preserve"> </w:t>
      </w:r>
      <w:r w:rsidRPr="00C731F9">
        <w:rPr>
          <w:sz w:val="28"/>
          <w:szCs w:val="28"/>
        </w:rPr>
        <w:t>т.д. Так же беседы проводила  подполковник полиции Поповская Надежда Анатольевна и приглашенные</w:t>
      </w:r>
      <w:r w:rsidRPr="00C731F9">
        <w:rPr>
          <w:spacing w:val="-5"/>
          <w:sz w:val="28"/>
          <w:szCs w:val="28"/>
        </w:rPr>
        <w:t xml:space="preserve"> </w:t>
      </w:r>
      <w:r w:rsidRPr="00C731F9">
        <w:rPr>
          <w:sz w:val="28"/>
          <w:szCs w:val="28"/>
        </w:rPr>
        <w:t>работники</w:t>
      </w:r>
      <w:r w:rsidRPr="00C731F9">
        <w:rPr>
          <w:spacing w:val="1"/>
          <w:sz w:val="28"/>
          <w:szCs w:val="28"/>
        </w:rPr>
        <w:t xml:space="preserve"> </w:t>
      </w:r>
      <w:r w:rsidRPr="00C731F9">
        <w:rPr>
          <w:sz w:val="28"/>
          <w:szCs w:val="28"/>
        </w:rPr>
        <w:t>прокуратуры</w:t>
      </w:r>
      <w:r w:rsidRPr="00C731F9">
        <w:rPr>
          <w:spacing w:val="-1"/>
          <w:sz w:val="28"/>
          <w:szCs w:val="28"/>
        </w:rPr>
        <w:t xml:space="preserve"> </w:t>
      </w:r>
      <w:r w:rsidRPr="00C731F9">
        <w:rPr>
          <w:sz w:val="28"/>
          <w:szCs w:val="28"/>
        </w:rPr>
        <w:t>Центрального</w:t>
      </w:r>
      <w:r w:rsidRPr="00C731F9">
        <w:rPr>
          <w:spacing w:val="-1"/>
          <w:sz w:val="28"/>
          <w:szCs w:val="28"/>
        </w:rPr>
        <w:t xml:space="preserve"> </w:t>
      </w:r>
      <w:r w:rsidRPr="00C731F9">
        <w:rPr>
          <w:sz w:val="28"/>
          <w:szCs w:val="28"/>
        </w:rPr>
        <w:t>района</w:t>
      </w:r>
      <w:r w:rsidRPr="00C731F9">
        <w:rPr>
          <w:spacing w:val="2"/>
          <w:sz w:val="28"/>
          <w:szCs w:val="28"/>
        </w:rPr>
        <w:t xml:space="preserve"> </w:t>
      </w:r>
      <w:r w:rsidRPr="00C731F9">
        <w:rPr>
          <w:sz w:val="28"/>
          <w:szCs w:val="28"/>
        </w:rPr>
        <w:t>и</w:t>
      </w:r>
      <w:r w:rsidRPr="00C731F9">
        <w:rPr>
          <w:spacing w:val="-1"/>
          <w:sz w:val="28"/>
          <w:szCs w:val="28"/>
        </w:rPr>
        <w:t xml:space="preserve"> </w:t>
      </w:r>
      <w:r w:rsidRPr="00C731F9">
        <w:rPr>
          <w:sz w:val="28"/>
          <w:szCs w:val="28"/>
        </w:rPr>
        <w:t>города.</w:t>
      </w:r>
    </w:p>
    <w:p w:rsidR="00C731F9" w:rsidRPr="00C731F9" w:rsidRDefault="00C731F9" w:rsidP="00511F95">
      <w:pPr>
        <w:tabs>
          <w:tab w:val="left" w:pos="3007"/>
          <w:tab w:val="left" w:pos="4850"/>
          <w:tab w:val="left" w:pos="7187"/>
          <w:tab w:val="left" w:pos="8259"/>
          <w:tab w:val="left" w:pos="8763"/>
        </w:tabs>
        <w:suppressAutoHyphens/>
        <w:autoSpaceDE/>
        <w:autoSpaceDN/>
        <w:spacing w:before="1"/>
        <w:ind w:firstLine="539"/>
        <w:rPr>
          <w:sz w:val="23"/>
          <w:szCs w:val="28"/>
        </w:rPr>
      </w:pPr>
      <w:r w:rsidRPr="00C731F9">
        <w:rPr>
          <w:b/>
          <w:sz w:val="28"/>
          <w:szCs w:val="28"/>
        </w:rPr>
        <w:t>Выводы:</w:t>
      </w:r>
      <w:r w:rsidR="0016254A">
        <w:rPr>
          <w:b/>
          <w:sz w:val="28"/>
          <w:szCs w:val="28"/>
        </w:rPr>
        <w:t xml:space="preserve">    </w:t>
      </w:r>
      <w:r w:rsidR="0016254A" w:rsidRPr="00C731F9">
        <w:rPr>
          <w:sz w:val="28"/>
          <w:szCs w:val="28"/>
        </w:rPr>
        <w:t xml:space="preserve"> </w:t>
      </w:r>
      <w:r w:rsidRPr="00C731F9">
        <w:rPr>
          <w:sz w:val="28"/>
          <w:szCs w:val="28"/>
        </w:rPr>
        <w:t>показателями</w:t>
      </w:r>
      <w:r w:rsidRPr="00C731F9">
        <w:rPr>
          <w:sz w:val="28"/>
          <w:szCs w:val="28"/>
        </w:rPr>
        <w:tab/>
        <w:t>результативности</w:t>
      </w:r>
      <w:r w:rsidRPr="00C731F9">
        <w:rPr>
          <w:sz w:val="28"/>
          <w:szCs w:val="28"/>
        </w:rPr>
        <w:tab/>
        <w:t>работы</w:t>
      </w:r>
      <w:r w:rsidRPr="00C731F9">
        <w:rPr>
          <w:sz w:val="28"/>
          <w:szCs w:val="28"/>
        </w:rPr>
        <w:tab/>
        <w:t>по</w:t>
      </w:r>
      <w:r w:rsidR="0016254A">
        <w:rPr>
          <w:sz w:val="28"/>
          <w:szCs w:val="28"/>
        </w:rPr>
        <w:t xml:space="preserve"> </w:t>
      </w:r>
      <w:r w:rsidRPr="00C731F9">
        <w:rPr>
          <w:spacing w:val="-1"/>
          <w:sz w:val="28"/>
          <w:szCs w:val="28"/>
        </w:rPr>
        <w:t>профилактике</w:t>
      </w:r>
      <w:r w:rsidRPr="00C731F9">
        <w:rPr>
          <w:spacing w:val="-67"/>
          <w:sz w:val="28"/>
          <w:szCs w:val="28"/>
        </w:rPr>
        <w:t xml:space="preserve"> </w:t>
      </w:r>
      <w:r w:rsidR="0016254A">
        <w:rPr>
          <w:spacing w:val="-67"/>
          <w:sz w:val="28"/>
          <w:szCs w:val="28"/>
        </w:rPr>
        <w:t xml:space="preserve">         </w:t>
      </w:r>
      <w:r w:rsidRPr="00C731F9">
        <w:rPr>
          <w:sz w:val="28"/>
          <w:szCs w:val="28"/>
        </w:rPr>
        <w:t>правонарушений</w:t>
      </w:r>
      <w:r w:rsidRPr="00C731F9">
        <w:rPr>
          <w:spacing w:val="-1"/>
          <w:sz w:val="28"/>
          <w:szCs w:val="28"/>
        </w:rPr>
        <w:t xml:space="preserve"> </w:t>
      </w:r>
      <w:r w:rsidRPr="00C731F9">
        <w:rPr>
          <w:sz w:val="28"/>
          <w:szCs w:val="28"/>
        </w:rPr>
        <w:t>считаем:</w:t>
      </w:r>
    </w:p>
    <w:p w:rsidR="0016254A" w:rsidRPr="0016254A" w:rsidRDefault="00C731F9" w:rsidP="00275BC3">
      <w:pPr>
        <w:pStyle w:val="a5"/>
        <w:numPr>
          <w:ilvl w:val="0"/>
          <w:numId w:val="82"/>
        </w:numPr>
        <w:tabs>
          <w:tab w:val="left" w:pos="1810"/>
          <w:tab w:val="left" w:pos="3687"/>
          <w:tab w:val="left" w:pos="5355"/>
          <w:tab w:val="left" w:pos="7321"/>
          <w:tab w:val="left" w:pos="8765"/>
          <w:tab w:val="left" w:pos="9228"/>
        </w:tabs>
        <w:ind w:left="426"/>
        <w:jc w:val="both"/>
        <w:rPr>
          <w:rFonts w:ascii="Times New Roman" w:hAnsi="Times New Roman" w:cs="Times New Roman"/>
          <w:sz w:val="28"/>
        </w:rPr>
      </w:pPr>
      <w:r w:rsidRPr="0016254A">
        <w:rPr>
          <w:rFonts w:ascii="Times New Roman" w:hAnsi="Times New Roman" w:cs="Times New Roman"/>
          <w:sz w:val="28"/>
        </w:rPr>
        <w:t>Уменьшение</w:t>
      </w:r>
      <w:r w:rsidRPr="0016254A">
        <w:rPr>
          <w:rFonts w:ascii="Times New Roman" w:hAnsi="Times New Roman" w:cs="Times New Roman"/>
          <w:sz w:val="28"/>
        </w:rPr>
        <w:tab/>
        <w:t>ко</w:t>
      </w:r>
      <w:r w:rsidR="0016254A" w:rsidRPr="0016254A">
        <w:rPr>
          <w:rFonts w:ascii="Times New Roman" w:hAnsi="Times New Roman" w:cs="Times New Roman"/>
          <w:sz w:val="28"/>
        </w:rPr>
        <w:t>личества</w:t>
      </w:r>
      <w:r w:rsidR="0016254A" w:rsidRPr="0016254A">
        <w:rPr>
          <w:rFonts w:ascii="Times New Roman" w:hAnsi="Times New Roman" w:cs="Times New Roman"/>
          <w:sz w:val="28"/>
        </w:rPr>
        <w:tab/>
        <w:t>конфликтных</w:t>
      </w:r>
      <w:r w:rsidR="0016254A" w:rsidRPr="0016254A">
        <w:rPr>
          <w:rFonts w:ascii="Times New Roman" w:hAnsi="Times New Roman" w:cs="Times New Roman"/>
          <w:sz w:val="28"/>
        </w:rPr>
        <w:tab/>
        <w:t>ситуаций</w:t>
      </w:r>
      <w:r w:rsidR="0016254A" w:rsidRPr="0016254A">
        <w:rPr>
          <w:rFonts w:ascii="Times New Roman" w:hAnsi="Times New Roman" w:cs="Times New Roman"/>
          <w:sz w:val="28"/>
        </w:rPr>
        <w:tab/>
        <w:t xml:space="preserve">в </w:t>
      </w:r>
      <w:r w:rsidRPr="0016254A">
        <w:rPr>
          <w:rFonts w:ascii="Times New Roman" w:hAnsi="Times New Roman" w:cs="Times New Roman"/>
          <w:sz w:val="28"/>
        </w:rPr>
        <w:t>школьном</w:t>
      </w:r>
      <w:r w:rsidR="0016254A" w:rsidRPr="0016254A">
        <w:rPr>
          <w:rFonts w:ascii="Times New Roman" w:hAnsi="Times New Roman" w:cs="Times New Roman"/>
          <w:sz w:val="28"/>
        </w:rPr>
        <w:t xml:space="preserve"> </w:t>
      </w:r>
      <w:r w:rsidRPr="0016254A">
        <w:rPr>
          <w:rFonts w:ascii="Times New Roman" w:hAnsi="Times New Roman" w:cs="Times New Roman"/>
          <w:spacing w:val="-67"/>
          <w:sz w:val="28"/>
        </w:rPr>
        <w:t xml:space="preserve"> </w:t>
      </w:r>
      <w:r w:rsidR="0016254A" w:rsidRPr="0016254A">
        <w:rPr>
          <w:rFonts w:ascii="Times New Roman" w:hAnsi="Times New Roman" w:cs="Times New Roman"/>
          <w:spacing w:val="-67"/>
          <w:sz w:val="28"/>
        </w:rPr>
        <w:t xml:space="preserve">    </w:t>
      </w:r>
      <w:r w:rsidRPr="0016254A">
        <w:rPr>
          <w:rFonts w:ascii="Times New Roman" w:hAnsi="Times New Roman" w:cs="Times New Roman"/>
          <w:sz w:val="28"/>
        </w:rPr>
        <w:t>коллективе;</w:t>
      </w:r>
      <w:r w:rsidR="0016254A" w:rsidRPr="0016254A">
        <w:rPr>
          <w:rFonts w:ascii="Times New Roman" w:hAnsi="Times New Roman" w:cs="Times New Roman"/>
          <w:sz w:val="28"/>
        </w:rPr>
        <w:t xml:space="preserve"> </w:t>
      </w:r>
    </w:p>
    <w:p w:rsidR="0016254A" w:rsidRPr="0016254A" w:rsidRDefault="00C731F9" w:rsidP="00275BC3">
      <w:pPr>
        <w:pStyle w:val="a5"/>
        <w:numPr>
          <w:ilvl w:val="0"/>
          <w:numId w:val="82"/>
        </w:numPr>
        <w:tabs>
          <w:tab w:val="left" w:pos="1810"/>
          <w:tab w:val="left" w:pos="3687"/>
          <w:tab w:val="left" w:pos="5355"/>
          <w:tab w:val="left" w:pos="7321"/>
          <w:tab w:val="left" w:pos="8765"/>
          <w:tab w:val="left" w:pos="9228"/>
        </w:tabs>
        <w:ind w:left="426"/>
        <w:jc w:val="both"/>
        <w:rPr>
          <w:rFonts w:ascii="Times New Roman" w:hAnsi="Times New Roman" w:cs="Times New Roman"/>
          <w:sz w:val="28"/>
        </w:rPr>
      </w:pPr>
      <w:r w:rsidRPr="0016254A">
        <w:rPr>
          <w:rFonts w:ascii="Times New Roman" w:hAnsi="Times New Roman" w:cs="Times New Roman"/>
          <w:sz w:val="28"/>
        </w:rPr>
        <w:t>Организация</w:t>
      </w:r>
      <w:r w:rsidRPr="0016254A">
        <w:rPr>
          <w:rFonts w:ascii="Times New Roman" w:hAnsi="Times New Roman" w:cs="Times New Roman"/>
          <w:spacing w:val="-6"/>
          <w:sz w:val="28"/>
        </w:rPr>
        <w:t xml:space="preserve"> </w:t>
      </w:r>
      <w:r w:rsidRPr="0016254A">
        <w:rPr>
          <w:rFonts w:ascii="Times New Roman" w:hAnsi="Times New Roman" w:cs="Times New Roman"/>
          <w:sz w:val="28"/>
        </w:rPr>
        <w:t>работы</w:t>
      </w:r>
      <w:r w:rsidRPr="0016254A">
        <w:rPr>
          <w:rFonts w:ascii="Times New Roman" w:hAnsi="Times New Roman" w:cs="Times New Roman"/>
          <w:spacing w:val="-3"/>
          <w:sz w:val="28"/>
        </w:rPr>
        <w:t xml:space="preserve"> </w:t>
      </w:r>
      <w:r w:rsidRPr="0016254A">
        <w:rPr>
          <w:rFonts w:ascii="Times New Roman" w:hAnsi="Times New Roman" w:cs="Times New Roman"/>
          <w:sz w:val="28"/>
        </w:rPr>
        <w:t>школьной</w:t>
      </w:r>
      <w:r w:rsidRPr="0016254A">
        <w:rPr>
          <w:rFonts w:ascii="Times New Roman" w:hAnsi="Times New Roman" w:cs="Times New Roman"/>
          <w:spacing w:val="-3"/>
          <w:sz w:val="28"/>
        </w:rPr>
        <w:t xml:space="preserve"> </w:t>
      </w:r>
      <w:r w:rsidRPr="0016254A">
        <w:rPr>
          <w:rFonts w:ascii="Times New Roman" w:hAnsi="Times New Roman" w:cs="Times New Roman"/>
          <w:sz w:val="28"/>
        </w:rPr>
        <w:t>С</w:t>
      </w:r>
      <w:r w:rsidR="0016254A" w:rsidRPr="0016254A">
        <w:rPr>
          <w:rFonts w:ascii="Times New Roman" w:hAnsi="Times New Roman" w:cs="Times New Roman"/>
          <w:sz w:val="28"/>
        </w:rPr>
        <w:t xml:space="preserve">лужбы психологической поддержки. </w:t>
      </w:r>
    </w:p>
    <w:p w:rsidR="00C731F9" w:rsidRPr="0016254A" w:rsidRDefault="00C731F9" w:rsidP="00275BC3">
      <w:pPr>
        <w:pStyle w:val="a5"/>
        <w:numPr>
          <w:ilvl w:val="0"/>
          <w:numId w:val="82"/>
        </w:numPr>
        <w:tabs>
          <w:tab w:val="left" w:pos="1810"/>
          <w:tab w:val="left" w:pos="3687"/>
          <w:tab w:val="left" w:pos="5355"/>
          <w:tab w:val="left" w:pos="7321"/>
          <w:tab w:val="left" w:pos="8765"/>
          <w:tab w:val="left" w:pos="9228"/>
        </w:tabs>
        <w:ind w:left="426"/>
        <w:jc w:val="both"/>
        <w:rPr>
          <w:rFonts w:ascii="Times New Roman" w:hAnsi="Times New Roman" w:cs="Times New Roman"/>
          <w:sz w:val="28"/>
        </w:rPr>
      </w:pPr>
      <w:r w:rsidRPr="0016254A">
        <w:rPr>
          <w:rFonts w:ascii="Times New Roman" w:hAnsi="Times New Roman" w:cs="Times New Roman"/>
          <w:sz w:val="28"/>
        </w:rPr>
        <w:t>Сни</w:t>
      </w:r>
      <w:r w:rsidR="0016254A" w:rsidRPr="0016254A">
        <w:rPr>
          <w:rFonts w:ascii="Times New Roman" w:hAnsi="Times New Roman" w:cs="Times New Roman"/>
          <w:sz w:val="28"/>
        </w:rPr>
        <w:t>жение</w:t>
      </w:r>
      <w:r w:rsidR="0016254A" w:rsidRPr="0016254A">
        <w:rPr>
          <w:rFonts w:ascii="Times New Roman" w:hAnsi="Times New Roman" w:cs="Times New Roman"/>
          <w:sz w:val="28"/>
        </w:rPr>
        <w:tab/>
        <w:t>количества</w:t>
      </w:r>
      <w:r w:rsidR="0016254A" w:rsidRPr="0016254A">
        <w:rPr>
          <w:rFonts w:ascii="Times New Roman" w:hAnsi="Times New Roman" w:cs="Times New Roman"/>
          <w:sz w:val="28"/>
        </w:rPr>
        <w:tab/>
        <w:t xml:space="preserve">необоснованных пропусков </w:t>
      </w:r>
      <w:r w:rsidRPr="0016254A">
        <w:rPr>
          <w:rFonts w:ascii="Times New Roman" w:hAnsi="Times New Roman" w:cs="Times New Roman"/>
          <w:sz w:val="28"/>
        </w:rPr>
        <w:t>учащихся</w:t>
      </w:r>
      <w:r w:rsidRPr="0016254A">
        <w:rPr>
          <w:rFonts w:ascii="Times New Roman" w:hAnsi="Times New Roman" w:cs="Times New Roman"/>
          <w:sz w:val="28"/>
        </w:rPr>
        <w:tab/>
      </w:r>
      <w:r w:rsidRPr="0016254A">
        <w:rPr>
          <w:rFonts w:ascii="Times New Roman" w:hAnsi="Times New Roman" w:cs="Times New Roman"/>
          <w:spacing w:val="-1"/>
          <w:sz w:val="28"/>
        </w:rPr>
        <w:t>в</w:t>
      </w:r>
      <w:r w:rsidRPr="0016254A">
        <w:rPr>
          <w:rFonts w:ascii="Times New Roman" w:hAnsi="Times New Roman" w:cs="Times New Roman"/>
          <w:spacing w:val="-67"/>
          <w:sz w:val="28"/>
        </w:rPr>
        <w:t xml:space="preserve"> </w:t>
      </w:r>
      <w:r w:rsidRPr="0016254A">
        <w:rPr>
          <w:rFonts w:ascii="Times New Roman" w:hAnsi="Times New Roman" w:cs="Times New Roman"/>
          <w:sz w:val="28"/>
        </w:rPr>
        <w:t>результате</w:t>
      </w:r>
      <w:r w:rsidRPr="0016254A">
        <w:rPr>
          <w:rFonts w:ascii="Times New Roman" w:hAnsi="Times New Roman" w:cs="Times New Roman"/>
          <w:spacing w:val="-2"/>
          <w:sz w:val="28"/>
        </w:rPr>
        <w:t xml:space="preserve"> </w:t>
      </w:r>
      <w:r w:rsidRPr="0016254A">
        <w:rPr>
          <w:rFonts w:ascii="Times New Roman" w:hAnsi="Times New Roman" w:cs="Times New Roman"/>
          <w:sz w:val="28"/>
        </w:rPr>
        <w:t>введения</w:t>
      </w:r>
      <w:r w:rsidRPr="0016254A">
        <w:rPr>
          <w:rFonts w:ascii="Times New Roman" w:hAnsi="Times New Roman" w:cs="Times New Roman"/>
          <w:spacing w:val="-2"/>
          <w:sz w:val="28"/>
        </w:rPr>
        <w:t xml:space="preserve"> </w:t>
      </w:r>
      <w:r w:rsidRPr="0016254A">
        <w:rPr>
          <w:rFonts w:ascii="Times New Roman" w:hAnsi="Times New Roman" w:cs="Times New Roman"/>
          <w:sz w:val="28"/>
        </w:rPr>
        <w:t>новой</w:t>
      </w:r>
      <w:r w:rsidRPr="0016254A">
        <w:rPr>
          <w:rFonts w:ascii="Times New Roman" w:hAnsi="Times New Roman" w:cs="Times New Roman"/>
          <w:spacing w:val="-1"/>
          <w:sz w:val="28"/>
        </w:rPr>
        <w:t xml:space="preserve"> </w:t>
      </w:r>
      <w:r w:rsidRPr="0016254A">
        <w:rPr>
          <w:rFonts w:ascii="Times New Roman" w:hAnsi="Times New Roman" w:cs="Times New Roman"/>
          <w:sz w:val="28"/>
        </w:rPr>
        <w:t>системы контроля</w:t>
      </w:r>
      <w:r w:rsidRPr="0016254A">
        <w:rPr>
          <w:rFonts w:ascii="Times New Roman" w:hAnsi="Times New Roman" w:cs="Times New Roman"/>
          <w:spacing w:val="-4"/>
          <w:sz w:val="28"/>
        </w:rPr>
        <w:t xml:space="preserve"> </w:t>
      </w:r>
      <w:r w:rsidRPr="0016254A">
        <w:rPr>
          <w:rFonts w:ascii="Times New Roman" w:hAnsi="Times New Roman" w:cs="Times New Roman"/>
          <w:sz w:val="28"/>
        </w:rPr>
        <w:t>посещаемости.</w:t>
      </w:r>
    </w:p>
    <w:p w:rsidR="00C731F9" w:rsidRPr="00C731F9" w:rsidRDefault="00C731F9" w:rsidP="00511F95">
      <w:pPr>
        <w:suppressAutoHyphens/>
        <w:autoSpaceDE/>
        <w:autoSpaceDN/>
        <w:spacing w:before="2"/>
        <w:ind w:firstLine="628"/>
        <w:jc w:val="both"/>
        <w:rPr>
          <w:sz w:val="28"/>
        </w:rPr>
      </w:pPr>
      <w:r w:rsidRPr="00C731F9">
        <w:rPr>
          <w:b/>
          <w:sz w:val="28"/>
        </w:rPr>
        <w:t>Рекомендации:</w:t>
      </w:r>
      <w:r w:rsidRPr="00C731F9">
        <w:rPr>
          <w:b/>
          <w:spacing w:val="1"/>
          <w:sz w:val="28"/>
        </w:rPr>
        <w:t xml:space="preserve"> </w:t>
      </w:r>
      <w:r w:rsidRPr="00C731F9">
        <w:rPr>
          <w:sz w:val="28"/>
        </w:rPr>
        <w:t>для</w:t>
      </w:r>
      <w:r w:rsidRPr="00C731F9">
        <w:rPr>
          <w:spacing w:val="1"/>
          <w:sz w:val="28"/>
        </w:rPr>
        <w:t xml:space="preserve"> </w:t>
      </w:r>
      <w:r w:rsidRPr="00C731F9">
        <w:rPr>
          <w:sz w:val="28"/>
        </w:rPr>
        <w:t>эффективной</w:t>
      </w:r>
      <w:r w:rsidRPr="00C731F9">
        <w:rPr>
          <w:spacing w:val="1"/>
          <w:sz w:val="28"/>
        </w:rPr>
        <w:t xml:space="preserve"> </w:t>
      </w:r>
      <w:r w:rsidRPr="00C731F9">
        <w:rPr>
          <w:sz w:val="28"/>
        </w:rPr>
        <w:t>работы</w:t>
      </w:r>
      <w:r w:rsidRPr="00C731F9">
        <w:rPr>
          <w:spacing w:val="1"/>
          <w:sz w:val="28"/>
        </w:rPr>
        <w:t xml:space="preserve"> </w:t>
      </w:r>
      <w:r w:rsidRPr="00C731F9">
        <w:rPr>
          <w:sz w:val="28"/>
        </w:rPr>
        <w:t>по</w:t>
      </w:r>
      <w:r w:rsidRPr="00C731F9">
        <w:rPr>
          <w:spacing w:val="1"/>
          <w:sz w:val="28"/>
        </w:rPr>
        <w:t xml:space="preserve"> </w:t>
      </w:r>
      <w:r w:rsidRPr="00C731F9">
        <w:rPr>
          <w:sz w:val="28"/>
        </w:rPr>
        <w:t>профилактике</w:t>
      </w:r>
      <w:r w:rsidRPr="00C731F9">
        <w:rPr>
          <w:spacing w:val="-67"/>
          <w:sz w:val="28"/>
        </w:rPr>
        <w:t xml:space="preserve"> </w:t>
      </w:r>
      <w:r w:rsidRPr="00C731F9">
        <w:rPr>
          <w:sz w:val="28"/>
        </w:rPr>
        <w:t>правонарушений среди учащихся необходимо продолжить взаимодействие с</w:t>
      </w:r>
      <w:r w:rsidRPr="00C731F9">
        <w:rPr>
          <w:spacing w:val="1"/>
          <w:sz w:val="28"/>
        </w:rPr>
        <w:t xml:space="preserve"> </w:t>
      </w:r>
      <w:r w:rsidRPr="00C731F9">
        <w:rPr>
          <w:sz w:val="28"/>
        </w:rPr>
        <w:t>органами</w:t>
      </w:r>
      <w:r w:rsidRPr="00C731F9">
        <w:rPr>
          <w:spacing w:val="1"/>
          <w:sz w:val="28"/>
        </w:rPr>
        <w:t xml:space="preserve"> </w:t>
      </w:r>
      <w:r w:rsidRPr="00C731F9">
        <w:rPr>
          <w:sz w:val="28"/>
        </w:rPr>
        <w:t>внутренних</w:t>
      </w:r>
      <w:r w:rsidRPr="00C731F9">
        <w:rPr>
          <w:spacing w:val="1"/>
          <w:sz w:val="28"/>
        </w:rPr>
        <w:t xml:space="preserve"> </w:t>
      </w:r>
      <w:r w:rsidRPr="00C731F9">
        <w:rPr>
          <w:sz w:val="28"/>
        </w:rPr>
        <w:t>дел</w:t>
      </w:r>
      <w:r w:rsidRPr="00C731F9">
        <w:rPr>
          <w:spacing w:val="1"/>
          <w:sz w:val="28"/>
        </w:rPr>
        <w:t xml:space="preserve"> </w:t>
      </w:r>
      <w:r w:rsidRPr="00C731F9">
        <w:rPr>
          <w:sz w:val="28"/>
        </w:rPr>
        <w:t>и</w:t>
      </w:r>
      <w:r w:rsidRPr="00C731F9">
        <w:rPr>
          <w:spacing w:val="1"/>
          <w:sz w:val="28"/>
        </w:rPr>
        <w:t xml:space="preserve"> </w:t>
      </w:r>
      <w:r w:rsidRPr="00C731F9">
        <w:rPr>
          <w:sz w:val="28"/>
        </w:rPr>
        <w:t>опеки,</w:t>
      </w:r>
      <w:r w:rsidRPr="00C731F9">
        <w:rPr>
          <w:spacing w:val="1"/>
          <w:sz w:val="28"/>
        </w:rPr>
        <w:t xml:space="preserve"> </w:t>
      </w:r>
      <w:r w:rsidRPr="00C731F9">
        <w:rPr>
          <w:sz w:val="28"/>
        </w:rPr>
        <w:t>используя</w:t>
      </w:r>
      <w:r w:rsidRPr="00C731F9">
        <w:rPr>
          <w:spacing w:val="1"/>
          <w:sz w:val="28"/>
        </w:rPr>
        <w:t xml:space="preserve"> </w:t>
      </w:r>
      <w:r w:rsidRPr="00C731F9">
        <w:rPr>
          <w:sz w:val="28"/>
        </w:rPr>
        <w:t>в</w:t>
      </w:r>
      <w:r w:rsidRPr="00C731F9">
        <w:rPr>
          <w:spacing w:val="1"/>
          <w:sz w:val="28"/>
        </w:rPr>
        <w:t xml:space="preserve"> </w:t>
      </w:r>
      <w:r w:rsidRPr="00C731F9">
        <w:rPr>
          <w:sz w:val="28"/>
        </w:rPr>
        <w:t>полной</w:t>
      </w:r>
      <w:r w:rsidRPr="00C731F9">
        <w:rPr>
          <w:spacing w:val="1"/>
          <w:sz w:val="28"/>
        </w:rPr>
        <w:t xml:space="preserve"> </w:t>
      </w:r>
      <w:r w:rsidRPr="00C731F9">
        <w:rPr>
          <w:sz w:val="28"/>
        </w:rPr>
        <w:t>мере</w:t>
      </w:r>
      <w:r w:rsidRPr="00C731F9">
        <w:rPr>
          <w:spacing w:val="1"/>
          <w:sz w:val="28"/>
        </w:rPr>
        <w:t xml:space="preserve"> </w:t>
      </w:r>
      <w:r w:rsidRPr="00C731F9">
        <w:rPr>
          <w:sz w:val="28"/>
        </w:rPr>
        <w:t>и</w:t>
      </w:r>
      <w:r w:rsidRPr="00C731F9">
        <w:rPr>
          <w:spacing w:val="1"/>
          <w:sz w:val="28"/>
        </w:rPr>
        <w:t xml:space="preserve"> </w:t>
      </w:r>
      <w:r w:rsidRPr="00C731F9">
        <w:rPr>
          <w:sz w:val="28"/>
        </w:rPr>
        <w:t>потенциал</w:t>
      </w:r>
      <w:r w:rsidRPr="00C731F9">
        <w:rPr>
          <w:spacing w:val="1"/>
          <w:sz w:val="28"/>
        </w:rPr>
        <w:t xml:space="preserve"> </w:t>
      </w:r>
      <w:r w:rsidRPr="00C731F9">
        <w:rPr>
          <w:sz w:val="28"/>
        </w:rPr>
        <w:t>родительской</w:t>
      </w:r>
      <w:r w:rsidRPr="00C731F9">
        <w:rPr>
          <w:spacing w:val="-1"/>
          <w:sz w:val="28"/>
        </w:rPr>
        <w:t xml:space="preserve"> </w:t>
      </w:r>
      <w:r w:rsidRPr="00C731F9">
        <w:rPr>
          <w:sz w:val="28"/>
        </w:rPr>
        <w:t>общественности.</w:t>
      </w:r>
    </w:p>
    <w:p w:rsidR="00C731F9" w:rsidRPr="0016254A" w:rsidRDefault="00C731F9" w:rsidP="0016254A">
      <w:pPr>
        <w:tabs>
          <w:tab w:val="left" w:pos="2338"/>
        </w:tabs>
        <w:suppressAutoHyphens/>
        <w:autoSpaceDE/>
        <w:autoSpaceDN/>
        <w:jc w:val="center"/>
        <w:rPr>
          <w:b/>
          <w:i/>
          <w:sz w:val="28"/>
        </w:rPr>
      </w:pPr>
      <w:r w:rsidRPr="0016254A">
        <w:rPr>
          <w:b/>
          <w:i/>
          <w:sz w:val="28"/>
        </w:rPr>
        <w:lastRenderedPageBreak/>
        <w:t>Сохранение</w:t>
      </w:r>
      <w:r w:rsidRPr="0016254A">
        <w:rPr>
          <w:b/>
          <w:i/>
          <w:spacing w:val="1"/>
          <w:sz w:val="28"/>
        </w:rPr>
        <w:t xml:space="preserve"> </w:t>
      </w:r>
      <w:r w:rsidRPr="0016254A">
        <w:rPr>
          <w:b/>
          <w:i/>
          <w:sz w:val="28"/>
        </w:rPr>
        <w:t>и</w:t>
      </w:r>
      <w:r w:rsidRPr="0016254A">
        <w:rPr>
          <w:b/>
          <w:i/>
          <w:spacing w:val="1"/>
          <w:sz w:val="28"/>
        </w:rPr>
        <w:t xml:space="preserve"> </w:t>
      </w:r>
      <w:r w:rsidRPr="0016254A">
        <w:rPr>
          <w:b/>
          <w:i/>
          <w:sz w:val="28"/>
        </w:rPr>
        <w:t>укрепление</w:t>
      </w:r>
      <w:r w:rsidRPr="0016254A">
        <w:rPr>
          <w:b/>
          <w:i/>
          <w:spacing w:val="1"/>
          <w:sz w:val="28"/>
        </w:rPr>
        <w:t xml:space="preserve"> </w:t>
      </w:r>
      <w:r w:rsidRPr="0016254A">
        <w:rPr>
          <w:b/>
          <w:i/>
          <w:sz w:val="28"/>
        </w:rPr>
        <w:t>здоровья</w:t>
      </w:r>
      <w:r w:rsidRPr="0016254A">
        <w:rPr>
          <w:b/>
          <w:i/>
          <w:spacing w:val="1"/>
          <w:sz w:val="28"/>
        </w:rPr>
        <w:t xml:space="preserve"> </w:t>
      </w:r>
      <w:r w:rsidRPr="0016254A">
        <w:rPr>
          <w:b/>
          <w:i/>
          <w:sz w:val="28"/>
        </w:rPr>
        <w:t>учащихся</w:t>
      </w:r>
      <w:r w:rsidRPr="0016254A">
        <w:rPr>
          <w:b/>
          <w:i/>
          <w:spacing w:val="1"/>
          <w:sz w:val="28"/>
        </w:rPr>
        <w:t xml:space="preserve"> </w:t>
      </w:r>
      <w:r w:rsidRPr="0016254A">
        <w:rPr>
          <w:b/>
          <w:i/>
          <w:sz w:val="28"/>
        </w:rPr>
        <w:t>осуществлялось</w:t>
      </w:r>
      <w:r w:rsidRPr="0016254A">
        <w:rPr>
          <w:b/>
          <w:i/>
          <w:spacing w:val="1"/>
          <w:sz w:val="28"/>
        </w:rPr>
        <w:t xml:space="preserve"> </w:t>
      </w:r>
      <w:r w:rsidRPr="0016254A">
        <w:rPr>
          <w:b/>
          <w:i/>
          <w:sz w:val="28"/>
        </w:rPr>
        <w:t>согласно</w:t>
      </w:r>
      <w:r w:rsidRPr="0016254A">
        <w:rPr>
          <w:b/>
          <w:i/>
          <w:spacing w:val="-4"/>
          <w:sz w:val="28"/>
        </w:rPr>
        <w:t xml:space="preserve"> </w:t>
      </w:r>
      <w:r w:rsidRPr="0016254A">
        <w:rPr>
          <w:b/>
          <w:i/>
          <w:sz w:val="28"/>
        </w:rPr>
        <w:t>программе</w:t>
      </w:r>
      <w:r w:rsidRPr="0016254A">
        <w:rPr>
          <w:b/>
          <w:i/>
          <w:spacing w:val="-3"/>
          <w:sz w:val="28"/>
        </w:rPr>
        <w:t xml:space="preserve"> </w:t>
      </w:r>
      <w:r w:rsidRPr="0016254A">
        <w:rPr>
          <w:b/>
          <w:i/>
          <w:sz w:val="28"/>
        </w:rPr>
        <w:t>«Здоровье»</w:t>
      </w:r>
      <w:r w:rsidRPr="0016254A">
        <w:rPr>
          <w:b/>
          <w:i/>
          <w:spacing w:val="-2"/>
          <w:sz w:val="28"/>
        </w:rPr>
        <w:t xml:space="preserve"> </w:t>
      </w:r>
      <w:r w:rsidRPr="0016254A">
        <w:rPr>
          <w:b/>
          <w:i/>
          <w:sz w:val="28"/>
        </w:rPr>
        <w:t>по</w:t>
      </w:r>
      <w:r w:rsidRPr="0016254A">
        <w:rPr>
          <w:b/>
          <w:i/>
          <w:spacing w:val="1"/>
          <w:sz w:val="28"/>
        </w:rPr>
        <w:t xml:space="preserve"> </w:t>
      </w:r>
      <w:r w:rsidRPr="0016254A">
        <w:rPr>
          <w:b/>
          <w:i/>
          <w:sz w:val="28"/>
        </w:rPr>
        <w:t>трем</w:t>
      </w:r>
      <w:r w:rsidRPr="0016254A">
        <w:rPr>
          <w:b/>
          <w:i/>
          <w:spacing w:val="-3"/>
          <w:sz w:val="28"/>
        </w:rPr>
        <w:t xml:space="preserve"> </w:t>
      </w:r>
      <w:r w:rsidRPr="0016254A">
        <w:rPr>
          <w:b/>
          <w:i/>
          <w:sz w:val="28"/>
        </w:rPr>
        <w:t>направлениям:</w:t>
      </w:r>
    </w:p>
    <w:p w:rsidR="00C731F9" w:rsidRPr="0016254A" w:rsidRDefault="00C731F9" w:rsidP="00275BC3">
      <w:pPr>
        <w:pStyle w:val="a5"/>
        <w:numPr>
          <w:ilvl w:val="0"/>
          <w:numId w:val="83"/>
        </w:numPr>
        <w:tabs>
          <w:tab w:val="left" w:pos="1271"/>
        </w:tabs>
        <w:jc w:val="both"/>
        <w:rPr>
          <w:rFonts w:ascii="Times New Roman" w:hAnsi="Times New Roman" w:cs="Times New Roman"/>
          <w:sz w:val="28"/>
        </w:rPr>
      </w:pPr>
      <w:r w:rsidRPr="0016254A">
        <w:rPr>
          <w:rFonts w:ascii="Times New Roman" w:hAnsi="Times New Roman" w:cs="Times New Roman"/>
          <w:sz w:val="28"/>
          <w:u w:val="single"/>
        </w:rPr>
        <w:t>профилактика и оздоровление</w:t>
      </w:r>
      <w:r w:rsidRPr="0016254A">
        <w:rPr>
          <w:rFonts w:ascii="Times New Roman" w:hAnsi="Times New Roman" w:cs="Times New Roman"/>
          <w:sz w:val="28"/>
        </w:rPr>
        <w:t xml:space="preserve"> – физкультурная разминка во время учебного</w:t>
      </w:r>
      <w:r w:rsidRPr="0016254A">
        <w:rPr>
          <w:rFonts w:ascii="Times New Roman" w:hAnsi="Times New Roman" w:cs="Times New Roman"/>
          <w:spacing w:val="-67"/>
          <w:sz w:val="28"/>
        </w:rPr>
        <w:t xml:space="preserve"> </w:t>
      </w:r>
      <w:r w:rsidRPr="0016254A">
        <w:rPr>
          <w:rFonts w:ascii="Times New Roman" w:hAnsi="Times New Roman" w:cs="Times New Roman"/>
          <w:sz w:val="28"/>
        </w:rPr>
        <w:t>процесса</w:t>
      </w:r>
      <w:r w:rsidRPr="0016254A">
        <w:rPr>
          <w:rFonts w:ascii="Times New Roman" w:hAnsi="Times New Roman" w:cs="Times New Roman"/>
          <w:spacing w:val="1"/>
          <w:sz w:val="28"/>
        </w:rPr>
        <w:t xml:space="preserve"> </w:t>
      </w:r>
      <w:r w:rsidRPr="0016254A">
        <w:rPr>
          <w:rFonts w:ascii="Times New Roman" w:hAnsi="Times New Roman" w:cs="Times New Roman"/>
          <w:sz w:val="28"/>
        </w:rPr>
        <w:t>для</w:t>
      </w:r>
      <w:r w:rsidRPr="0016254A">
        <w:rPr>
          <w:rFonts w:ascii="Times New Roman" w:hAnsi="Times New Roman" w:cs="Times New Roman"/>
          <w:spacing w:val="1"/>
          <w:sz w:val="28"/>
        </w:rPr>
        <w:t xml:space="preserve"> </w:t>
      </w:r>
      <w:r w:rsidRPr="0016254A">
        <w:rPr>
          <w:rFonts w:ascii="Times New Roman" w:hAnsi="Times New Roman" w:cs="Times New Roman"/>
          <w:sz w:val="28"/>
        </w:rPr>
        <w:t>активации</w:t>
      </w:r>
      <w:r w:rsidRPr="0016254A">
        <w:rPr>
          <w:rFonts w:ascii="Times New Roman" w:hAnsi="Times New Roman" w:cs="Times New Roman"/>
          <w:spacing w:val="1"/>
          <w:sz w:val="28"/>
        </w:rPr>
        <w:t xml:space="preserve"> </w:t>
      </w:r>
      <w:r w:rsidRPr="0016254A">
        <w:rPr>
          <w:rFonts w:ascii="Times New Roman" w:hAnsi="Times New Roman" w:cs="Times New Roman"/>
          <w:sz w:val="28"/>
        </w:rPr>
        <w:t>работы</w:t>
      </w:r>
      <w:r w:rsidRPr="0016254A">
        <w:rPr>
          <w:rFonts w:ascii="Times New Roman" w:hAnsi="Times New Roman" w:cs="Times New Roman"/>
          <w:spacing w:val="1"/>
          <w:sz w:val="28"/>
        </w:rPr>
        <w:t xml:space="preserve"> </w:t>
      </w:r>
      <w:r w:rsidRPr="0016254A">
        <w:rPr>
          <w:rFonts w:ascii="Times New Roman" w:hAnsi="Times New Roman" w:cs="Times New Roman"/>
          <w:sz w:val="28"/>
        </w:rPr>
        <w:t>головного</w:t>
      </w:r>
      <w:r w:rsidRPr="0016254A">
        <w:rPr>
          <w:rFonts w:ascii="Times New Roman" w:hAnsi="Times New Roman" w:cs="Times New Roman"/>
          <w:spacing w:val="1"/>
          <w:sz w:val="28"/>
        </w:rPr>
        <w:t xml:space="preserve"> </w:t>
      </w:r>
      <w:r w:rsidRPr="0016254A">
        <w:rPr>
          <w:rFonts w:ascii="Times New Roman" w:hAnsi="Times New Roman" w:cs="Times New Roman"/>
          <w:sz w:val="28"/>
        </w:rPr>
        <w:t>мозга</w:t>
      </w:r>
      <w:r w:rsidRPr="0016254A">
        <w:rPr>
          <w:rFonts w:ascii="Times New Roman" w:hAnsi="Times New Roman" w:cs="Times New Roman"/>
          <w:spacing w:val="1"/>
          <w:sz w:val="28"/>
        </w:rPr>
        <w:t xml:space="preserve"> </w:t>
      </w:r>
      <w:r w:rsidRPr="0016254A">
        <w:rPr>
          <w:rFonts w:ascii="Times New Roman" w:hAnsi="Times New Roman" w:cs="Times New Roman"/>
          <w:sz w:val="28"/>
        </w:rPr>
        <w:t>и</w:t>
      </w:r>
      <w:r w:rsidRPr="0016254A">
        <w:rPr>
          <w:rFonts w:ascii="Times New Roman" w:hAnsi="Times New Roman" w:cs="Times New Roman"/>
          <w:spacing w:val="1"/>
          <w:sz w:val="28"/>
        </w:rPr>
        <w:t xml:space="preserve"> </w:t>
      </w:r>
      <w:r w:rsidRPr="0016254A">
        <w:rPr>
          <w:rFonts w:ascii="Times New Roman" w:hAnsi="Times New Roman" w:cs="Times New Roman"/>
          <w:sz w:val="28"/>
        </w:rPr>
        <w:t>релаксации</w:t>
      </w:r>
      <w:r w:rsidRPr="0016254A">
        <w:rPr>
          <w:rFonts w:ascii="Times New Roman" w:hAnsi="Times New Roman" w:cs="Times New Roman"/>
          <w:spacing w:val="70"/>
          <w:sz w:val="28"/>
        </w:rPr>
        <w:t xml:space="preserve"> </w:t>
      </w:r>
      <w:r w:rsidRPr="0016254A">
        <w:rPr>
          <w:rFonts w:ascii="Times New Roman" w:hAnsi="Times New Roman" w:cs="Times New Roman"/>
          <w:sz w:val="28"/>
        </w:rPr>
        <w:t>органов</w:t>
      </w:r>
      <w:r w:rsidRPr="0016254A">
        <w:rPr>
          <w:rFonts w:ascii="Times New Roman" w:hAnsi="Times New Roman" w:cs="Times New Roman"/>
          <w:spacing w:val="1"/>
          <w:sz w:val="28"/>
        </w:rPr>
        <w:t xml:space="preserve"> </w:t>
      </w:r>
      <w:r w:rsidRPr="0016254A">
        <w:rPr>
          <w:rFonts w:ascii="Times New Roman" w:hAnsi="Times New Roman" w:cs="Times New Roman"/>
          <w:sz w:val="28"/>
        </w:rPr>
        <w:t>зрения,</w:t>
      </w:r>
      <w:r w:rsidRPr="0016254A">
        <w:rPr>
          <w:rFonts w:ascii="Times New Roman" w:hAnsi="Times New Roman" w:cs="Times New Roman"/>
          <w:spacing w:val="1"/>
          <w:sz w:val="28"/>
        </w:rPr>
        <w:t xml:space="preserve"> </w:t>
      </w:r>
      <w:r w:rsidRPr="0016254A">
        <w:rPr>
          <w:rFonts w:ascii="Times New Roman" w:hAnsi="Times New Roman" w:cs="Times New Roman"/>
          <w:sz w:val="28"/>
        </w:rPr>
        <w:t>обучение</w:t>
      </w:r>
      <w:r w:rsidRPr="0016254A">
        <w:rPr>
          <w:rFonts w:ascii="Times New Roman" w:hAnsi="Times New Roman" w:cs="Times New Roman"/>
          <w:spacing w:val="1"/>
          <w:sz w:val="28"/>
        </w:rPr>
        <w:t xml:space="preserve"> </w:t>
      </w:r>
      <w:r w:rsidRPr="0016254A">
        <w:rPr>
          <w:rFonts w:ascii="Times New Roman" w:hAnsi="Times New Roman" w:cs="Times New Roman"/>
          <w:sz w:val="28"/>
        </w:rPr>
        <w:t>навыкам</w:t>
      </w:r>
      <w:r w:rsidRPr="0016254A">
        <w:rPr>
          <w:rFonts w:ascii="Times New Roman" w:hAnsi="Times New Roman" w:cs="Times New Roman"/>
          <w:spacing w:val="1"/>
          <w:sz w:val="28"/>
        </w:rPr>
        <w:t xml:space="preserve"> </w:t>
      </w:r>
      <w:r w:rsidRPr="0016254A">
        <w:rPr>
          <w:rFonts w:ascii="Times New Roman" w:hAnsi="Times New Roman" w:cs="Times New Roman"/>
          <w:sz w:val="28"/>
        </w:rPr>
        <w:t>самоконтроля</w:t>
      </w:r>
      <w:r w:rsidRPr="0016254A">
        <w:rPr>
          <w:rFonts w:ascii="Times New Roman" w:hAnsi="Times New Roman" w:cs="Times New Roman"/>
          <w:spacing w:val="1"/>
          <w:sz w:val="28"/>
        </w:rPr>
        <w:t xml:space="preserve"> </w:t>
      </w:r>
      <w:r w:rsidRPr="0016254A">
        <w:rPr>
          <w:rFonts w:ascii="Times New Roman" w:hAnsi="Times New Roman" w:cs="Times New Roman"/>
          <w:sz w:val="28"/>
        </w:rPr>
        <w:t>и</w:t>
      </w:r>
      <w:r w:rsidRPr="0016254A">
        <w:rPr>
          <w:rFonts w:ascii="Times New Roman" w:hAnsi="Times New Roman" w:cs="Times New Roman"/>
          <w:spacing w:val="1"/>
          <w:sz w:val="28"/>
        </w:rPr>
        <w:t xml:space="preserve"> </w:t>
      </w:r>
      <w:r w:rsidRPr="0016254A">
        <w:rPr>
          <w:rFonts w:ascii="Times New Roman" w:hAnsi="Times New Roman" w:cs="Times New Roman"/>
          <w:sz w:val="28"/>
        </w:rPr>
        <w:t>самодиагностики,</w:t>
      </w:r>
      <w:r w:rsidRPr="0016254A">
        <w:rPr>
          <w:rFonts w:ascii="Times New Roman" w:hAnsi="Times New Roman" w:cs="Times New Roman"/>
          <w:spacing w:val="71"/>
          <w:sz w:val="28"/>
        </w:rPr>
        <w:t xml:space="preserve"> </w:t>
      </w:r>
      <w:r w:rsidRPr="0016254A">
        <w:rPr>
          <w:rFonts w:ascii="Times New Roman" w:hAnsi="Times New Roman" w:cs="Times New Roman"/>
          <w:sz w:val="28"/>
        </w:rPr>
        <w:t>горячее</w:t>
      </w:r>
      <w:r w:rsidRPr="0016254A">
        <w:rPr>
          <w:rFonts w:ascii="Times New Roman" w:hAnsi="Times New Roman" w:cs="Times New Roman"/>
          <w:spacing w:val="1"/>
          <w:sz w:val="28"/>
        </w:rPr>
        <w:t xml:space="preserve"> </w:t>
      </w:r>
      <w:r w:rsidRPr="0016254A">
        <w:rPr>
          <w:rFonts w:ascii="Times New Roman" w:hAnsi="Times New Roman" w:cs="Times New Roman"/>
          <w:sz w:val="28"/>
        </w:rPr>
        <w:t>питание,</w:t>
      </w:r>
      <w:r w:rsidRPr="0016254A">
        <w:rPr>
          <w:rFonts w:ascii="Times New Roman" w:hAnsi="Times New Roman" w:cs="Times New Roman"/>
          <w:spacing w:val="-2"/>
          <w:sz w:val="28"/>
        </w:rPr>
        <w:t xml:space="preserve"> </w:t>
      </w:r>
      <w:r w:rsidRPr="0016254A">
        <w:rPr>
          <w:rFonts w:ascii="Times New Roman" w:hAnsi="Times New Roman" w:cs="Times New Roman"/>
          <w:sz w:val="28"/>
        </w:rPr>
        <w:t>физкультурно-оздоровительная работа;</w:t>
      </w:r>
    </w:p>
    <w:p w:rsidR="00C731F9" w:rsidRPr="0016254A" w:rsidRDefault="00C731F9" w:rsidP="00275BC3">
      <w:pPr>
        <w:pStyle w:val="a5"/>
        <w:numPr>
          <w:ilvl w:val="0"/>
          <w:numId w:val="83"/>
        </w:numPr>
        <w:tabs>
          <w:tab w:val="left" w:pos="1532"/>
        </w:tabs>
        <w:jc w:val="both"/>
        <w:rPr>
          <w:rFonts w:ascii="Times New Roman" w:hAnsi="Times New Roman" w:cs="Times New Roman"/>
          <w:sz w:val="28"/>
        </w:rPr>
      </w:pPr>
      <w:r w:rsidRPr="0016254A">
        <w:rPr>
          <w:rFonts w:ascii="Times New Roman" w:hAnsi="Times New Roman" w:cs="Times New Roman"/>
          <w:sz w:val="28"/>
          <w:u w:val="single"/>
        </w:rPr>
        <w:t>образовательный</w:t>
      </w:r>
      <w:r w:rsidRPr="0016254A">
        <w:rPr>
          <w:rFonts w:ascii="Times New Roman" w:hAnsi="Times New Roman" w:cs="Times New Roman"/>
          <w:spacing w:val="1"/>
          <w:sz w:val="28"/>
          <w:u w:val="single"/>
        </w:rPr>
        <w:t xml:space="preserve"> </w:t>
      </w:r>
      <w:r w:rsidRPr="0016254A">
        <w:rPr>
          <w:rFonts w:ascii="Times New Roman" w:hAnsi="Times New Roman" w:cs="Times New Roman"/>
          <w:sz w:val="28"/>
          <w:u w:val="single"/>
        </w:rPr>
        <w:t>процесс</w:t>
      </w:r>
      <w:r w:rsidRPr="0016254A">
        <w:rPr>
          <w:rFonts w:ascii="Times New Roman" w:hAnsi="Times New Roman" w:cs="Times New Roman"/>
          <w:spacing w:val="1"/>
          <w:sz w:val="28"/>
        </w:rPr>
        <w:t xml:space="preserve"> </w:t>
      </w:r>
      <w:r w:rsidRPr="0016254A">
        <w:rPr>
          <w:rFonts w:ascii="Times New Roman" w:hAnsi="Times New Roman" w:cs="Times New Roman"/>
          <w:sz w:val="28"/>
        </w:rPr>
        <w:t>–</w:t>
      </w:r>
      <w:r w:rsidRPr="0016254A">
        <w:rPr>
          <w:rFonts w:ascii="Times New Roman" w:hAnsi="Times New Roman" w:cs="Times New Roman"/>
          <w:spacing w:val="1"/>
          <w:sz w:val="28"/>
        </w:rPr>
        <w:t xml:space="preserve"> </w:t>
      </w:r>
      <w:r w:rsidRPr="0016254A">
        <w:rPr>
          <w:rFonts w:ascii="Times New Roman" w:hAnsi="Times New Roman" w:cs="Times New Roman"/>
          <w:sz w:val="28"/>
        </w:rPr>
        <w:t>использование</w:t>
      </w:r>
      <w:r w:rsidRPr="0016254A">
        <w:rPr>
          <w:rFonts w:ascii="Times New Roman" w:hAnsi="Times New Roman" w:cs="Times New Roman"/>
          <w:spacing w:val="1"/>
          <w:sz w:val="28"/>
        </w:rPr>
        <w:t xml:space="preserve"> </w:t>
      </w:r>
      <w:r w:rsidRPr="0016254A">
        <w:rPr>
          <w:rFonts w:ascii="Times New Roman" w:hAnsi="Times New Roman" w:cs="Times New Roman"/>
          <w:sz w:val="28"/>
        </w:rPr>
        <w:t>здоровьесберегающих</w:t>
      </w:r>
      <w:r w:rsidRPr="0016254A">
        <w:rPr>
          <w:rFonts w:ascii="Times New Roman" w:hAnsi="Times New Roman" w:cs="Times New Roman"/>
          <w:spacing w:val="1"/>
          <w:sz w:val="28"/>
        </w:rPr>
        <w:t xml:space="preserve"> </w:t>
      </w:r>
      <w:r w:rsidRPr="0016254A">
        <w:rPr>
          <w:rFonts w:ascii="Times New Roman" w:hAnsi="Times New Roman" w:cs="Times New Roman"/>
          <w:sz w:val="28"/>
        </w:rPr>
        <w:t>образовательных технологий,</w:t>
      </w:r>
      <w:r w:rsidRPr="0016254A">
        <w:rPr>
          <w:rFonts w:ascii="Times New Roman" w:hAnsi="Times New Roman" w:cs="Times New Roman"/>
          <w:spacing w:val="-2"/>
          <w:sz w:val="28"/>
        </w:rPr>
        <w:t xml:space="preserve"> </w:t>
      </w:r>
      <w:r w:rsidRPr="0016254A">
        <w:rPr>
          <w:rFonts w:ascii="Times New Roman" w:hAnsi="Times New Roman" w:cs="Times New Roman"/>
          <w:sz w:val="28"/>
        </w:rPr>
        <w:t>рациональное</w:t>
      </w:r>
      <w:r w:rsidRPr="0016254A">
        <w:rPr>
          <w:rFonts w:ascii="Times New Roman" w:hAnsi="Times New Roman" w:cs="Times New Roman"/>
          <w:spacing w:val="-4"/>
          <w:sz w:val="28"/>
        </w:rPr>
        <w:t xml:space="preserve"> </w:t>
      </w:r>
      <w:r w:rsidRPr="0016254A">
        <w:rPr>
          <w:rFonts w:ascii="Times New Roman" w:hAnsi="Times New Roman" w:cs="Times New Roman"/>
          <w:sz w:val="28"/>
        </w:rPr>
        <w:t>расписание;</w:t>
      </w:r>
    </w:p>
    <w:p w:rsidR="00C731F9" w:rsidRPr="0016254A" w:rsidRDefault="00C731F9" w:rsidP="00275BC3">
      <w:pPr>
        <w:pStyle w:val="a5"/>
        <w:numPr>
          <w:ilvl w:val="0"/>
          <w:numId w:val="83"/>
        </w:numPr>
        <w:tabs>
          <w:tab w:val="left" w:pos="1314"/>
        </w:tabs>
        <w:jc w:val="both"/>
        <w:rPr>
          <w:rFonts w:ascii="Times New Roman" w:hAnsi="Times New Roman" w:cs="Times New Roman"/>
          <w:sz w:val="28"/>
        </w:rPr>
      </w:pPr>
      <w:r w:rsidRPr="0016254A">
        <w:rPr>
          <w:rFonts w:ascii="Times New Roman" w:hAnsi="Times New Roman" w:cs="Times New Roman"/>
          <w:sz w:val="28"/>
          <w:u w:val="single"/>
        </w:rPr>
        <w:t>информационно—консультативная работа</w:t>
      </w:r>
      <w:r w:rsidRPr="0016254A">
        <w:rPr>
          <w:rFonts w:ascii="Times New Roman" w:hAnsi="Times New Roman" w:cs="Times New Roman"/>
          <w:sz w:val="28"/>
        </w:rPr>
        <w:t xml:space="preserve"> – лекции школьного врача и фельшера,</w:t>
      </w:r>
      <w:r w:rsidRPr="0016254A">
        <w:rPr>
          <w:rFonts w:ascii="Times New Roman" w:hAnsi="Times New Roman" w:cs="Times New Roman"/>
          <w:spacing w:val="1"/>
          <w:sz w:val="28"/>
        </w:rPr>
        <w:t xml:space="preserve"> </w:t>
      </w:r>
      <w:r w:rsidRPr="0016254A">
        <w:rPr>
          <w:rFonts w:ascii="Times New Roman" w:hAnsi="Times New Roman" w:cs="Times New Roman"/>
          <w:sz w:val="28"/>
        </w:rPr>
        <w:t>классные</w:t>
      </w:r>
      <w:r w:rsidRPr="0016254A">
        <w:rPr>
          <w:rFonts w:ascii="Times New Roman" w:hAnsi="Times New Roman" w:cs="Times New Roman"/>
          <w:spacing w:val="1"/>
          <w:sz w:val="28"/>
        </w:rPr>
        <w:t xml:space="preserve"> </w:t>
      </w:r>
      <w:r w:rsidRPr="0016254A">
        <w:rPr>
          <w:rFonts w:ascii="Times New Roman" w:hAnsi="Times New Roman" w:cs="Times New Roman"/>
          <w:sz w:val="28"/>
        </w:rPr>
        <w:t>часы,</w:t>
      </w:r>
      <w:r w:rsidRPr="0016254A">
        <w:rPr>
          <w:rFonts w:ascii="Times New Roman" w:hAnsi="Times New Roman" w:cs="Times New Roman"/>
          <w:spacing w:val="1"/>
          <w:sz w:val="28"/>
        </w:rPr>
        <w:t xml:space="preserve"> </w:t>
      </w:r>
      <w:r w:rsidRPr="0016254A">
        <w:rPr>
          <w:rFonts w:ascii="Times New Roman" w:hAnsi="Times New Roman" w:cs="Times New Roman"/>
          <w:sz w:val="28"/>
        </w:rPr>
        <w:t>родительские</w:t>
      </w:r>
      <w:r w:rsidRPr="0016254A">
        <w:rPr>
          <w:rFonts w:ascii="Times New Roman" w:hAnsi="Times New Roman" w:cs="Times New Roman"/>
          <w:spacing w:val="1"/>
          <w:sz w:val="28"/>
        </w:rPr>
        <w:t xml:space="preserve"> </w:t>
      </w:r>
      <w:r w:rsidRPr="0016254A">
        <w:rPr>
          <w:rFonts w:ascii="Times New Roman" w:hAnsi="Times New Roman" w:cs="Times New Roman"/>
          <w:sz w:val="28"/>
        </w:rPr>
        <w:t>собрания,</w:t>
      </w:r>
      <w:r w:rsidRPr="0016254A">
        <w:rPr>
          <w:rFonts w:ascii="Times New Roman" w:hAnsi="Times New Roman" w:cs="Times New Roman"/>
          <w:spacing w:val="1"/>
          <w:sz w:val="28"/>
        </w:rPr>
        <w:t xml:space="preserve"> </w:t>
      </w:r>
      <w:r w:rsidRPr="0016254A">
        <w:rPr>
          <w:rFonts w:ascii="Times New Roman" w:hAnsi="Times New Roman" w:cs="Times New Roman"/>
          <w:sz w:val="28"/>
        </w:rPr>
        <w:t>внеклассные</w:t>
      </w:r>
      <w:r w:rsidRPr="0016254A">
        <w:rPr>
          <w:rFonts w:ascii="Times New Roman" w:hAnsi="Times New Roman" w:cs="Times New Roman"/>
          <w:spacing w:val="1"/>
          <w:sz w:val="28"/>
        </w:rPr>
        <w:t xml:space="preserve"> </w:t>
      </w:r>
      <w:r w:rsidRPr="0016254A">
        <w:rPr>
          <w:rFonts w:ascii="Times New Roman" w:hAnsi="Times New Roman" w:cs="Times New Roman"/>
          <w:sz w:val="28"/>
        </w:rPr>
        <w:t>мероприятия,</w:t>
      </w:r>
      <w:r w:rsidRPr="0016254A">
        <w:rPr>
          <w:rFonts w:ascii="Times New Roman" w:hAnsi="Times New Roman" w:cs="Times New Roman"/>
          <w:spacing w:val="1"/>
          <w:sz w:val="28"/>
        </w:rPr>
        <w:t xml:space="preserve"> </w:t>
      </w:r>
      <w:r w:rsidRPr="0016254A">
        <w:rPr>
          <w:rFonts w:ascii="Times New Roman" w:hAnsi="Times New Roman" w:cs="Times New Roman"/>
          <w:sz w:val="28"/>
        </w:rPr>
        <w:t>направленные на пропаганду здорового образа жизни: турслеты, спортивные</w:t>
      </w:r>
      <w:r w:rsidRPr="0016254A">
        <w:rPr>
          <w:rFonts w:ascii="Times New Roman" w:hAnsi="Times New Roman" w:cs="Times New Roman"/>
          <w:spacing w:val="1"/>
          <w:sz w:val="28"/>
        </w:rPr>
        <w:t xml:space="preserve"> </w:t>
      </w:r>
      <w:r w:rsidRPr="0016254A">
        <w:rPr>
          <w:rFonts w:ascii="Times New Roman" w:hAnsi="Times New Roman" w:cs="Times New Roman"/>
          <w:sz w:val="28"/>
        </w:rPr>
        <w:t>соревнования,</w:t>
      </w:r>
      <w:r w:rsidRPr="0016254A">
        <w:rPr>
          <w:rFonts w:ascii="Times New Roman" w:hAnsi="Times New Roman" w:cs="Times New Roman"/>
          <w:spacing w:val="-4"/>
          <w:sz w:val="28"/>
        </w:rPr>
        <w:t xml:space="preserve"> </w:t>
      </w:r>
      <w:r w:rsidRPr="0016254A">
        <w:rPr>
          <w:rFonts w:ascii="Times New Roman" w:hAnsi="Times New Roman" w:cs="Times New Roman"/>
          <w:sz w:val="28"/>
        </w:rPr>
        <w:t>работа спортивных</w:t>
      </w:r>
      <w:r w:rsidRPr="0016254A">
        <w:rPr>
          <w:rFonts w:ascii="Times New Roman" w:hAnsi="Times New Roman" w:cs="Times New Roman"/>
          <w:spacing w:val="1"/>
          <w:sz w:val="28"/>
        </w:rPr>
        <w:t xml:space="preserve"> </w:t>
      </w:r>
      <w:r w:rsidRPr="0016254A">
        <w:rPr>
          <w:rFonts w:ascii="Times New Roman" w:hAnsi="Times New Roman" w:cs="Times New Roman"/>
          <w:sz w:val="28"/>
        </w:rPr>
        <w:t>секций.</w:t>
      </w:r>
    </w:p>
    <w:p w:rsidR="00C731F9" w:rsidRPr="00C731F9" w:rsidRDefault="00C731F9" w:rsidP="00511F95">
      <w:pPr>
        <w:suppressAutoHyphens/>
        <w:autoSpaceDE/>
        <w:autoSpaceDN/>
        <w:ind w:firstLine="556"/>
        <w:jc w:val="both"/>
        <w:rPr>
          <w:sz w:val="23"/>
          <w:szCs w:val="28"/>
        </w:rPr>
      </w:pPr>
      <w:r w:rsidRPr="00C731F9">
        <w:rPr>
          <w:sz w:val="28"/>
          <w:szCs w:val="28"/>
        </w:rPr>
        <w:t>В</w:t>
      </w:r>
      <w:r w:rsidRPr="00C731F9">
        <w:rPr>
          <w:spacing w:val="1"/>
          <w:sz w:val="28"/>
          <w:szCs w:val="28"/>
        </w:rPr>
        <w:t xml:space="preserve"> </w:t>
      </w:r>
      <w:r w:rsidRPr="00C731F9">
        <w:rPr>
          <w:sz w:val="28"/>
          <w:szCs w:val="28"/>
        </w:rPr>
        <w:t>нашем</w:t>
      </w:r>
      <w:r w:rsidRPr="00C731F9">
        <w:rPr>
          <w:spacing w:val="1"/>
          <w:sz w:val="28"/>
          <w:szCs w:val="28"/>
        </w:rPr>
        <w:t xml:space="preserve"> </w:t>
      </w:r>
      <w:r w:rsidRPr="00C731F9">
        <w:rPr>
          <w:sz w:val="28"/>
          <w:szCs w:val="28"/>
        </w:rPr>
        <w:t>образовательном</w:t>
      </w:r>
      <w:r w:rsidRPr="00C731F9">
        <w:rPr>
          <w:spacing w:val="1"/>
          <w:sz w:val="28"/>
          <w:szCs w:val="28"/>
        </w:rPr>
        <w:t xml:space="preserve"> </w:t>
      </w:r>
      <w:r w:rsidRPr="00C731F9">
        <w:rPr>
          <w:sz w:val="28"/>
          <w:szCs w:val="28"/>
        </w:rPr>
        <w:t>учреждении</w:t>
      </w:r>
      <w:r w:rsidRPr="00C731F9">
        <w:rPr>
          <w:spacing w:val="1"/>
          <w:sz w:val="28"/>
          <w:szCs w:val="28"/>
        </w:rPr>
        <w:t xml:space="preserve"> </w:t>
      </w:r>
      <w:r w:rsidRPr="00C731F9">
        <w:rPr>
          <w:sz w:val="28"/>
          <w:szCs w:val="28"/>
        </w:rPr>
        <w:t>осуществляется</w:t>
      </w:r>
      <w:r w:rsidRPr="00C731F9">
        <w:rPr>
          <w:spacing w:val="1"/>
          <w:sz w:val="28"/>
          <w:szCs w:val="28"/>
        </w:rPr>
        <w:t xml:space="preserve"> </w:t>
      </w:r>
      <w:r w:rsidRPr="00C731F9">
        <w:rPr>
          <w:sz w:val="28"/>
          <w:szCs w:val="28"/>
        </w:rPr>
        <w:t>целенаправленная комплексная работа по предупреждению злоупотребления</w:t>
      </w:r>
      <w:r w:rsidRPr="00C731F9">
        <w:rPr>
          <w:spacing w:val="1"/>
          <w:sz w:val="28"/>
          <w:szCs w:val="28"/>
        </w:rPr>
        <w:t xml:space="preserve"> </w:t>
      </w:r>
      <w:r w:rsidRPr="00C731F9">
        <w:rPr>
          <w:sz w:val="28"/>
          <w:szCs w:val="28"/>
        </w:rPr>
        <w:t>спиртными</w:t>
      </w:r>
      <w:r w:rsidRPr="00C731F9">
        <w:rPr>
          <w:spacing w:val="1"/>
          <w:sz w:val="28"/>
          <w:szCs w:val="28"/>
        </w:rPr>
        <w:t xml:space="preserve"> </w:t>
      </w:r>
      <w:r w:rsidRPr="00C731F9">
        <w:rPr>
          <w:sz w:val="28"/>
          <w:szCs w:val="28"/>
        </w:rPr>
        <w:t>напитками,</w:t>
      </w:r>
      <w:r w:rsidRPr="00C731F9">
        <w:rPr>
          <w:spacing w:val="1"/>
          <w:sz w:val="28"/>
          <w:szCs w:val="28"/>
        </w:rPr>
        <w:t xml:space="preserve"> </w:t>
      </w:r>
      <w:r w:rsidRPr="00C731F9">
        <w:rPr>
          <w:sz w:val="28"/>
          <w:szCs w:val="28"/>
        </w:rPr>
        <w:t>наркотическими</w:t>
      </w:r>
      <w:r w:rsidRPr="00C731F9">
        <w:rPr>
          <w:spacing w:val="1"/>
          <w:sz w:val="28"/>
          <w:szCs w:val="28"/>
        </w:rPr>
        <w:t xml:space="preserve"> </w:t>
      </w:r>
      <w:r w:rsidRPr="00C731F9">
        <w:rPr>
          <w:sz w:val="28"/>
          <w:szCs w:val="28"/>
        </w:rPr>
        <w:t>средствами,</w:t>
      </w:r>
      <w:r w:rsidRPr="00C731F9">
        <w:rPr>
          <w:spacing w:val="1"/>
          <w:sz w:val="28"/>
          <w:szCs w:val="28"/>
        </w:rPr>
        <w:t xml:space="preserve"> </w:t>
      </w:r>
      <w:r w:rsidRPr="00C731F9">
        <w:rPr>
          <w:sz w:val="28"/>
          <w:szCs w:val="28"/>
        </w:rPr>
        <w:t>психотропными</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одурманивающими</w:t>
      </w:r>
      <w:r w:rsidRPr="00C731F9">
        <w:rPr>
          <w:spacing w:val="1"/>
          <w:sz w:val="28"/>
          <w:szCs w:val="28"/>
        </w:rPr>
        <w:t xml:space="preserve"> </w:t>
      </w:r>
      <w:r w:rsidRPr="00C731F9">
        <w:rPr>
          <w:sz w:val="28"/>
          <w:szCs w:val="28"/>
        </w:rPr>
        <w:t>веществами</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их</w:t>
      </w:r>
      <w:r w:rsidRPr="00C731F9">
        <w:rPr>
          <w:spacing w:val="1"/>
          <w:sz w:val="28"/>
          <w:szCs w:val="28"/>
        </w:rPr>
        <w:t xml:space="preserve"> </w:t>
      </w:r>
      <w:r w:rsidRPr="00C731F9">
        <w:rPr>
          <w:sz w:val="28"/>
          <w:szCs w:val="28"/>
        </w:rPr>
        <w:t>незаконным</w:t>
      </w:r>
      <w:r w:rsidRPr="00C731F9">
        <w:rPr>
          <w:spacing w:val="1"/>
          <w:sz w:val="28"/>
          <w:szCs w:val="28"/>
        </w:rPr>
        <w:t xml:space="preserve"> </w:t>
      </w:r>
      <w:r w:rsidRPr="00C731F9">
        <w:rPr>
          <w:sz w:val="28"/>
          <w:szCs w:val="28"/>
        </w:rPr>
        <w:t>оборотом</w:t>
      </w:r>
      <w:r w:rsidRPr="00C731F9">
        <w:rPr>
          <w:spacing w:val="1"/>
          <w:sz w:val="28"/>
          <w:szCs w:val="28"/>
        </w:rPr>
        <w:t xml:space="preserve"> </w:t>
      </w:r>
      <w:r w:rsidRPr="00C731F9">
        <w:rPr>
          <w:sz w:val="28"/>
          <w:szCs w:val="28"/>
        </w:rPr>
        <w:t>среди</w:t>
      </w:r>
      <w:r w:rsidRPr="00C731F9">
        <w:rPr>
          <w:spacing w:val="1"/>
          <w:sz w:val="28"/>
          <w:szCs w:val="28"/>
        </w:rPr>
        <w:t xml:space="preserve"> </w:t>
      </w:r>
      <w:r w:rsidRPr="00C731F9">
        <w:rPr>
          <w:sz w:val="28"/>
          <w:szCs w:val="28"/>
        </w:rPr>
        <w:t>обучающихся.</w:t>
      </w:r>
      <w:r w:rsidRPr="00C731F9">
        <w:rPr>
          <w:spacing w:val="1"/>
          <w:sz w:val="28"/>
          <w:szCs w:val="28"/>
        </w:rPr>
        <w:t xml:space="preserve"> </w:t>
      </w:r>
      <w:r w:rsidRPr="00C731F9">
        <w:rPr>
          <w:sz w:val="28"/>
          <w:szCs w:val="28"/>
        </w:rPr>
        <w:t>Указанную</w:t>
      </w:r>
      <w:r w:rsidRPr="00C731F9">
        <w:rPr>
          <w:spacing w:val="1"/>
          <w:sz w:val="28"/>
          <w:szCs w:val="28"/>
        </w:rPr>
        <w:t xml:space="preserve"> </w:t>
      </w:r>
      <w:r w:rsidRPr="00C731F9">
        <w:rPr>
          <w:sz w:val="28"/>
          <w:szCs w:val="28"/>
        </w:rPr>
        <w:t>работу координируют</w:t>
      </w:r>
      <w:r w:rsidRPr="00C731F9">
        <w:rPr>
          <w:spacing w:val="1"/>
          <w:sz w:val="28"/>
          <w:szCs w:val="28"/>
        </w:rPr>
        <w:t xml:space="preserve"> </w:t>
      </w:r>
      <w:r w:rsidRPr="00C731F9">
        <w:rPr>
          <w:sz w:val="28"/>
          <w:szCs w:val="28"/>
        </w:rPr>
        <w:t>заместитель</w:t>
      </w:r>
      <w:r w:rsidRPr="00C731F9">
        <w:rPr>
          <w:spacing w:val="1"/>
          <w:sz w:val="28"/>
          <w:szCs w:val="28"/>
        </w:rPr>
        <w:t xml:space="preserve"> </w:t>
      </w:r>
      <w:r w:rsidRPr="00C731F9">
        <w:rPr>
          <w:sz w:val="28"/>
          <w:szCs w:val="28"/>
        </w:rPr>
        <w:t>директора</w:t>
      </w:r>
      <w:r w:rsidRPr="00C731F9">
        <w:rPr>
          <w:spacing w:val="70"/>
          <w:sz w:val="28"/>
          <w:szCs w:val="28"/>
        </w:rPr>
        <w:t xml:space="preserve"> </w:t>
      </w:r>
      <w:r w:rsidRPr="00C731F9">
        <w:rPr>
          <w:sz w:val="28"/>
          <w:szCs w:val="28"/>
        </w:rPr>
        <w:t xml:space="preserve">по </w:t>
      </w:r>
      <w:r w:rsidRPr="00C731F9">
        <w:rPr>
          <w:spacing w:val="-68"/>
          <w:sz w:val="28"/>
          <w:szCs w:val="28"/>
        </w:rPr>
        <w:t xml:space="preserve"> </w:t>
      </w:r>
      <w:r w:rsidRPr="00C731F9">
        <w:rPr>
          <w:sz w:val="28"/>
          <w:szCs w:val="28"/>
        </w:rPr>
        <w:t>ВР Токмакова Е.В., заместитель директора по безопасности Корень В.С.</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члены Совета профилактики. Первый шаг, это меры по выявлению учащихся</w:t>
      </w:r>
      <w:r w:rsidRPr="00C731F9">
        <w:rPr>
          <w:spacing w:val="1"/>
          <w:sz w:val="28"/>
          <w:szCs w:val="28"/>
        </w:rPr>
        <w:t xml:space="preserve"> </w:t>
      </w:r>
      <w:r w:rsidRPr="00C731F9">
        <w:rPr>
          <w:sz w:val="28"/>
          <w:szCs w:val="28"/>
        </w:rPr>
        <w:t>злоупотребляющих</w:t>
      </w:r>
      <w:r w:rsidRPr="00C731F9">
        <w:rPr>
          <w:spacing w:val="1"/>
          <w:sz w:val="28"/>
          <w:szCs w:val="28"/>
        </w:rPr>
        <w:t xml:space="preserve"> </w:t>
      </w:r>
      <w:r w:rsidRPr="00C731F9">
        <w:rPr>
          <w:sz w:val="28"/>
          <w:szCs w:val="28"/>
        </w:rPr>
        <w:t>алкоголем,</w:t>
      </w:r>
      <w:r w:rsidRPr="00C731F9">
        <w:rPr>
          <w:spacing w:val="1"/>
          <w:sz w:val="28"/>
          <w:szCs w:val="28"/>
        </w:rPr>
        <w:t xml:space="preserve"> </w:t>
      </w:r>
      <w:r w:rsidRPr="00C731F9">
        <w:rPr>
          <w:sz w:val="28"/>
          <w:szCs w:val="28"/>
        </w:rPr>
        <w:t>наркотиками</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другими</w:t>
      </w:r>
      <w:r w:rsidRPr="00C731F9">
        <w:rPr>
          <w:spacing w:val="1"/>
          <w:sz w:val="28"/>
          <w:szCs w:val="28"/>
        </w:rPr>
        <w:t xml:space="preserve"> </w:t>
      </w:r>
      <w:r w:rsidRPr="00C731F9">
        <w:rPr>
          <w:sz w:val="28"/>
          <w:szCs w:val="28"/>
        </w:rPr>
        <w:t xml:space="preserve">вредными </w:t>
      </w:r>
      <w:r w:rsidRPr="00C731F9">
        <w:rPr>
          <w:spacing w:val="-67"/>
          <w:sz w:val="28"/>
          <w:szCs w:val="28"/>
        </w:rPr>
        <w:t xml:space="preserve"> </w:t>
      </w:r>
      <w:r w:rsidRPr="00C731F9">
        <w:rPr>
          <w:sz w:val="28"/>
          <w:szCs w:val="28"/>
        </w:rPr>
        <w:t>веществами. Важным моментом в этой связи стало восстановление системы</w:t>
      </w:r>
      <w:r w:rsidRPr="00C731F9">
        <w:rPr>
          <w:spacing w:val="1"/>
          <w:sz w:val="28"/>
          <w:szCs w:val="28"/>
        </w:rPr>
        <w:t xml:space="preserve"> </w:t>
      </w:r>
      <w:r w:rsidRPr="00C731F9">
        <w:rPr>
          <w:sz w:val="28"/>
          <w:szCs w:val="28"/>
        </w:rPr>
        <w:t>медицинского</w:t>
      </w:r>
      <w:r w:rsidRPr="00C731F9">
        <w:rPr>
          <w:spacing w:val="1"/>
          <w:sz w:val="28"/>
          <w:szCs w:val="28"/>
        </w:rPr>
        <w:t xml:space="preserve"> </w:t>
      </w:r>
      <w:r w:rsidRPr="00C731F9">
        <w:rPr>
          <w:sz w:val="28"/>
          <w:szCs w:val="28"/>
        </w:rPr>
        <w:t>обслуживания</w:t>
      </w:r>
      <w:r w:rsidRPr="00C731F9">
        <w:rPr>
          <w:spacing w:val="1"/>
          <w:sz w:val="28"/>
          <w:szCs w:val="28"/>
        </w:rPr>
        <w:t xml:space="preserve"> </w:t>
      </w:r>
      <w:r w:rsidRPr="00C731F9">
        <w:rPr>
          <w:sz w:val="28"/>
          <w:szCs w:val="28"/>
        </w:rPr>
        <w:t>учащихся</w:t>
      </w:r>
      <w:r w:rsidRPr="00C731F9">
        <w:rPr>
          <w:spacing w:val="1"/>
          <w:sz w:val="28"/>
          <w:szCs w:val="28"/>
        </w:rPr>
        <w:t xml:space="preserve"> </w:t>
      </w:r>
      <w:r w:rsidRPr="00C731F9">
        <w:rPr>
          <w:sz w:val="28"/>
          <w:szCs w:val="28"/>
        </w:rPr>
        <w:t>–</w:t>
      </w:r>
      <w:r w:rsidRPr="00C731F9">
        <w:rPr>
          <w:spacing w:val="1"/>
          <w:sz w:val="28"/>
          <w:szCs w:val="28"/>
        </w:rPr>
        <w:t xml:space="preserve"> </w:t>
      </w:r>
      <w:r w:rsidRPr="00C731F9">
        <w:rPr>
          <w:sz w:val="28"/>
          <w:szCs w:val="28"/>
        </w:rPr>
        <w:t>проведение</w:t>
      </w:r>
      <w:r w:rsidRPr="00C731F9">
        <w:rPr>
          <w:spacing w:val="71"/>
          <w:sz w:val="28"/>
          <w:szCs w:val="28"/>
        </w:rPr>
        <w:t xml:space="preserve"> </w:t>
      </w:r>
      <w:r w:rsidRPr="00C731F9">
        <w:rPr>
          <w:sz w:val="28"/>
          <w:szCs w:val="28"/>
        </w:rPr>
        <w:t>ежегодных</w:t>
      </w:r>
      <w:r w:rsidRPr="00C731F9">
        <w:rPr>
          <w:spacing w:val="1"/>
          <w:sz w:val="28"/>
          <w:szCs w:val="28"/>
        </w:rPr>
        <w:t xml:space="preserve"> </w:t>
      </w:r>
      <w:r w:rsidRPr="00C731F9">
        <w:rPr>
          <w:sz w:val="28"/>
          <w:szCs w:val="28"/>
        </w:rPr>
        <w:t>медицинских</w:t>
      </w:r>
      <w:r w:rsidRPr="00C731F9">
        <w:rPr>
          <w:spacing w:val="1"/>
          <w:sz w:val="28"/>
          <w:szCs w:val="28"/>
        </w:rPr>
        <w:t xml:space="preserve"> </w:t>
      </w:r>
      <w:r w:rsidRPr="00C731F9">
        <w:rPr>
          <w:sz w:val="28"/>
          <w:szCs w:val="28"/>
        </w:rPr>
        <w:t>осмотров.</w:t>
      </w:r>
      <w:r w:rsidRPr="00C731F9">
        <w:rPr>
          <w:spacing w:val="1"/>
          <w:sz w:val="28"/>
          <w:szCs w:val="28"/>
        </w:rPr>
        <w:t xml:space="preserve"> </w:t>
      </w:r>
      <w:r w:rsidRPr="00C731F9">
        <w:rPr>
          <w:sz w:val="28"/>
          <w:szCs w:val="28"/>
        </w:rPr>
        <w:t>С</w:t>
      </w:r>
      <w:r w:rsidRPr="00C731F9">
        <w:rPr>
          <w:spacing w:val="1"/>
          <w:sz w:val="28"/>
          <w:szCs w:val="28"/>
        </w:rPr>
        <w:t xml:space="preserve"> </w:t>
      </w:r>
      <w:r w:rsidRPr="00C731F9">
        <w:rPr>
          <w:sz w:val="28"/>
          <w:szCs w:val="28"/>
        </w:rPr>
        <w:t>этой</w:t>
      </w:r>
      <w:r w:rsidRPr="00C731F9">
        <w:rPr>
          <w:spacing w:val="1"/>
          <w:sz w:val="28"/>
          <w:szCs w:val="28"/>
        </w:rPr>
        <w:t xml:space="preserve"> </w:t>
      </w:r>
      <w:r w:rsidRPr="00C731F9">
        <w:rPr>
          <w:sz w:val="28"/>
          <w:szCs w:val="28"/>
        </w:rPr>
        <w:t>же</w:t>
      </w:r>
      <w:r w:rsidRPr="00C731F9">
        <w:rPr>
          <w:spacing w:val="1"/>
          <w:sz w:val="28"/>
          <w:szCs w:val="28"/>
        </w:rPr>
        <w:t xml:space="preserve"> </w:t>
      </w:r>
      <w:r w:rsidRPr="00C731F9">
        <w:rPr>
          <w:sz w:val="28"/>
          <w:szCs w:val="28"/>
        </w:rPr>
        <w:t>целью</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течение</w:t>
      </w:r>
      <w:r w:rsidRPr="00C731F9">
        <w:rPr>
          <w:spacing w:val="1"/>
          <w:sz w:val="28"/>
          <w:szCs w:val="28"/>
        </w:rPr>
        <w:t xml:space="preserve"> </w:t>
      </w:r>
      <w:r w:rsidRPr="00C731F9">
        <w:rPr>
          <w:sz w:val="28"/>
          <w:szCs w:val="28"/>
        </w:rPr>
        <w:t>года</w:t>
      </w:r>
      <w:r w:rsidRPr="00C731F9">
        <w:rPr>
          <w:spacing w:val="1"/>
          <w:sz w:val="28"/>
          <w:szCs w:val="28"/>
        </w:rPr>
        <w:t xml:space="preserve"> </w:t>
      </w:r>
      <w:r w:rsidRPr="00C731F9">
        <w:rPr>
          <w:sz w:val="28"/>
          <w:szCs w:val="28"/>
        </w:rPr>
        <w:t>проводятся</w:t>
      </w:r>
      <w:r w:rsidRPr="00C731F9">
        <w:rPr>
          <w:spacing w:val="1"/>
          <w:sz w:val="28"/>
          <w:szCs w:val="28"/>
        </w:rPr>
        <w:t xml:space="preserve"> </w:t>
      </w:r>
      <w:r w:rsidRPr="00C731F9">
        <w:rPr>
          <w:sz w:val="28"/>
          <w:szCs w:val="28"/>
        </w:rPr>
        <w:t>анкетирование</w:t>
      </w:r>
      <w:r w:rsidRPr="00C731F9">
        <w:rPr>
          <w:spacing w:val="1"/>
          <w:sz w:val="28"/>
          <w:szCs w:val="28"/>
        </w:rPr>
        <w:t xml:space="preserve"> </w:t>
      </w:r>
      <w:r w:rsidRPr="00C731F9">
        <w:rPr>
          <w:sz w:val="28"/>
          <w:szCs w:val="28"/>
        </w:rPr>
        <w:t>родителей</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учащихся.</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октябре</w:t>
      </w:r>
      <w:r w:rsidRPr="00C731F9">
        <w:rPr>
          <w:spacing w:val="1"/>
          <w:sz w:val="28"/>
          <w:szCs w:val="28"/>
        </w:rPr>
        <w:t xml:space="preserve"> </w:t>
      </w:r>
      <w:r w:rsidRPr="00C731F9">
        <w:rPr>
          <w:sz w:val="28"/>
          <w:szCs w:val="28"/>
        </w:rPr>
        <w:t>2023</w:t>
      </w:r>
      <w:r w:rsidRPr="00C731F9">
        <w:rPr>
          <w:spacing w:val="1"/>
          <w:sz w:val="28"/>
          <w:szCs w:val="28"/>
        </w:rPr>
        <w:t xml:space="preserve"> </w:t>
      </w:r>
      <w:r w:rsidRPr="00C731F9">
        <w:rPr>
          <w:sz w:val="28"/>
          <w:szCs w:val="28"/>
        </w:rPr>
        <w:t>г.</w:t>
      </w:r>
      <w:r w:rsidRPr="00C731F9">
        <w:rPr>
          <w:spacing w:val="1"/>
          <w:sz w:val="28"/>
          <w:szCs w:val="28"/>
        </w:rPr>
        <w:t xml:space="preserve"> </w:t>
      </w:r>
      <w:r w:rsidRPr="00C731F9">
        <w:rPr>
          <w:sz w:val="28"/>
          <w:szCs w:val="28"/>
        </w:rPr>
        <w:t>учащиеся</w:t>
      </w:r>
      <w:r w:rsidRPr="00C731F9">
        <w:rPr>
          <w:spacing w:val="1"/>
          <w:sz w:val="28"/>
          <w:szCs w:val="28"/>
        </w:rPr>
        <w:t xml:space="preserve"> </w:t>
      </w:r>
      <w:r w:rsidRPr="00C731F9">
        <w:rPr>
          <w:sz w:val="28"/>
          <w:szCs w:val="28"/>
        </w:rPr>
        <w:t>7-11</w:t>
      </w:r>
      <w:r w:rsidRPr="00C731F9">
        <w:rPr>
          <w:spacing w:val="1"/>
          <w:sz w:val="28"/>
          <w:szCs w:val="28"/>
        </w:rPr>
        <w:t xml:space="preserve"> </w:t>
      </w:r>
      <w:r w:rsidRPr="00C731F9">
        <w:rPr>
          <w:sz w:val="28"/>
          <w:szCs w:val="28"/>
        </w:rPr>
        <w:t>классов</w:t>
      </w:r>
      <w:r w:rsidRPr="00C731F9">
        <w:rPr>
          <w:spacing w:val="1"/>
          <w:sz w:val="28"/>
          <w:szCs w:val="28"/>
        </w:rPr>
        <w:t xml:space="preserve"> </w:t>
      </w:r>
      <w:r w:rsidRPr="00C731F9">
        <w:rPr>
          <w:sz w:val="28"/>
          <w:szCs w:val="28"/>
        </w:rPr>
        <w:t>приняли</w:t>
      </w:r>
      <w:r w:rsidRPr="00C731F9">
        <w:rPr>
          <w:spacing w:val="1"/>
          <w:sz w:val="28"/>
          <w:szCs w:val="28"/>
        </w:rPr>
        <w:t xml:space="preserve"> </w:t>
      </w:r>
      <w:r w:rsidRPr="00C731F9">
        <w:rPr>
          <w:sz w:val="28"/>
          <w:szCs w:val="28"/>
        </w:rPr>
        <w:t>участие</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краевом</w:t>
      </w:r>
      <w:r w:rsidRPr="00C731F9">
        <w:rPr>
          <w:spacing w:val="1"/>
          <w:sz w:val="28"/>
          <w:szCs w:val="28"/>
        </w:rPr>
        <w:t xml:space="preserve"> </w:t>
      </w:r>
      <w:r w:rsidRPr="00C731F9">
        <w:rPr>
          <w:sz w:val="28"/>
          <w:szCs w:val="28"/>
        </w:rPr>
        <w:t>социально-психологическом</w:t>
      </w:r>
      <w:r w:rsidRPr="00C731F9">
        <w:rPr>
          <w:spacing w:val="1"/>
          <w:sz w:val="28"/>
          <w:szCs w:val="28"/>
        </w:rPr>
        <w:t xml:space="preserve"> </w:t>
      </w:r>
      <w:r w:rsidRPr="00C731F9">
        <w:rPr>
          <w:sz w:val="28"/>
          <w:szCs w:val="28"/>
        </w:rPr>
        <w:t>тестировании</w:t>
      </w:r>
      <w:r w:rsidRPr="00C731F9">
        <w:rPr>
          <w:spacing w:val="-2"/>
          <w:sz w:val="28"/>
          <w:szCs w:val="28"/>
        </w:rPr>
        <w:t xml:space="preserve"> </w:t>
      </w:r>
      <w:r w:rsidRPr="00C731F9">
        <w:rPr>
          <w:sz w:val="28"/>
          <w:szCs w:val="28"/>
        </w:rPr>
        <w:t>(89 %),</w:t>
      </w:r>
      <w:r w:rsidRPr="00C731F9">
        <w:rPr>
          <w:spacing w:val="-2"/>
          <w:sz w:val="28"/>
          <w:szCs w:val="28"/>
        </w:rPr>
        <w:t xml:space="preserve"> </w:t>
      </w:r>
      <w:r w:rsidRPr="00C731F9">
        <w:rPr>
          <w:sz w:val="28"/>
          <w:szCs w:val="28"/>
        </w:rPr>
        <w:t>в</w:t>
      </w:r>
      <w:r w:rsidRPr="00C731F9">
        <w:rPr>
          <w:spacing w:val="-3"/>
          <w:sz w:val="28"/>
          <w:szCs w:val="28"/>
        </w:rPr>
        <w:t xml:space="preserve"> </w:t>
      </w:r>
      <w:r w:rsidRPr="00C731F9">
        <w:rPr>
          <w:sz w:val="28"/>
          <w:szCs w:val="28"/>
        </w:rPr>
        <w:t>Глобальном</w:t>
      </w:r>
      <w:r w:rsidRPr="00C731F9">
        <w:rPr>
          <w:spacing w:val="-4"/>
          <w:sz w:val="28"/>
          <w:szCs w:val="28"/>
        </w:rPr>
        <w:t xml:space="preserve"> </w:t>
      </w:r>
      <w:r w:rsidRPr="00C731F9">
        <w:rPr>
          <w:sz w:val="28"/>
          <w:szCs w:val="28"/>
        </w:rPr>
        <w:t>опросе</w:t>
      </w:r>
      <w:r w:rsidRPr="00C731F9">
        <w:rPr>
          <w:spacing w:val="-1"/>
          <w:sz w:val="28"/>
          <w:szCs w:val="28"/>
        </w:rPr>
        <w:t xml:space="preserve"> </w:t>
      </w:r>
      <w:r w:rsidRPr="00C731F9">
        <w:rPr>
          <w:sz w:val="28"/>
          <w:szCs w:val="28"/>
        </w:rPr>
        <w:t>против</w:t>
      </w:r>
      <w:r w:rsidRPr="00C731F9">
        <w:rPr>
          <w:spacing w:val="-3"/>
          <w:sz w:val="28"/>
          <w:szCs w:val="28"/>
        </w:rPr>
        <w:t xml:space="preserve"> </w:t>
      </w:r>
      <w:r w:rsidRPr="00C731F9">
        <w:rPr>
          <w:sz w:val="28"/>
          <w:szCs w:val="28"/>
        </w:rPr>
        <w:t>курения</w:t>
      </w:r>
      <w:r w:rsidRPr="00C731F9">
        <w:rPr>
          <w:spacing w:val="-1"/>
          <w:sz w:val="28"/>
          <w:szCs w:val="28"/>
        </w:rPr>
        <w:t xml:space="preserve"> </w:t>
      </w:r>
      <w:r w:rsidRPr="00C731F9">
        <w:rPr>
          <w:sz w:val="28"/>
          <w:szCs w:val="28"/>
        </w:rPr>
        <w:t>(190 человек).</w:t>
      </w:r>
    </w:p>
    <w:p w:rsidR="00C731F9" w:rsidRPr="00C731F9" w:rsidRDefault="00C731F9" w:rsidP="00511F95">
      <w:pPr>
        <w:suppressAutoHyphens/>
        <w:autoSpaceDE/>
        <w:autoSpaceDN/>
        <w:spacing w:before="67"/>
        <w:ind w:firstLine="427"/>
        <w:jc w:val="both"/>
        <w:rPr>
          <w:sz w:val="23"/>
          <w:szCs w:val="28"/>
        </w:rPr>
      </w:pPr>
      <w:r w:rsidRPr="00C731F9">
        <w:rPr>
          <w:sz w:val="28"/>
          <w:szCs w:val="28"/>
        </w:rPr>
        <w:t>Так</w:t>
      </w:r>
      <w:r w:rsidRPr="00C731F9">
        <w:rPr>
          <w:spacing w:val="1"/>
          <w:sz w:val="28"/>
          <w:szCs w:val="28"/>
        </w:rPr>
        <w:t xml:space="preserve"> </w:t>
      </w:r>
      <w:r w:rsidRPr="00C731F9">
        <w:rPr>
          <w:sz w:val="28"/>
          <w:szCs w:val="28"/>
        </w:rPr>
        <w:t>же</w:t>
      </w:r>
      <w:r w:rsidRPr="00C731F9">
        <w:rPr>
          <w:spacing w:val="1"/>
          <w:sz w:val="28"/>
          <w:szCs w:val="28"/>
        </w:rPr>
        <w:t xml:space="preserve"> </w:t>
      </w:r>
      <w:r w:rsidRPr="00C731F9">
        <w:rPr>
          <w:sz w:val="28"/>
          <w:szCs w:val="28"/>
        </w:rPr>
        <w:t>план</w:t>
      </w:r>
      <w:r w:rsidRPr="00C731F9">
        <w:rPr>
          <w:spacing w:val="1"/>
          <w:sz w:val="28"/>
          <w:szCs w:val="28"/>
        </w:rPr>
        <w:t xml:space="preserve"> </w:t>
      </w:r>
      <w:r w:rsidRPr="00C731F9">
        <w:rPr>
          <w:sz w:val="28"/>
          <w:szCs w:val="28"/>
        </w:rPr>
        <w:t>работы</w:t>
      </w:r>
      <w:r w:rsidRPr="00C731F9">
        <w:rPr>
          <w:spacing w:val="1"/>
          <w:sz w:val="28"/>
          <w:szCs w:val="28"/>
        </w:rPr>
        <w:t xml:space="preserve"> </w:t>
      </w:r>
      <w:r w:rsidRPr="00C731F9">
        <w:rPr>
          <w:sz w:val="28"/>
          <w:szCs w:val="28"/>
        </w:rPr>
        <w:t>педагогического</w:t>
      </w:r>
      <w:r w:rsidRPr="00C731F9">
        <w:rPr>
          <w:spacing w:val="1"/>
          <w:sz w:val="28"/>
          <w:szCs w:val="28"/>
        </w:rPr>
        <w:t xml:space="preserve"> </w:t>
      </w:r>
      <w:r w:rsidRPr="00C731F9">
        <w:rPr>
          <w:sz w:val="28"/>
          <w:szCs w:val="28"/>
        </w:rPr>
        <w:t>коллектива</w:t>
      </w:r>
      <w:r w:rsidRPr="00C731F9">
        <w:rPr>
          <w:spacing w:val="1"/>
          <w:sz w:val="28"/>
          <w:szCs w:val="28"/>
        </w:rPr>
        <w:t xml:space="preserve"> </w:t>
      </w:r>
      <w:r w:rsidRPr="00C731F9">
        <w:rPr>
          <w:sz w:val="28"/>
          <w:szCs w:val="28"/>
        </w:rPr>
        <w:t>по</w:t>
      </w:r>
      <w:r w:rsidRPr="00C731F9">
        <w:rPr>
          <w:spacing w:val="1"/>
          <w:sz w:val="28"/>
          <w:szCs w:val="28"/>
        </w:rPr>
        <w:t xml:space="preserve"> </w:t>
      </w:r>
      <w:r w:rsidRPr="00C731F9">
        <w:rPr>
          <w:sz w:val="28"/>
          <w:szCs w:val="28"/>
        </w:rPr>
        <w:t>воспитанию</w:t>
      </w:r>
      <w:r w:rsidRPr="00C731F9">
        <w:rPr>
          <w:spacing w:val="1"/>
          <w:sz w:val="28"/>
          <w:szCs w:val="28"/>
        </w:rPr>
        <w:t xml:space="preserve"> </w:t>
      </w:r>
      <w:r w:rsidRPr="00C731F9">
        <w:rPr>
          <w:sz w:val="28"/>
          <w:szCs w:val="28"/>
        </w:rPr>
        <w:t>потребности</w:t>
      </w:r>
      <w:r w:rsidRPr="00C731F9">
        <w:rPr>
          <w:spacing w:val="15"/>
          <w:sz w:val="28"/>
          <w:szCs w:val="28"/>
        </w:rPr>
        <w:t xml:space="preserve"> </w:t>
      </w:r>
      <w:r w:rsidRPr="00C731F9">
        <w:rPr>
          <w:sz w:val="28"/>
          <w:szCs w:val="28"/>
        </w:rPr>
        <w:t>в</w:t>
      </w:r>
      <w:r w:rsidRPr="00C731F9">
        <w:rPr>
          <w:spacing w:val="14"/>
          <w:sz w:val="28"/>
          <w:szCs w:val="28"/>
        </w:rPr>
        <w:t xml:space="preserve"> </w:t>
      </w:r>
      <w:r w:rsidRPr="00C731F9">
        <w:rPr>
          <w:sz w:val="28"/>
          <w:szCs w:val="28"/>
        </w:rPr>
        <w:t>ЗОЖ</w:t>
      </w:r>
      <w:r w:rsidRPr="00C731F9">
        <w:rPr>
          <w:spacing w:val="13"/>
          <w:sz w:val="28"/>
          <w:szCs w:val="28"/>
        </w:rPr>
        <w:t xml:space="preserve"> </w:t>
      </w:r>
      <w:r w:rsidRPr="00C731F9">
        <w:rPr>
          <w:sz w:val="28"/>
          <w:szCs w:val="28"/>
        </w:rPr>
        <w:t>и</w:t>
      </w:r>
      <w:r w:rsidRPr="00C731F9">
        <w:rPr>
          <w:spacing w:val="15"/>
          <w:sz w:val="28"/>
          <w:szCs w:val="28"/>
        </w:rPr>
        <w:t xml:space="preserve"> </w:t>
      </w:r>
      <w:r w:rsidRPr="00C731F9">
        <w:rPr>
          <w:sz w:val="28"/>
          <w:szCs w:val="28"/>
        </w:rPr>
        <w:t>профилактике</w:t>
      </w:r>
      <w:r w:rsidRPr="00C731F9">
        <w:rPr>
          <w:spacing w:val="17"/>
          <w:sz w:val="28"/>
          <w:szCs w:val="28"/>
        </w:rPr>
        <w:t xml:space="preserve"> </w:t>
      </w:r>
      <w:r w:rsidRPr="00C731F9">
        <w:rPr>
          <w:sz w:val="28"/>
          <w:szCs w:val="28"/>
        </w:rPr>
        <w:t>вредных</w:t>
      </w:r>
      <w:r w:rsidRPr="00C731F9">
        <w:rPr>
          <w:spacing w:val="16"/>
          <w:sz w:val="28"/>
          <w:szCs w:val="28"/>
        </w:rPr>
        <w:t xml:space="preserve"> </w:t>
      </w:r>
      <w:r w:rsidRPr="00C731F9">
        <w:rPr>
          <w:sz w:val="28"/>
          <w:szCs w:val="28"/>
        </w:rPr>
        <w:t>привычек</w:t>
      </w:r>
      <w:r w:rsidRPr="00C731F9">
        <w:rPr>
          <w:spacing w:val="15"/>
          <w:sz w:val="28"/>
          <w:szCs w:val="28"/>
        </w:rPr>
        <w:t xml:space="preserve"> </w:t>
      </w:r>
      <w:r w:rsidRPr="00C731F9">
        <w:rPr>
          <w:sz w:val="28"/>
          <w:szCs w:val="28"/>
        </w:rPr>
        <w:t>включал</w:t>
      </w:r>
      <w:r w:rsidRPr="00C731F9">
        <w:rPr>
          <w:spacing w:val="15"/>
          <w:sz w:val="28"/>
          <w:szCs w:val="28"/>
        </w:rPr>
        <w:t xml:space="preserve"> </w:t>
      </w:r>
      <w:r w:rsidRPr="00C731F9">
        <w:rPr>
          <w:sz w:val="28"/>
          <w:szCs w:val="28"/>
        </w:rPr>
        <w:t>следующие мероприятия:</w:t>
      </w:r>
      <w:r w:rsidRPr="00C731F9">
        <w:rPr>
          <w:spacing w:val="1"/>
          <w:sz w:val="28"/>
          <w:szCs w:val="28"/>
        </w:rPr>
        <w:t xml:space="preserve"> </w:t>
      </w:r>
      <w:r w:rsidRPr="00C731F9">
        <w:rPr>
          <w:sz w:val="28"/>
          <w:szCs w:val="28"/>
        </w:rPr>
        <w:t>вовлечение</w:t>
      </w:r>
      <w:r w:rsidRPr="00C731F9">
        <w:rPr>
          <w:spacing w:val="1"/>
          <w:sz w:val="28"/>
          <w:szCs w:val="28"/>
        </w:rPr>
        <w:t xml:space="preserve"> </w:t>
      </w:r>
      <w:r w:rsidRPr="00C731F9">
        <w:rPr>
          <w:sz w:val="28"/>
          <w:szCs w:val="28"/>
        </w:rPr>
        <w:t>учащихся</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кружки</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секции</w:t>
      </w:r>
      <w:r w:rsidRPr="00C731F9">
        <w:rPr>
          <w:spacing w:val="1"/>
          <w:sz w:val="28"/>
          <w:szCs w:val="28"/>
        </w:rPr>
        <w:t xml:space="preserve"> </w:t>
      </w:r>
      <w:r w:rsidRPr="00C731F9">
        <w:rPr>
          <w:sz w:val="28"/>
          <w:szCs w:val="28"/>
        </w:rPr>
        <w:t>учреждений</w:t>
      </w:r>
      <w:r w:rsidRPr="00C731F9">
        <w:rPr>
          <w:spacing w:val="1"/>
          <w:sz w:val="28"/>
          <w:szCs w:val="28"/>
        </w:rPr>
        <w:t xml:space="preserve"> </w:t>
      </w:r>
      <w:r w:rsidRPr="00C731F9">
        <w:rPr>
          <w:sz w:val="28"/>
          <w:szCs w:val="28"/>
        </w:rPr>
        <w:t>дополнительного</w:t>
      </w:r>
      <w:r w:rsidRPr="00C731F9">
        <w:rPr>
          <w:spacing w:val="1"/>
          <w:sz w:val="28"/>
          <w:szCs w:val="28"/>
        </w:rPr>
        <w:t xml:space="preserve"> </w:t>
      </w:r>
      <w:r w:rsidRPr="00C731F9">
        <w:rPr>
          <w:sz w:val="28"/>
          <w:szCs w:val="28"/>
        </w:rPr>
        <w:t>образования</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школьные;</w:t>
      </w:r>
      <w:r w:rsidRPr="00C731F9">
        <w:rPr>
          <w:spacing w:val="1"/>
          <w:sz w:val="28"/>
          <w:szCs w:val="28"/>
        </w:rPr>
        <w:t xml:space="preserve"> </w:t>
      </w:r>
      <w:r w:rsidRPr="00C731F9">
        <w:rPr>
          <w:sz w:val="28"/>
          <w:szCs w:val="28"/>
        </w:rPr>
        <w:t>организация</w:t>
      </w:r>
      <w:r w:rsidRPr="00C731F9">
        <w:rPr>
          <w:spacing w:val="1"/>
          <w:sz w:val="28"/>
          <w:szCs w:val="28"/>
        </w:rPr>
        <w:t xml:space="preserve"> </w:t>
      </w:r>
      <w:r w:rsidRPr="00C731F9">
        <w:rPr>
          <w:sz w:val="28"/>
          <w:szCs w:val="28"/>
        </w:rPr>
        <w:t>КТД,</w:t>
      </w:r>
      <w:r w:rsidRPr="00C731F9">
        <w:rPr>
          <w:spacing w:val="1"/>
          <w:sz w:val="28"/>
          <w:szCs w:val="28"/>
        </w:rPr>
        <w:t xml:space="preserve"> </w:t>
      </w:r>
      <w:r w:rsidRPr="00C731F9">
        <w:rPr>
          <w:sz w:val="28"/>
          <w:szCs w:val="28"/>
        </w:rPr>
        <w:t>конкурсов,</w:t>
      </w:r>
      <w:r w:rsidRPr="00C731F9">
        <w:rPr>
          <w:spacing w:val="1"/>
          <w:sz w:val="28"/>
          <w:szCs w:val="28"/>
        </w:rPr>
        <w:t xml:space="preserve"> </w:t>
      </w:r>
      <w:r w:rsidRPr="00C731F9">
        <w:rPr>
          <w:sz w:val="28"/>
          <w:szCs w:val="28"/>
        </w:rPr>
        <w:t>спортивных</w:t>
      </w:r>
      <w:r w:rsidRPr="00C731F9">
        <w:rPr>
          <w:spacing w:val="31"/>
          <w:sz w:val="28"/>
          <w:szCs w:val="28"/>
        </w:rPr>
        <w:t xml:space="preserve"> </w:t>
      </w:r>
      <w:r w:rsidRPr="00C731F9">
        <w:rPr>
          <w:sz w:val="28"/>
          <w:szCs w:val="28"/>
        </w:rPr>
        <w:t>состязаний</w:t>
      </w:r>
      <w:r w:rsidRPr="00C731F9">
        <w:rPr>
          <w:spacing w:val="33"/>
          <w:sz w:val="28"/>
          <w:szCs w:val="28"/>
        </w:rPr>
        <w:t xml:space="preserve"> </w:t>
      </w:r>
      <w:r w:rsidRPr="00C731F9">
        <w:rPr>
          <w:sz w:val="28"/>
          <w:szCs w:val="28"/>
        </w:rPr>
        <w:t>и</w:t>
      </w:r>
      <w:r w:rsidRPr="00C731F9">
        <w:rPr>
          <w:spacing w:val="33"/>
          <w:sz w:val="28"/>
          <w:szCs w:val="28"/>
        </w:rPr>
        <w:t xml:space="preserve"> </w:t>
      </w:r>
      <w:r w:rsidRPr="00C731F9">
        <w:rPr>
          <w:sz w:val="28"/>
          <w:szCs w:val="28"/>
        </w:rPr>
        <w:t>вовлечение</w:t>
      </w:r>
      <w:r w:rsidRPr="00C731F9">
        <w:rPr>
          <w:spacing w:val="33"/>
          <w:sz w:val="28"/>
          <w:szCs w:val="28"/>
        </w:rPr>
        <w:t xml:space="preserve"> </w:t>
      </w:r>
      <w:r w:rsidRPr="00C731F9">
        <w:rPr>
          <w:sz w:val="28"/>
          <w:szCs w:val="28"/>
        </w:rPr>
        <w:t>в</w:t>
      </w:r>
      <w:r w:rsidRPr="00C731F9">
        <w:rPr>
          <w:spacing w:val="30"/>
          <w:sz w:val="28"/>
          <w:szCs w:val="28"/>
        </w:rPr>
        <w:t xml:space="preserve"> </w:t>
      </w:r>
      <w:r w:rsidRPr="00C731F9">
        <w:rPr>
          <w:sz w:val="28"/>
          <w:szCs w:val="28"/>
        </w:rPr>
        <w:t>них</w:t>
      </w:r>
      <w:r w:rsidRPr="00C731F9">
        <w:rPr>
          <w:spacing w:val="34"/>
          <w:sz w:val="28"/>
          <w:szCs w:val="28"/>
        </w:rPr>
        <w:t xml:space="preserve"> </w:t>
      </w:r>
      <w:r w:rsidRPr="00C731F9">
        <w:rPr>
          <w:sz w:val="28"/>
          <w:szCs w:val="28"/>
        </w:rPr>
        <w:t>учащихся,</w:t>
      </w:r>
      <w:r w:rsidRPr="00C731F9">
        <w:rPr>
          <w:spacing w:val="34"/>
          <w:sz w:val="28"/>
          <w:szCs w:val="28"/>
        </w:rPr>
        <w:t xml:space="preserve"> </w:t>
      </w:r>
      <w:r w:rsidRPr="00C731F9">
        <w:rPr>
          <w:sz w:val="28"/>
          <w:szCs w:val="28"/>
        </w:rPr>
        <w:t>в</w:t>
      </w:r>
      <w:r w:rsidRPr="00C731F9">
        <w:rPr>
          <w:spacing w:val="30"/>
          <w:sz w:val="28"/>
          <w:szCs w:val="28"/>
        </w:rPr>
        <w:t xml:space="preserve"> </w:t>
      </w:r>
      <w:r w:rsidRPr="00C731F9">
        <w:rPr>
          <w:sz w:val="28"/>
          <w:szCs w:val="28"/>
        </w:rPr>
        <w:t>первую</w:t>
      </w:r>
      <w:r w:rsidRPr="00C731F9">
        <w:rPr>
          <w:spacing w:val="32"/>
          <w:sz w:val="28"/>
          <w:szCs w:val="28"/>
        </w:rPr>
        <w:t xml:space="preserve"> </w:t>
      </w:r>
      <w:r w:rsidRPr="00C731F9">
        <w:rPr>
          <w:sz w:val="28"/>
          <w:szCs w:val="28"/>
        </w:rPr>
        <w:t>очередь</w:t>
      </w:r>
      <w:r w:rsidRPr="00C731F9">
        <w:rPr>
          <w:spacing w:val="30"/>
          <w:sz w:val="28"/>
          <w:szCs w:val="28"/>
        </w:rPr>
        <w:t xml:space="preserve"> </w:t>
      </w:r>
      <w:r w:rsidRPr="00C731F9">
        <w:rPr>
          <w:sz w:val="28"/>
          <w:szCs w:val="28"/>
        </w:rPr>
        <w:t>из</w:t>
      </w:r>
    </w:p>
    <w:p w:rsidR="00C731F9" w:rsidRPr="00C731F9" w:rsidRDefault="00C731F9" w:rsidP="00511F95">
      <w:pPr>
        <w:suppressAutoHyphens/>
        <w:autoSpaceDE/>
        <w:autoSpaceDN/>
        <w:spacing w:before="2"/>
        <w:ind w:firstLine="427"/>
        <w:jc w:val="both"/>
        <w:rPr>
          <w:sz w:val="23"/>
          <w:szCs w:val="28"/>
        </w:rPr>
      </w:pPr>
      <w:r w:rsidRPr="00C731F9">
        <w:rPr>
          <w:sz w:val="28"/>
          <w:szCs w:val="28"/>
        </w:rPr>
        <w:t>«группы</w:t>
      </w:r>
      <w:r w:rsidRPr="00C731F9">
        <w:rPr>
          <w:spacing w:val="1"/>
          <w:sz w:val="28"/>
          <w:szCs w:val="28"/>
        </w:rPr>
        <w:t xml:space="preserve"> </w:t>
      </w:r>
      <w:r w:rsidRPr="00C731F9">
        <w:rPr>
          <w:sz w:val="28"/>
          <w:szCs w:val="28"/>
        </w:rPr>
        <w:t>риска»;</w:t>
      </w:r>
      <w:r w:rsidRPr="00C731F9">
        <w:rPr>
          <w:spacing w:val="1"/>
          <w:sz w:val="28"/>
          <w:szCs w:val="28"/>
        </w:rPr>
        <w:t xml:space="preserve"> </w:t>
      </w:r>
      <w:r w:rsidRPr="00C731F9">
        <w:rPr>
          <w:sz w:val="28"/>
          <w:szCs w:val="28"/>
        </w:rPr>
        <w:t>классные</w:t>
      </w:r>
      <w:r w:rsidRPr="00C731F9">
        <w:rPr>
          <w:spacing w:val="1"/>
          <w:sz w:val="28"/>
          <w:szCs w:val="28"/>
        </w:rPr>
        <w:t xml:space="preserve"> </w:t>
      </w:r>
      <w:r w:rsidRPr="00C731F9">
        <w:rPr>
          <w:sz w:val="28"/>
          <w:szCs w:val="28"/>
        </w:rPr>
        <w:t>часы</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беседы,</w:t>
      </w:r>
      <w:r w:rsidRPr="00C731F9">
        <w:rPr>
          <w:spacing w:val="1"/>
          <w:sz w:val="28"/>
          <w:szCs w:val="28"/>
        </w:rPr>
        <w:t xml:space="preserve"> </w:t>
      </w:r>
      <w:r w:rsidRPr="00C731F9">
        <w:rPr>
          <w:sz w:val="28"/>
          <w:szCs w:val="28"/>
        </w:rPr>
        <w:t>встречи</w:t>
      </w:r>
      <w:r w:rsidRPr="00C731F9">
        <w:rPr>
          <w:spacing w:val="1"/>
          <w:sz w:val="28"/>
          <w:szCs w:val="28"/>
        </w:rPr>
        <w:t xml:space="preserve"> </w:t>
      </w:r>
      <w:r w:rsidRPr="00C731F9">
        <w:rPr>
          <w:sz w:val="28"/>
          <w:szCs w:val="28"/>
        </w:rPr>
        <w:t>с</w:t>
      </w:r>
      <w:r w:rsidRPr="00C731F9">
        <w:rPr>
          <w:spacing w:val="1"/>
          <w:sz w:val="28"/>
          <w:szCs w:val="28"/>
        </w:rPr>
        <w:t xml:space="preserve"> </w:t>
      </w:r>
      <w:r w:rsidRPr="00C731F9">
        <w:rPr>
          <w:sz w:val="28"/>
          <w:szCs w:val="28"/>
        </w:rPr>
        <w:t>медицинскими</w:t>
      </w:r>
      <w:r w:rsidRPr="00C731F9">
        <w:rPr>
          <w:spacing w:val="1"/>
          <w:sz w:val="28"/>
          <w:szCs w:val="28"/>
        </w:rPr>
        <w:t xml:space="preserve"> </w:t>
      </w:r>
      <w:r w:rsidRPr="00C731F9">
        <w:rPr>
          <w:sz w:val="28"/>
          <w:szCs w:val="28"/>
        </w:rPr>
        <w:t>работниками, конкурсы рисунков и плакатов «Мы выбираем ЗОЖ», уроки -</w:t>
      </w:r>
      <w:r w:rsidRPr="00C731F9">
        <w:rPr>
          <w:spacing w:val="1"/>
          <w:sz w:val="28"/>
          <w:szCs w:val="28"/>
        </w:rPr>
        <w:t xml:space="preserve"> </w:t>
      </w:r>
      <w:r w:rsidRPr="00C731F9">
        <w:rPr>
          <w:sz w:val="28"/>
          <w:szCs w:val="28"/>
        </w:rPr>
        <w:t>ролевые</w:t>
      </w:r>
      <w:r w:rsidRPr="00C731F9">
        <w:rPr>
          <w:spacing w:val="-1"/>
          <w:sz w:val="28"/>
          <w:szCs w:val="28"/>
        </w:rPr>
        <w:t xml:space="preserve"> </w:t>
      </w:r>
      <w:r w:rsidRPr="00C731F9">
        <w:rPr>
          <w:sz w:val="28"/>
          <w:szCs w:val="28"/>
        </w:rPr>
        <w:t>игры, творческие работы учащихся.</w:t>
      </w:r>
    </w:p>
    <w:p w:rsidR="00C731F9" w:rsidRPr="00C731F9" w:rsidRDefault="00C731F9" w:rsidP="008226C4">
      <w:pPr>
        <w:suppressAutoHyphens/>
        <w:autoSpaceDE/>
        <w:autoSpaceDN/>
        <w:ind w:firstLine="347"/>
        <w:jc w:val="both"/>
        <w:rPr>
          <w:sz w:val="23"/>
          <w:szCs w:val="28"/>
        </w:rPr>
      </w:pPr>
      <w:r w:rsidRPr="00C731F9">
        <w:rPr>
          <w:sz w:val="28"/>
          <w:szCs w:val="28"/>
        </w:rPr>
        <w:t>В целом работа классных руководителей по формированию потребности в</w:t>
      </w:r>
      <w:r w:rsidRPr="00C731F9">
        <w:rPr>
          <w:spacing w:val="1"/>
          <w:sz w:val="28"/>
          <w:szCs w:val="28"/>
        </w:rPr>
        <w:t xml:space="preserve"> </w:t>
      </w:r>
      <w:r w:rsidRPr="00C731F9">
        <w:rPr>
          <w:sz w:val="28"/>
          <w:szCs w:val="28"/>
        </w:rPr>
        <w:t>ЗОЖ ведется на удовлетворительном уровне.</w:t>
      </w:r>
      <w:r w:rsidRPr="00C731F9">
        <w:rPr>
          <w:spacing w:val="1"/>
          <w:sz w:val="28"/>
          <w:szCs w:val="28"/>
        </w:rPr>
        <w:t xml:space="preserve"> </w:t>
      </w:r>
      <w:r w:rsidRPr="00C731F9">
        <w:rPr>
          <w:sz w:val="28"/>
          <w:szCs w:val="28"/>
        </w:rPr>
        <w:t>Проводимые мероприятия</w:t>
      </w:r>
      <w:r w:rsidRPr="00C731F9">
        <w:rPr>
          <w:spacing w:val="1"/>
          <w:sz w:val="28"/>
          <w:szCs w:val="28"/>
        </w:rPr>
        <w:t xml:space="preserve"> </w:t>
      </w:r>
      <w:r w:rsidRPr="00C731F9">
        <w:rPr>
          <w:sz w:val="28"/>
          <w:szCs w:val="28"/>
        </w:rPr>
        <w:t>достаточно разнообразны как по темам, так и по формам проведения. Но есть</w:t>
      </w:r>
      <w:r w:rsidRPr="00C731F9">
        <w:rPr>
          <w:spacing w:val="-67"/>
          <w:sz w:val="28"/>
          <w:szCs w:val="28"/>
        </w:rPr>
        <w:t xml:space="preserve"> </w:t>
      </w:r>
      <w:r w:rsidRPr="00C731F9">
        <w:rPr>
          <w:sz w:val="28"/>
          <w:szCs w:val="28"/>
        </w:rPr>
        <w:t>потребность</w:t>
      </w:r>
      <w:r w:rsidRPr="00C731F9">
        <w:rPr>
          <w:spacing w:val="-2"/>
          <w:sz w:val="28"/>
          <w:szCs w:val="28"/>
        </w:rPr>
        <w:t xml:space="preserve"> </w:t>
      </w:r>
      <w:r w:rsidRPr="00C731F9">
        <w:rPr>
          <w:sz w:val="28"/>
          <w:szCs w:val="28"/>
        </w:rPr>
        <w:t>в</w:t>
      </w:r>
      <w:r w:rsidRPr="00C731F9">
        <w:rPr>
          <w:spacing w:val="-1"/>
          <w:sz w:val="28"/>
          <w:szCs w:val="28"/>
        </w:rPr>
        <w:t xml:space="preserve"> </w:t>
      </w:r>
      <w:r w:rsidRPr="00C731F9">
        <w:rPr>
          <w:sz w:val="28"/>
          <w:szCs w:val="28"/>
        </w:rPr>
        <w:t>использовании</w:t>
      </w:r>
      <w:r w:rsidRPr="00C731F9">
        <w:rPr>
          <w:spacing w:val="-1"/>
          <w:sz w:val="28"/>
          <w:szCs w:val="28"/>
        </w:rPr>
        <w:t xml:space="preserve"> </w:t>
      </w:r>
      <w:r w:rsidRPr="00C731F9">
        <w:rPr>
          <w:sz w:val="28"/>
          <w:szCs w:val="28"/>
        </w:rPr>
        <w:t>новых</w:t>
      </w:r>
      <w:r w:rsidRPr="00C731F9">
        <w:rPr>
          <w:spacing w:val="1"/>
          <w:sz w:val="28"/>
          <w:szCs w:val="28"/>
        </w:rPr>
        <w:t xml:space="preserve"> </w:t>
      </w:r>
      <w:r w:rsidRPr="00C731F9">
        <w:rPr>
          <w:sz w:val="28"/>
          <w:szCs w:val="28"/>
        </w:rPr>
        <w:t>технологий.</w:t>
      </w:r>
    </w:p>
    <w:p w:rsidR="00C731F9" w:rsidRPr="00C731F9" w:rsidRDefault="00C731F9" w:rsidP="008226C4">
      <w:pPr>
        <w:suppressAutoHyphens/>
        <w:autoSpaceDE/>
        <w:autoSpaceDN/>
        <w:spacing w:line="322" w:lineRule="exact"/>
        <w:ind w:firstLine="427"/>
        <w:jc w:val="both"/>
        <w:rPr>
          <w:sz w:val="23"/>
          <w:szCs w:val="28"/>
        </w:rPr>
      </w:pPr>
      <w:r w:rsidRPr="00C731F9">
        <w:rPr>
          <w:sz w:val="28"/>
          <w:szCs w:val="28"/>
        </w:rPr>
        <w:t>Важной</w:t>
      </w:r>
      <w:r w:rsidRPr="00C731F9">
        <w:rPr>
          <w:spacing w:val="99"/>
          <w:sz w:val="28"/>
          <w:szCs w:val="28"/>
        </w:rPr>
        <w:t xml:space="preserve"> </w:t>
      </w:r>
      <w:r w:rsidRPr="00C731F9">
        <w:rPr>
          <w:sz w:val="28"/>
          <w:szCs w:val="28"/>
        </w:rPr>
        <w:t xml:space="preserve">особенностью  </w:t>
      </w:r>
      <w:r w:rsidRPr="00C731F9">
        <w:rPr>
          <w:spacing w:val="29"/>
          <w:sz w:val="28"/>
          <w:szCs w:val="28"/>
        </w:rPr>
        <w:t xml:space="preserve"> </w:t>
      </w:r>
      <w:r w:rsidRPr="00C731F9">
        <w:rPr>
          <w:sz w:val="28"/>
          <w:szCs w:val="28"/>
        </w:rPr>
        <w:t xml:space="preserve">работы  </w:t>
      </w:r>
      <w:r w:rsidRPr="00C731F9">
        <w:rPr>
          <w:spacing w:val="25"/>
          <w:sz w:val="28"/>
          <w:szCs w:val="28"/>
        </w:rPr>
        <w:t xml:space="preserve"> </w:t>
      </w:r>
      <w:r w:rsidRPr="00C731F9">
        <w:rPr>
          <w:sz w:val="28"/>
          <w:szCs w:val="28"/>
        </w:rPr>
        <w:t xml:space="preserve">по  </w:t>
      </w:r>
      <w:r w:rsidRPr="00C731F9">
        <w:rPr>
          <w:spacing w:val="26"/>
          <w:sz w:val="28"/>
          <w:szCs w:val="28"/>
        </w:rPr>
        <w:t xml:space="preserve"> </w:t>
      </w:r>
      <w:r w:rsidRPr="00C731F9">
        <w:rPr>
          <w:sz w:val="28"/>
          <w:szCs w:val="28"/>
        </w:rPr>
        <w:t xml:space="preserve">данному  </w:t>
      </w:r>
      <w:r w:rsidRPr="00C731F9">
        <w:rPr>
          <w:spacing w:val="24"/>
          <w:sz w:val="28"/>
          <w:szCs w:val="28"/>
        </w:rPr>
        <w:t xml:space="preserve"> </w:t>
      </w:r>
      <w:r w:rsidRPr="00C731F9">
        <w:rPr>
          <w:sz w:val="28"/>
          <w:szCs w:val="28"/>
        </w:rPr>
        <w:t xml:space="preserve">направлению  </w:t>
      </w:r>
      <w:r w:rsidRPr="00C731F9">
        <w:rPr>
          <w:spacing w:val="32"/>
          <w:sz w:val="28"/>
          <w:szCs w:val="28"/>
        </w:rPr>
        <w:t xml:space="preserve"> </w:t>
      </w:r>
      <w:r w:rsidRPr="00C731F9">
        <w:rPr>
          <w:sz w:val="28"/>
          <w:szCs w:val="28"/>
        </w:rPr>
        <w:t>является</w:t>
      </w:r>
    </w:p>
    <w:p w:rsidR="00C731F9" w:rsidRPr="00C731F9" w:rsidRDefault="00C731F9" w:rsidP="00DB06CC">
      <w:pPr>
        <w:suppressAutoHyphens/>
        <w:autoSpaceDE/>
        <w:autoSpaceDN/>
        <w:jc w:val="both"/>
        <w:rPr>
          <w:sz w:val="23"/>
          <w:szCs w:val="28"/>
        </w:rPr>
      </w:pPr>
      <w:r w:rsidRPr="00C731F9">
        <w:rPr>
          <w:sz w:val="28"/>
          <w:szCs w:val="28"/>
        </w:rPr>
        <w:t>«скрытая профилактика», когда детям не говорится о вреде тех или иных</w:t>
      </w:r>
      <w:r w:rsidRPr="00C731F9">
        <w:rPr>
          <w:spacing w:val="1"/>
          <w:sz w:val="28"/>
          <w:szCs w:val="28"/>
        </w:rPr>
        <w:t xml:space="preserve"> </w:t>
      </w:r>
      <w:r w:rsidRPr="00C731F9">
        <w:rPr>
          <w:sz w:val="28"/>
          <w:szCs w:val="28"/>
        </w:rPr>
        <w:t>видов</w:t>
      </w:r>
      <w:r w:rsidRPr="00C731F9">
        <w:rPr>
          <w:spacing w:val="1"/>
          <w:sz w:val="28"/>
          <w:szCs w:val="28"/>
        </w:rPr>
        <w:t xml:space="preserve"> </w:t>
      </w:r>
      <w:r w:rsidRPr="00C731F9">
        <w:rPr>
          <w:sz w:val="28"/>
          <w:szCs w:val="28"/>
        </w:rPr>
        <w:t>негативных</w:t>
      </w:r>
      <w:r w:rsidRPr="00C731F9">
        <w:rPr>
          <w:spacing w:val="1"/>
          <w:sz w:val="28"/>
          <w:szCs w:val="28"/>
        </w:rPr>
        <w:t xml:space="preserve"> </w:t>
      </w:r>
      <w:r w:rsidRPr="00C731F9">
        <w:rPr>
          <w:sz w:val="28"/>
          <w:szCs w:val="28"/>
        </w:rPr>
        <w:t>веществ,</w:t>
      </w:r>
      <w:r w:rsidRPr="00C731F9">
        <w:rPr>
          <w:spacing w:val="1"/>
          <w:sz w:val="28"/>
          <w:szCs w:val="28"/>
        </w:rPr>
        <w:t xml:space="preserve"> </w:t>
      </w:r>
      <w:r w:rsidRPr="00C731F9">
        <w:rPr>
          <w:sz w:val="28"/>
          <w:szCs w:val="28"/>
        </w:rPr>
        <w:t>а</w:t>
      </w:r>
      <w:r w:rsidRPr="00C731F9">
        <w:rPr>
          <w:spacing w:val="1"/>
          <w:sz w:val="28"/>
          <w:szCs w:val="28"/>
        </w:rPr>
        <w:t xml:space="preserve"> </w:t>
      </w:r>
      <w:r w:rsidRPr="00C731F9">
        <w:rPr>
          <w:sz w:val="28"/>
          <w:szCs w:val="28"/>
        </w:rPr>
        <w:t>активно</w:t>
      </w:r>
      <w:r w:rsidRPr="00C731F9">
        <w:rPr>
          <w:spacing w:val="1"/>
          <w:sz w:val="28"/>
          <w:szCs w:val="28"/>
        </w:rPr>
        <w:t xml:space="preserve"> </w:t>
      </w:r>
      <w:r w:rsidRPr="00C731F9">
        <w:rPr>
          <w:sz w:val="28"/>
          <w:szCs w:val="28"/>
        </w:rPr>
        <w:t>пропагандируется</w:t>
      </w:r>
      <w:r w:rsidRPr="00C731F9">
        <w:rPr>
          <w:spacing w:val="1"/>
          <w:sz w:val="28"/>
          <w:szCs w:val="28"/>
        </w:rPr>
        <w:t xml:space="preserve"> </w:t>
      </w:r>
      <w:r w:rsidRPr="00C731F9">
        <w:rPr>
          <w:sz w:val="28"/>
          <w:szCs w:val="28"/>
        </w:rPr>
        <w:t>здоровый</w:t>
      </w:r>
      <w:r w:rsidRPr="00C731F9">
        <w:rPr>
          <w:spacing w:val="1"/>
          <w:sz w:val="28"/>
          <w:szCs w:val="28"/>
        </w:rPr>
        <w:t xml:space="preserve"> </w:t>
      </w:r>
      <w:r w:rsidRPr="00C731F9">
        <w:rPr>
          <w:sz w:val="28"/>
          <w:szCs w:val="28"/>
        </w:rPr>
        <w:t>образ</w:t>
      </w:r>
      <w:r w:rsidRPr="00C731F9">
        <w:rPr>
          <w:spacing w:val="1"/>
          <w:sz w:val="28"/>
          <w:szCs w:val="28"/>
        </w:rPr>
        <w:t xml:space="preserve"> </w:t>
      </w:r>
      <w:r w:rsidRPr="00C731F9">
        <w:rPr>
          <w:sz w:val="28"/>
          <w:szCs w:val="28"/>
        </w:rPr>
        <w:t>жизни. Работа в данном направлении проводится на каждой ступени образования,</w:t>
      </w:r>
      <w:r w:rsidRPr="00C731F9">
        <w:rPr>
          <w:spacing w:val="-67"/>
          <w:sz w:val="28"/>
          <w:szCs w:val="28"/>
        </w:rPr>
        <w:t xml:space="preserve"> </w:t>
      </w:r>
      <w:r w:rsidRPr="00C731F9">
        <w:rPr>
          <w:sz w:val="28"/>
          <w:szCs w:val="28"/>
        </w:rPr>
        <w:t>используются</w:t>
      </w:r>
      <w:r w:rsidRPr="00C731F9">
        <w:rPr>
          <w:spacing w:val="1"/>
          <w:sz w:val="28"/>
          <w:szCs w:val="28"/>
        </w:rPr>
        <w:t xml:space="preserve"> </w:t>
      </w:r>
      <w:r w:rsidRPr="00C731F9">
        <w:rPr>
          <w:sz w:val="28"/>
          <w:szCs w:val="28"/>
        </w:rPr>
        <w:t>разнообразные</w:t>
      </w:r>
      <w:r w:rsidRPr="00C731F9">
        <w:rPr>
          <w:spacing w:val="1"/>
          <w:sz w:val="28"/>
          <w:szCs w:val="28"/>
        </w:rPr>
        <w:t xml:space="preserve"> </w:t>
      </w:r>
      <w:r w:rsidRPr="00C731F9">
        <w:rPr>
          <w:sz w:val="28"/>
          <w:szCs w:val="28"/>
        </w:rPr>
        <w:t>формы</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методы</w:t>
      </w:r>
      <w:r w:rsidRPr="00C731F9">
        <w:rPr>
          <w:spacing w:val="1"/>
          <w:sz w:val="28"/>
          <w:szCs w:val="28"/>
        </w:rPr>
        <w:t xml:space="preserve"> </w:t>
      </w:r>
      <w:r w:rsidRPr="00C731F9">
        <w:rPr>
          <w:sz w:val="28"/>
          <w:szCs w:val="28"/>
        </w:rPr>
        <w:t>работы.</w:t>
      </w:r>
      <w:r w:rsidRPr="00C731F9">
        <w:rPr>
          <w:spacing w:val="1"/>
          <w:sz w:val="28"/>
          <w:szCs w:val="28"/>
        </w:rPr>
        <w:t xml:space="preserve"> </w:t>
      </w:r>
      <w:r w:rsidRPr="00C731F9">
        <w:rPr>
          <w:sz w:val="28"/>
          <w:szCs w:val="28"/>
        </w:rPr>
        <w:t>Например,</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начальных</w:t>
      </w:r>
      <w:r w:rsidRPr="00C731F9">
        <w:rPr>
          <w:spacing w:val="1"/>
          <w:sz w:val="28"/>
          <w:szCs w:val="28"/>
        </w:rPr>
        <w:t xml:space="preserve"> </w:t>
      </w:r>
      <w:r w:rsidRPr="00C731F9">
        <w:rPr>
          <w:sz w:val="28"/>
          <w:szCs w:val="28"/>
        </w:rPr>
        <w:t>классах,</w:t>
      </w:r>
      <w:r w:rsidRPr="00C731F9">
        <w:rPr>
          <w:spacing w:val="1"/>
          <w:sz w:val="28"/>
          <w:szCs w:val="28"/>
        </w:rPr>
        <w:t xml:space="preserve"> </w:t>
      </w:r>
      <w:r w:rsidRPr="00C731F9">
        <w:rPr>
          <w:sz w:val="28"/>
          <w:szCs w:val="28"/>
        </w:rPr>
        <w:t>работая</w:t>
      </w:r>
      <w:r w:rsidRPr="00C731F9">
        <w:rPr>
          <w:spacing w:val="1"/>
          <w:sz w:val="28"/>
          <w:szCs w:val="28"/>
        </w:rPr>
        <w:t xml:space="preserve"> </w:t>
      </w:r>
      <w:r w:rsidRPr="00C731F9">
        <w:rPr>
          <w:sz w:val="28"/>
          <w:szCs w:val="28"/>
        </w:rPr>
        <w:t>над</w:t>
      </w:r>
      <w:r w:rsidRPr="00C731F9">
        <w:rPr>
          <w:spacing w:val="1"/>
          <w:sz w:val="28"/>
          <w:szCs w:val="28"/>
        </w:rPr>
        <w:t xml:space="preserve"> </w:t>
      </w:r>
      <w:r w:rsidRPr="00C731F9">
        <w:rPr>
          <w:sz w:val="28"/>
          <w:szCs w:val="28"/>
        </w:rPr>
        <w:t>проблемой</w:t>
      </w:r>
      <w:r w:rsidRPr="00C731F9">
        <w:rPr>
          <w:spacing w:val="1"/>
          <w:sz w:val="28"/>
          <w:szCs w:val="28"/>
        </w:rPr>
        <w:t xml:space="preserve"> </w:t>
      </w:r>
      <w:r w:rsidRPr="00C731F9">
        <w:rPr>
          <w:sz w:val="28"/>
          <w:szCs w:val="28"/>
        </w:rPr>
        <w:t>воспитания</w:t>
      </w:r>
      <w:r w:rsidRPr="00C731F9">
        <w:rPr>
          <w:spacing w:val="1"/>
          <w:sz w:val="28"/>
          <w:szCs w:val="28"/>
        </w:rPr>
        <w:t xml:space="preserve"> </w:t>
      </w:r>
      <w:r w:rsidRPr="00C731F9">
        <w:rPr>
          <w:sz w:val="28"/>
          <w:szCs w:val="28"/>
        </w:rPr>
        <w:lastRenderedPageBreak/>
        <w:t>потребности</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здоровом образе жизни, учителя учитывая их возрастные и психологические</w:t>
      </w:r>
      <w:r w:rsidRPr="00C731F9">
        <w:rPr>
          <w:spacing w:val="1"/>
          <w:sz w:val="28"/>
          <w:szCs w:val="28"/>
        </w:rPr>
        <w:t xml:space="preserve"> </w:t>
      </w:r>
      <w:r w:rsidRPr="00C731F9">
        <w:rPr>
          <w:sz w:val="28"/>
          <w:szCs w:val="28"/>
        </w:rPr>
        <w:t>особенности, чаще всего используют сказочных героев, игровые ситуации,</w:t>
      </w:r>
      <w:r w:rsidRPr="00C731F9">
        <w:rPr>
          <w:spacing w:val="1"/>
          <w:sz w:val="28"/>
          <w:szCs w:val="28"/>
        </w:rPr>
        <w:t xml:space="preserve"> </w:t>
      </w:r>
      <w:r w:rsidRPr="00C731F9">
        <w:rPr>
          <w:sz w:val="28"/>
          <w:szCs w:val="28"/>
        </w:rPr>
        <w:t>различные</w:t>
      </w:r>
      <w:r w:rsidRPr="00C731F9">
        <w:rPr>
          <w:spacing w:val="-1"/>
          <w:sz w:val="28"/>
          <w:szCs w:val="28"/>
        </w:rPr>
        <w:t xml:space="preserve"> </w:t>
      </w:r>
      <w:r w:rsidRPr="00C731F9">
        <w:rPr>
          <w:sz w:val="28"/>
          <w:szCs w:val="28"/>
        </w:rPr>
        <w:t>путешествия.</w:t>
      </w:r>
    </w:p>
    <w:p w:rsidR="00C731F9" w:rsidRPr="00C731F9" w:rsidRDefault="00C731F9" w:rsidP="008226C4">
      <w:pPr>
        <w:suppressAutoHyphens/>
        <w:autoSpaceDE/>
        <w:autoSpaceDN/>
        <w:ind w:firstLine="427"/>
        <w:jc w:val="both"/>
        <w:rPr>
          <w:sz w:val="23"/>
          <w:szCs w:val="28"/>
        </w:rPr>
      </w:pPr>
      <w:r w:rsidRPr="00C731F9">
        <w:rPr>
          <w:sz w:val="28"/>
          <w:szCs w:val="28"/>
        </w:rPr>
        <w:t xml:space="preserve"> Ученики Волочаеского лицея приняли активное участие в создание художественных выставок</w:t>
      </w:r>
      <w:r w:rsidRPr="00C731F9">
        <w:rPr>
          <w:spacing w:val="1"/>
          <w:sz w:val="28"/>
          <w:szCs w:val="28"/>
        </w:rPr>
        <w:t xml:space="preserve"> </w:t>
      </w:r>
      <w:r w:rsidRPr="00C731F9">
        <w:rPr>
          <w:sz w:val="28"/>
          <w:szCs w:val="28"/>
        </w:rPr>
        <w:t>профилактической</w:t>
      </w:r>
      <w:r w:rsidRPr="00C731F9">
        <w:rPr>
          <w:spacing w:val="1"/>
          <w:sz w:val="28"/>
          <w:szCs w:val="28"/>
        </w:rPr>
        <w:t xml:space="preserve"> </w:t>
      </w:r>
      <w:r w:rsidRPr="00C731F9">
        <w:rPr>
          <w:sz w:val="28"/>
          <w:szCs w:val="28"/>
        </w:rPr>
        <w:t>направленности:</w:t>
      </w:r>
      <w:r w:rsidRPr="00C731F9">
        <w:rPr>
          <w:spacing w:val="1"/>
          <w:sz w:val="28"/>
          <w:szCs w:val="28"/>
        </w:rPr>
        <w:t xml:space="preserve"> </w:t>
      </w:r>
      <w:r w:rsidRPr="00C731F9">
        <w:rPr>
          <w:sz w:val="28"/>
          <w:szCs w:val="28"/>
        </w:rPr>
        <w:t>«Мы</w:t>
      </w:r>
      <w:r w:rsidRPr="00C731F9">
        <w:rPr>
          <w:spacing w:val="1"/>
          <w:sz w:val="28"/>
          <w:szCs w:val="28"/>
        </w:rPr>
        <w:t xml:space="preserve"> </w:t>
      </w:r>
      <w:r w:rsidRPr="00C731F9">
        <w:rPr>
          <w:sz w:val="28"/>
          <w:szCs w:val="28"/>
        </w:rPr>
        <w:t>-</w:t>
      </w:r>
      <w:r w:rsidRPr="00C731F9">
        <w:rPr>
          <w:spacing w:val="1"/>
          <w:sz w:val="28"/>
          <w:szCs w:val="28"/>
        </w:rPr>
        <w:t xml:space="preserve"> </w:t>
      </w:r>
      <w:r w:rsidRPr="00C731F9">
        <w:rPr>
          <w:sz w:val="28"/>
          <w:szCs w:val="28"/>
        </w:rPr>
        <w:t>за</w:t>
      </w:r>
      <w:r w:rsidRPr="00C731F9">
        <w:rPr>
          <w:spacing w:val="1"/>
          <w:sz w:val="28"/>
          <w:szCs w:val="28"/>
        </w:rPr>
        <w:t xml:space="preserve"> </w:t>
      </w:r>
      <w:r w:rsidRPr="00C731F9">
        <w:rPr>
          <w:sz w:val="28"/>
          <w:szCs w:val="28"/>
        </w:rPr>
        <w:t>здоровый</w:t>
      </w:r>
      <w:r w:rsidRPr="00C731F9">
        <w:rPr>
          <w:spacing w:val="70"/>
          <w:sz w:val="28"/>
          <w:szCs w:val="28"/>
        </w:rPr>
        <w:t xml:space="preserve"> </w:t>
      </w:r>
      <w:r w:rsidRPr="00C731F9">
        <w:rPr>
          <w:sz w:val="28"/>
          <w:szCs w:val="28"/>
        </w:rPr>
        <w:t>образ</w:t>
      </w:r>
      <w:r w:rsidRPr="00C731F9">
        <w:rPr>
          <w:spacing w:val="1"/>
          <w:sz w:val="28"/>
          <w:szCs w:val="28"/>
        </w:rPr>
        <w:t xml:space="preserve"> </w:t>
      </w:r>
      <w:r w:rsidRPr="00C731F9">
        <w:rPr>
          <w:sz w:val="28"/>
          <w:szCs w:val="28"/>
        </w:rPr>
        <w:t>жизни»,</w:t>
      </w:r>
      <w:r w:rsidRPr="00C731F9">
        <w:rPr>
          <w:spacing w:val="-2"/>
          <w:sz w:val="28"/>
          <w:szCs w:val="28"/>
        </w:rPr>
        <w:t xml:space="preserve"> </w:t>
      </w:r>
      <w:r w:rsidRPr="00C731F9">
        <w:rPr>
          <w:sz w:val="28"/>
          <w:szCs w:val="28"/>
        </w:rPr>
        <w:t>«В здоровом теле -  здоровый дух!».</w:t>
      </w:r>
    </w:p>
    <w:p w:rsidR="00C731F9" w:rsidRPr="00C731F9" w:rsidRDefault="00C731F9" w:rsidP="008226C4">
      <w:pPr>
        <w:suppressAutoHyphens/>
        <w:autoSpaceDE/>
        <w:autoSpaceDN/>
        <w:spacing w:before="1"/>
        <w:ind w:firstLine="487"/>
        <w:jc w:val="both"/>
        <w:rPr>
          <w:sz w:val="23"/>
          <w:szCs w:val="28"/>
        </w:rPr>
      </w:pPr>
      <w:r w:rsidRPr="00C731F9">
        <w:rPr>
          <w:sz w:val="28"/>
          <w:szCs w:val="28"/>
        </w:rPr>
        <w:t>Задача лицея воспитать у учащихся стойкое негативное отношение к</w:t>
      </w:r>
      <w:r w:rsidRPr="00C731F9">
        <w:rPr>
          <w:spacing w:val="1"/>
          <w:sz w:val="28"/>
          <w:szCs w:val="28"/>
        </w:rPr>
        <w:t xml:space="preserve"> </w:t>
      </w:r>
      <w:r w:rsidRPr="00C731F9">
        <w:rPr>
          <w:sz w:val="28"/>
          <w:szCs w:val="28"/>
        </w:rPr>
        <w:t>наркотикам,</w:t>
      </w:r>
      <w:r w:rsidRPr="00C731F9">
        <w:rPr>
          <w:spacing w:val="1"/>
          <w:sz w:val="28"/>
          <w:szCs w:val="28"/>
        </w:rPr>
        <w:t xml:space="preserve"> </w:t>
      </w:r>
      <w:r w:rsidRPr="00C731F9">
        <w:rPr>
          <w:sz w:val="28"/>
          <w:szCs w:val="28"/>
        </w:rPr>
        <w:t>так</w:t>
      </w:r>
      <w:r w:rsidRPr="00C731F9">
        <w:rPr>
          <w:spacing w:val="1"/>
          <w:sz w:val="28"/>
          <w:szCs w:val="28"/>
        </w:rPr>
        <w:t xml:space="preserve"> </w:t>
      </w:r>
      <w:r w:rsidRPr="00C731F9">
        <w:rPr>
          <w:sz w:val="28"/>
          <w:szCs w:val="28"/>
        </w:rPr>
        <w:t>называемый</w:t>
      </w:r>
      <w:r w:rsidRPr="00C731F9">
        <w:rPr>
          <w:spacing w:val="1"/>
          <w:sz w:val="28"/>
          <w:szCs w:val="28"/>
        </w:rPr>
        <w:t xml:space="preserve"> </w:t>
      </w:r>
      <w:r w:rsidRPr="00C731F9">
        <w:rPr>
          <w:sz w:val="28"/>
          <w:szCs w:val="28"/>
        </w:rPr>
        <w:t>«психологический</w:t>
      </w:r>
      <w:r w:rsidRPr="00C731F9">
        <w:rPr>
          <w:spacing w:val="1"/>
          <w:sz w:val="28"/>
          <w:szCs w:val="28"/>
        </w:rPr>
        <w:t xml:space="preserve"> </w:t>
      </w:r>
      <w:r w:rsidRPr="00C731F9">
        <w:rPr>
          <w:sz w:val="28"/>
          <w:szCs w:val="28"/>
        </w:rPr>
        <w:t>иммунитет»</w:t>
      </w:r>
      <w:r w:rsidRPr="00C731F9">
        <w:rPr>
          <w:spacing w:val="1"/>
          <w:sz w:val="28"/>
          <w:szCs w:val="28"/>
        </w:rPr>
        <w:t xml:space="preserve"> </w:t>
      </w:r>
      <w:r w:rsidRPr="00C731F9">
        <w:rPr>
          <w:sz w:val="28"/>
          <w:szCs w:val="28"/>
        </w:rPr>
        <w:t>к</w:t>
      </w:r>
      <w:r w:rsidRPr="00C731F9">
        <w:rPr>
          <w:spacing w:val="1"/>
          <w:sz w:val="28"/>
          <w:szCs w:val="28"/>
        </w:rPr>
        <w:t xml:space="preserve"> </w:t>
      </w:r>
      <w:r w:rsidRPr="00C731F9">
        <w:rPr>
          <w:sz w:val="28"/>
          <w:szCs w:val="28"/>
        </w:rPr>
        <w:t>их</w:t>
      </w:r>
      <w:r w:rsidRPr="00C731F9">
        <w:rPr>
          <w:spacing w:val="1"/>
          <w:sz w:val="28"/>
          <w:szCs w:val="28"/>
        </w:rPr>
        <w:t xml:space="preserve"> </w:t>
      </w:r>
      <w:r w:rsidRPr="00C731F9">
        <w:rPr>
          <w:sz w:val="28"/>
          <w:szCs w:val="28"/>
        </w:rPr>
        <w:t>употреблению. Эта задача реализуется как через воспитательную работу, так</w:t>
      </w:r>
      <w:r w:rsidRPr="00C731F9">
        <w:rPr>
          <w:spacing w:val="1"/>
          <w:sz w:val="28"/>
          <w:szCs w:val="28"/>
        </w:rPr>
        <w:t xml:space="preserve"> </w:t>
      </w:r>
      <w:r w:rsidRPr="00C731F9">
        <w:rPr>
          <w:sz w:val="28"/>
          <w:szCs w:val="28"/>
        </w:rPr>
        <w:t>и непосредственно через учебные занятия. В образовательных программах по</w:t>
      </w:r>
      <w:r w:rsidRPr="00C731F9">
        <w:rPr>
          <w:spacing w:val="-67"/>
          <w:sz w:val="28"/>
          <w:szCs w:val="28"/>
        </w:rPr>
        <w:t xml:space="preserve"> </w:t>
      </w:r>
      <w:r w:rsidRPr="00C731F9">
        <w:rPr>
          <w:sz w:val="28"/>
          <w:szCs w:val="28"/>
        </w:rPr>
        <w:t>ряду</w:t>
      </w:r>
      <w:r w:rsidRPr="00C731F9">
        <w:rPr>
          <w:spacing w:val="1"/>
          <w:sz w:val="28"/>
          <w:szCs w:val="28"/>
        </w:rPr>
        <w:t xml:space="preserve"> </w:t>
      </w:r>
      <w:r w:rsidRPr="00C731F9">
        <w:rPr>
          <w:sz w:val="28"/>
          <w:szCs w:val="28"/>
        </w:rPr>
        <w:t>предметов</w:t>
      </w:r>
      <w:r w:rsidRPr="00C731F9">
        <w:rPr>
          <w:spacing w:val="1"/>
          <w:sz w:val="28"/>
          <w:szCs w:val="28"/>
        </w:rPr>
        <w:t xml:space="preserve"> </w:t>
      </w:r>
      <w:r w:rsidRPr="00C731F9">
        <w:rPr>
          <w:sz w:val="28"/>
          <w:szCs w:val="28"/>
        </w:rPr>
        <w:t>(«Обществознание»,</w:t>
      </w:r>
      <w:r w:rsidRPr="00C731F9">
        <w:rPr>
          <w:spacing w:val="1"/>
          <w:sz w:val="28"/>
          <w:szCs w:val="28"/>
        </w:rPr>
        <w:t xml:space="preserve"> </w:t>
      </w:r>
      <w:r w:rsidRPr="00C731F9">
        <w:rPr>
          <w:sz w:val="28"/>
          <w:szCs w:val="28"/>
        </w:rPr>
        <w:t>«ОБЖ»,</w:t>
      </w:r>
      <w:r w:rsidRPr="00C731F9">
        <w:rPr>
          <w:spacing w:val="1"/>
          <w:sz w:val="28"/>
          <w:szCs w:val="28"/>
        </w:rPr>
        <w:t xml:space="preserve"> </w:t>
      </w:r>
      <w:r w:rsidRPr="00C731F9">
        <w:rPr>
          <w:sz w:val="28"/>
          <w:szCs w:val="28"/>
        </w:rPr>
        <w:t>«Человек</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общество»)</w:t>
      </w:r>
      <w:r w:rsidRPr="00C731F9">
        <w:rPr>
          <w:spacing w:val="1"/>
          <w:sz w:val="28"/>
          <w:szCs w:val="28"/>
        </w:rPr>
        <w:t xml:space="preserve"> </w:t>
      </w:r>
      <w:r w:rsidRPr="00C731F9">
        <w:rPr>
          <w:sz w:val="28"/>
          <w:szCs w:val="28"/>
        </w:rPr>
        <w:t>отражены вопросы профилактики наркомании, алкоголизма, поведенческих</w:t>
      </w:r>
      <w:r w:rsidRPr="00C731F9">
        <w:rPr>
          <w:spacing w:val="1"/>
          <w:sz w:val="28"/>
          <w:szCs w:val="28"/>
        </w:rPr>
        <w:t xml:space="preserve"> </w:t>
      </w:r>
      <w:r w:rsidRPr="00C731F9">
        <w:rPr>
          <w:sz w:val="28"/>
          <w:szCs w:val="28"/>
        </w:rPr>
        <w:t>болезней. При проведении уроков используется не только информационный</w:t>
      </w:r>
      <w:r w:rsidRPr="00C731F9">
        <w:rPr>
          <w:spacing w:val="1"/>
          <w:sz w:val="28"/>
          <w:szCs w:val="28"/>
        </w:rPr>
        <w:t xml:space="preserve"> </w:t>
      </w:r>
      <w:r w:rsidRPr="00C731F9">
        <w:rPr>
          <w:sz w:val="28"/>
          <w:szCs w:val="28"/>
        </w:rPr>
        <w:t>подход,</w:t>
      </w:r>
      <w:r w:rsidRPr="00C731F9">
        <w:rPr>
          <w:spacing w:val="1"/>
          <w:sz w:val="28"/>
          <w:szCs w:val="28"/>
        </w:rPr>
        <w:t xml:space="preserve"> </w:t>
      </w:r>
      <w:r w:rsidRPr="00C731F9">
        <w:rPr>
          <w:sz w:val="28"/>
          <w:szCs w:val="28"/>
        </w:rPr>
        <w:t>но</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создаются</w:t>
      </w:r>
      <w:r w:rsidRPr="00C731F9">
        <w:rPr>
          <w:spacing w:val="1"/>
          <w:sz w:val="28"/>
          <w:szCs w:val="28"/>
        </w:rPr>
        <w:t xml:space="preserve"> </w:t>
      </w:r>
      <w:r w:rsidRPr="00C731F9">
        <w:rPr>
          <w:sz w:val="28"/>
          <w:szCs w:val="28"/>
        </w:rPr>
        <w:t>образовательные</w:t>
      </w:r>
      <w:r w:rsidRPr="00C731F9">
        <w:rPr>
          <w:spacing w:val="1"/>
          <w:sz w:val="28"/>
          <w:szCs w:val="28"/>
        </w:rPr>
        <w:t xml:space="preserve"> </w:t>
      </w:r>
      <w:r w:rsidRPr="00C731F9">
        <w:rPr>
          <w:sz w:val="28"/>
          <w:szCs w:val="28"/>
        </w:rPr>
        <w:t>ситуации,</w:t>
      </w:r>
      <w:r w:rsidRPr="00C731F9">
        <w:rPr>
          <w:spacing w:val="1"/>
          <w:sz w:val="28"/>
          <w:szCs w:val="28"/>
        </w:rPr>
        <w:t xml:space="preserve"> </w:t>
      </w:r>
      <w:r w:rsidRPr="00C731F9">
        <w:rPr>
          <w:sz w:val="28"/>
          <w:szCs w:val="28"/>
        </w:rPr>
        <w:t>побуждающие</w:t>
      </w:r>
      <w:r w:rsidRPr="00C731F9">
        <w:rPr>
          <w:spacing w:val="1"/>
          <w:sz w:val="28"/>
          <w:szCs w:val="28"/>
        </w:rPr>
        <w:t xml:space="preserve"> </w:t>
      </w:r>
      <w:r w:rsidRPr="00C731F9">
        <w:rPr>
          <w:sz w:val="28"/>
          <w:szCs w:val="28"/>
        </w:rPr>
        <w:t>школьников</w:t>
      </w:r>
      <w:r w:rsidRPr="00C731F9">
        <w:rPr>
          <w:spacing w:val="-3"/>
          <w:sz w:val="28"/>
          <w:szCs w:val="28"/>
        </w:rPr>
        <w:t xml:space="preserve"> </w:t>
      </w:r>
      <w:r w:rsidRPr="00C731F9">
        <w:rPr>
          <w:sz w:val="28"/>
          <w:szCs w:val="28"/>
        </w:rPr>
        <w:t>к осмысленному</w:t>
      </w:r>
      <w:r w:rsidRPr="00C731F9">
        <w:rPr>
          <w:spacing w:val="-4"/>
          <w:sz w:val="28"/>
          <w:szCs w:val="28"/>
        </w:rPr>
        <w:t xml:space="preserve"> </w:t>
      </w:r>
      <w:r w:rsidRPr="00C731F9">
        <w:rPr>
          <w:sz w:val="28"/>
          <w:szCs w:val="28"/>
        </w:rPr>
        <w:t>выбору</w:t>
      </w:r>
      <w:r w:rsidRPr="00C731F9">
        <w:rPr>
          <w:spacing w:val="-4"/>
          <w:sz w:val="28"/>
          <w:szCs w:val="28"/>
        </w:rPr>
        <w:t xml:space="preserve"> </w:t>
      </w:r>
      <w:r w:rsidRPr="00C731F9">
        <w:rPr>
          <w:sz w:val="28"/>
          <w:szCs w:val="28"/>
        </w:rPr>
        <w:t>здорового</w:t>
      </w:r>
      <w:r w:rsidRPr="00C731F9">
        <w:rPr>
          <w:spacing w:val="-2"/>
          <w:sz w:val="28"/>
          <w:szCs w:val="28"/>
        </w:rPr>
        <w:t xml:space="preserve"> </w:t>
      </w:r>
      <w:r w:rsidRPr="00C731F9">
        <w:rPr>
          <w:sz w:val="28"/>
          <w:szCs w:val="28"/>
        </w:rPr>
        <w:t>образа</w:t>
      </w:r>
      <w:r w:rsidRPr="00C731F9">
        <w:rPr>
          <w:spacing w:val="-5"/>
          <w:sz w:val="28"/>
          <w:szCs w:val="28"/>
        </w:rPr>
        <w:t xml:space="preserve"> </w:t>
      </w:r>
      <w:r w:rsidRPr="00C731F9">
        <w:rPr>
          <w:sz w:val="28"/>
          <w:szCs w:val="28"/>
        </w:rPr>
        <w:t>жизни.</w:t>
      </w:r>
    </w:p>
    <w:p w:rsidR="00C731F9" w:rsidRPr="00C731F9" w:rsidRDefault="00C731F9" w:rsidP="008226C4">
      <w:pPr>
        <w:suppressAutoHyphens/>
        <w:autoSpaceDE/>
        <w:autoSpaceDN/>
        <w:ind w:firstLine="479"/>
        <w:jc w:val="both"/>
        <w:rPr>
          <w:sz w:val="23"/>
          <w:szCs w:val="28"/>
        </w:rPr>
      </w:pPr>
      <w:r w:rsidRPr="00C731F9">
        <w:rPr>
          <w:sz w:val="28"/>
          <w:szCs w:val="28"/>
        </w:rPr>
        <w:t>С</w:t>
      </w:r>
      <w:r w:rsidRPr="00C731F9">
        <w:rPr>
          <w:spacing w:val="1"/>
          <w:sz w:val="28"/>
          <w:szCs w:val="28"/>
        </w:rPr>
        <w:t xml:space="preserve"> </w:t>
      </w:r>
      <w:r w:rsidRPr="00C731F9">
        <w:rPr>
          <w:sz w:val="28"/>
          <w:szCs w:val="28"/>
        </w:rPr>
        <w:t>целью</w:t>
      </w:r>
      <w:r w:rsidRPr="00C731F9">
        <w:rPr>
          <w:spacing w:val="1"/>
          <w:sz w:val="28"/>
          <w:szCs w:val="28"/>
        </w:rPr>
        <w:t xml:space="preserve"> </w:t>
      </w:r>
      <w:r w:rsidRPr="00C731F9">
        <w:rPr>
          <w:sz w:val="28"/>
          <w:szCs w:val="28"/>
        </w:rPr>
        <w:t>оказания</w:t>
      </w:r>
      <w:r w:rsidRPr="00C731F9">
        <w:rPr>
          <w:spacing w:val="1"/>
          <w:sz w:val="28"/>
          <w:szCs w:val="28"/>
        </w:rPr>
        <w:t xml:space="preserve"> </w:t>
      </w:r>
      <w:r w:rsidRPr="00C731F9">
        <w:rPr>
          <w:sz w:val="28"/>
          <w:szCs w:val="28"/>
        </w:rPr>
        <w:t>помощи школе</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реализации</w:t>
      </w:r>
      <w:r w:rsidRPr="00C731F9">
        <w:rPr>
          <w:spacing w:val="70"/>
          <w:sz w:val="28"/>
          <w:szCs w:val="28"/>
        </w:rPr>
        <w:t xml:space="preserve"> </w:t>
      </w:r>
      <w:r w:rsidRPr="00C731F9">
        <w:rPr>
          <w:sz w:val="28"/>
          <w:szCs w:val="28"/>
        </w:rPr>
        <w:t>Закона</w:t>
      </w:r>
      <w:r w:rsidRPr="00C731F9">
        <w:rPr>
          <w:spacing w:val="70"/>
          <w:sz w:val="28"/>
          <w:szCs w:val="28"/>
        </w:rPr>
        <w:t xml:space="preserve"> </w:t>
      </w:r>
      <w:r w:rsidRPr="00C731F9">
        <w:rPr>
          <w:sz w:val="28"/>
          <w:szCs w:val="28"/>
        </w:rPr>
        <w:t>Хабаровского</w:t>
      </w:r>
      <w:r w:rsidRPr="00C731F9">
        <w:rPr>
          <w:spacing w:val="1"/>
          <w:sz w:val="28"/>
          <w:szCs w:val="28"/>
        </w:rPr>
        <w:t xml:space="preserve"> </w:t>
      </w:r>
      <w:r w:rsidRPr="00C731F9">
        <w:rPr>
          <w:sz w:val="28"/>
          <w:szCs w:val="28"/>
        </w:rPr>
        <w:t>края</w:t>
      </w:r>
      <w:r w:rsidRPr="00C731F9">
        <w:rPr>
          <w:spacing w:val="1"/>
          <w:sz w:val="28"/>
          <w:szCs w:val="28"/>
        </w:rPr>
        <w:t xml:space="preserve"> </w:t>
      </w:r>
      <w:r w:rsidRPr="00C731F9">
        <w:rPr>
          <w:sz w:val="28"/>
          <w:szCs w:val="28"/>
        </w:rPr>
        <w:t>«Об</w:t>
      </w:r>
      <w:r w:rsidRPr="00C731F9">
        <w:rPr>
          <w:spacing w:val="1"/>
          <w:sz w:val="28"/>
          <w:szCs w:val="28"/>
        </w:rPr>
        <w:t xml:space="preserve"> </w:t>
      </w:r>
      <w:r w:rsidRPr="00C731F9">
        <w:rPr>
          <w:sz w:val="28"/>
          <w:szCs w:val="28"/>
        </w:rPr>
        <w:t>организации</w:t>
      </w:r>
      <w:r w:rsidRPr="00C731F9">
        <w:rPr>
          <w:spacing w:val="1"/>
          <w:sz w:val="28"/>
          <w:szCs w:val="28"/>
        </w:rPr>
        <w:t xml:space="preserve"> </w:t>
      </w:r>
      <w:r w:rsidRPr="00C731F9">
        <w:rPr>
          <w:sz w:val="28"/>
          <w:szCs w:val="28"/>
        </w:rPr>
        <w:t>профилактики</w:t>
      </w:r>
      <w:r w:rsidRPr="00C731F9">
        <w:rPr>
          <w:spacing w:val="1"/>
          <w:sz w:val="28"/>
          <w:szCs w:val="28"/>
        </w:rPr>
        <w:t xml:space="preserve"> </w:t>
      </w:r>
      <w:r w:rsidRPr="00C731F9">
        <w:rPr>
          <w:sz w:val="28"/>
          <w:szCs w:val="28"/>
        </w:rPr>
        <w:t>незаконного</w:t>
      </w:r>
      <w:r w:rsidRPr="00C731F9">
        <w:rPr>
          <w:spacing w:val="71"/>
          <w:sz w:val="28"/>
          <w:szCs w:val="28"/>
        </w:rPr>
        <w:t xml:space="preserve"> </w:t>
      </w:r>
      <w:r w:rsidRPr="00C731F9">
        <w:rPr>
          <w:sz w:val="28"/>
          <w:szCs w:val="28"/>
        </w:rPr>
        <w:t>потребления</w:t>
      </w:r>
      <w:r w:rsidRPr="00C731F9">
        <w:rPr>
          <w:spacing w:val="-67"/>
          <w:sz w:val="28"/>
          <w:szCs w:val="28"/>
        </w:rPr>
        <w:t xml:space="preserve"> </w:t>
      </w:r>
      <w:r w:rsidRPr="00C731F9">
        <w:rPr>
          <w:sz w:val="28"/>
          <w:szCs w:val="28"/>
        </w:rPr>
        <w:t>наркотических средств и психотропных веществ, наркомании» к работе по</w:t>
      </w:r>
      <w:r w:rsidRPr="00C731F9">
        <w:rPr>
          <w:spacing w:val="1"/>
          <w:sz w:val="28"/>
          <w:szCs w:val="28"/>
        </w:rPr>
        <w:t xml:space="preserve"> </w:t>
      </w:r>
      <w:r w:rsidRPr="00C731F9">
        <w:rPr>
          <w:sz w:val="28"/>
          <w:szCs w:val="28"/>
        </w:rPr>
        <w:t>профилактике наркомании были привлечены сотрудники различных служб и</w:t>
      </w:r>
      <w:r w:rsidRPr="00C731F9">
        <w:rPr>
          <w:spacing w:val="1"/>
          <w:sz w:val="28"/>
          <w:szCs w:val="28"/>
        </w:rPr>
        <w:t xml:space="preserve"> </w:t>
      </w:r>
      <w:r w:rsidRPr="00C731F9">
        <w:rPr>
          <w:sz w:val="28"/>
          <w:szCs w:val="28"/>
        </w:rPr>
        <w:t>общественных организаций. Школа тесно сотрудничает с КДН Центрального</w:t>
      </w:r>
      <w:r w:rsidRPr="00C731F9">
        <w:rPr>
          <w:spacing w:val="-67"/>
          <w:sz w:val="28"/>
          <w:szCs w:val="28"/>
        </w:rPr>
        <w:t xml:space="preserve"> </w:t>
      </w:r>
      <w:r w:rsidRPr="00C731F9">
        <w:rPr>
          <w:sz w:val="28"/>
          <w:szCs w:val="28"/>
        </w:rPr>
        <w:t>района г. Хабаровска (</w:t>
      </w:r>
      <w:r w:rsidRPr="00C731F9">
        <w:rPr>
          <w:bCs/>
          <w:color w:val="000000"/>
          <w:sz w:val="28"/>
          <w:szCs w:val="28"/>
          <w:lang w:eastAsia="ru-RU"/>
        </w:rPr>
        <w:t xml:space="preserve">Левченко И.А.), </w:t>
      </w:r>
      <w:r w:rsidRPr="00C731F9">
        <w:rPr>
          <w:sz w:val="28"/>
          <w:szCs w:val="28"/>
        </w:rPr>
        <w:t>инспектором ПДН Лошкаревой М.С.,</w:t>
      </w:r>
      <w:r w:rsidRPr="00C731F9">
        <w:rPr>
          <w:spacing w:val="1"/>
          <w:sz w:val="28"/>
          <w:szCs w:val="28"/>
        </w:rPr>
        <w:t xml:space="preserve"> </w:t>
      </w:r>
      <w:r w:rsidRPr="00C731F9">
        <w:rPr>
          <w:sz w:val="28"/>
          <w:szCs w:val="28"/>
        </w:rPr>
        <w:t>врачами</w:t>
      </w:r>
      <w:r w:rsidRPr="00C731F9">
        <w:rPr>
          <w:spacing w:val="1"/>
          <w:sz w:val="28"/>
          <w:szCs w:val="28"/>
        </w:rPr>
        <w:t xml:space="preserve"> </w:t>
      </w:r>
      <w:r w:rsidRPr="00C731F9">
        <w:rPr>
          <w:sz w:val="28"/>
          <w:szCs w:val="28"/>
        </w:rPr>
        <w:t>Наркологического</w:t>
      </w:r>
      <w:r w:rsidRPr="00C731F9">
        <w:rPr>
          <w:spacing w:val="1"/>
          <w:sz w:val="28"/>
          <w:szCs w:val="28"/>
        </w:rPr>
        <w:t xml:space="preserve"> </w:t>
      </w:r>
      <w:r w:rsidRPr="00C731F9">
        <w:rPr>
          <w:sz w:val="28"/>
          <w:szCs w:val="28"/>
        </w:rPr>
        <w:t>диспансера,</w:t>
      </w:r>
      <w:r w:rsidRPr="00C731F9">
        <w:rPr>
          <w:spacing w:val="1"/>
          <w:sz w:val="28"/>
          <w:szCs w:val="28"/>
        </w:rPr>
        <w:t xml:space="preserve"> </w:t>
      </w:r>
      <w:r w:rsidRPr="00C731F9">
        <w:rPr>
          <w:sz w:val="28"/>
          <w:szCs w:val="28"/>
        </w:rPr>
        <w:t>Детской</w:t>
      </w:r>
      <w:r w:rsidRPr="00C731F9">
        <w:rPr>
          <w:spacing w:val="1"/>
          <w:sz w:val="28"/>
          <w:szCs w:val="28"/>
        </w:rPr>
        <w:t xml:space="preserve"> </w:t>
      </w:r>
      <w:r w:rsidRPr="00C731F9">
        <w:rPr>
          <w:sz w:val="28"/>
          <w:szCs w:val="28"/>
        </w:rPr>
        <w:t>поликлинике</w:t>
      </w:r>
      <w:r w:rsidRPr="00C731F9">
        <w:rPr>
          <w:spacing w:val="1"/>
          <w:sz w:val="28"/>
          <w:szCs w:val="28"/>
        </w:rPr>
        <w:t xml:space="preserve"> </w:t>
      </w:r>
      <w:r w:rsidRPr="00C731F9">
        <w:rPr>
          <w:sz w:val="28"/>
          <w:szCs w:val="28"/>
        </w:rPr>
        <w:t>№1,</w:t>
      </w:r>
      <w:r w:rsidRPr="00C731F9">
        <w:rPr>
          <w:spacing w:val="1"/>
          <w:sz w:val="28"/>
          <w:szCs w:val="28"/>
        </w:rPr>
        <w:t xml:space="preserve"> </w:t>
      </w:r>
      <w:r w:rsidRPr="00C731F9">
        <w:rPr>
          <w:sz w:val="28"/>
          <w:szCs w:val="28"/>
        </w:rPr>
        <w:t xml:space="preserve">специалистами </w:t>
      </w:r>
      <w:r w:rsidRPr="00C731F9">
        <w:rPr>
          <w:sz w:val="28"/>
          <w:szCs w:val="28"/>
          <w:u w:val="single"/>
        </w:rPr>
        <w:t>КГКУ "Краевой Центр Социального Воспитания и Здоровья"</w:t>
      </w:r>
      <w:r w:rsidRPr="00C731F9">
        <w:rPr>
          <w:sz w:val="28"/>
          <w:szCs w:val="28"/>
        </w:rPr>
        <w:t>,</w:t>
      </w:r>
      <w:r w:rsidRPr="00C731F9">
        <w:rPr>
          <w:spacing w:val="-67"/>
          <w:sz w:val="28"/>
          <w:szCs w:val="28"/>
        </w:rPr>
        <w:t xml:space="preserve"> </w:t>
      </w:r>
      <w:r w:rsidRPr="00C731F9">
        <w:rPr>
          <w:sz w:val="28"/>
          <w:szCs w:val="28"/>
        </w:rPr>
        <w:t>студентами Дальневосточного государственного медицинского университета,</w:t>
      </w:r>
      <w:r w:rsidRPr="00C731F9">
        <w:rPr>
          <w:spacing w:val="-67"/>
          <w:sz w:val="28"/>
          <w:szCs w:val="28"/>
        </w:rPr>
        <w:t xml:space="preserve"> </w:t>
      </w:r>
      <w:r w:rsidRPr="00C731F9">
        <w:rPr>
          <w:sz w:val="28"/>
          <w:szCs w:val="28"/>
        </w:rPr>
        <w:t>Хабаровской</w:t>
      </w:r>
      <w:r w:rsidRPr="00C731F9">
        <w:rPr>
          <w:spacing w:val="1"/>
          <w:sz w:val="28"/>
          <w:szCs w:val="28"/>
        </w:rPr>
        <w:t xml:space="preserve"> </w:t>
      </w:r>
      <w:r w:rsidRPr="00C731F9">
        <w:rPr>
          <w:sz w:val="28"/>
          <w:szCs w:val="28"/>
        </w:rPr>
        <w:t>Духовной</w:t>
      </w:r>
      <w:r w:rsidRPr="00C731F9">
        <w:rPr>
          <w:spacing w:val="-67"/>
          <w:sz w:val="28"/>
          <w:szCs w:val="28"/>
        </w:rPr>
        <w:t xml:space="preserve"> </w:t>
      </w:r>
      <w:r w:rsidRPr="00C731F9">
        <w:rPr>
          <w:sz w:val="28"/>
          <w:szCs w:val="28"/>
        </w:rPr>
        <w:t>семинарии.</w:t>
      </w:r>
      <w:r w:rsidRPr="00C731F9">
        <w:rPr>
          <w:spacing w:val="1"/>
          <w:sz w:val="28"/>
          <w:szCs w:val="28"/>
        </w:rPr>
        <w:t xml:space="preserve"> </w:t>
      </w:r>
      <w:r w:rsidRPr="00C731F9">
        <w:rPr>
          <w:sz w:val="28"/>
          <w:szCs w:val="28"/>
        </w:rPr>
        <w:t>Данными</w:t>
      </w:r>
      <w:r w:rsidRPr="00C731F9">
        <w:rPr>
          <w:spacing w:val="1"/>
          <w:sz w:val="28"/>
          <w:szCs w:val="28"/>
        </w:rPr>
        <w:t xml:space="preserve"> </w:t>
      </w:r>
      <w:r w:rsidRPr="00C731F9">
        <w:rPr>
          <w:sz w:val="28"/>
          <w:szCs w:val="28"/>
        </w:rPr>
        <w:t>специалистами</w:t>
      </w:r>
      <w:r w:rsidRPr="00C731F9">
        <w:rPr>
          <w:spacing w:val="1"/>
          <w:sz w:val="28"/>
          <w:szCs w:val="28"/>
        </w:rPr>
        <w:t xml:space="preserve"> </w:t>
      </w:r>
      <w:r w:rsidRPr="00C731F9">
        <w:rPr>
          <w:sz w:val="28"/>
          <w:szCs w:val="28"/>
        </w:rPr>
        <w:t>регулярно</w:t>
      </w:r>
      <w:r w:rsidRPr="00C731F9">
        <w:rPr>
          <w:spacing w:val="1"/>
          <w:sz w:val="28"/>
          <w:szCs w:val="28"/>
        </w:rPr>
        <w:t xml:space="preserve"> </w:t>
      </w:r>
      <w:r w:rsidRPr="00C731F9">
        <w:rPr>
          <w:sz w:val="28"/>
          <w:szCs w:val="28"/>
        </w:rPr>
        <w:t>проводились</w:t>
      </w:r>
      <w:r w:rsidRPr="00C731F9">
        <w:rPr>
          <w:spacing w:val="1"/>
          <w:sz w:val="28"/>
          <w:szCs w:val="28"/>
        </w:rPr>
        <w:t xml:space="preserve"> </w:t>
      </w:r>
      <w:r w:rsidRPr="00C731F9">
        <w:rPr>
          <w:sz w:val="28"/>
          <w:szCs w:val="28"/>
        </w:rPr>
        <w:t>встречи</w:t>
      </w:r>
      <w:r w:rsidRPr="00C731F9">
        <w:rPr>
          <w:spacing w:val="1"/>
          <w:sz w:val="28"/>
          <w:szCs w:val="28"/>
        </w:rPr>
        <w:t xml:space="preserve"> </w:t>
      </w:r>
      <w:r w:rsidRPr="00C731F9">
        <w:rPr>
          <w:sz w:val="28"/>
          <w:szCs w:val="28"/>
        </w:rPr>
        <w:t>с</w:t>
      </w:r>
      <w:r w:rsidRPr="00C731F9">
        <w:rPr>
          <w:spacing w:val="1"/>
          <w:sz w:val="28"/>
          <w:szCs w:val="28"/>
        </w:rPr>
        <w:t xml:space="preserve"> </w:t>
      </w:r>
      <w:r w:rsidRPr="00C731F9">
        <w:rPr>
          <w:sz w:val="28"/>
          <w:szCs w:val="28"/>
        </w:rPr>
        <w:t>педагогами,</w:t>
      </w:r>
      <w:r w:rsidRPr="00C731F9">
        <w:rPr>
          <w:spacing w:val="1"/>
          <w:sz w:val="28"/>
          <w:szCs w:val="28"/>
        </w:rPr>
        <w:t xml:space="preserve"> </w:t>
      </w:r>
      <w:r w:rsidRPr="00C731F9">
        <w:rPr>
          <w:sz w:val="28"/>
          <w:szCs w:val="28"/>
        </w:rPr>
        <w:t>учащимися</w:t>
      </w:r>
      <w:r w:rsidRPr="00C731F9">
        <w:rPr>
          <w:spacing w:val="1"/>
          <w:sz w:val="28"/>
          <w:szCs w:val="28"/>
        </w:rPr>
        <w:t xml:space="preserve"> </w:t>
      </w:r>
      <w:r w:rsidRPr="00C731F9">
        <w:rPr>
          <w:sz w:val="28"/>
          <w:szCs w:val="28"/>
        </w:rPr>
        <w:t>школы</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их</w:t>
      </w:r>
      <w:r w:rsidRPr="00C731F9">
        <w:rPr>
          <w:spacing w:val="1"/>
          <w:sz w:val="28"/>
          <w:szCs w:val="28"/>
        </w:rPr>
        <w:t xml:space="preserve"> </w:t>
      </w:r>
      <w:r w:rsidRPr="00C731F9">
        <w:rPr>
          <w:sz w:val="28"/>
          <w:szCs w:val="28"/>
        </w:rPr>
        <w:t>родителями.</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образовательном</w:t>
      </w:r>
      <w:r w:rsidRPr="00C731F9">
        <w:rPr>
          <w:spacing w:val="1"/>
          <w:sz w:val="28"/>
          <w:szCs w:val="28"/>
        </w:rPr>
        <w:t xml:space="preserve"> </w:t>
      </w:r>
      <w:r w:rsidRPr="00C731F9">
        <w:rPr>
          <w:sz w:val="28"/>
          <w:szCs w:val="28"/>
        </w:rPr>
        <w:t>учреждении</w:t>
      </w:r>
      <w:r w:rsidRPr="00C731F9">
        <w:rPr>
          <w:spacing w:val="1"/>
          <w:sz w:val="28"/>
          <w:szCs w:val="28"/>
        </w:rPr>
        <w:t xml:space="preserve"> </w:t>
      </w:r>
      <w:r w:rsidRPr="00C731F9">
        <w:rPr>
          <w:sz w:val="28"/>
          <w:szCs w:val="28"/>
        </w:rPr>
        <w:t>создана</w:t>
      </w:r>
      <w:r w:rsidRPr="00C731F9">
        <w:rPr>
          <w:spacing w:val="1"/>
          <w:sz w:val="28"/>
          <w:szCs w:val="28"/>
        </w:rPr>
        <w:t xml:space="preserve"> </w:t>
      </w:r>
      <w:r w:rsidRPr="00C731F9">
        <w:rPr>
          <w:sz w:val="28"/>
          <w:szCs w:val="28"/>
        </w:rPr>
        <w:t>большая</w:t>
      </w:r>
      <w:r w:rsidRPr="00C731F9">
        <w:rPr>
          <w:spacing w:val="1"/>
          <w:sz w:val="28"/>
          <w:szCs w:val="28"/>
        </w:rPr>
        <w:t xml:space="preserve"> </w:t>
      </w:r>
      <w:r w:rsidRPr="00C731F9">
        <w:rPr>
          <w:sz w:val="28"/>
          <w:szCs w:val="28"/>
        </w:rPr>
        <w:t>база</w:t>
      </w:r>
      <w:r w:rsidRPr="00C731F9">
        <w:rPr>
          <w:spacing w:val="1"/>
          <w:sz w:val="28"/>
          <w:szCs w:val="28"/>
        </w:rPr>
        <w:t xml:space="preserve"> </w:t>
      </w:r>
      <w:r w:rsidRPr="00C731F9">
        <w:rPr>
          <w:sz w:val="28"/>
          <w:szCs w:val="28"/>
        </w:rPr>
        <w:t>методических</w:t>
      </w:r>
      <w:r w:rsidRPr="00C731F9">
        <w:rPr>
          <w:spacing w:val="1"/>
          <w:sz w:val="28"/>
          <w:szCs w:val="28"/>
        </w:rPr>
        <w:t xml:space="preserve"> </w:t>
      </w:r>
      <w:r w:rsidRPr="00C731F9">
        <w:rPr>
          <w:sz w:val="28"/>
          <w:szCs w:val="28"/>
        </w:rPr>
        <w:t>разработок</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ЦОР</w:t>
      </w:r>
      <w:r w:rsidRPr="00C731F9">
        <w:rPr>
          <w:spacing w:val="1"/>
          <w:sz w:val="28"/>
          <w:szCs w:val="28"/>
        </w:rPr>
        <w:t xml:space="preserve"> </w:t>
      </w:r>
      <w:r w:rsidRPr="00C731F9">
        <w:rPr>
          <w:sz w:val="28"/>
          <w:szCs w:val="28"/>
        </w:rPr>
        <w:t>по</w:t>
      </w:r>
      <w:r w:rsidRPr="00C731F9">
        <w:rPr>
          <w:spacing w:val="1"/>
          <w:sz w:val="28"/>
          <w:szCs w:val="28"/>
        </w:rPr>
        <w:t xml:space="preserve"> </w:t>
      </w:r>
      <w:r w:rsidRPr="00C731F9">
        <w:rPr>
          <w:sz w:val="28"/>
          <w:szCs w:val="28"/>
        </w:rPr>
        <w:t>профилактической</w:t>
      </w:r>
      <w:r w:rsidRPr="00C731F9">
        <w:rPr>
          <w:spacing w:val="-4"/>
          <w:sz w:val="28"/>
          <w:szCs w:val="28"/>
        </w:rPr>
        <w:t xml:space="preserve"> </w:t>
      </w:r>
      <w:r w:rsidRPr="00C731F9">
        <w:rPr>
          <w:sz w:val="28"/>
          <w:szCs w:val="28"/>
        </w:rPr>
        <w:t>работе.</w:t>
      </w:r>
    </w:p>
    <w:p w:rsidR="00C731F9" w:rsidRPr="00C731F9" w:rsidRDefault="00C731F9" w:rsidP="00C731F9">
      <w:pPr>
        <w:suppressAutoHyphens/>
        <w:autoSpaceDE/>
        <w:autoSpaceDN/>
        <w:spacing w:before="69"/>
        <w:ind w:left="1171" w:firstLine="427"/>
        <w:outlineLvl w:val="0"/>
        <w:rPr>
          <w:b/>
          <w:bCs/>
          <w:sz w:val="23"/>
          <w:szCs w:val="28"/>
        </w:rPr>
      </w:pPr>
      <w:r w:rsidRPr="00C731F9">
        <w:rPr>
          <w:b/>
          <w:bCs/>
          <w:sz w:val="28"/>
          <w:szCs w:val="28"/>
        </w:rPr>
        <w:t>Рекомендации:</w:t>
      </w:r>
    </w:p>
    <w:p w:rsidR="00C731F9" w:rsidRPr="00C731F9" w:rsidRDefault="00C731F9" w:rsidP="00275BC3">
      <w:pPr>
        <w:numPr>
          <w:ilvl w:val="0"/>
          <w:numId w:val="67"/>
        </w:numPr>
        <w:suppressAutoHyphens/>
        <w:autoSpaceDE/>
        <w:autoSpaceDN/>
        <w:spacing w:before="24" w:line="276" w:lineRule="auto"/>
        <w:ind w:left="0" w:firstLine="427"/>
        <w:jc w:val="both"/>
        <w:rPr>
          <w:sz w:val="28"/>
        </w:rPr>
      </w:pPr>
      <w:r w:rsidRPr="00C731F9">
        <w:rPr>
          <w:sz w:val="28"/>
        </w:rPr>
        <w:t>Следует</w:t>
      </w:r>
      <w:r w:rsidRPr="00C731F9">
        <w:rPr>
          <w:spacing w:val="1"/>
          <w:sz w:val="28"/>
        </w:rPr>
        <w:t xml:space="preserve"> </w:t>
      </w:r>
      <w:r w:rsidRPr="00C731F9">
        <w:rPr>
          <w:sz w:val="28"/>
        </w:rPr>
        <w:t>уделять</w:t>
      </w:r>
      <w:r w:rsidRPr="00C731F9">
        <w:rPr>
          <w:spacing w:val="1"/>
          <w:sz w:val="28"/>
        </w:rPr>
        <w:t xml:space="preserve"> </w:t>
      </w:r>
      <w:r w:rsidRPr="00C731F9">
        <w:rPr>
          <w:sz w:val="28"/>
        </w:rPr>
        <w:t>больше</w:t>
      </w:r>
      <w:r w:rsidRPr="00C731F9">
        <w:rPr>
          <w:spacing w:val="1"/>
          <w:sz w:val="28"/>
        </w:rPr>
        <w:t xml:space="preserve"> </w:t>
      </w:r>
      <w:r w:rsidRPr="00C731F9">
        <w:rPr>
          <w:sz w:val="28"/>
        </w:rPr>
        <w:t>внимания</w:t>
      </w:r>
      <w:r w:rsidRPr="00C731F9">
        <w:rPr>
          <w:spacing w:val="1"/>
          <w:sz w:val="28"/>
        </w:rPr>
        <w:t xml:space="preserve"> </w:t>
      </w:r>
      <w:r w:rsidRPr="00C731F9">
        <w:rPr>
          <w:sz w:val="28"/>
        </w:rPr>
        <w:t>просветительской</w:t>
      </w:r>
      <w:r w:rsidRPr="00C731F9">
        <w:rPr>
          <w:spacing w:val="1"/>
          <w:sz w:val="28"/>
        </w:rPr>
        <w:t xml:space="preserve"> </w:t>
      </w:r>
      <w:r w:rsidRPr="00C731F9">
        <w:rPr>
          <w:sz w:val="28"/>
        </w:rPr>
        <w:t>работе</w:t>
      </w:r>
      <w:r w:rsidRPr="00C731F9">
        <w:rPr>
          <w:spacing w:val="1"/>
          <w:sz w:val="28"/>
        </w:rPr>
        <w:t xml:space="preserve"> </w:t>
      </w:r>
      <w:r w:rsidRPr="00C731F9">
        <w:rPr>
          <w:sz w:val="28"/>
        </w:rPr>
        <w:t>по</w:t>
      </w:r>
      <w:r w:rsidRPr="00C731F9">
        <w:rPr>
          <w:spacing w:val="1"/>
          <w:sz w:val="28"/>
        </w:rPr>
        <w:t xml:space="preserve"> </w:t>
      </w:r>
      <w:r w:rsidRPr="00C731F9">
        <w:rPr>
          <w:sz w:val="28"/>
        </w:rPr>
        <w:t>пропаганде</w:t>
      </w:r>
      <w:r w:rsidRPr="00C731F9">
        <w:rPr>
          <w:spacing w:val="1"/>
          <w:sz w:val="28"/>
        </w:rPr>
        <w:t xml:space="preserve"> </w:t>
      </w:r>
      <w:r w:rsidRPr="00C731F9">
        <w:rPr>
          <w:sz w:val="28"/>
        </w:rPr>
        <w:t>здорового</w:t>
      </w:r>
      <w:r w:rsidRPr="00C731F9">
        <w:rPr>
          <w:spacing w:val="1"/>
          <w:sz w:val="28"/>
        </w:rPr>
        <w:t xml:space="preserve"> </w:t>
      </w:r>
      <w:r w:rsidRPr="00C731F9">
        <w:rPr>
          <w:sz w:val="28"/>
        </w:rPr>
        <w:t>образа</w:t>
      </w:r>
      <w:r w:rsidRPr="00C731F9">
        <w:rPr>
          <w:spacing w:val="1"/>
          <w:sz w:val="28"/>
        </w:rPr>
        <w:t xml:space="preserve"> </w:t>
      </w:r>
      <w:r w:rsidRPr="00C731F9">
        <w:rPr>
          <w:sz w:val="28"/>
        </w:rPr>
        <w:t>жизни</w:t>
      </w:r>
      <w:r w:rsidRPr="00C731F9">
        <w:rPr>
          <w:spacing w:val="1"/>
          <w:sz w:val="28"/>
        </w:rPr>
        <w:t xml:space="preserve"> </w:t>
      </w:r>
      <w:r w:rsidRPr="00C731F9">
        <w:rPr>
          <w:sz w:val="28"/>
        </w:rPr>
        <w:t>на</w:t>
      </w:r>
      <w:r w:rsidRPr="00C731F9">
        <w:rPr>
          <w:spacing w:val="1"/>
          <w:sz w:val="28"/>
        </w:rPr>
        <w:t xml:space="preserve"> </w:t>
      </w:r>
      <w:r w:rsidRPr="00C731F9">
        <w:rPr>
          <w:sz w:val="28"/>
        </w:rPr>
        <w:t>уровне</w:t>
      </w:r>
      <w:r w:rsidRPr="00C731F9">
        <w:rPr>
          <w:spacing w:val="1"/>
          <w:sz w:val="28"/>
        </w:rPr>
        <w:t xml:space="preserve"> </w:t>
      </w:r>
      <w:r w:rsidRPr="00C731F9">
        <w:rPr>
          <w:sz w:val="28"/>
        </w:rPr>
        <w:t>классных</w:t>
      </w:r>
      <w:r w:rsidRPr="00C731F9">
        <w:rPr>
          <w:spacing w:val="1"/>
          <w:sz w:val="28"/>
        </w:rPr>
        <w:t xml:space="preserve"> </w:t>
      </w:r>
      <w:r w:rsidRPr="00C731F9">
        <w:rPr>
          <w:sz w:val="28"/>
        </w:rPr>
        <w:t>коллективов</w:t>
      </w:r>
      <w:r w:rsidRPr="00C731F9">
        <w:rPr>
          <w:spacing w:val="1"/>
          <w:sz w:val="28"/>
        </w:rPr>
        <w:t xml:space="preserve"> </w:t>
      </w:r>
      <w:r w:rsidRPr="00C731F9">
        <w:rPr>
          <w:sz w:val="28"/>
        </w:rPr>
        <w:t>среднего звена обучения, активизировать работу отдела здоровья и спорта</w:t>
      </w:r>
      <w:r w:rsidRPr="00C731F9">
        <w:rPr>
          <w:spacing w:val="1"/>
          <w:sz w:val="28"/>
        </w:rPr>
        <w:t xml:space="preserve"> </w:t>
      </w:r>
      <w:r w:rsidRPr="00C731F9">
        <w:rPr>
          <w:sz w:val="28"/>
        </w:rPr>
        <w:t>ученического самоуправления, штабов</w:t>
      </w:r>
      <w:r w:rsidRPr="00C731F9">
        <w:rPr>
          <w:spacing w:val="-5"/>
          <w:sz w:val="28"/>
        </w:rPr>
        <w:t xml:space="preserve"> </w:t>
      </w:r>
      <w:r w:rsidRPr="00C731F9">
        <w:rPr>
          <w:sz w:val="28"/>
        </w:rPr>
        <w:t>«Здоровье»;</w:t>
      </w:r>
    </w:p>
    <w:p w:rsidR="008226C4" w:rsidRDefault="00C731F9" w:rsidP="00275BC3">
      <w:pPr>
        <w:numPr>
          <w:ilvl w:val="0"/>
          <w:numId w:val="67"/>
        </w:numPr>
        <w:suppressAutoHyphens/>
        <w:autoSpaceDE/>
        <w:autoSpaceDN/>
        <w:spacing w:line="276" w:lineRule="auto"/>
        <w:ind w:left="0" w:firstLine="427"/>
        <w:jc w:val="both"/>
        <w:rPr>
          <w:sz w:val="28"/>
        </w:rPr>
      </w:pPr>
      <w:r w:rsidRPr="00C731F9">
        <w:rPr>
          <w:sz w:val="28"/>
        </w:rPr>
        <w:t>Продолжить</w:t>
      </w:r>
      <w:r w:rsidRPr="00C731F9">
        <w:rPr>
          <w:spacing w:val="1"/>
          <w:sz w:val="28"/>
        </w:rPr>
        <w:t xml:space="preserve"> </w:t>
      </w:r>
      <w:r w:rsidRPr="00C731F9">
        <w:rPr>
          <w:sz w:val="28"/>
        </w:rPr>
        <w:t>информационно-консультативную</w:t>
      </w:r>
      <w:r w:rsidRPr="00C731F9">
        <w:rPr>
          <w:spacing w:val="71"/>
          <w:sz w:val="28"/>
        </w:rPr>
        <w:t xml:space="preserve"> </w:t>
      </w:r>
      <w:r w:rsidRPr="00C731F9">
        <w:rPr>
          <w:sz w:val="28"/>
        </w:rPr>
        <w:t>работу</w:t>
      </w:r>
      <w:r w:rsidRPr="00C731F9">
        <w:rPr>
          <w:spacing w:val="71"/>
          <w:sz w:val="28"/>
        </w:rPr>
        <w:t xml:space="preserve"> </w:t>
      </w:r>
      <w:r w:rsidRPr="00C731F9">
        <w:rPr>
          <w:sz w:val="28"/>
        </w:rPr>
        <w:t xml:space="preserve">для </w:t>
      </w:r>
      <w:r w:rsidRPr="00C731F9">
        <w:rPr>
          <w:spacing w:val="-67"/>
          <w:sz w:val="28"/>
        </w:rPr>
        <w:t xml:space="preserve"> </w:t>
      </w:r>
      <w:r w:rsidRPr="00C731F9">
        <w:rPr>
          <w:sz w:val="28"/>
        </w:rPr>
        <w:t>родителей</w:t>
      </w:r>
      <w:r w:rsidRPr="00C731F9">
        <w:rPr>
          <w:spacing w:val="1"/>
          <w:sz w:val="28"/>
        </w:rPr>
        <w:t xml:space="preserve"> </w:t>
      </w:r>
      <w:r w:rsidRPr="00C731F9">
        <w:rPr>
          <w:sz w:val="28"/>
        </w:rPr>
        <w:t>и</w:t>
      </w:r>
      <w:r w:rsidRPr="00C731F9">
        <w:rPr>
          <w:spacing w:val="1"/>
          <w:sz w:val="28"/>
        </w:rPr>
        <w:t xml:space="preserve"> </w:t>
      </w:r>
      <w:r w:rsidRPr="00C731F9">
        <w:rPr>
          <w:sz w:val="28"/>
        </w:rPr>
        <w:t>учащихся</w:t>
      </w:r>
      <w:r w:rsidRPr="00C731F9">
        <w:rPr>
          <w:spacing w:val="1"/>
          <w:sz w:val="28"/>
        </w:rPr>
        <w:t xml:space="preserve"> </w:t>
      </w:r>
      <w:r w:rsidRPr="00C731F9">
        <w:rPr>
          <w:sz w:val="28"/>
        </w:rPr>
        <w:t>с</w:t>
      </w:r>
      <w:r w:rsidRPr="00C731F9">
        <w:rPr>
          <w:spacing w:val="1"/>
          <w:sz w:val="28"/>
        </w:rPr>
        <w:t xml:space="preserve"> </w:t>
      </w:r>
      <w:r w:rsidRPr="00C731F9">
        <w:rPr>
          <w:sz w:val="28"/>
        </w:rPr>
        <w:t>привлечением</w:t>
      </w:r>
      <w:r w:rsidRPr="00C731F9">
        <w:rPr>
          <w:spacing w:val="1"/>
          <w:sz w:val="28"/>
        </w:rPr>
        <w:t xml:space="preserve"> </w:t>
      </w:r>
      <w:r w:rsidRPr="00C731F9">
        <w:rPr>
          <w:sz w:val="28"/>
        </w:rPr>
        <w:t>врачей-специалистов,</w:t>
      </w:r>
      <w:r w:rsidRPr="00C731F9">
        <w:rPr>
          <w:spacing w:val="1"/>
          <w:sz w:val="28"/>
        </w:rPr>
        <w:t xml:space="preserve"> </w:t>
      </w:r>
      <w:r w:rsidRPr="00C731F9">
        <w:rPr>
          <w:sz w:val="28"/>
        </w:rPr>
        <w:t>шире</w:t>
      </w:r>
      <w:r w:rsidRPr="00C731F9">
        <w:rPr>
          <w:spacing w:val="1"/>
          <w:sz w:val="28"/>
        </w:rPr>
        <w:t xml:space="preserve"> </w:t>
      </w:r>
      <w:r w:rsidRPr="00C731F9">
        <w:rPr>
          <w:sz w:val="28"/>
        </w:rPr>
        <w:t>привлекать</w:t>
      </w:r>
      <w:r w:rsidRPr="00C731F9">
        <w:rPr>
          <w:spacing w:val="1"/>
          <w:sz w:val="28"/>
        </w:rPr>
        <w:t xml:space="preserve"> </w:t>
      </w:r>
      <w:r w:rsidRPr="00C731F9">
        <w:rPr>
          <w:sz w:val="28"/>
        </w:rPr>
        <w:t>классные</w:t>
      </w:r>
      <w:r w:rsidRPr="00C731F9">
        <w:rPr>
          <w:spacing w:val="1"/>
          <w:sz w:val="28"/>
        </w:rPr>
        <w:t xml:space="preserve"> </w:t>
      </w:r>
      <w:r w:rsidRPr="00C731F9">
        <w:rPr>
          <w:sz w:val="28"/>
        </w:rPr>
        <w:t>коллективы,</w:t>
      </w:r>
      <w:r w:rsidRPr="00C731F9">
        <w:rPr>
          <w:spacing w:val="1"/>
          <w:sz w:val="28"/>
        </w:rPr>
        <w:t xml:space="preserve"> </w:t>
      </w:r>
      <w:r w:rsidRPr="00C731F9">
        <w:rPr>
          <w:sz w:val="28"/>
        </w:rPr>
        <w:t>педагогов,</w:t>
      </w:r>
      <w:r w:rsidRPr="00C731F9">
        <w:rPr>
          <w:spacing w:val="1"/>
          <w:sz w:val="28"/>
        </w:rPr>
        <w:t xml:space="preserve"> </w:t>
      </w:r>
      <w:r w:rsidRPr="00C731F9">
        <w:rPr>
          <w:sz w:val="28"/>
        </w:rPr>
        <w:t>родителей</w:t>
      </w:r>
      <w:r w:rsidRPr="00C731F9">
        <w:rPr>
          <w:spacing w:val="1"/>
          <w:sz w:val="28"/>
        </w:rPr>
        <w:t xml:space="preserve"> </w:t>
      </w:r>
      <w:r w:rsidRPr="00C731F9">
        <w:rPr>
          <w:sz w:val="28"/>
        </w:rPr>
        <w:t>к</w:t>
      </w:r>
      <w:r w:rsidRPr="00C731F9">
        <w:rPr>
          <w:spacing w:val="1"/>
          <w:sz w:val="28"/>
        </w:rPr>
        <w:t xml:space="preserve"> </w:t>
      </w:r>
      <w:r w:rsidRPr="00C731F9">
        <w:rPr>
          <w:sz w:val="28"/>
        </w:rPr>
        <w:t>участию</w:t>
      </w:r>
      <w:r w:rsidRPr="00C731F9">
        <w:rPr>
          <w:spacing w:val="1"/>
          <w:sz w:val="28"/>
        </w:rPr>
        <w:t xml:space="preserve"> </w:t>
      </w:r>
      <w:r w:rsidRPr="00C731F9">
        <w:rPr>
          <w:sz w:val="28"/>
        </w:rPr>
        <w:t>в</w:t>
      </w:r>
      <w:r w:rsidRPr="00C731F9">
        <w:rPr>
          <w:spacing w:val="1"/>
          <w:sz w:val="28"/>
        </w:rPr>
        <w:t xml:space="preserve"> </w:t>
      </w:r>
      <w:r w:rsidRPr="00C731F9">
        <w:rPr>
          <w:sz w:val="28"/>
        </w:rPr>
        <w:t>городских и</w:t>
      </w:r>
      <w:r w:rsidRPr="00C731F9">
        <w:rPr>
          <w:spacing w:val="-1"/>
          <w:sz w:val="28"/>
        </w:rPr>
        <w:t xml:space="preserve"> </w:t>
      </w:r>
      <w:r w:rsidRPr="00C731F9">
        <w:rPr>
          <w:sz w:val="28"/>
        </w:rPr>
        <w:t>краевых</w:t>
      </w:r>
      <w:r w:rsidRPr="00C731F9">
        <w:rPr>
          <w:spacing w:val="1"/>
          <w:sz w:val="28"/>
        </w:rPr>
        <w:t xml:space="preserve"> </w:t>
      </w:r>
      <w:r w:rsidRPr="00C731F9">
        <w:rPr>
          <w:sz w:val="28"/>
        </w:rPr>
        <w:t>конкурсах по</w:t>
      </w:r>
      <w:r w:rsidRPr="00C731F9">
        <w:rPr>
          <w:spacing w:val="1"/>
          <w:sz w:val="28"/>
        </w:rPr>
        <w:t xml:space="preserve"> </w:t>
      </w:r>
      <w:r w:rsidRPr="00C731F9">
        <w:rPr>
          <w:sz w:val="28"/>
        </w:rPr>
        <w:t>данному</w:t>
      </w:r>
      <w:r w:rsidRPr="00C731F9">
        <w:rPr>
          <w:spacing w:val="-5"/>
          <w:sz w:val="28"/>
        </w:rPr>
        <w:t xml:space="preserve"> </w:t>
      </w:r>
      <w:r w:rsidRPr="00C731F9">
        <w:rPr>
          <w:sz w:val="28"/>
        </w:rPr>
        <w:t>направлению.</w:t>
      </w:r>
    </w:p>
    <w:p w:rsidR="00C731F9" w:rsidRPr="008226C4" w:rsidRDefault="00C731F9" w:rsidP="00275BC3">
      <w:pPr>
        <w:numPr>
          <w:ilvl w:val="0"/>
          <w:numId w:val="67"/>
        </w:numPr>
        <w:suppressAutoHyphens/>
        <w:autoSpaceDE/>
        <w:autoSpaceDN/>
        <w:spacing w:line="276" w:lineRule="auto"/>
        <w:ind w:left="0" w:firstLine="427"/>
        <w:jc w:val="both"/>
        <w:rPr>
          <w:sz w:val="28"/>
        </w:rPr>
      </w:pPr>
      <w:r w:rsidRPr="008226C4">
        <w:rPr>
          <w:sz w:val="28"/>
        </w:rPr>
        <w:t>В</w:t>
      </w:r>
      <w:r w:rsidRPr="008226C4">
        <w:rPr>
          <w:spacing w:val="1"/>
          <w:sz w:val="28"/>
        </w:rPr>
        <w:t xml:space="preserve"> </w:t>
      </w:r>
      <w:r w:rsidRPr="008226C4">
        <w:rPr>
          <w:sz w:val="28"/>
        </w:rPr>
        <w:t>лицее</w:t>
      </w:r>
      <w:r w:rsidRPr="008226C4">
        <w:rPr>
          <w:spacing w:val="1"/>
          <w:sz w:val="28"/>
        </w:rPr>
        <w:t xml:space="preserve"> </w:t>
      </w:r>
      <w:r w:rsidRPr="008226C4">
        <w:rPr>
          <w:sz w:val="28"/>
        </w:rPr>
        <w:t>предоставлены</w:t>
      </w:r>
      <w:r w:rsidRPr="008226C4">
        <w:rPr>
          <w:spacing w:val="1"/>
          <w:sz w:val="28"/>
        </w:rPr>
        <w:t xml:space="preserve"> </w:t>
      </w:r>
      <w:r w:rsidRPr="008226C4">
        <w:rPr>
          <w:sz w:val="28"/>
        </w:rPr>
        <w:t>широкие</w:t>
      </w:r>
      <w:r w:rsidRPr="008226C4">
        <w:rPr>
          <w:spacing w:val="1"/>
          <w:sz w:val="28"/>
        </w:rPr>
        <w:t xml:space="preserve"> </w:t>
      </w:r>
      <w:r w:rsidRPr="008226C4">
        <w:rPr>
          <w:sz w:val="28"/>
        </w:rPr>
        <w:t>возможности</w:t>
      </w:r>
      <w:r w:rsidRPr="008226C4">
        <w:rPr>
          <w:spacing w:val="1"/>
          <w:sz w:val="28"/>
        </w:rPr>
        <w:t xml:space="preserve"> </w:t>
      </w:r>
      <w:r w:rsidRPr="008226C4">
        <w:rPr>
          <w:sz w:val="28"/>
        </w:rPr>
        <w:t>каждому</w:t>
      </w:r>
      <w:r w:rsidRPr="008226C4">
        <w:rPr>
          <w:spacing w:val="1"/>
          <w:sz w:val="28"/>
        </w:rPr>
        <w:t xml:space="preserve"> </w:t>
      </w:r>
      <w:r w:rsidRPr="008226C4">
        <w:rPr>
          <w:sz w:val="28"/>
        </w:rPr>
        <w:t>ученику,</w:t>
      </w:r>
      <w:r w:rsidRPr="008226C4">
        <w:rPr>
          <w:spacing w:val="1"/>
          <w:sz w:val="28"/>
        </w:rPr>
        <w:t xml:space="preserve"> </w:t>
      </w:r>
      <w:r w:rsidRPr="008226C4">
        <w:rPr>
          <w:sz w:val="28"/>
        </w:rPr>
        <w:t>целенаправленно</w:t>
      </w:r>
      <w:r w:rsidRPr="008226C4">
        <w:rPr>
          <w:spacing w:val="1"/>
          <w:sz w:val="28"/>
        </w:rPr>
        <w:t xml:space="preserve"> </w:t>
      </w:r>
      <w:r w:rsidRPr="008226C4">
        <w:rPr>
          <w:sz w:val="28"/>
        </w:rPr>
        <w:t>влияющие</w:t>
      </w:r>
      <w:r w:rsidRPr="008226C4">
        <w:rPr>
          <w:spacing w:val="1"/>
          <w:sz w:val="28"/>
        </w:rPr>
        <w:t xml:space="preserve"> </w:t>
      </w:r>
      <w:r w:rsidRPr="008226C4">
        <w:rPr>
          <w:sz w:val="28"/>
        </w:rPr>
        <w:t>на</w:t>
      </w:r>
      <w:r w:rsidRPr="008226C4">
        <w:rPr>
          <w:spacing w:val="1"/>
          <w:sz w:val="28"/>
        </w:rPr>
        <w:t xml:space="preserve"> </w:t>
      </w:r>
      <w:r w:rsidRPr="008226C4">
        <w:rPr>
          <w:sz w:val="28"/>
        </w:rPr>
        <w:t>формирование</w:t>
      </w:r>
      <w:r w:rsidRPr="008226C4">
        <w:rPr>
          <w:spacing w:val="1"/>
          <w:sz w:val="28"/>
        </w:rPr>
        <w:t xml:space="preserve"> </w:t>
      </w:r>
      <w:r w:rsidRPr="008226C4">
        <w:rPr>
          <w:sz w:val="28"/>
        </w:rPr>
        <w:t>и</w:t>
      </w:r>
      <w:r w:rsidRPr="008226C4">
        <w:rPr>
          <w:spacing w:val="1"/>
          <w:sz w:val="28"/>
        </w:rPr>
        <w:t xml:space="preserve"> </w:t>
      </w:r>
      <w:r w:rsidRPr="008226C4">
        <w:rPr>
          <w:sz w:val="28"/>
        </w:rPr>
        <w:t>развитие</w:t>
      </w:r>
      <w:r w:rsidRPr="008226C4">
        <w:rPr>
          <w:spacing w:val="1"/>
          <w:sz w:val="28"/>
        </w:rPr>
        <w:t xml:space="preserve"> </w:t>
      </w:r>
      <w:r w:rsidRPr="008226C4">
        <w:rPr>
          <w:sz w:val="28"/>
        </w:rPr>
        <w:t>личности.</w:t>
      </w:r>
      <w:r w:rsidRPr="008226C4">
        <w:rPr>
          <w:spacing w:val="1"/>
          <w:sz w:val="28"/>
        </w:rPr>
        <w:t xml:space="preserve"> </w:t>
      </w:r>
      <w:r w:rsidRPr="008226C4">
        <w:rPr>
          <w:sz w:val="28"/>
        </w:rPr>
        <w:t>Праздники, фестивали, конкурсы, увлекательные викторины и диспуты – все</w:t>
      </w:r>
      <w:r w:rsidRPr="008226C4">
        <w:rPr>
          <w:spacing w:val="1"/>
          <w:sz w:val="28"/>
        </w:rPr>
        <w:t xml:space="preserve"> </w:t>
      </w:r>
      <w:r w:rsidRPr="008226C4">
        <w:rPr>
          <w:sz w:val="28"/>
        </w:rPr>
        <w:t>многообразие</w:t>
      </w:r>
      <w:r w:rsidRPr="008226C4">
        <w:rPr>
          <w:spacing w:val="1"/>
          <w:sz w:val="28"/>
        </w:rPr>
        <w:t xml:space="preserve"> </w:t>
      </w:r>
      <w:r w:rsidRPr="008226C4">
        <w:rPr>
          <w:sz w:val="28"/>
        </w:rPr>
        <w:t>форм</w:t>
      </w:r>
      <w:r w:rsidRPr="008226C4">
        <w:rPr>
          <w:spacing w:val="1"/>
          <w:sz w:val="28"/>
        </w:rPr>
        <w:t xml:space="preserve"> </w:t>
      </w:r>
      <w:r w:rsidRPr="008226C4">
        <w:rPr>
          <w:sz w:val="28"/>
        </w:rPr>
        <w:t>внеурочной</w:t>
      </w:r>
      <w:r w:rsidRPr="008226C4">
        <w:rPr>
          <w:spacing w:val="1"/>
          <w:sz w:val="28"/>
        </w:rPr>
        <w:t xml:space="preserve"> </w:t>
      </w:r>
      <w:r w:rsidRPr="008226C4">
        <w:rPr>
          <w:sz w:val="28"/>
        </w:rPr>
        <w:t>деятельности</w:t>
      </w:r>
      <w:r w:rsidRPr="008226C4">
        <w:rPr>
          <w:spacing w:val="1"/>
          <w:sz w:val="28"/>
        </w:rPr>
        <w:t xml:space="preserve"> </w:t>
      </w:r>
      <w:r w:rsidRPr="008226C4">
        <w:rPr>
          <w:sz w:val="28"/>
        </w:rPr>
        <w:t>в</w:t>
      </w:r>
      <w:r w:rsidRPr="008226C4">
        <w:rPr>
          <w:spacing w:val="1"/>
          <w:sz w:val="28"/>
        </w:rPr>
        <w:t xml:space="preserve"> </w:t>
      </w:r>
      <w:r w:rsidRPr="008226C4">
        <w:rPr>
          <w:sz w:val="28"/>
        </w:rPr>
        <w:t>нашей</w:t>
      </w:r>
      <w:r w:rsidRPr="008226C4">
        <w:rPr>
          <w:spacing w:val="1"/>
          <w:sz w:val="28"/>
        </w:rPr>
        <w:t xml:space="preserve"> </w:t>
      </w:r>
      <w:r w:rsidRPr="008226C4">
        <w:rPr>
          <w:sz w:val="28"/>
        </w:rPr>
        <w:t>школе</w:t>
      </w:r>
      <w:r w:rsidRPr="008226C4">
        <w:rPr>
          <w:spacing w:val="1"/>
          <w:sz w:val="28"/>
        </w:rPr>
        <w:t xml:space="preserve"> </w:t>
      </w:r>
      <w:r w:rsidRPr="008226C4">
        <w:rPr>
          <w:sz w:val="28"/>
        </w:rPr>
        <w:t>трудно</w:t>
      </w:r>
      <w:r w:rsidRPr="008226C4">
        <w:rPr>
          <w:spacing w:val="1"/>
          <w:sz w:val="28"/>
        </w:rPr>
        <w:t xml:space="preserve"> </w:t>
      </w:r>
      <w:r w:rsidRPr="008226C4">
        <w:rPr>
          <w:sz w:val="28"/>
        </w:rPr>
        <w:t>перечислить. Из года в год проводятся традиционные праздники, которые</w:t>
      </w:r>
      <w:r w:rsidRPr="008226C4">
        <w:rPr>
          <w:spacing w:val="1"/>
          <w:sz w:val="28"/>
        </w:rPr>
        <w:t xml:space="preserve"> </w:t>
      </w:r>
      <w:r w:rsidRPr="008226C4">
        <w:rPr>
          <w:sz w:val="28"/>
        </w:rPr>
        <w:t>каждый</w:t>
      </w:r>
      <w:r w:rsidRPr="008226C4">
        <w:rPr>
          <w:spacing w:val="1"/>
          <w:sz w:val="28"/>
        </w:rPr>
        <w:t xml:space="preserve"> </w:t>
      </w:r>
      <w:r w:rsidRPr="008226C4">
        <w:rPr>
          <w:sz w:val="28"/>
        </w:rPr>
        <w:t>раз</w:t>
      </w:r>
      <w:r w:rsidRPr="008226C4">
        <w:rPr>
          <w:spacing w:val="1"/>
          <w:sz w:val="28"/>
        </w:rPr>
        <w:t xml:space="preserve"> </w:t>
      </w:r>
      <w:r w:rsidRPr="008226C4">
        <w:rPr>
          <w:sz w:val="28"/>
        </w:rPr>
        <w:t>наполняются</w:t>
      </w:r>
      <w:r w:rsidRPr="008226C4">
        <w:rPr>
          <w:spacing w:val="1"/>
          <w:sz w:val="28"/>
        </w:rPr>
        <w:t xml:space="preserve"> </w:t>
      </w:r>
      <w:r w:rsidRPr="008226C4">
        <w:rPr>
          <w:sz w:val="28"/>
        </w:rPr>
        <w:t>новым</w:t>
      </w:r>
      <w:r w:rsidRPr="008226C4">
        <w:rPr>
          <w:spacing w:val="1"/>
          <w:sz w:val="28"/>
        </w:rPr>
        <w:t xml:space="preserve"> </w:t>
      </w:r>
      <w:r w:rsidRPr="008226C4">
        <w:rPr>
          <w:sz w:val="28"/>
        </w:rPr>
        <w:t>содержанием</w:t>
      </w:r>
      <w:r w:rsidRPr="008226C4">
        <w:rPr>
          <w:spacing w:val="1"/>
          <w:sz w:val="28"/>
        </w:rPr>
        <w:t xml:space="preserve"> </w:t>
      </w:r>
      <w:r w:rsidRPr="008226C4">
        <w:rPr>
          <w:sz w:val="28"/>
        </w:rPr>
        <w:t>и</w:t>
      </w:r>
      <w:r w:rsidRPr="008226C4">
        <w:rPr>
          <w:spacing w:val="1"/>
          <w:sz w:val="28"/>
        </w:rPr>
        <w:t xml:space="preserve"> </w:t>
      </w:r>
      <w:r w:rsidRPr="008226C4">
        <w:rPr>
          <w:sz w:val="28"/>
        </w:rPr>
        <w:t>новыми</w:t>
      </w:r>
      <w:r w:rsidRPr="008226C4">
        <w:rPr>
          <w:spacing w:val="1"/>
          <w:sz w:val="28"/>
        </w:rPr>
        <w:t xml:space="preserve"> </w:t>
      </w:r>
      <w:r w:rsidRPr="008226C4">
        <w:rPr>
          <w:sz w:val="28"/>
        </w:rPr>
        <w:t>идеями.</w:t>
      </w:r>
      <w:r w:rsidRPr="008226C4">
        <w:rPr>
          <w:spacing w:val="1"/>
          <w:sz w:val="28"/>
        </w:rPr>
        <w:t xml:space="preserve"> </w:t>
      </w:r>
      <w:r w:rsidRPr="008226C4">
        <w:rPr>
          <w:sz w:val="28"/>
        </w:rPr>
        <w:t>Но</w:t>
      </w:r>
      <w:r w:rsidRPr="008226C4">
        <w:rPr>
          <w:spacing w:val="1"/>
          <w:sz w:val="28"/>
        </w:rPr>
        <w:t xml:space="preserve"> </w:t>
      </w:r>
      <w:r w:rsidRPr="008226C4">
        <w:rPr>
          <w:sz w:val="28"/>
        </w:rPr>
        <w:t>по-</w:t>
      </w:r>
      <w:r w:rsidRPr="008226C4">
        <w:rPr>
          <w:spacing w:val="1"/>
          <w:sz w:val="28"/>
        </w:rPr>
        <w:t xml:space="preserve"> </w:t>
      </w:r>
      <w:r w:rsidRPr="008226C4">
        <w:rPr>
          <w:sz w:val="28"/>
        </w:rPr>
        <w:t xml:space="preserve">прежнему, остается проблема занятости учащихся. Наша задача – вовлечь </w:t>
      </w:r>
      <w:r w:rsidRPr="008226C4">
        <w:rPr>
          <w:sz w:val="28"/>
        </w:rPr>
        <w:lastRenderedPageBreak/>
        <w:t>каждого ребенка во внеурочную</w:t>
      </w:r>
      <w:r w:rsidRPr="008226C4">
        <w:rPr>
          <w:spacing w:val="1"/>
          <w:sz w:val="28"/>
        </w:rPr>
        <w:t xml:space="preserve"> </w:t>
      </w:r>
      <w:r w:rsidRPr="008226C4">
        <w:rPr>
          <w:sz w:val="28"/>
        </w:rPr>
        <w:t>внеклассную деятельность в сфере дополнительного образования, вводить</w:t>
      </w:r>
      <w:r w:rsidRPr="008226C4">
        <w:rPr>
          <w:spacing w:val="1"/>
          <w:sz w:val="28"/>
        </w:rPr>
        <w:t xml:space="preserve"> </w:t>
      </w:r>
      <w:r w:rsidRPr="008226C4">
        <w:rPr>
          <w:sz w:val="28"/>
        </w:rPr>
        <w:t>инновационные</w:t>
      </w:r>
      <w:r w:rsidRPr="008226C4">
        <w:rPr>
          <w:spacing w:val="-1"/>
          <w:sz w:val="28"/>
        </w:rPr>
        <w:t xml:space="preserve"> </w:t>
      </w:r>
      <w:r w:rsidRPr="008226C4">
        <w:rPr>
          <w:sz w:val="28"/>
        </w:rPr>
        <w:t>технологии</w:t>
      </w:r>
      <w:r w:rsidRPr="008226C4">
        <w:rPr>
          <w:spacing w:val="-1"/>
          <w:sz w:val="28"/>
        </w:rPr>
        <w:t xml:space="preserve"> </w:t>
      </w:r>
      <w:r w:rsidRPr="008226C4">
        <w:rPr>
          <w:sz w:val="28"/>
        </w:rPr>
        <w:t>воспитательной работы.</w:t>
      </w:r>
    </w:p>
    <w:p w:rsidR="00C731F9" w:rsidRPr="00C731F9" w:rsidRDefault="00C731F9" w:rsidP="008226C4">
      <w:pPr>
        <w:suppressAutoHyphens/>
        <w:autoSpaceDE/>
        <w:autoSpaceDN/>
        <w:spacing w:line="276" w:lineRule="auto"/>
        <w:ind w:firstLine="566"/>
        <w:jc w:val="both"/>
        <w:rPr>
          <w:sz w:val="23"/>
          <w:szCs w:val="28"/>
        </w:rPr>
      </w:pPr>
      <w:r w:rsidRPr="00C731F9">
        <w:rPr>
          <w:sz w:val="28"/>
          <w:szCs w:val="28"/>
        </w:rPr>
        <w:t>В 2023г. году работа по дополнительным образовательным программам</w:t>
      </w:r>
      <w:r w:rsidRPr="00C731F9">
        <w:rPr>
          <w:spacing w:val="1"/>
          <w:sz w:val="28"/>
          <w:szCs w:val="28"/>
        </w:rPr>
        <w:t xml:space="preserve"> </w:t>
      </w:r>
      <w:r w:rsidRPr="00C731F9">
        <w:rPr>
          <w:sz w:val="28"/>
          <w:szCs w:val="28"/>
        </w:rPr>
        <w:t>была организована через региональный информационный ресурс "Навигатор</w:t>
      </w:r>
      <w:r w:rsidRPr="00C731F9">
        <w:rPr>
          <w:spacing w:val="1"/>
          <w:sz w:val="28"/>
          <w:szCs w:val="28"/>
        </w:rPr>
        <w:t xml:space="preserve"> </w:t>
      </w:r>
      <w:r w:rsidRPr="00C731F9">
        <w:rPr>
          <w:sz w:val="28"/>
          <w:szCs w:val="28"/>
        </w:rPr>
        <w:t>дополнительного образования" (Навигатор) – интернет-портал, где родители</w:t>
      </w:r>
      <w:r w:rsidRPr="00C731F9">
        <w:rPr>
          <w:spacing w:val="1"/>
          <w:sz w:val="28"/>
          <w:szCs w:val="28"/>
        </w:rPr>
        <w:t xml:space="preserve"> </w:t>
      </w:r>
      <w:r w:rsidRPr="00C731F9">
        <w:rPr>
          <w:sz w:val="28"/>
          <w:szCs w:val="28"/>
        </w:rPr>
        <w:t>ищут</w:t>
      </w:r>
      <w:r w:rsidRPr="00C731F9">
        <w:rPr>
          <w:spacing w:val="1"/>
          <w:sz w:val="28"/>
          <w:szCs w:val="28"/>
        </w:rPr>
        <w:t xml:space="preserve"> </w:t>
      </w:r>
      <w:r w:rsidRPr="00C731F9">
        <w:rPr>
          <w:sz w:val="28"/>
          <w:szCs w:val="28"/>
        </w:rPr>
        <w:t>кружки</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секции</w:t>
      </w:r>
      <w:r w:rsidRPr="00C731F9">
        <w:rPr>
          <w:spacing w:val="1"/>
          <w:sz w:val="28"/>
          <w:szCs w:val="28"/>
        </w:rPr>
        <w:t xml:space="preserve"> </w:t>
      </w:r>
      <w:r w:rsidRPr="00C731F9">
        <w:rPr>
          <w:sz w:val="28"/>
          <w:szCs w:val="28"/>
        </w:rPr>
        <w:t>для</w:t>
      </w:r>
      <w:r w:rsidRPr="00C731F9">
        <w:rPr>
          <w:spacing w:val="1"/>
          <w:sz w:val="28"/>
          <w:szCs w:val="28"/>
        </w:rPr>
        <w:t xml:space="preserve"> </w:t>
      </w:r>
      <w:r w:rsidRPr="00C731F9">
        <w:rPr>
          <w:sz w:val="28"/>
          <w:szCs w:val="28"/>
        </w:rPr>
        <w:t>своих</w:t>
      </w:r>
      <w:r w:rsidRPr="00C731F9">
        <w:rPr>
          <w:spacing w:val="1"/>
          <w:sz w:val="28"/>
          <w:szCs w:val="28"/>
        </w:rPr>
        <w:t xml:space="preserve"> </w:t>
      </w:r>
      <w:r w:rsidRPr="00C731F9">
        <w:rPr>
          <w:sz w:val="28"/>
          <w:szCs w:val="28"/>
        </w:rPr>
        <w:t>детей,</w:t>
      </w:r>
      <w:r w:rsidRPr="00C731F9">
        <w:rPr>
          <w:spacing w:val="1"/>
          <w:sz w:val="28"/>
          <w:szCs w:val="28"/>
        </w:rPr>
        <w:t xml:space="preserve"> </w:t>
      </w:r>
      <w:r w:rsidRPr="00C731F9">
        <w:rPr>
          <w:sz w:val="28"/>
          <w:szCs w:val="28"/>
        </w:rPr>
        <w:t>а</w:t>
      </w:r>
      <w:r w:rsidRPr="00C731F9">
        <w:rPr>
          <w:spacing w:val="1"/>
          <w:sz w:val="28"/>
          <w:szCs w:val="28"/>
        </w:rPr>
        <w:t xml:space="preserve"> </w:t>
      </w:r>
      <w:r w:rsidRPr="00C731F9">
        <w:rPr>
          <w:sz w:val="28"/>
          <w:szCs w:val="28"/>
        </w:rPr>
        <w:t>организации</w:t>
      </w:r>
      <w:r w:rsidRPr="00C731F9">
        <w:rPr>
          <w:spacing w:val="1"/>
          <w:sz w:val="28"/>
          <w:szCs w:val="28"/>
        </w:rPr>
        <w:t xml:space="preserve"> </w:t>
      </w:r>
      <w:r w:rsidRPr="00C731F9">
        <w:rPr>
          <w:sz w:val="28"/>
          <w:szCs w:val="28"/>
        </w:rPr>
        <w:t>дополнительного</w:t>
      </w:r>
      <w:r w:rsidRPr="00C731F9">
        <w:rPr>
          <w:spacing w:val="-67"/>
          <w:sz w:val="28"/>
          <w:szCs w:val="28"/>
        </w:rPr>
        <w:t xml:space="preserve"> </w:t>
      </w:r>
      <w:r w:rsidRPr="00C731F9">
        <w:rPr>
          <w:sz w:val="28"/>
          <w:szCs w:val="28"/>
        </w:rPr>
        <w:t>образования</w:t>
      </w:r>
      <w:r w:rsidRPr="00C731F9">
        <w:rPr>
          <w:spacing w:val="-4"/>
          <w:sz w:val="28"/>
          <w:szCs w:val="28"/>
        </w:rPr>
        <w:t xml:space="preserve"> </w:t>
      </w:r>
      <w:r w:rsidRPr="00C731F9">
        <w:rPr>
          <w:sz w:val="28"/>
          <w:szCs w:val="28"/>
        </w:rPr>
        <w:t>привлекают</w:t>
      </w:r>
      <w:r w:rsidRPr="00C731F9">
        <w:rPr>
          <w:spacing w:val="-2"/>
          <w:sz w:val="28"/>
          <w:szCs w:val="28"/>
        </w:rPr>
        <w:t xml:space="preserve"> </w:t>
      </w:r>
      <w:r w:rsidRPr="00C731F9">
        <w:rPr>
          <w:sz w:val="28"/>
          <w:szCs w:val="28"/>
        </w:rPr>
        <w:t>детей на</w:t>
      </w:r>
      <w:r w:rsidRPr="00C731F9">
        <w:rPr>
          <w:spacing w:val="-1"/>
          <w:sz w:val="28"/>
          <w:szCs w:val="28"/>
        </w:rPr>
        <w:t xml:space="preserve"> </w:t>
      </w:r>
      <w:r w:rsidRPr="00C731F9">
        <w:rPr>
          <w:sz w:val="28"/>
          <w:szCs w:val="28"/>
        </w:rPr>
        <w:t>свои занятия.</w:t>
      </w:r>
    </w:p>
    <w:p w:rsidR="00C731F9" w:rsidRPr="00C731F9" w:rsidRDefault="00C731F9" w:rsidP="008226C4">
      <w:pPr>
        <w:suppressAutoHyphens/>
        <w:autoSpaceDE/>
        <w:autoSpaceDN/>
        <w:spacing w:before="1" w:line="276" w:lineRule="auto"/>
        <w:ind w:firstLine="566"/>
        <w:jc w:val="both"/>
        <w:rPr>
          <w:sz w:val="23"/>
          <w:szCs w:val="28"/>
        </w:rPr>
      </w:pPr>
      <w:r w:rsidRPr="00C731F9">
        <w:rPr>
          <w:sz w:val="28"/>
          <w:szCs w:val="28"/>
        </w:rPr>
        <w:t>В ходе работы по наполнению Навигатора дополнительного образования</w:t>
      </w:r>
      <w:r w:rsidRPr="00C731F9">
        <w:rPr>
          <w:spacing w:val="-67"/>
          <w:sz w:val="28"/>
          <w:szCs w:val="28"/>
        </w:rPr>
        <w:t xml:space="preserve"> </w:t>
      </w:r>
      <w:r w:rsidRPr="00C731F9">
        <w:rPr>
          <w:sz w:val="28"/>
          <w:szCs w:val="28"/>
        </w:rPr>
        <w:t>были</w:t>
      </w:r>
      <w:r w:rsidRPr="00C731F9">
        <w:rPr>
          <w:spacing w:val="-1"/>
          <w:sz w:val="28"/>
          <w:szCs w:val="28"/>
        </w:rPr>
        <w:t xml:space="preserve"> </w:t>
      </w:r>
      <w:r w:rsidRPr="00C731F9">
        <w:rPr>
          <w:sz w:val="28"/>
          <w:szCs w:val="28"/>
        </w:rPr>
        <w:t>проведены следующие мероприятия:</w:t>
      </w:r>
    </w:p>
    <w:p w:rsidR="00C731F9" w:rsidRPr="00C731F9" w:rsidRDefault="00C731F9" w:rsidP="00275BC3">
      <w:pPr>
        <w:numPr>
          <w:ilvl w:val="0"/>
          <w:numId w:val="66"/>
        </w:numPr>
        <w:tabs>
          <w:tab w:val="left" w:pos="851"/>
        </w:tabs>
        <w:suppressAutoHyphens/>
        <w:autoSpaceDE/>
        <w:autoSpaceDN/>
        <w:spacing w:line="276" w:lineRule="auto"/>
        <w:ind w:left="0" w:firstLine="427"/>
        <w:jc w:val="both"/>
        <w:rPr>
          <w:sz w:val="28"/>
        </w:rPr>
      </w:pPr>
      <w:r w:rsidRPr="00C731F9">
        <w:rPr>
          <w:sz w:val="28"/>
        </w:rPr>
        <w:t>на</w:t>
      </w:r>
      <w:r w:rsidRPr="00C731F9">
        <w:rPr>
          <w:spacing w:val="1"/>
          <w:sz w:val="28"/>
        </w:rPr>
        <w:t xml:space="preserve">  </w:t>
      </w:r>
      <w:r w:rsidRPr="00C731F9">
        <w:rPr>
          <w:sz w:val="28"/>
        </w:rPr>
        <w:t>сайте</w:t>
      </w:r>
      <w:r w:rsidRPr="00C731F9">
        <w:rPr>
          <w:spacing w:val="1"/>
          <w:sz w:val="28"/>
        </w:rPr>
        <w:t xml:space="preserve"> лицея </w:t>
      </w:r>
      <w:r w:rsidRPr="00C731F9">
        <w:rPr>
          <w:sz w:val="28"/>
        </w:rPr>
        <w:t>создан</w:t>
      </w:r>
      <w:r w:rsidRPr="00C731F9">
        <w:rPr>
          <w:spacing w:val="1"/>
          <w:sz w:val="28"/>
        </w:rPr>
        <w:t xml:space="preserve"> </w:t>
      </w:r>
      <w:r w:rsidRPr="00C731F9">
        <w:rPr>
          <w:sz w:val="28"/>
        </w:rPr>
        <w:t>раздел</w:t>
      </w:r>
      <w:r w:rsidRPr="00C731F9">
        <w:rPr>
          <w:spacing w:val="1"/>
          <w:sz w:val="28"/>
        </w:rPr>
        <w:t xml:space="preserve"> </w:t>
      </w:r>
      <w:r w:rsidRPr="00C731F9">
        <w:rPr>
          <w:sz w:val="28"/>
        </w:rPr>
        <w:t>«Навигатор</w:t>
      </w:r>
      <w:r w:rsidRPr="00C731F9">
        <w:rPr>
          <w:spacing w:val="1"/>
          <w:sz w:val="28"/>
        </w:rPr>
        <w:t xml:space="preserve"> </w:t>
      </w:r>
      <w:r w:rsidRPr="00C731F9">
        <w:rPr>
          <w:sz w:val="28"/>
        </w:rPr>
        <w:t>дополнительного</w:t>
      </w:r>
      <w:r w:rsidRPr="00C731F9">
        <w:rPr>
          <w:spacing w:val="1"/>
          <w:sz w:val="28"/>
        </w:rPr>
        <w:t xml:space="preserve"> </w:t>
      </w:r>
      <w:r w:rsidRPr="00C731F9">
        <w:rPr>
          <w:sz w:val="28"/>
        </w:rPr>
        <w:t>образования»,</w:t>
      </w:r>
      <w:r w:rsidRPr="00C731F9">
        <w:rPr>
          <w:spacing w:val="1"/>
          <w:sz w:val="28"/>
        </w:rPr>
        <w:t xml:space="preserve"> </w:t>
      </w:r>
      <w:r w:rsidRPr="00C731F9">
        <w:rPr>
          <w:sz w:val="28"/>
        </w:rPr>
        <w:t>в</w:t>
      </w:r>
      <w:r w:rsidRPr="00C731F9">
        <w:rPr>
          <w:spacing w:val="1"/>
          <w:sz w:val="28"/>
        </w:rPr>
        <w:t xml:space="preserve"> </w:t>
      </w:r>
      <w:r w:rsidRPr="00C731F9">
        <w:rPr>
          <w:sz w:val="28"/>
        </w:rPr>
        <w:t>котором</w:t>
      </w:r>
      <w:r w:rsidRPr="00C731F9">
        <w:rPr>
          <w:spacing w:val="1"/>
          <w:sz w:val="28"/>
        </w:rPr>
        <w:t xml:space="preserve"> </w:t>
      </w:r>
      <w:r w:rsidRPr="00C731F9">
        <w:rPr>
          <w:sz w:val="28"/>
        </w:rPr>
        <w:t>педагоги,</w:t>
      </w:r>
      <w:r w:rsidRPr="00C731F9">
        <w:rPr>
          <w:spacing w:val="1"/>
          <w:sz w:val="28"/>
        </w:rPr>
        <w:t xml:space="preserve"> </w:t>
      </w:r>
      <w:r w:rsidRPr="00C731F9">
        <w:rPr>
          <w:sz w:val="28"/>
        </w:rPr>
        <w:t>дети</w:t>
      </w:r>
      <w:r w:rsidRPr="00C731F9">
        <w:rPr>
          <w:spacing w:val="1"/>
          <w:sz w:val="28"/>
        </w:rPr>
        <w:t xml:space="preserve"> </w:t>
      </w:r>
      <w:r w:rsidRPr="00C731F9">
        <w:rPr>
          <w:sz w:val="28"/>
        </w:rPr>
        <w:t>и</w:t>
      </w:r>
      <w:r w:rsidRPr="00C731F9">
        <w:rPr>
          <w:spacing w:val="1"/>
          <w:sz w:val="28"/>
        </w:rPr>
        <w:t xml:space="preserve"> </w:t>
      </w:r>
      <w:r w:rsidRPr="00C731F9">
        <w:rPr>
          <w:sz w:val="28"/>
        </w:rPr>
        <w:t>родители</w:t>
      </w:r>
      <w:r w:rsidRPr="00C731F9">
        <w:rPr>
          <w:spacing w:val="1"/>
          <w:sz w:val="28"/>
        </w:rPr>
        <w:t xml:space="preserve"> </w:t>
      </w:r>
      <w:r w:rsidRPr="00C731F9">
        <w:rPr>
          <w:sz w:val="28"/>
        </w:rPr>
        <w:t>могут</w:t>
      </w:r>
      <w:r w:rsidRPr="00C731F9">
        <w:rPr>
          <w:spacing w:val="1"/>
          <w:sz w:val="28"/>
        </w:rPr>
        <w:t xml:space="preserve"> </w:t>
      </w:r>
      <w:r w:rsidRPr="00C731F9">
        <w:rPr>
          <w:sz w:val="28"/>
        </w:rPr>
        <w:t>получить</w:t>
      </w:r>
      <w:r w:rsidRPr="00C731F9">
        <w:rPr>
          <w:spacing w:val="1"/>
          <w:sz w:val="28"/>
        </w:rPr>
        <w:t xml:space="preserve"> </w:t>
      </w:r>
      <w:r w:rsidRPr="00C731F9">
        <w:rPr>
          <w:sz w:val="28"/>
        </w:rPr>
        <w:t>подробную информацию о том, что такое региональный информационный</w:t>
      </w:r>
      <w:r w:rsidRPr="00C731F9">
        <w:rPr>
          <w:spacing w:val="1"/>
          <w:sz w:val="28"/>
        </w:rPr>
        <w:t xml:space="preserve"> </w:t>
      </w:r>
      <w:r w:rsidRPr="00C731F9">
        <w:rPr>
          <w:sz w:val="28"/>
        </w:rPr>
        <w:t>ресурс</w:t>
      </w:r>
      <w:r w:rsidRPr="00C731F9">
        <w:rPr>
          <w:spacing w:val="1"/>
          <w:sz w:val="28"/>
        </w:rPr>
        <w:t xml:space="preserve"> </w:t>
      </w:r>
      <w:r w:rsidRPr="00C731F9">
        <w:rPr>
          <w:sz w:val="28"/>
        </w:rPr>
        <w:t>«Навигатор</w:t>
      </w:r>
      <w:r w:rsidRPr="00C731F9">
        <w:rPr>
          <w:spacing w:val="1"/>
          <w:sz w:val="28"/>
        </w:rPr>
        <w:t xml:space="preserve"> </w:t>
      </w:r>
      <w:r w:rsidRPr="00C731F9">
        <w:rPr>
          <w:sz w:val="28"/>
        </w:rPr>
        <w:t>дополнительного</w:t>
      </w:r>
      <w:r w:rsidRPr="00C731F9">
        <w:rPr>
          <w:spacing w:val="1"/>
          <w:sz w:val="28"/>
        </w:rPr>
        <w:t xml:space="preserve"> </w:t>
      </w:r>
      <w:r w:rsidRPr="00C731F9">
        <w:rPr>
          <w:sz w:val="28"/>
        </w:rPr>
        <w:t>образования»,</w:t>
      </w:r>
      <w:r w:rsidRPr="00C731F9">
        <w:rPr>
          <w:spacing w:val="1"/>
          <w:sz w:val="28"/>
        </w:rPr>
        <w:t xml:space="preserve"> </w:t>
      </w:r>
      <w:r w:rsidRPr="00C731F9">
        <w:rPr>
          <w:sz w:val="28"/>
        </w:rPr>
        <w:t>каковы</w:t>
      </w:r>
      <w:r w:rsidRPr="00C731F9">
        <w:rPr>
          <w:spacing w:val="1"/>
          <w:sz w:val="28"/>
        </w:rPr>
        <w:t xml:space="preserve"> </w:t>
      </w:r>
      <w:r w:rsidRPr="00C731F9">
        <w:rPr>
          <w:sz w:val="28"/>
        </w:rPr>
        <w:t>цели</w:t>
      </w:r>
      <w:r w:rsidRPr="00C731F9">
        <w:rPr>
          <w:spacing w:val="71"/>
          <w:sz w:val="28"/>
        </w:rPr>
        <w:t xml:space="preserve"> </w:t>
      </w:r>
      <w:r w:rsidRPr="00C731F9">
        <w:rPr>
          <w:sz w:val="28"/>
        </w:rPr>
        <w:t>его</w:t>
      </w:r>
      <w:r w:rsidRPr="00C731F9">
        <w:rPr>
          <w:spacing w:val="1"/>
          <w:sz w:val="28"/>
        </w:rPr>
        <w:t xml:space="preserve"> </w:t>
      </w:r>
      <w:r w:rsidRPr="00C731F9">
        <w:rPr>
          <w:sz w:val="28"/>
        </w:rPr>
        <w:t>создания, принципы работы. Размещена пошаговая инструкция по работе в</w:t>
      </w:r>
      <w:r w:rsidRPr="00C731F9">
        <w:rPr>
          <w:spacing w:val="1"/>
          <w:sz w:val="28"/>
        </w:rPr>
        <w:t xml:space="preserve"> </w:t>
      </w:r>
      <w:r w:rsidRPr="00C731F9">
        <w:rPr>
          <w:sz w:val="28"/>
        </w:rPr>
        <w:t>системе.</w:t>
      </w:r>
    </w:p>
    <w:p w:rsidR="00C731F9" w:rsidRPr="00C731F9" w:rsidRDefault="00C731F9" w:rsidP="00275BC3">
      <w:pPr>
        <w:numPr>
          <w:ilvl w:val="0"/>
          <w:numId w:val="66"/>
        </w:numPr>
        <w:tabs>
          <w:tab w:val="left" w:pos="851"/>
        </w:tabs>
        <w:suppressAutoHyphens/>
        <w:autoSpaceDE/>
        <w:autoSpaceDN/>
        <w:spacing w:line="271" w:lineRule="auto"/>
        <w:ind w:left="0" w:firstLine="427"/>
        <w:jc w:val="both"/>
        <w:rPr>
          <w:sz w:val="28"/>
        </w:rPr>
      </w:pPr>
      <w:r w:rsidRPr="00C731F9">
        <w:rPr>
          <w:sz w:val="28"/>
        </w:rPr>
        <w:t>данная</w:t>
      </w:r>
      <w:r w:rsidRPr="00C731F9">
        <w:rPr>
          <w:spacing w:val="1"/>
          <w:sz w:val="28"/>
        </w:rPr>
        <w:t xml:space="preserve"> </w:t>
      </w:r>
      <w:r w:rsidRPr="00C731F9">
        <w:rPr>
          <w:sz w:val="28"/>
        </w:rPr>
        <w:t>информация</w:t>
      </w:r>
      <w:r w:rsidRPr="00C731F9">
        <w:rPr>
          <w:spacing w:val="1"/>
          <w:sz w:val="28"/>
        </w:rPr>
        <w:t xml:space="preserve"> </w:t>
      </w:r>
      <w:r w:rsidRPr="00C731F9">
        <w:rPr>
          <w:sz w:val="28"/>
        </w:rPr>
        <w:t>была</w:t>
      </w:r>
      <w:r w:rsidRPr="00C731F9">
        <w:rPr>
          <w:spacing w:val="1"/>
          <w:sz w:val="28"/>
        </w:rPr>
        <w:t xml:space="preserve"> </w:t>
      </w:r>
      <w:r w:rsidRPr="00C731F9">
        <w:rPr>
          <w:sz w:val="28"/>
        </w:rPr>
        <w:t>продублирована</w:t>
      </w:r>
      <w:r w:rsidRPr="00C731F9">
        <w:rPr>
          <w:spacing w:val="1"/>
          <w:sz w:val="28"/>
        </w:rPr>
        <w:t xml:space="preserve"> </w:t>
      </w:r>
      <w:r w:rsidRPr="00C731F9">
        <w:rPr>
          <w:sz w:val="28"/>
        </w:rPr>
        <w:t>в</w:t>
      </w:r>
      <w:r w:rsidRPr="00C731F9">
        <w:rPr>
          <w:spacing w:val="1"/>
          <w:sz w:val="28"/>
        </w:rPr>
        <w:t xml:space="preserve"> </w:t>
      </w:r>
      <w:r w:rsidRPr="00C731F9">
        <w:rPr>
          <w:sz w:val="28"/>
        </w:rPr>
        <w:t>родительские</w:t>
      </w:r>
      <w:r w:rsidRPr="00C731F9">
        <w:rPr>
          <w:spacing w:val="1"/>
          <w:sz w:val="28"/>
        </w:rPr>
        <w:t xml:space="preserve"> </w:t>
      </w:r>
      <w:r w:rsidRPr="00C731F9">
        <w:rPr>
          <w:sz w:val="28"/>
        </w:rPr>
        <w:t>группы</w:t>
      </w:r>
      <w:r w:rsidRPr="00C731F9">
        <w:rPr>
          <w:spacing w:val="1"/>
          <w:sz w:val="28"/>
        </w:rPr>
        <w:t xml:space="preserve"> </w:t>
      </w:r>
      <w:r w:rsidRPr="00C731F9">
        <w:rPr>
          <w:sz w:val="28"/>
        </w:rPr>
        <w:t>в</w:t>
      </w:r>
      <w:r w:rsidRPr="00C731F9">
        <w:rPr>
          <w:spacing w:val="-67"/>
          <w:sz w:val="28"/>
        </w:rPr>
        <w:t xml:space="preserve"> </w:t>
      </w:r>
      <w:r w:rsidRPr="00C731F9">
        <w:rPr>
          <w:sz w:val="28"/>
        </w:rPr>
        <w:t>социальных сетях</w:t>
      </w:r>
      <w:r w:rsidRPr="00C731F9">
        <w:rPr>
          <w:spacing w:val="1"/>
          <w:sz w:val="28"/>
        </w:rPr>
        <w:t xml:space="preserve"> </w:t>
      </w:r>
      <w:r w:rsidRPr="00C731F9">
        <w:rPr>
          <w:sz w:val="28"/>
        </w:rPr>
        <w:t>и</w:t>
      </w:r>
      <w:r w:rsidRPr="00C731F9">
        <w:rPr>
          <w:spacing w:val="-4"/>
          <w:sz w:val="28"/>
        </w:rPr>
        <w:t xml:space="preserve"> </w:t>
      </w:r>
      <w:r w:rsidRPr="00C731F9">
        <w:rPr>
          <w:sz w:val="28"/>
        </w:rPr>
        <w:t>заслушана на</w:t>
      </w:r>
      <w:r w:rsidRPr="00C731F9">
        <w:rPr>
          <w:spacing w:val="-1"/>
          <w:sz w:val="28"/>
        </w:rPr>
        <w:t xml:space="preserve"> </w:t>
      </w:r>
      <w:r w:rsidRPr="00C731F9">
        <w:rPr>
          <w:sz w:val="28"/>
        </w:rPr>
        <w:t>родительских</w:t>
      </w:r>
      <w:r w:rsidRPr="00C731F9">
        <w:rPr>
          <w:spacing w:val="1"/>
          <w:sz w:val="28"/>
        </w:rPr>
        <w:t xml:space="preserve"> </w:t>
      </w:r>
      <w:r w:rsidRPr="00C731F9">
        <w:rPr>
          <w:sz w:val="28"/>
        </w:rPr>
        <w:t>собраниях.</w:t>
      </w:r>
    </w:p>
    <w:p w:rsidR="00C731F9" w:rsidRPr="00C731F9" w:rsidRDefault="00C731F9" w:rsidP="00275BC3">
      <w:pPr>
        <w:numPr>
          <w:ilvl w:val="0"/>
          <w:numId w:val="66"/>
        </w:numPr>
        <w:tabs>
          <w:tab w:val="left" w:pos="851"/>
        </w:tabs>
        <w:suppressAutoHyphens/>
        <w:autoSpaceDE/>
        <w:autoSpaceDN/>
        <w:spacing w:line="276" w:lineRule="auto"/>
        <w:ind w:left="0" w:firstLine="427"/>
        <w:jc w:val="both"/>
        <w:rPr>
          <w:sz w:val="28"/>
        </w:rPr>
      </w:pPr>
      <w:r w:rsidRPr="00C731F9">
        <w:rPr>
          <w:sz w:val="28"/>
        </w:rPr>
        <w:t>проведены</w:t>
      </w:r>
      <w:r w:rsidRPr="00C731F9">
        <w:rPr>
          <w:spacing w:val="1"/>
          <w:sz w:val="28"/>
        </w:rPr>
        <w:t xml:space="preserve"> </w:t>
      </w:r>
      <w:r w:rsidRPr="00C731F9">
        <w:rPr>
          <w:sz w:val="28"/>
        </w:rPr>
        <w:t>2</w:t>
      </w:r>
      <w:r w:rsidRPr="00C731F9">
        <w:rPr>
          <w:spacing w:val="1"/>
          <w:sz w:val="28"/>
        </w:rPr>
        <w:t xml:space="preserve"> </w:t>
      </w:r>
      <w:r w:rsidRPr="00C731F9">
        <w:rPr>
          <w:sz w:val="28"/>
        </w:rPr>
        <w:t>рабочих</w:t>
      </w:r>
      <w:r w:rsidRPr="00C731F9">
        <w:rPr>
          <w:spacing w:val="1"/>
          <w:sz w:val="28"/>
        </w:rPr>
        <w:t xml:space="preserve"> </w:t>
      </w:r>
      <w:r w:rsidRPr="00C731F9">
        <w:rPr>
          <w:sz w:val="28"/>
        </w:rPr>
        <w:t>совещания</w:t>
      </w:r>
      <w:r w:rsidRPr="00C731F9">
        <w:rPr>
          <w:spacing w:val="1"/>
          <w:sz w:val="28"/>
        </w:rPr>
        <w:t xml:space="preserve"> </w:t>
      </w:r>
      <w:r w:rsidRPr="00C731F9">
        <w:rPr>
          <w:sz w:val="28"/>
        </w:rPr>
        <w:t>для</w:t>
      </w:r>
      <w:r w:rsidRPr="00C731F9">
        <w:rPr>
          <w:spacing w:val="1"/>
          <w:sz w:val="28"/>
        </w:rPr>
        <w:t xml:space="preserve"> </w:t>
      </w:r>
      <w:r w:rsidRPr="00C731F9">
        <w:rPr>
          <w:sz w:val="28"/>
        </w:rPr>
        <w:t>педагогов,</w:t>
      </w:r>
      <w:r w:rsidRPr="00C731F9">
        <w:rPr>
          <w:spacing w:val="1"/>
          <w:sz w:val="28"/>
        </w:rPr>
        <w:t xml:space="preserve"> </w:t>
      </w:r>
      <w:r w:rsidRPr="00C731F9">
        <w:rPr>
          <w:sz w:val="28"/>
        </w:rPr>
        <w:t>работающих</w:t>
      </w:r>
      <w:r w:rsidRPr="00C731F9">
        <w:rPr>
          <w:spacing w:val="1"/>
          <w:sz w:val="28"/>
        </w:rPr>
        <w:t xml:space="preserve"> </w:t>
      </w:r>
      <w:r w:rsidRPr="00C731F9">
        <w:rPr>
          <w:sz w:val="28"/>
        </w:rPr>
        <w:t>по</w:t>
      </w:r>
      <w:r w:rsidRPr="00C731F9">
        <w:rPr>
          <w:spacing w:val="1"/>
          <w:sz w:val="28"/>
        </w:rPr>
        <w:t xml:space="preserve"> </w:t>
      </w:r>
      <w:r w:rsidRPr="00C731F9">
        <w:rPr>
          <w:sz w:val="28"/>
        </w:rPr>
        <w:t>дополнительным</w:t>
      </w:r>
      <w:r w:rsidRPr="00C731F9">
        <w:rPr>
          <w:spacing w:val="1"/>
          <w:sz w:val="28"/>
        </w:rPr>
        <w:t xml:space="preserve"> </w:t>
      </w:r>
      <w:r w:rsidRPr="00C731F9">
        <w:rPr>
          <w:sz w:val="28"/>
        </w:rPr>
        <w:t>общеобразовательным</w:t>
      </w:r>
      <w:r w:rsidRPr="00C731F9">
        <w:rPr>
          <w:spacing w:val="1"/>
          <w:sz w:val="28"/>
        </w:rPr>
        <w:t xml:space="preserve"> </w:t>
      </w:r>
      <w:r w:rsidRPr="00C731F9">
        <w:rPr>
          <w:sz w:val="28"/>
        </w:rPr>
        <w:t>программам</w:t>
      </w:r>
      <w:r w:rsidRPr="00C731F9">
        <w:rPr>
          <w:spacing w:val="1"/>
          <w:sz w:val="28"/>
        </w:rPr>
        <w:t xml:space="preserve"> </w:t>
      </w:r>
      <w:r w:rsidRPr="00C731F9">
        <w:rPr>
          <w:sz w:val="28"/>
        </w:rPr>
        <w:t>и</w:t>
      </w:r>
      <w:r w:rsidRPr="00C731F9">
        <w:rPr>
          <w:spacing w:val="1"/>
          <w:sz w:val="28"/>
        </w:rPr>
        <w:t xml:space="preserve"> </w:t>
      </w:r>
      <w:r w:rsidRPr="00C731F9">
        <w:rPr>
          <w:sz w:val="28"/>
        </w:rPr>
        <w:t>классным</w:t>
      </w:r>
      <w:r w:rsidRPr="00C731F9">
        <w:rPr>
          <w:spacing w:val="1"/>
          <w:sz w:val="28"/>
        </w:rPr>
        <w:t xml:space="preserve"> </w:t>
      </w:r>
      <w:r w:rsidRPr="00C731F9">
        <w:rPr>
          <w:sz w:val="28"/>
        </w:rPr>
        <w:t>руководителям</w:t>
      </w:r>
      <w:r w:rsidRPr="00C731F9">
        <w:rPr>
          <w:spacing w:val="-1"/>
          <w:sz w:val="28"/>
        </w:rPr>
        <w:t xml:space="preserve"> </w:t>
      </w:r>
      <w:r w:rsidRPr="00C731F9">
        <w:rPr>
          <w:sz w:val="28"/>
        </w:rPr>
        <w:t>1 -</w:t>
      </w:r>
      <w:r w:rsidRPr="00C731F9">
        <w:rPr>
          <w:spacing w:val="-4"/>
          <w:sz w:val="28"/>
        </w:rPr>
        <w:t xml:space="preserve"> </w:t>
      </w:r>
      <w:r w:rsidRPr="00C731F9">
        <w:rPr>
          <w:sz w:val="28"/>
        </w:rPr>
        <w:t>11х</w:t>
      </w:r>
      <w:r w:rsidRPr="00C731F9">
        <w:rPr>
          <w:spacing w:val="1"/>
          <w:sz w:val="28"/>
        </w:rPr>
        <w:t xml:space="preserve"> </w:t>
      </w:r>
      <w:r w:rsidRPr="00C731F9">
        <w:rPr>
          <w:sz w:val="28"/>
        </w:rPr>
        <w:t>классов</w:t>
      </w:r>
      <w:r w:rsidRPr="00C731F9">
        <w:rPr>
          <w:spacing w:val="-3"/>
          <w:sz w:val="28"/>
        </w:rPr>
        <w:t xml:space="preserve"> </w:t>
      </w:r>
      <w:r w:rsidRPr="00C731F9">
        <w:rPr>
          <w:sz w:val="28"/>
        </w:rPr>
        <w:t>с</w:t>
      </w:r>
      <w:r w:rsidRPr="00C731F9">
        <w:rPr>
          <w:spacing w:val="-1"/>
          <w:sz w:val="28"/>
        </w:rPr>
        <w:t xml:space="preserve"> </w:t>
      </w:r>
      <w:r w:rsidRPr="00C731F9">
        <w:rPr>
          <w:sz w:val="28"/>
        </w:rPr>
        <w:t>разъяснением</w:t>
      </w:r>
      <w:r w:rsidRPr="00C731F9">
        <w:rPr>
          <w:spacing w:val="-3"/>
          <w:sz w:val="28"/>
        </w:rPr>
        <w:t xml:space="preserve"> </w:t>
      </w:r>
      <w:r w:rsidRPr="00C731F9">
        <w:rPr>
          <w:sz w:val="28"/>
        </w:rPr>
        <w:t>по внедрению</w:t>
      </w:r>
      <w:r w:rsidRPr="00C731F9">
        <w:rPr>
          <w:spacing w:val="-2"/>
          <w:sz w:val="28"/>
        </w:rPr>
        <w:t xml:space="preserve"> </w:t>
      </w:r>
      <w:r w:rsidRPr="00C731F9">
        <w:rPr>
          <w:sz w:val="28"/>
        </w:rPr>
        <w:t>ресурса.</w:t>
      </w:r>
    </w:p>
    <w:p w:rsidR="00C731F9" w:rsidRPr="00C731F9" w:rsidRDefault="00C731F9" w:rsidP="00275BC3">
      <w:pPr>
        <w:numPr>
          <w:ilvl w:val="0"/>
          <w:numId w:val="66"/>
        </w:numPr>
        <w:tabs>
          <w:tab w:val="left" w:pos="851"/>
        </w:tabs>
        <w:suppressAutoHyphens/>
        <w:autoSpaceDE/>
        <w:autoSpaceDN/>
        <w:spacing w:line="271" w:lineRule="auto"/>
        <w:ind w:left="0" w:firstLine="427"/>
        <w:jc w:val="both"/>
        <w:rPr>
          <w:sz w:val="28"/>
        </w:rPr>
      </w:pPr>
      <w:r w:rsidRPr="00C731F9">
        <w:rPr>
          <w:sz w:val="28"/>
        </w:rPr>
        <w:t>организовано</w:t>
      </w:r>
      <w:r w:rsidRPr="00C731F9">
        <w:rPr>
          <w:spacing w:val="1"/>
          <w:sz w:val="28"/>
        </w:rPr>
        <w:t xml:space="preserve"> </w:t>
      </w:r>
      <w:r w:rsidRPr="00C731F9">
        <w:rPr>
          <w:sz w:val="28"/>
        </w:rPr>
        <w:t>индивидуальное</w:t>
      </w:r>
      <w:r w:rsidRPr="00C731F9">
        <w:rPr>
          <w:spacing w:val="1"/>
          <w:sz w:val="28"/>
        </w:rPr>
        <w:t xml:space="preserve"> </w:t>
      </w:r>
      <w:r w:rsidRPr="00C731F9">
        <w:rPr>
          <w:sz w:val="28"/>
        </w:rPr>
        <w:t>консультирование</w:t>
      </w:r>
      <w:r w:rsidRPr="00C731F9">
        <w:rPr>
          <w:spacing w:val="1"/>
          <w:sz w:val="28"/>
        </w:rPr>
        <w:t xml:space="preserve"> </w:t>
      </w:r>
      <w:r w:rsidRPr="00C731F9">
        <w:rPr>
          <w:sz w:val="28"/>
        </w:rPr>
        <w:t>педагогов</w:t>
      </w:r>
      <w:r w:rsidRPr="00C731F9">
        <w:rPr>
          <w:spacing w:val="71"/>
          <w:sz w:val="28"/>
        </w:rPr>
        <w:t xml:space="preserve"> </w:t>
      </w:r>
      <w:r w:rsidRPr="00C731F9">
        <w:rPr>
          <w:sz w:val="28"/>
        </w:rPr>
        <w:t>и</w:t>
      </w:r>
      <w:r w:rsidRPr="00C731F9">
        <w:rPr>
          <w:spacing w:val="1"/>
          <w:sz w:val="28"/>
        </w:rPr>
        <w:t xml:space="preserve"> </w:t>
      </w:r>
      <w:r w:rsidRPr="00C731F9">
        <w:rPr>
          <w:sz w:val="28"/>
        </w:rPr>
        <w:t>родителей в</w:t>
      </w:r>
      <w:r w:rsidRPr="00C731F9">
        <w:rPr>
          <w:spacing w:val="-5"/>
          <w:sz w:val="28"/>
        </w:rPr>
        <w:t xml:space="preserve"> </w:t>
      </w:r>
      <w:r w:rsidRPr="00C731F9">
        <w:rPr>
          <w:sz w:val="28"/>
        </w:rPr>
        <w:t>данном</w:t>
      </w:r>
      <w:r w:rsidRPr="00C731F9">
        <w:rPr>
          <w:spacing w:val="-3"/>
          <w:sz w:val="28"/>
        </w:rPr>
        <w:t xml:space="preserve"> </w:t>
      </w:r>
      <w:r w:rsidRPr="00C731F9">
        <w:rPr>
          <w:sz w:val="28"/>
        </w:rPr>
        <w:t>направлении.</w:t>
      </w:r>
    </w:p>
    <w:p w:rsidR="00C731F9" w:rsidRPr="00C731F9" w:rsidRDefault="00C731F9" w:rsidP="008226C4">
      <w:pPr>
        <w:suppressAutoHyphens/>
        <w:autoSpaceDE/>
        <w:autoSpaceDN/>
        <w:jc w:val="both"/>
        <w:rPr>
          <w:sz w:val="28"/>
        </w:rPr>
      </w:pPr>
    </w:p>
    <w:p w:rsidR="00C731F9" w:rsidRPr="00C731F9" w:rsidRDefault="00C731F9" w:rsidP="008226C4">
      <w:pPr>
        <w:suppressAutoHyphens/>
        <w:autoSpaceDE/>
        <w:autoSpaceDN/>
        <w:spacing w:before="67" w:line="276" w:lineRule="auto"/>
        <w:ind w:firstLine="566"/>
        <w:jc w:val="both"/>
        <w:rPr>
          <w:sz w:val="23"/>
          <w:szCs w:val="28"/>
        </w:rPr>
      </w:pPr>
      <w:r w:rsidRPr="00C731F9">
        <w:rPr>
          <w:sz w:val="28"/>
          <w:szCs w:val="28"/>
        </w:rPr>
        <w:t>В</w:t>
      </w:r>
      <w:r w:rsidRPr="00C731F9">
        <w:rPr>
          <w:spacing w:val="1"/>
          <w:sz w:val="28"/>
          <w:szCs w:val="28"/>
        </w:rPr>
        <w:t xml:space="preserve"> </w:t>
      </w:r>
      <w:r w:rsidRPr="00C731F9">
        <w:rPr>
          <w:sz w:val="28"/>
          <w:szCs w:val="28"/>
        </w:rPr>
        <w:t xml:space="preserve">2023 </w:t>
      </w:r>
      <w:r w:rsidRPr="00C731F9">
        <w:rPr>
          <w:spacing w:val="1"/>
          <w:sz w:val="28"/>
          <w:szCs w:val="28"/>
        </w:rPr>
        <w:t xml:space="preserve"> </w:t>
      </w:r>
      <w:r w:rsidRPr="00C731F9">
        <w:rPr>
          <w:sz w:val="28"/>
          <w:szCs w:val="28"/>
        </w:rPr>
        <w:t>году</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региональной</w:t>
      </w:r>
      <w:r w:rsidRPr="00C731F9">
        <w:rPr>
          <w:spacing w:val="1"/>
          <w:sz w:val="28"/>
          <w:szCs w:val="28"/>
        </w:rPr>
        <w:t xml:space="preserve"> </w:t>
      </w:r>
      <w:r w:rsidRPr="00C731F9">
        <w:rPr>
          <w:sz w:val="28"/>
          <w:szCs w:val="28"/>
        </w:rPr>
        <w:t>системе</w:t>
      </w:r>
      <w:r w:rsidRPr="00C731F9">
        <w:rPr>
          <w:spacing w:val="1"/>
          <w:sz w:val="28"/>
          <w:szCs w:val="28"/>
        </w:rPr>
        <w:t xml:space="preserve"> </w:t>
      </w:r>
      <w:r w:rsidRPr="00C731F9">
        <w:rPr>
          <w:sz w:val="28"/>
          <w:szCs w:val="28"/>
        </w:rPr>
        <w:t>Навигатор</w:t>
      </w:r>
      <w:r w:rsidRPr="00C731F9">
        <w:rPr>
          <w:spacing w:val="1"/>
          <w:sz w:val="28"/>
          <w:szCs w:val="28"/>
        </w:rPr>
        <w:t xml:space="preserve"> </w:t>
      </w:r>
      <w:r w:rsidRPr="00C731F9">
        <w:rPr>
          <w:sz w:val="28"/>
          <w:szCs w:val="28"/>
        </w:rPr>
        <w:t>дополнительного</w:t>
      </w:r>
      <w:r w:rsidRPr="00C731F9">
        <w:rPr>
          <w:spacing w:val="1"/>
          <w:sz w:val="28"/>
          <w:szCs w:val="28"/>
        </w:rPr>
        <w:t xml:space="preserve"> </w:t>
      </w:r>
      <w:r w:rsidRPr="00C731F9">
        <w:rPr>
          <w:sz w:val="28"/>
          <w:szCs w:val="28"/>
        </w:rPr>
        <w:t>образования</w:t>
      </w:r>
      <w:r w:rsidRPr="00C731F9">
        <w:rPr>
          <w:spacing w:val="-4"/>
          <w:sz w:val="28"/>
          <w:szCs w:val="28"/>
        </w:rPr>
        <w:t xml:space="preserve"> </w:t>
      </w:r>
      <w:r w:rsidRPr="00C731F9">
        <w:rPr>
          <w:sz w:val="28"/>
          <w:szCs w:val="28"/>
        </w:rPr>
        <w:t>было зарегистрировано</w:t>
      </w:r>
      <w:r w:rsidRPr="00C731F9">
        <w:rPr>
          <w:spacing w:val="4"/>
          <w:sz w:val="28"/>
          <w:szCs w:val="28"/>
        </w:rPr>
        <w:t xml:space="preserve"> </w:t>
      </w:r>
      <w:r w:rsidRPr="00C731F9">
        <w:rPr>
          <w:sz w:val="28"/>
          <w:szCs w:val="28"/>
        </w:rPr>
        <w:t>более</w:t>
      </w:r>
      <w:r w:rsidRPr="00C731F9">
        <w:rPr>
          <w:spacing w:val="-1"/>
          <w:sz w:val="28"/>
          <w:szCs w:val="28"/>
        </w:rPr>
        <w:t xml:space="preserve"> </w:t>
      </w:r>
      <w:r w:rsidRPr="00C731F9">
        <w:rPr>
          <w:sz w:val="28"/>
          <w:szCs w:val="28"/>
        </w:rPr>
        <w:t>92 %</w:t>
      </w:r>
      <w:r w:rsidRPr="00C731F9">
        <w:rPr>
          <w:spacing w:val="-3"/>
          <w:sz w:val="28"/>
          <w:szCs w:val="28"/>
        </w:rPr>
        <w:t xml:space="preserve"> </w:t>
      </w:r>
      <w:r w:rsidRPr="00C731F9">
        <w:rPr>
          <w:sz w:val="28"/>
          <w:szCs w:val="28"/>
        </w:rPr>
        <w:t>учащихся</w:t>
      </w:r>
      <w:r w:rsidRPr="00C731F9">
        <w:rPr>
          <w:spacing w:val="-3"/>
          <w:sz w:val="28"/>
          <w:szCs w:val="28"/>
        </w:rPr>
        <w:t xml:space="preserve"> </w:t>
      </w:r>
      <w:r w:rsidRPr="00C731F9">
        <w:rPr>
          <w:sz w:val="28"/>
          <w:szCs w:val="28"/>
        </w:rPr>
        <w:t>школы.</w:t>
      </w:r>
    </w:p>
    <w:p w:rsidR="00C731F9" w:rsidRPr="00C731F9" w:rsidRDefault="00C731F9" w:rsidP="008226C4">
      <w:pPr>
        <w:suppressAutoHyphens/>
        <w:autoSpaceDE/>
        <w:autoSpaceDN/>
        <w:spacing w:line="276" w:lineRule="auto"/>
        <w:ind w:firstLine="566"/>
        <w:jc w:val="both"/>
        <w:rPr>
          <w:sz w:val="23"/>
          <w:szCs w:val="28"/>
        </w:rPr>
      </w:pPr>
      <w:r w:rsidRPr="00C731F9">
        <w:rPr>
          <w:sz w:val="28"/>
          <w:szCs w:val="28"/>
        </w:rPr>
        <w:t>В «Новигатор» ПФДО вошли  программы дополнительного</w:t>
      </w:r>
      <w:r w:rsidRPr="00C731F9">
        <w:rPr>
          <w:spacing w:val="1"/>
          <w:sz w:val="28"/>
          <w:szCs w:val="28"/>
        </w:rPr>
        <w:t xml:space="preserve"> </w:t>
      </w:r>
      <w:r w:rsidRPr="00C731F9">
        <w:rPr>
          <w:sz w:val="28"/>
          <w:szCs w:val="28"/>
        </w:rPr>
        <w:t>образования</w:t>
      </w:r>
      <w:r w:rsidRPr="00C731F9">
        <w:rPr>
          <w:spacing w:val="8"/>
          <w:sz w:val="28"/>
          <w:szCs w:val="28"/>
        </w:rPr>
        <w:t xml:space="preserve"> </w:t>
      </w:r>
      <w:r w:rsidRPr="00C731F9">
        <w:rPr>
          <w:sz w:val="28"/>
          <w:szCs w:val="28"/>
        </w:rPr>
        <w:t xml:space="preserve">«Подарок своими руками» и </w:t>
      </w:r>
      <w:r w:rsidRPr="00C731F9">
        <w:rPr>
          <w:spacing w:val="7"/>
          <w:sz w:val="28"/>
          <w:szCs w:val="28"/>
        </w:rPr>
        <w:t xml:space="preserve"> </w:t>
      </w:r>
      <w:r w:rsidRPr="00C731F9">
        <w:rPr>
          <w:sz w:val="28"/>
          <w:szCs w:val="28"/>
        </w:rPr>
        <w:t>«Калейдоскоп событий», которая является самой</w:t>
      </w:r>
      <w:r w:rsidRPr="00C731F9">
        <w:rPr>
          <w:spacing w:val="1"/>
          <w:sz w:val="28"/>
          <w:szCs w:val="28"/>
        </w:rPr>
        <w:t xml:space="preserve"> </w:t>
      </w:r>
      <w:r w:rsidRPr="00C731F9">
        <w:rPr>
          <w:sz w:val="28"/>
          <w:szCs w:val="28"/>
        </w:rPr>
        <w:t>востребованной</w:t>
      </w:r>
      <w:r w:rsidRPr="00C731F9">
        <w:rPr>
          <w:spacing w:val="1"/>
          <w:sz w:val="28"/>
          <w:szCs w:val="28"/>
        </w:rPr>
        <w:t xml:space="preserve">  </w:t>
      </w:r>
      <w:r w:rsidRPr="00C731F9">
        <w:rPr>
          <w:sz w:val="28"/>
          <w:szCs w:val="28"/>
        </w:rPr>
        <w:t>программой</w:t>
      </w:r>
      <w:r w:rsidRPr="00C731F9">
        <w:rPr>
          <w:spacing w:val="1"/>
          <w:sz w:val="28"/>
          <w:szCs w:val="28"/>
        </w:rPr>
        <w:t xml:space="preserve"> </w:t>
      </w:r>
      <w:r w:rsidRPr="00C731F9">
        <w:rPr>
          <w:sz w:val="28"/>
          <w:szCs w:val="28"/>
        </w:rPr>
        <w:t>дополнительного</w:t>
      </w:r>
      <w:r w:rsidRPr="00C731F9">
        <w:rPr>
          <w:spacing w:val="1"/>
          <w:sz w:val="28"/>
          <w:szCs w:val="28"/>
        </w:rPr>
        <w:t xml:space="preserve"> </w:t>
      </w:r>
      <w:r w:rsidRPr="00C731F9">
        <w:rPr>
          <w:sz w:val="28"/>
          <w:szCs w:val="28"/>
        </w:rPr>
        <w:t>образования в нашем лицее.</w:t>
      </w:r>
    </w:p>
    <w:p w:rsidR="00C731F9" w:rsidRPr="00C731F9" w:rsidRDefault="00C731F9" w:rsidP="008226C4">
      <w:pPr>
        <w:suppressAutoHyphens/>
        <w:autoSpaceDE/>
        <w:autoSpaceDN/>
        <w:spacing w:line="276" w:lineRule="auto"/>
        <w:ind w:firstLine="566"/>
        <w:jc w:val="both"/>
        <w:rPr>
          <w:sz w:val="23"/>
          <w:szCs w:val="28"/>
        </w:rPr>
      </w:pPr>
      <w:r w:rsidRPr="00C731F9">
        <w:rPr>
          <w:sz w:val="28"/>
          <w:szCs w:val="28"/>
        </w:rPr>
        <w:t>В начале года был проведен мониторинг занятости учащихся в системе</w:t>
      </w:r>
      <w:r w:rsidRPr="00C731F9">
        <w:rPr>
          <w:spacing w:val="1"/>
          <w:sz w:val="28"/>
          <w:szCs w:val="28"/>
        </w:rPr>
        <w:t xml:space="preserve"> </w:t>
      </w:r>
      <w:r w:rsidRPr="00C731F9">
        <w:rPr>
          <w:sz w:val="28"/>
          <w:szCs w:val="28"/>
        </w:rPr>
        <w:t>доп. образования. Результаты показывают, что более 92 % учеников Волочаевского лицея</w:t>
      </w:r>
      <w:r w:rsidRPr="00C731F9">
        <w:rPr>
          <w:spacing w:val="1"/>
          <w:sz w:val="28"/>
          <w:szCs w:val="28"/>
        </w:rPr>
        <w:t xml:space="preserve"> </w:t>
      </w:r>
      <w:r w:rsidRPr="00C731F9">
        <w:rPr>
          <w:sz w:val="28"/>
          <w:szCs w:val="28"/>
        </w:rPr>
        <w:t>посещают</w:t>
      </w:r>
      <w:r w:rsidRPr="00C731F9">
        <w:rPr>
          <w:spacing w:val="1"/>
          <w:sz w:val="28"/>
          <w:szCs w:val="28"/>
        </w:rPr>
        <w:t xml:space="preserve"> </w:t>
      </w:r>
      <w:r w:rsidRPr="00C731F9">
        <w:rPr>
          <w:sz w:val="28"/>
          <w:szCs w:val="28"/>
        </w:rPr>
        <w:t>объединения</w:t>
      </w:r>
      <w:r w:rsidRPr="00C731F9">
        <w:rPr>
          <w:spacing w:val="1"/>
          <w:sz w:val="28"/>
          <w:szCs w:val="28"/>
        </w:rPr>
        <w:t xml:space="preserve"> </w:t>
      </w:r>
      <w:r w:rsidRPr="00C731F9">
        <w:rPr>
          <w:sz w:val="28"/>
          <w:szCs w:val="28"/>
        </w:rPr>
        <w:t>доп.</w:t>
      </w:r>
      <w:r w:rsidRPr="00C731F9">
        <w:rPr>
          <w:spacing w:val="1"/>
          <w:sz w:val="28"/>
          <w:szCs w:val="28"/>
        </w:rPr>
        <w:t xml:space="preserve"> </w:t>
      </w:r>
      <w:r w:rsidRPr="00C731F9">
        <w:rPr>
          <w:sz w:val="28"/>
          <w:szCs w:val="28"/>
        </w:rPr>
        <w:t>образования</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городе</w:t>
      </w:r>
      <w:r w:rsidRPr="00C731F9">
        <w:rPr>
          <w:spacing w:val="1"/>
          <w:sz w:val="28"/>
          <w:szCs w:val="28"/>
        </w:rPr>
        <w:t xml:space="preserve"> </w:t>
      </w:r>
      <w:r w:rsidRPr="00C731F9">
        <w:rPr>
          <w:sz w:val="28"/>
          <w:szCs w:val="28"/>
        </w:rPr>
        <w:t>и</w:t>
      </w:r>
      <w:r w:rsidRPr="00C731F9">
        <w:rPr>
          <w:spacing w:val="70"/>
          <w:sz w:val="28"/>
          <w:szCs w:val="28"/>
        </w:rPr>
        <w:t xml:space="preserve"> </w:t>
      </w:r>
      <w:r w:rsidRPr="00C731F9">
        <w:rPr>
          <w:sz w:val="28"/>
          <w:szCs w:val="28"/>
        </w:rPr>
        <w:t>лицее.</w:t>
      </w:r>
      <w:r w:rsidRPr="00C731F9">
        <w:rPr>
          <w:spacing w:val="71"/>
          <w:sz w:val="28"/>
          <w:szCs w:val="28"/>
        </w:rPr>
        <w:t xml:space="preserve"> </w:t>
      </w:r>
      <w:r w:rsidRPr="00C731F9">
        <w:rPr>
          <w:sz w:val="28"/>
          <w:szCs w:val="28"/>
        </w:rPr>
        <w:t>Можно</w:t>
      </w:r>
      <w:r w:rsidRPr="00C731F9">
        <w:rPr>
          <w:spacing w:val="1"/>
          <w:sz w:val="28"/>
          <w:szCs w:val="28"/>
        </w:rPr>
        <w:t xml:space="preserve"> </w:t>
      </w:r>
      <w:r w:rsidRPr="00C731F9">
        <w:rPr>
          <w:sz w:val="28"/>
          <w:szCs w:val="28"/>
        </w:rPr>
        <w:t>отметить,</w:t>
      </w:r>
      <w:r w:rsidRPr="00C731F9">
        <w:rPr>
          <w:spacing w:val="1"/>
          <w:sz w:val="28"/>
          <w:szCs w:val="28"/>
        </w:rPr>
        <w:t xml:space="preserve"> </w:t>
      </w:r>
      <w:r w:rsidRPr="00C731F9">
        <w:rPr>
          <w:sz w:val="28"/>
          <w:szCs w:val="28"/>
        </w:rPr>
        <w:t>что</w:t>
      </w:r>
      <w:r w:rsidRPr="00C731F9">
        <w:rPr>
          <w:spacing w:val="1"/>
          <w:sz w:val="28"/>
          <w:szCs w:val="28"/>
        </w:rPr>
        <w:t xml:space="preserve"> </w:t>
      </w:r>
      <w:r w:rsidRPr="00C731F9">
        <w:rPr>
          <w:sz w:val="28"/>
          <w:szCs w:val="28"/>
        </w:rPr>
        <w:t>велика доля ребят</w:t>
      </w:r>
      <w:r w:rsidRPr="00C731F9">
        <w:rPr>
          <w:spacing w:val="1"/>
          <w:sz w:val="28"/>
          <w:szCs w:val="28"/>
        </w:rPr>
        <w:t xml:space="preserve"> </w:t>
      </w:r>
      <w:r w:rsidRPr="00C731F9">
        <w:rPr>
          <w:sz w:val="28"/>
          <w:szCs w:val="28"/>
        </w:rPr>
        <w:t>(69 %)</w:t>
      </w:r>
      <w:r w:rsidRPr="00C731F9">
        <w:rPr>
          <w:spacing w:val="1"/>
          <w:sz w:val="28"/>
          <w:szCs w:val="28"/>
        </w:rPr>
        <w:t xml:space="preserve"> </w:t>
      </w:r>
      <w:r w:rsidRPr="00C731F9">
        <w:rPr>
          <w:sz w:val="28"/>
          <w:szCs w:val="28"/>
        </w:rPr>
        <w:t>задействованных</w:t>
      </w:r>
      <w:r w:rsidRPr="00C731F9">
        <w:rPr>
          <w:spacing w:val="1"/>
          <w:sz w:val="28"/>
          <w:szCs w:val="28"/>
        </w:rPr>
        <w:t xml:space="preserve"> </w:t>
      </w:r>
      <w:r w:rsidRPr="00C731F9">
        <w:rPr>
          <w:sz w:val="28"/>
          <w:szCs w:val="28"/>
        </w:rPr>
        <w:t>в двух</w:t>
      </w:r>
      <w:r w:rsidRPr="00C731F9">
        <w:rPr>
          <w:spacing w:val="1"/>
          <w:sz w:val="28"/>
          <w:szCs w:val="28"/>
        </w:rPr>
        <w:t xml:space="preserve"> </w:t>
      </w:r>
      <w:r w:rsidRPr="00C731F9">
        <w:rPr>
          <w:sz w:val="28"/>
          <w:szCs w:val="28"/>
        </w:rPr>
        <w:t>и более</w:t>
      </w:r>
      <w:r w:rsidRPr="00C731F9">
        <w:rPr>
          <w:spacing w:val="1"/>
          <w:sz w:val="28"/>
          <w:szCs w:val="28"/>
        </w:rPr>
        <w:t xml:space="preserve"> </w:t>
      </w:r>
      <w:r w:rsidRPr="00C731F9">
        <w:rPr>
          <w:sz w:val="28"/>
          <w:szCs w:val="28"/>
        </w:rPr>
        <w:t>объединениях.</w:t>
      </w:r>
    </w:p>
    <w:p w:rsidR="00C731F9" w:rsidRPr="00C731F9" w:rsidRDefault="00C731F9" w:rsidP="008226C4">
      <w:pPr>
        <w:suppressAutoHyphens/>
        <w:autoSpaceDE/>
        <w:autoSpaceDN/>
        <w:spacing w:line="276" w:lineRule="auto"/>
        <w:ind w:firstLine="566"/>
        <w:jc w:val="both"/>
        <w:rPr>
          <w:sz w:val="23"/>
          <w:szCs w:val="28"/>
        </w:rPr>
      </w:pPr>
      <w:r w:rsidRPr="00C731F9">
        <w:rPr>
          <w:sz w:val="28"/>
          <w:szCs w:val="28"/>
        </w:rPr>
        <w:t>Во</w:t>
      </w:r>
      <w:r w:rsidRPr="00C731F9">
        <w:rPr>
          <w:spacing w:val="1"/>
          <w:sz w:val="28"/>
          <w:szCs w:val="28"/>
        </w:rPr>
        <w:t xml:space="preserve"> </w:t>
      </w:r>
      <w:r w:rsidRPr="00C731F9">
        <w:rPr>
          <w:sz w:val="28"/>
          <w:szCs w:val="28"/>
        </w:rPr>
        <w:t>внеклассной</w:t>
      </w:r>
      <w:r w:rsidRPr="00C731F9">
        <w:rPr>
          <w:spacing w:val="1"/>
          <w:sz w:val="28"/>
          <w:szCs w:val="28"/>
        </w:rPr>
        <w:t xml:space="preserve"> </w:t>
      </w:r>
      <w:r w:rsidRPr="00C731F9">
        <w:rPr>
          <w:sz w:val="28"/>
          <w:szCs w:val="28"/>
        </w:rPr>
        <w:t>деятельности</w:t>
      </w:r>
      <w:r w:rsidRPr="00C731F9">
        <w:rPr>
          <w:spacing w:val="1"/>
          <w:sz w:val="28"/>
          <w:szCs w:val="28"/>
        </w:rPr>
        <w:t xml:space="preserve"> </w:t>
      </w:r>
      <w:r w:rsidRPr="00C731F9">
        <w:rPr>
          <w:sz w:val="28"/>
          <w:szCs w:val="28"/>
        </w:rPr>
        <w:t>прослеживается</w:t>
      </w:r>
      <w:r w:rsidRPr="00C731F9">
        <w:rPr>
          <w:spacing w:val="1"/>
          <w:sz w:val="28"/>
          <w:szCs w:val="28"/>
        </w:rPr>
        <w:t xml:space="preserve"> </w:t>
      </w:r>
      <w:r w:rsidRPr="00C731F9">
        <w:rPr>
          <w:sz w:val="28"/>
          <w:szCs w:val="28"/>
        </w:rPr>
        <w:t>тесная</w:t>
      </w:r>
      <w:r w:rsidRPr="00C731F9">
        <w:rPr>
          <w:spacing w:val="1"/>
          <w:sz w:val="28"/>
          <w:szCs w:val="28"/>
        </w:rPr>
        <w:t xml:space="preserve"> </w:t>
      </w:r>
      <w:r w:rsidRPr="00C731F9">
        <w:rPr>
          <w:sz w:val="28"/>
          <w:szCs w:val="28"/>
        </w:rPr>
        <w:t>связь</w:t>
      </w:r>
      <w:r w:rsidRPr="00C731F9">
        <w:rPr>
          <w:spacing w:val="1"/>
          <w:sz w:val="28"/>
          <w:szCs w:val="28"/>
        </w:rPr>
        <w:t xml:space="preserve"> </w:t>
      </w:r>
      <w:r w:rsidRPr="00C731F9">
        <w:rPr>
          <w:sz w:val="28"/>
          <w:szCs w:val="28"/>
        </w:rPr>
        <w:t>с</w:t>
      </w:r>
      <w:r w:rsidRPr="00C731F9">
        <w:rPr>
          <w:spacing w:val="1"/>
          <w:sz w:val="28"/>
          <w:szCs w:val="28"/>
        </w:rPr>
        <w:t xml:space="preserve"> </w:t>
      </w:r>
      <w:r w:rsidRPr="00C731F9">
        <w:rPr>
          <w:sz w:val="28"/>
          <w:szCs w:val="28"/>
        </w:rPr>
        <w:t>другими</w:t>
      </w:r>
      <w:r w:rsidRPr="00C731F9">
        <w:rPr>
          <w:spacing w:val="1"/>
          <w:sz w:val="28"/>
          <w:szCs w:val="28"/>
        </w:rPr>
        <w:t xml:space="preserve"> </w:t>
      </w:r>
      <w:r w:rsidRPr="00C731F9">
        <w:rPr>
          <w:sz w:val="28"/>
          <w:szCs w:val="28"/>
        </w:rPr>
        <w:t>учреждениями</w:t>
      </w:r>
      <w:r w:rsidRPr="00C731F9">
        <w:rPr>
          <w:spacing w:val="1"/>
          <w:sz w:val="28"/>
          <w:szCs w:val="28"/>
        </w:rPr>
        <w:t xml:space="preserve"> </w:t>
      </w:r>
      <w:r w:rsidRPr="00C731F9">
        <w:rPr>
          <w:sz w:val="28"/>
          <w:szCs w:val="28"/>
        </w:rPr>
        <w:t>дополнительного</w:t>
      </w:r>
      <w:r w:rsidRPr="00C731F9">
        <w:rPr>
          <w:spacing w:val="1"/>
          <w:sz w:val="28"/>
          <w:szCs w:val="28"/>
        </w:rPr>
        <w:t xml:space="preserve"> </w:t>
      </w:r>
      <w:r w:rsidRPr="00C731F9">
        <w:rPr>
          <w:sz w:val="28"/>
          <w:szCs w:val="28"/>
        </w:rPr>
        <w:t>образования:</w:t>
      </w:r>
      <w:r w:rsidRPr="00C731F9">
        <w:rPr>
          <w:spacing w:val="1"/>
          <w:sz w:val="28"/>
          <w:szCs w:val="28"/>
        </w:rPr>
        <w:t xml:space="preserve"> </w:t>
      </w:r>
      <w:r w:rsidRPr="00C731F9">
        <w:rPr>
          <w:sz w:val="28"/>
          <w:szCs w:val="28"/>
        </w:rPr>
        <w:t>это</w:t>
      </w:r>
      <w:r w:rsidRPr="00C731F9">
        <w:rPr>
          <w:spacing w:val="1"/>
          <w:sz w:val="28"/>
          <w:szCs w:val="28"/>
        </w:rPr>
        <w:t xml:space="preserve"> </w:t>
      </w:r>
      <w:r w:rsidRPr="00C731F9">
        <w:rPr>
          <w:sz w:val="28"/>
          <w:szCs w:val="28"/>
        </w:rPr>
        <w:t>театры,</w:t>
      </w:r>
      <w:r w:rsidRPr="00C731F9">
        <w:rPr>
          <w:spacing w:val="1"/>
          <w:sz w:val="28"/>
          <w:szCs w:val="28"/>
        </w:rPr>
        <w:t xml:space="preserve"> </w:t>
      </w:r>
      <w:r w:rsidRPr="00C731F9">
        <w:rPr>
          <w:sz w:val="28"/>
          <w:szCs w:val="28"/>
        </w:rPr>
        <w:t>кинотеатры,</w:t>
      </w:r>
      <w:r w:rsidRPr="00C731F9">
        <w:rPr>
          <w:spacing w:val="1"/>
          <w:sz w:val="28"/>
          <w:szCs w:val="28"/>
        </w:rPr>
        <w:t xml:space="preserve"> </w:t>
      </w:r>
      <w:r w:rsidRPr="00C731F9">
        <w:rPr>
          <w:sz w:val="28"/>
          <w:szCs w:val="28"/>
        </w:rPr>
        <w:t>спортивные</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художественные</w:t>
      </w:r>
      <w:r w:rsidRPr="00C731F9">
        <w:rPr>
          <w:spacing w:val="1"/>
          <w:sz w:val="28"/>
          <w:szCs w:val="28"/>
        </w:rPr>
        <w:t xml:space="preserve"> </w:t>
      </w:r>
      <w:r w:rsidRPr="00C731F9">
        <w:rPr>
          <w:sz w:val="28"/>
          <w:szCs w:val="28"/>
        </w:rPr>
        <w:t>школы,</w:t>
      </w:r>
      <w:r w:rsidRPr="00C731F9">
        <w:rPr>
          <w:spacing w:val="1"/>
          <w:sz w:val="28"/>
          <w:szCs w:val="28"/>
        </w:rPr>
        <w:t xml:space="preserve"> </w:t>
      </w:r>
      <w:r w:rsidRPr="00C731F9">
        <w:rPr>
          <w:sz w:val="28"/>
          <w:szCs w:val="28"/>
        </w:rPr>
        <w:t>бассейны,</w:t>
      </w:r>
      <w:r w:rsidRPr="00C731F9">
        <w:rPr>
          <w:spacing w:val="1"/>
          <w:sz w:val="28"/>
          <w:szCs w:val="28"/>
        </w:rPr>
        <w:t xml:space="preserve"> </w:t>
      </w:r>
      <w:r w:rsidRPr="00C731F9">
        <w:rPr>
          <w:sz w:val="28"/>
          <w:szCs w:val="28"/>
        </w:rPr>
        <w:t>ДК</w:t>
      </w:r>
      <w:r w:rsidRPr="00C731F9">
        <w:rPr>
          <w:spacing w:val="1"/>
          <w:sz w:val="28"/>
          <w:szCs w:val="28"/>
        </w:rPr>
        <w:t xml:space="preserve"> </w:t>
      </w:r>
      <w:r w:rsidRPr="00C731F9">
        <w:rPr>
          <w:sz w:val="28"/>
          <w:szCs w:val="28"/>
        </w:rPr>
        <w:t>Профсоюзов,</w:t>
      </w:r>
      <w:r w:rsidRPr="00C731F9">
        <w:rPr>
          <w:spacing w:val="1"/>
          <w:sz w:val="28"/>
          <w:szCs w:val="28"/>
        </w:rPr>
        <w:t xml:space="preserve"> </w:t>
      </w:r>
      <w:r w:rsidRPr="00C731F9">
        <w:rPr>
          <w:sz w:val="28"/>
          <w:szCs w:val="28"/>
        </w:rPr>
        <w:t>центр</w:t>
      </w:r>
      <w:r w:rsidRPr="00C731F9">
        <w:rPr>
          <w:spacing w:val="1"/>
          <w:sz w:val="28"/>
          <w:szCs w:val="28"/>
        </w:rPr>
        <w:t xml:space="preserve"> </w:t>
      </w:r>
      <w:r w:rsidRPr="00C731F9">
        <w:rPr>
          <w:sz w:val="28"/>
          <w:szCs w:val="28"/>
        </w:rPr>
        <w:t xml:space="preserve">Гармония, ДЮСШ и др. </w:t>
      </w:r>
    </w:p>
    <w:p w:rsidR="00C731F9" w:rsidRPr="00C731F9" w:rsidRDefault="00C731F9" w:rsidP="008226C4">
      <w:pPr>
        <w:suppressAutoHyphens/>
        <w:autoSpaceDE/>
        <w:autoSpaceDN/>
        <w:spacing w:line="276" w:lineRule="auto"/>
        <w:ind w:firstLine="566"/>
        <w:jc w:val="both"/>
        <w:rPr>
          <w:sz w:val="23"/>
          <w:szCs w:val="28"/>
        </w:rPr>
      </w:pPr>
      <w:r w:rsidRPr="00C731F9">
        <w:rPr>
          <w:sz w:val="28"/>
          <w:szCs w:val="28"/>
        </w:rPr>
        <w:t>Со стороны администрации лицея осуществляется контроль за работой</w:t>
      </w:r>
      <w:r w:rsidRPr="00C731F9">
        <w:rPr>
          <w:spacing w:val="1"/>
          <w:sz w:val="28"/>
          <w:szCs w:val="28"/>
        </w:rPr>
        <w:t xml:space="preserve"> </w:t>
      </w:r>
      <w:r w:rsidRPr="00C731F9">
        <w:rPr>
          <w:sz w:val="28"/>
          <w:szCs w:val="28"/>
        </w:rPr>
        <w:lastRenderedPageBreak/>
        <w:t>преподавателей, отслеживается результативность педагога, личностный рост</w:t>
      </w:r>
      <w:r w:rsidRPr="00C731F9">
        <w:rPr>
          <w:spacing w:val="1"/>
          <w:sz w:val="28"/>
          <w:szCs w:val="28"/>
        </w:rPr>
        <w:t xml:space="preserve"> </w:t>
      </w:r>
      <w:r w:rsidRPr="00C731F9">
        <w:rPr>
          <w:sz w:val="28"/>
          <w:szCs w:val="28"/>
        </w:rPr>
        <w:t>ребенка. Большое внимание уделялось ведению документации и соблюдению</w:t>
      </w:r>
      <w:r w:rsidRPr="00C731F9">
        <w:rPr>
          <w:spacing w:val="-67"/>
          <w:sz w:val="28"/>
          <w:szCs w:val="28"/>
        </w:rPr>
        <w:t xml:space="preserve"> </w:t>
      </w:r>
      <w:r w:rsidRPr="00C731F9">
        <w:rPr>
          <w:sz w:val="28"/>
          <w:szCs w:val="28"/>
        </w:rPr>
        <w:t>техники</w:t>
      </w:r>
      <w:r w:rsidRPr="00C731F9">
        <w:rPr>
          <w:spacing w:val="1"/>
          <w:sz w:val="28"/>
          <w:szCs w:val="28"/>
        </w:rPr>
        <w:t xml:space="preserve"> </w:t>
      </w:r>
      <w:r w:rsidRPr="00C731F9">
        <w:rPr>
          <w:sz w:val="28"/>
          <w:szCs w:val="28"/>
        </w:rPr>
        <w:t>безопасности.</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течение</w:t>
      </w:r>
      <w:r w:rsidRPr="00C731F9">
        <w:rPr>
          <w:spacing w:val="1"/>
          <w:sz w:val="28"/>
          <w:szCs w:val="28"/>
        </w:rPr>
        <w:t xml:space="preserve"> </w:t>
      </w:r>
      <w:r w:rsidRPr="00C731F9">
        <w:rPr>
          <w:sz w:val="28"/>
          <w:szCs w:val="28"/>
        </w:rPr>
        <w:t>учебного</w:t>
      </w:r>
      <w:r w:rsidRPr="00C731F9">
        <w:rPr>
          <w:spacing w:val="1"/>
          <w:sz w:val="28"/>
          <w:szCs w:val="28"/>
        </w:rPr>
        <w:t xml:space="preserve"> </w:t>
      </w:r>
      <w:r w:rsidRPr="00C731F9">
        <w:rPr>
          <w:sz w:val="28"/>
          <w:szCs w:val="28"/>
        </w:rPr>
        <w:t>года,</w:t>
      </w:r>
      <w:r w:rsidRPr="00C731F9">
        <w:rPr>
          <w:spacing w:val="1"/>
          <w:sz w:val="28"/>
          <w:szCs w:val="28"/>
        </w:rPr>
        <w:t xml:space="preserve"> </w:t>
      </w:r>
      <w:r w:rsidRPr="00C731F9">
        <w:rPr>
          <w:sz w:val="28"/>
          <w:szCs w:val="28"/>
        </w:rPr>
        <w:t>учащиеся</w:t>
      </w:r>
      <w:r w:rsidRPr="00C731F9">
        <w:rPr>
          <w:spacing w:val="1"/>
          <w:sz w:val="28"/>
          <w:szCs w:val="28"/>
        </w:rPr>
        <w:t xml:space="preserve"> </w:t>
      </w:r>
      <w:r w:rsidRPr="00C731F9">
        <w:rPr>
          <w:sz w:val="28"/>
          <w:szCs w:val="28"/>
        </w:rPr>
        <w:t>с</w:t>
      </w:r>
      <w:r w:rsidRPr="00C731F9">
        <w:rPr>
          <w:spacing w:val="1"/>
          <w:sz w:val="28"/>
          <w:szCs w:val="28"/>
        </w:rPr>
        <w:t xml:space="preserve"> </w:t>
      </w:r>
      <w:r w:rsidRPr="00C731F9">
        <w:rPr>
          <w:sz w:val="28"/>
          <w:szCs w:val="28"/>
        </w:rPr>
        <w:t>педагогами</w:t>
      </w:r>
      <w:r w:rsidRPr="00C731F9">
        <w:rPr>
          <w:spacing w:val="1"/>
          <w:sz w:val="28"/>
          <w:szCs w:val="28"/>
        </w:rPr>
        <w:t xml:space="preserve"> </w:t>
      </w:r>
      <w:r w:rsidRPr="00C731F9">
        <w:rPr>
          <w:sz w:val="28"/>
          <w:szCs w:val="28"/>
        </w:rPr>
        <w:t>проводят презентации своей деятельности, для которой используют отчетные</w:t>
      </w:r>
      <w:r w:rsidRPr="00C731F9">
        <w:rPr>
          <w:spacing w:val="-67"/>
          <w:sz w:val="28"/>
          <w:szCs w:val="28"/>
        </w:rPr>
        <w:t xml:space="preserve"> </w:t>
      </w:r>
      <w:r w:rsidRPr="00C731F9">
        <w:rPr>
          <w:sz w:val="28"/>
          <w:szCs w:val="28"/>
        </w:rPr>
        <w:t>концерты, выставки работ, Дни открытых дверей, участвуют в окружных и</w:t>
      </w:r>
      <w:r w:rsidRPr="00C731F9">
        <w:rPr>
          <w:spacing w:val="1"/>
          <w:sz w:val="28"/>
          <w:szCs w:val="28"/>
        </w:rPr>
        <w:t xml:space="preserve"> </w:t>
      </w:r>
      <w:r w:rsidRPr="00C731F9">
        <w:rPr>
          <w:sz w:val="28"/>
          <w:szCs w:val="28"/>
        </w:rPr>
        <w:t>городских</w:t>
      </w:r>
      <w:r w:rsidRPr="00C731F9">
        <w:rPr>
          <w:spacing w:val="1"/>
          <w:sz w:val="28"/>
          <w:szCs w:val="28"/>
        </w:rPr>
        <w:t xml:space="preserve"> </w:t>
      </w:r>
      <w:r w:rsidRPr="00C731F9">
        <w:rPr>
          <w:sz w:val="28"/>
          <w:szCs w:val="28"/>
        </w:rPr>
        <w:t>мероприятиях.</w:t>
      </w:r>
      <w:r w:rsidRPr="00C731F9">
        <w:rPr>
          <w:spacing w:val="1"/>
          <w:sz w:val="28"/>
          <w:szCs w:val="28"/>
        </w:rPr>
        <w:t xml:space="preserve"> </w:t>
      </w:r>
      <w:r w:rsidRPr="00C731F9">
        <w:rPr>
          <w:sz w:val="28"/>
          <w:szCs w:val="28"/>
        </w:rPr>
        <w:t>Выступают</w:t>
      </w:r>
      <w:r w:rsidRPr="00C731F9">
        <w:rPr>
          <w:spacing w:val="1"/>
          <w:sz w:val="28"/>
          <w:szCs w:val="28"/>
        </w:rPr>
        <w:t xml:space="preserve"> </w:t>
      </w:r>
      <w:r w:rsidRPr="00C731F9">
        <w:rPr>
          <w:sz w:val="28"/>
          <w:szCs w:val="28"/>
        </w:rPr>
        <w:t>перед</w:t>
      </w:r>
      <w:r w:rsidRPr="00C731F9">
        <w:rPr>
          <w:spacing w:val="1"/>
          <w:sz w:val="28"/>
          <w:szCs w:val="28"/>
        </w:rPr>
        <w:t xml:space="preserve"> </w:t>
      </w:r>
      <w:r w:rsidRPr="00C731F9">
        <w:rPr>
          <w:sz w:val="28"/>
          <w:szCs w:val="28"/>
        </w:rPr>
        <w:t>ветеранами,</w:t>
      </w:r>
      <w:r w:rsidRPr="00C731F9">
        <w:rPr>
          <w:spacing w:val="71"/>
          <w:sz w:val="28"/>
          <w:szCs w:val="28"/>
        </w:rPr>
        <w:t xml:space="preserve"> </w:t>
      </w:r>
      <w:r w:rsidRPr="00C731F9">
        <w:rPr>
          <w:sz w:val="28"/>
          <w:szCs w:val="28"/>
        </w:rPr>
        <w:t xml:space="preserve">родителями и </w:t>
      </w:r>
      <w:r w:rsidRPr="00C731F9">
        <w:rPr>
          <w:spacing w:val="-1"/>
          <w:sz w:val="28"/>
          <w:szCs w:val="28"/>
        </w:rPr>
        <w:t xml:space="preserve"> </w:t>
      </w:r>
      <w:r w:rsidRPr="00C731F9">
        <w:rPr>
          <w:sz w:val="28"/>
          <w:szCs w:val="28"/>
        </w:rPr>
        <w:t>учителями.</w:t>
      </w:r>
    </w:p>
    <w:p w:rsidR="00C731F9" w:rsidRPr="008226C4" w:rsidRDefault="00C731F9" w:rsidP="008226C4">
      <w:pPr>
        <w:suppressAutoHyphens/>
        <w:autoSpaceDE/>
        <w:autoSpaceDN/>
        <w:spacing w:line="276" w:lineRule="auto"/>
        <w:ind w:firstLine="566"/>
        <w:jc w:val="both"/>
        <w:rPr>
          <w:sz w:val="23"/>
          <w:szCs w:val="28"/>
        </w:rPr>
      </w:pPr>
      <w:r w:rsidRPr="00C731F9">
        <w:rPr>
          <w:b/>
          <w:sz w:val="28"/>
          <w:szCs w:val="28"/>
        </w:rPr>
        <w:t xml:space="preserve">Выводы: </w:t>
      </w:r>
      <w:r w:rsidRPr="00C731F9">
        <w:rPr>
          <w:sz w:val="28"/>
          <w:szCs w:val="28"/>
        </w:rPr>
        <w:t>в целом работа по программам дополнительного образования</w:t>
      </w:r>
      <w:r w:rsidRPr="00C731F9">
        <w:rPr>
          <w:spacing w:val="1"/>
          <w:sz w:val="28"/>
          <w:szCs w:val="28"/>
        </w:rPr>
        <w:t xml:space="preserve"> </w:t>
      </w:r>
      <w:r w:rsidRPr="00C731F9">
        <w:rPr>
          <w:sz w:val="28"/>
          <w:szCs w:val="28"/>
        </w:rPr>
        <w:t>реализуется</w:t>
      </w:r>
      <w:r w:rsidRPr="00C731F9">
        <w:rPr>
          <w:spacing w:val="1"/>
          <w:sz w:val="28"/>
          <w:szCs w:val="28"/>
        </w:rPr>
        <w:t xml:space="preserve"> </w:t>
      </w:r>
      <w:r w:rsidRPr="00C731F9">
        <w:rPr>
          <w:sz w:val="28"/>
          <w:szCs w:val="28"/>
        </w:rPr>
        <w:t>удовлетворительно.</w:t>
      </w:r>
      <w:r w:rsidRPr="00C731F9">
        <w:rPr>
          <w:spacing w:val="1"/>
          <w:sz w:val="28"/>
          <w:szCs w:val="28"/>
        </w:rPr>
        <w:t xml:space="preserve"> </w:t>
      </w:r>
      <w:r w:rsidRPr="00C731F9">
        <w:rPr>
          <w:sz w:val="28"/>
          <w:szCs w:val="28"/>
        </w:rPr>
        <w:t>Проблемным</w:t>
      </w:r>
      <w:r w:rsidRPr="00C731F9">
        <w:rPr>
          <w:spacing w:val="1"/>
          <w:sz w:val="28"/>
          <w:szCs w:val="28"/>
        </w:rPr>
        <w:t xml:space="preserve"> </w:t>
      </w:r>
      <w:r w:rsidRPr="00C731F9">
        <w:rPr>
          <w:sz w:val="28"/>
          <w:szCs w:val="28"/>
        </w:rPr>
        <w:t>остается</w:t>
      </w:r>
      <w:r w:rsidRPr="00C731F9">
        <w:rPr>
          <w:spacing w:val="1"/>
          <w:sz w:val="28"/>
          <w:szCs w:val="28"/>
        </w:rPr>
        <w:t xml:space="preserve"> </w:t>
      </w:r>
      <w:r w:rsidRPr="00C731F9">
        <w:rPr>
          <w:sz w:val="28"/>
          <w:szCs w:val="28"/>
        </w:rPr>
        <w:t>техническое</w:t>
      </w:r>
      <w:r w:rsidRPr="00C731F9">
        <w:rPr>
          <w:spacing w:val="1"/>
          <w:sz w:val="28"/>
          <w:szCs w:val="28"/>
        </w:rPr>
        <w:t xml:space="preserve"> </w:t>
      </w:r>
      <w:r w:rsidRPr="00C731F9">
        <w:rPr>
          <w:sz w:val="28"/>
          <w:szCs w:val="28"/>
        </w:rPr>
        <w:t>направление</w:t>
      </w:r>
      <w:r w:rsidRPr="00C731F9">
        <w:rPr>
          <w:spacing w:val="1"/>
          <w:sz w:val="28"/>
          <w:szCs w:val="28"/>
        </w:rPr>
        <w:t xml:space="preserve"> </w:t>
      </w:r>
      <w:r w:rsidRPr="00C731F9">
        <w:rPr>
          <w:sz w:val="28"/>
          <w:szCs w:val="28"/>
        </w:rPr>
        <w:t>дополнительного</w:t>
      </w:r>
      <w:r w:rsidRPr="00C731F9">
        <w:rPr>
          <w:spacing w:val="1"/>
          <w:sz w:val="28"/>
          <w:szCs w:val="28"/>
        </w:rPr>
        <w:t xml:space="preserve"> </w:t>
      </w:r>
      <w:r w:rsidRPr="00C731F9">
        <w:rPr>
          <w:sz w:val="28"/>
          <w:szCs w:val="28"/>
        </w:rPr>
        <w:t>образования,</w:t>
      </w:r>
      <w:r w:rsidRPr="00C731F9">
        <w:rPr>
          <w:spacing w:val="1"/>
          <w:sz w:val="28"/>
          <w:szCs w:val="28"/>
        </w:rPr>
        <w:t xml:space="preserve"> </w:t>
      </w:r>
      <w:r w:rsidRPr="00C731F9">
        <w:rPr>
          <w:sz w:val="28"/>
          <w:szCs w:val="28"/>
        </w:rPr>
        <w:t>что</w:t>
      </w:r>
      <w:r w:rsidRPr="00C731F9">
        <w:rPr>
          <w:spacing w:val="1"/>
          <w:sz w:val="28"/>
          <w:szCs w:val="28"/>
        </w:rPr>
        <w:t xml:space="preserve"> </w:t>
      </w:r>
      <w:r w:rsidRPr="00C731F9">
        <w:rPr>
          <w:sz w:val="28"/>
          <w:szCs w:val="28"/>
        </w:rPr>
        <w:t>объясняется</w:t>
      </w:r>
      <w:r w:rsidRPr="00C731F9">
        <w:rPr>
          <w:spacing w:val="1"/>
          <w:sz w:val="28"/>
          <w:szCs w:val="28"/>
        </w:rPr>
        <w:t xml:space="preserve"> </w:t>
      </w:r>
      <w:r w:rsidRPr="00C731F9">
        <w:rPr>
          <w:sz w:val="28"/>
          <w:szCs w:val="28"/>
        </w:rPr>
        <w:t>отсутствием</w:t>
      </w:r>
      <w:r w:rsidRPr="00C731F9">
        <w:rPr>
          <w:spacing w:val="1"/>
          <w:sz w:val="28"/>
          <w:szCs w:val="28"/>
        </w:rPr>
        <w:t xml:space="preserve"> </w:t>
      </w:r>
      <w:r w:rsidRPr="00C731F9">
        <w:rPr>
          <w:sz w:val="28"/>
          <w:szCs w:val="28"/>
        </w:rPr>
        <w:t>специалистов, работающих на постоянной основе в этой области. Кроме того,</w:t>
      </w:r>
      <w:r w:rsidRPr="00C731F9">
        <w:rPr>
          <w:spacing w:val="-67"/>
          <w:sz w:val="28"/>
          <w:szCs w:val="28"/>
        </w:rPr>
        <w:t xml:space="preserve"> </w:t>
      </w:r>
      <w:r w:rsidRPr="00C731F9">
        <w:rPr>
          <w:sz w:val="28"/>
          <w:szCs w:val="28"/>
        </w:rPr>
        <w:t>меньше</w:t>
      </w:r>
      <w:r w:rsidRPr="00C731F9">
        <w:rPr>
          <w:spacing w:val="1"/>
          <w:sz w:val="28"/>
          <w:szCs w:val="28"/>
        </w:rPr>
        <w:t xml:space="preserve"> </w:t>
      </w:r>
      <w:r w:rsidRPr="00C731F9">
        <w:rPr>
          <w:sz w:val="28"/>
          <w:szCs w:val="28"/>
        </w:rPr>
        <w:t>половины</w:t>
      </w:r>
      <w:r w:rsidRPr="00C731F9">
        <w:rPr>
          <w:spacing w:val="1"/>
          <w:sz w:val="28"/>
          <w:szCs w:val="28"/>
        </w:rPr>
        <w:t xml:space="preserve"> </w:t>
      </w:r>
      <w:r w:rsidRPr="00C731F9">
        <w:rPr>
          <w:sz w:val="28"/>
          <w:szCs w:val="28"/>
        </w:rPr>
        <w:t>детей,</w:t>
      </w:r>
      <w:r w:rsidRPr="00C731F9">
        <w:rPr>
          <w:spacing w:val="1"/>
          <w:sz w:val="28"/>
          <w:szCs w:val="28"/>
        </w:rPr>
        <w:t xml:space="preserve"> </w:t>
      </w:r>
      <w:r w:rsidRPr="00C731F9">
        <w:rPr>
          <w:sz w:val="28"/>
          <w:szCs w:val="28"/>
        </w:rPr>
        <w:t>занятых</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дополнительном</w:t>
      </w:r>
      <w:r w:rsidRPr="00C731F9">
        <w:rPr>
          <w:spacing w:val="1"/>
          <w:sz w:val="28"/>
          <w:szCs w:val="28"/>
        </w:rPr>
        <w:t xml:space="preserve"> </w:t>
      </w:r>
      <w:r w:rsidRPr="00C731F9">
        <w:rPr>
          <w:sz w:val="28"/>
          <w:szCs w:val="28"/>
        </w:rPr>
        <w:t>образовании</w:t>
      </w:r>
      <w:r w:rsidRPr="00C731F9">
        <w:rPr>
          <w:spacing w:val="1"/>
          <w:sz w:val="28"/>
          <w:szCs w:val="28"/>
        </w:rPr>
        <w:t xml:space="preserve"> </w:t>
      </w:r>
      <w:r w:rsidRPr="00C731F9">
        <w:rPr>
          <w:sz w:val="28"/>
          <w:szCs w:val="28"/>
        </w:rPr>
        <w:t>были</w:t>
      </w:r>
      <w:r w:rsidRPr="00C731F9">
        <w:rPr>
          <w:spacing w:val="1"/>
          <w:sz w:val="28"/>
          <w:szCs w:val="28"/>
        </w:rPr>
        <w:t xml:space="preserve"> </w:t>
      </w:r>
      <w:r w:rsidRPr="00C731F9">
        <w:rPr>
          <w:sz w:val="28"/>
          <w:szCs w:val="28"/>
        </w:rPr>
        <w:t>зарегистрированы</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региональной</w:t>
      </w:r>
      <w:r w:rsidRPr="00C731F9">
        <w:rPr>
          <w:spacing w:val="1"/>
          <w:sz w:val="28"/>
          <w:szCs w:val="28"/>
        </w:rPr>
        <w:t xml:space="preserve"> </w:t>
      </w:r>
      <w:r w:rsidRPr="00C731F9">
        <w:rPr>
          <w:sz w:val="28"/>
          <w:szCs w:val="28"/>
        </w:rPr>
        <w:t>системе</w:t>
      </w:r>
      <w:r w:rsidRPr="00C731F9">
        <w:rPr>
          <w:spacing w:val="1"/>
          <w:sz w:val="28"/>
          <w:szCs w:val="28"/>
        </w:rPr>
        <w:t xml:space="preserve"> </w:t>
      </w:r>
      <w:r w:rsidRPr="00C731F9">
        <w:rPr>
          <w:sz w:val="28"/>
          <w:szCs w:val="28"/>
        </w:rPr>
        <w:t>Навигатор</w:t>
      </w:r>
      <w:r w:rsidRPr="00C731F9">
        <w:rPr>
          <w:spacing w:val="1"/>
          <w:sz w:val="28"/>
          <w:szCs w:val="28"/>
        </w:rPr>
        <w:t xml:space="preserve"> </w:t>
      </w:r>
      <w:r w:rsidRPr="00C731F9">
        <w:rPr>
          <w:sz w:val="28"/>
          <w:szCs w:val="28"/>
        </w:rPr>
        <w:t>дополнительного</w:t>
      </w:r>
      <w:r w:rsidRPr="00C731F9">
        <w:rPr>
          <w:spacing w:val="1"/>
          <w:sz w:val="28"/>
          <w:szCs w:val="28"/>
        </w:rPr>
        <w:t xml:space="preserve"> </w:t>
      </w:r>
      <w:r w:rsidRPr="00C731F9">
        <w:rPr>
          <w:sz w:val="28"/>
          <w:szCs w:val="28"/>
        </w:rPr>
        <w:t>образование.</w:t>
      </w:r>
    </w:p>
    <w:p w:rsidR="00C731F9" w:rsidRPr="00C731F9" w:rsidRDefault="00C731F9" w:rsidP="008226C4">
      <w:pPr>
        <w:suppressAutoHyphens/>
        <w:autoSpaceDE/>
        <w:autoSpaceDN/>
        <w:spacing w:before="72"/>
        <w:ind w:firstLine="427"/>
        <w:outlineLvl w:val="0"/>
        <w:rPr>
          <w:b/>
          <w:bCs/>
          <w:sz w:val="23"/>
          <w:szCs w:val="28"/>
        </w:rPr>
      </w:pPr>
      <w:r w:rsidRPr="00C731F9">
        <w:rPr>
          <w:b/>
          <w:bCs/>
          <w:sz w:val="28"/>
          <w:szCs w:val="28"/>
        </w:rPr>
        <w:t>Рекомендации:</w:t>
      </w:r>
    </w:p>
    <w:p w:rsidR="008226C4" w:rsidRDefault="00C731F9" w:rsidP="00275BC3">
      <w:pPr>
        <w:numPr>
          <w:ilvl w:val="3"/>
          <w:numId w:val="84"/>
        </w:numPr>
        <w:tabs>
          <w:tab w:val="left" w:pos="1853"/>
        </w:tabs>
        <w:suppressAutoHyphens/>
        <w:autoSpaceDE/>
        <w:autoSpaceDN/>
        <w:spacing w:before="45" w:line="276" w:lineRule="auto"/>
        <w:jc w:val="both"/>
        <w:rPr>
          <w:sz w:val="28"/>
        </w:rPr>
      </w:pPr>
      <w:r w:rsidRPr="00C731F9">
        <w:rPr>
          <w:sz w:val="28"/>
        </w:rPr>
        <w:t>Продумать механизм дальнейшей работы по наполнению Навигатора</w:t>
      </w:r>
      <w:r w:rsidRPr="00C731F9">
        <w:rPr>
          <w:spacing w:val="1"/>
          <w:sz w:val="28"/>
        </w:rPr>
        <w:t xml:space="preserve"> </w:t>
      </w:r>
      <w:r w:rsidRPr="00C731F9">
        <w:rPr>
          <w:sz w:val="28"/>
        </w:rPr>
        <w:t>дополнительного образования</w:t>
      </w:r>
      <w:r w:rsidRPr="00C731F9">
        <w:rPr>
          <w:spacing w:val="1"/>
          <w:sz w:val="28"/>
        </w:rPr>
        <w:t xml:space="preserve"> </w:t>
      </w:r>
      <w:r w:rsidRPr="00C731F9">
        <w:rPr>
          <w:sz w:val="28"/>
        </w:rPr>
        <w:t>новыми программами ДОП, с</w:t>
      </w:r>
      <w:r w:rsidRPr="00C731F9">
        <w:rPr>
          <w:spacing w:val="70"/>
          <w:sz w:val="28"/>
        </w:rPr>
        <w:t xml:space="preserve"> </w:t>
      </w:r>
      <w:r w:rsidRPr="00C731F9">
        <w:rPr>
          <w:sz w:val="28"/>
        </w:rPr>
        <w:t>учетом ошибок</w:t>
      </w:r>
      <w:r w:rsidRPr="00C731F9">
        <w:rPr>
          <w:spacing w:val="1"/>
          <w:sz w:val="28"/>
        </w:rPr>
        <w:t xml:space="preserve"> </w:t>
      </w:r>
      <w:r w:rsidRPr="00C731F9">
        <w:rPr>
          <w:sz w:val="28"/>
        </w:rPr>
        <w:t>и</w:t>
      </w:r>
      <w:r w:rsidRPr="00C731F9">
        <w:rPr>
          <w:spacing w:val="-1"/>
          <w:sz w:val="28"/>
        </w:rPr>
        <w:t xml:space="preserve"> </w:t>
      </w:r>
      <w:r w:rsidRPr="00C731F9">
        <w:rPr>
          <w:sz w:val="28"/>
        </w:rPr>
        <w:t>недочетов</w:t>
      </w:r>
      <w:r w:rsidRPr="00C731F9">
        <w:rPr>
          <w:spacing w:val="-2"/>
          <w:sz w:val="28"/>
        </w:rPr>
        <w:t xml:space="preserve"> </w:t>
      </w:r>
      <w:r w:rsidRPr="00C731F9">
        <w:rPr>
          <w:sz w:val="28"/>
        </w:rPr>
        <w:t>2023</w:t>
      </w:r>
      <w:r w:rsidRPr="00C731F9">
        <w:rPr>
          <w:spacing w:val="2"/>
          <w:sz w:val="28"/>
        </w:rPr>
        <w:t xml:space="preserve"> </w:t>
      </w:r>
      <w:r w:rsidRPr="00C731F9">
        <w:rPr>
          <w:sz w:val="28"/>
        </w:rPr>
        <w:t>года.</w:t>
      </w:r>
    </w:p>
    <w:p w:rsidR="008226C4" w:rsidRDefault="00C731F9" w:rsidP="00275BC3">
      <w:pPr>
        <w:numPr>
          <w:ilvl w:val="3"/>
          <w:numId w:val="84"/>
        </w:numPr>
        <w:tabs>
          <w:tab w:val="left" w:pos="1853"/>
        </w:tabs>
        <w:suppressAutoHyphens/>
        <w:autoSpaceDE/>
        <w:autoSpaceDN/>
        <w:spacing w:before="45" w:line="276" w:lineRule="auto"/>
        <w:jc w:val="both"/>
        <w:rPr>
          <w:sz w:val="28"/>
        </w:rPr>
      </w:pPr>
      <w:r w:rsidRPr="008226C4">
        <w:rPr>
          <w:sz w:val="28"/>
        </w:rPr>
        <w:t>Рекомендовать</w:t>
      </w:r>
      <w:r w:rsidRPr="008226C4">
        <w:rPr>
          <w:spacing w:val="1"/>
          <w:sz w:val="28"/>
        </w:rPr>
        <w:t xml:space="preserve"> </w:t>
      </w:r>
      <w:r w:rsidRPr="008226C4">
        <w:rPr>
          <w:sz w:val="28"/>
        </w:rPr>
        <w:t>педагогам,</w:t>
      </w:r>
      <w:r w:rsidRPr="008226C4">
        <w:rPr>
          <w:spacing w:val="1"/>
          <w:sz w:val="28"/>
        </w:rPr>
        <w:t xml:space="preserve"> </w:t>
      </w:r>
      <w:r w:rsidRPr="008226C4">
        <w:rPr>
          <w:sz w:val="28"/>
        </w:rPr>
        <w:t>работающим</w:t>
      </w:r>
      <w:r w:rsidRPr="008226C4">
        <w:rPr>
          <w:spacing w:val="1"/>
          <w:sz w:val="28"/>
        </w:rPr>
        <w:t xml:space="preserve"> </w:t>
      </w:r>
      <w:r w:rsidRPr="008226C4">
        <w:rPr>
          <w:sz w:val="28"/>
        </w:rPr>
        <w:t>по</w:t>
      </w:r>
      <w:r w:rsidRPr="008226C4">
        <w:rPr>
          <w:spacing w:val="1"/>
          <w:sz w:val="28"/>
        </w:rPr>
        <w:t xml:space="preserve"> </w:t>
      </w:r>
      <w:r w:rsidRPr="008226C4">
        <w:rPr>
          <w:sz w:val="28"/>
        </w:rPr>
        <w:t>программам</w:t>
      </w:r>
      <w:r w:rsidRPr="008226C4">
        <w:rPr>
          <w:spacing w:val="1"/>
          <w:sz w:val="28"/>
        </w:rPr>
        <w:t xml:space="preserve"> </w:t>
      </w:r>
      <w:r w:rsidRPr="008226C4">
        <w:rPr>
          <w:sz w:val="28"/>
        </w:rPr>
        <w:t>дополнительного</w:t>
      </w:r>
      <w:r w:rsidRPr="008226C4">
        <w:rPr>
          <w:spacing w:val="-3"/>
          <w:sz w:val="28"/>
        </w:rPr>
        <w:t xml:space="preserve"> </w:t>
      </w:r>
      <w:r w:rsidRPr="008226C4">
        <w:rPr>
          <w:sz w:val="28"/>
        </w:rPr>
        <w:t>образования</w:t>
      </w:r>
      <w:r w:rsidRPr="008226C4">
        <w:rPr>
          <w:spacing w:val="2"/>
          <w:sz w:val="28"/>
        </w:rPr>
        <w:t xml:space="preserve"> </w:t>
      </w:r>
      <w:r w:rsidRPr="008226C4">
        <w:rPr>
          <w:sz w:val="28"/>
        </w:rPr>
        <w:t>полнее</w:t>
      </w:r>
      <w:r w:rsidRPr="008226C4">
        <w:rPr>
          <w:spacing w:val="-1"/>
          <w:sz w:val="28"/>
        </w:rPr>
        <w:t xml:space="preserve"> </w:t>
      </w:r>
      <w:r w:rsidRPr="008226C4">
        <w:rPr>
          <w:sz w:val="28"/>
        </w:rPr>
        <w:t>учитывать</w:t>
      </w:r>
      <w:r w:rsidRPr="008226C4">
        <w:rPr>
          <w:spacing w:val="-2"/>
          <w:sz w:val="28"/>
        </w:rPr>
        <w:t xml:space="preserve"> </w:t>
      </w:r>
      <w:r w:rsidRPr="008226C4">
        <w:rPr>
          <w:sz w:val="28"/>
        </w:rPr>
        <w:t>запросы</w:t>
      </w:r>
      <w:r w:rsidRPr="008226C4">
        <w:rPr>
          <w:spacing w:val="-1"/>
          <w:sz w:val="28"/>
        </w:rPr>
        <w:t xml:space="preserve"> </w:t>
      </w:r>
      <w:r w:rsidRPr="008226C4">
        <w:rPr>
          <w:sz w:val="28"/>
        </w:rPr>
        <w:t>социума.</w:t>
      </w:r>
    </w:p>
    <w:p w:rsidR="008226C4" w:rsidRDefault="00C731F9" w:rsidP="00275BC3">
      <w:pPr>
        <w:numPr>
          <w:ilvl w:val="3"/>
          <w:numId w:val="84"/>
        </w:numPr>
        <w:tabs>
          <w:tab w:val="left" w:pos="1853"/>
        </w:tabs>
        <w:suppressAutoHyphens/>
        <w:autoSpaceDE/>
        <w:autoSpaceDN/>
        <w:spacing w:before="45" w:line="276" w:lineRule="auto"/>
        <w:jc w:val="both"/>
        <w:rPr>
          <w:sz w:val="28"/>
        </w:rPr>
      </w:pPr>
      <w:r w:rsidRPr="008226C4">
        <w:rPr>
          <w:sz w:val="28"/>
        </w:rPr>
        <w:t>Продолжить</w:t>
      </w:r>
      <w:r w:rsidRPr="008226C4">
        <w:rPr>
          <w:spacing w:val="1"/>
          <w:sz w:val="28"/>
        </w:rPr>
        <w:t xml:space="preserve"> </w:t>
      </w:r>
      <w:r w:rsidRPr="008226C4">
        <w:rPr>
          <w:sz w:val="28"/>
        </w:rPr>
        <w:t>разъяснительную</w:t>
      </w:r>
      <w:r w:rsidRPr="008226C4">
        <w:rPr>
          <w:spacing w:val="1"/>
          <w:sz w:val="28"/>
        </w:rPr>
        <w:t xml:space="preserve"> </w:t>
      </w:r>
      <w:r w:rsidRPr="008226C4">
        <w:rPr>
          <w:sz w:val="28"/>
        </w:rPr>
        <w:t>работу</w:t>
      </w:r>
      <w:r w:rsidRPr="008226C4">
        <w:rPr>
          <w:spacing w:val="1"/>
          <w:sz w:val="28"/>
        </w:rPr>
        <w:t xml:space="preserve"> </w:t>
      </w:r>
      <w:r w:rsidRPr="008226C4">
        <w:rPr>
          <w:sz w:val="28"/>
        </w:rPr>
        <w:t>среди</w:t>
      </w:r>
      <w:r w:rsidRPr="008226C4">
        <w:rPr>
          <w:spacing w:val="1"/>
          <w:sz w:val="28"/>
        </w:rPr>
        <w:t xml:space="preserve"> </w:t>
      </w:r>
      <w:r w:rsidRPr="008226C4">
        <w:rPr>
          <w:sz w:val="28"/>
        </w:rPr>
        <w:t>представителей</w:t>
      </w:r>
      <w:r w:rsidRPr="008226C4">
        <w:rPr>
          <w:spacing w:val="-67"/>
          <w:sz w:val="28"/>
        </w:rPr>
        <w:t xml:space="preserve"> </w:t>
      </w:r>
      <w:r w:rsidRPr="008226C4">
        <w:rPr>
          <w:sz w:val="28"/>
        </w:rPr>
        <w:t>родительской общественности о необходимости приобретения Сертификата</w:t>
      </w:r>
      <w:r w:rsidRPr="008226C4">
        <w:rPr>
          <w:spacing w:val="1"/>
          <w:sz w:val="28"/>
        </w:rPr>
        <w:t xml:space="preserve"> </w:t>
      </w:r>
      <w:r w:rsidRPr="008226C4">
        <w:rPr>
          <w:sz w:val="28"/>
        </w:rPr>
        <w:t>персонифицированного дополнительного образования детей и использование</w:t>
      </w:r>
      <w:r w:rsidRPr="008226C4">
        <w:rPr>
          <w:spacing w:val="-67"/>
          <w:sz w:val="28"/>
        </w:rPr>
        <w:t xml:space="preserve"> </w:t>
      </w:r>
      <w:r w:rsidRPr="008226C4">
        <w:rPr>
          <w:sz w:val="28"/>
        </w:rPr>
        <w:t>его в</w:t>
      </w:r>
      <w:r w:rsidRPr="008226C4">
        <w:rPr>
          <w:spacing w:val="-1"/>
          <w:sz w:val="28"/>
        </w:rPr>
        <w:t xml:space="preserve"> </w:t>
      </w:r>
      <w:r w:rsidRPr="008226C4">
        <w:rPr>
          <w:sz w:val="28"/>
        </w:rPr>
        <w:t>школьных</w:t>
      </w:r>
      <w:r w:rsidRPr="008226C4">
        <w:rPr>
          <w:spacing w:val="-3"/>
          <w:sz w:val="28"/>
        </w:rPr>
        <w:t xml:space="preserve"> </w:t>
      </w:r>
      <w:r w:rsidRPr="008226C4">
        <w:rPr>
          <w:sz w:val="28"/>
        </w:rPr>
        <w:t>объединениях</w:t>
      </w:r>
      <w:r w:rsidRPr="008226C4">
        <w:rPr>
          <w:spacing w:val="-2"/>
          <w:sz w:val="28"/>
        </w:rPr>
        <w:t xml:space="preserve"> </w:t>
      </w:r>
      <w:r w:rsidRPr="008226C4">
        <w:rPr>
          <w:sz w:val="28"/>
        </w:rPr>
        <w:t>ДОП.</w:t>
      </w:r>
    </w:p>
    <w:p w:rsidR="00C731F9" w:rsidRPr="008226C4" w:rsidRDefault="00C731F9" w:rsidP="00275BC3">
      <w:pPr>
        <w:numPr>
          <w:ilvl w:val="3"/>
          <w:numId w:val="84"/>
        </w:numPr>
        <w:tabs>
          <w:tab w:val="left" w:pos="1853"/>
        </w:tabs>
        <w:suppressAutoHyphens/>
        <w:autoSpaceDE/>
        <w:autoSpaceDN/>
        <w:spacing w:before="45" w:line="276" w:lineRule="auto"/>
        <w:jc w:val="both"/>
        <w:rPr>
          <w:sz w:val="28"/>
        </w:rPr>
      </w:pPr>
      <w:r w:rsidRPr="008226C4">
        <w:rPr>
          <w:sz w:val="28"/>
        </w:rPr>
        <w:t>Изыскать</w:t>
      </w:r>
      <w:r w:rsidRPr="008226C4">
        <w:rPr>
          <w:spacing w:val="1"/>
          <w:sz w:val="28"/>
        </w:rPr>
        <w:t xml:space="preserve"> </w:t>
      </w:r>
      <w:r w:rsidRPr="008226C4">
        <w:rPr>
          <w:sz w:val="28"/>
        </w:rPr>
        <w:t>возможность</w:t>
      </w:r>
      <w:r w:rsidRPr="008226C4">
        <w:rPr>
          <w:spacing w:val="1"/>
          <w:sz w:val="28"/>
        </w:rPr>
        <w:t xml:space="preserve"> </w:t>
      </w:r>
      <w:r w:rsidRPr="008226C4">
        <w:rPr>
          <w:sz w:val="28"/>
        </w:rPr>
        <w:t>и</w:t>
      </w:r>
      <w:r w:rsidRPr="008226C4">
        <w:rPr>
          <w:spacing w:val="1"/>
          <w:sz w:val="28"/>
        </w:rPr>
        <w:t xml:space="preserve"> </w:t>
      </w:r>
      <w:r w:rsidRPr="008226C4">
        <w:rPr>
          <w:sz w:val="28"/>
        </w:rPr>
        <w:t>создать</w:t>
      </w:r>
      <w:r w:rsidRPr="008226C4">
        <w:rPr>
          <w:spacing w:val="1"/>
          <w:sz w:val="28"/>
        </w:rPr>
        <w:t xml:space="preserve"> </w:t>
      </w:r>
      <w:r w:rsidRPr="008226C4">
        <w:rPr>
          <w:sz w:val="28"/>
        </w:rPr>
        <w:t>объединения</w:t>
      </w:r>
      <w:r w:rsidRPr="008226C4">
        <w:rPr>
          <w:spacing w:val="1"/>
          <w:sz w:val="28"/>
        </w:rPr>
        <w:t xml:space="preserve"> </w:t>
      </w:r>
      <w:r w:rsidRPr="008226C4">
        <w:rPr>
          <w:sz w:val="28"/>
        </w:rPr>
        <w:t>ДОП</w:t>
      </w:r>
      <w:r w:rsidRPr="008226C4">
        <w:rPr>
          <w:spacing w:val="1"/>
          <w:sz w:val="28"/>
        </w:rPr>
        <w:t xml:space="preserve"> </w:t>
      </w:r>
      <w:r w:rsidRPr="008226C4">
        <w:rPr>
          <w:sz w:val="28"/>
        </w:rPr>
        <w:t>технической</w:t>
      </w:r>
      <w:r w:rsidRPr="008226C4">
        <w:rPr>
          <w:spacing w:val="1"/>
          <w:sz w:val="28"/>
        </w:rPr>
        <w:t xml:space="preserve"> </w:t>
      </w:r>
      <w:r w:rsidRPr="008226C4">
        <w:rPr>
          <w:sz w:val="28"/>
        </w:rPr>
        <w:t>направленности.</w:t>
      </w:r>
    </w:p>
    <w:p w:rsidR="00C731F9" w:rsidRPr="00C731F9" w:rsidRDefault="00C731F9" w:rsidP="008226C4">
      <w:pPr>
        <w:tabs>
          <w:tab w:val="left" w:pos="2130"/>
        </w:tabs>
        <w:suppressAutoHyphens/>
        <w:autoSpaceDE/>
        <w:autoSpaceDN/>
        <w:spacing w:line="276" w:lineRule="auto"/>
        <w:ind w:left="233"/>
        <w:jc w:val="both"/>
        <w:rPr>
          <w:sz w:val="28"/>
        </w:rPr>
      </w:pPr>
      <w:r w:rsidRPr="00C731F9">
        <w:rPr>
          <w:sz w:val="28"/>
        </w:rPr>
        <w:t>В основе Стандарта нового поколения лежит концепция духовно-</w:t>
      </w:r>
      <w:r w:rsidRPr="00C731F9">
        <w:rPr>
          <w:spacing w:val="1"/>
          <w:sz w:val="28"/>
        </w:rPr>
        <w:t xml:space="preserve"> </w:t>
      </w:r>
      <w:r w:rsidRPr="00C731F9">
        <w:rPr>
          <w:sz w:val="28"/>
        </w:rPr>
        <w:t>нравственного</w:t>
      </w:r>
      <w:r w:rsidRPr="00C731F9">
        <w:rPr>
          <w:spacing w:val="1"/>
          <w:sz w:val="28"/>
        </w:rPr>
        <w:t xml:space="preserve"> </w:t>
      </w:r>
      <w:r w:rsidRPr="00C731F9">
        <w:rPr>
          <w:sz w:val="28"/>
        </w:rPr>
        <w:t>развития,</w:t>
      </w:r>
      <w:r w:rsidRPr="00C731F9">
        <w:rPr>
          <w:spacing w:val="1"/>
          <w:sz w:val="28"/>
        </w:rPr>
        <w:t xml:space="preserve"> </w:t>
      </w:r>
      <w:r w:rsidRPr="00C731F9">
        <w:rPr>
          <w:sz w:val="28"/>
        </w:rPr>
        <w:t>воспитания</w:t>
      </w:r>
      <w:r w:rsidRPr="00C731F9">
        <w:rPr>
          <w:spacing w:val="1"/>
          <w:sz w:val="28"/>
        </w:rPr>
        <w:t xml:space="preserve"> </w:t>
      </w:r>
      <w:r w:rsidRPr="00C731F9">
        <w:rPr>
          <w:sz w:val="28"/>
        </w:rPr>
        <w:t>личности</w:t>
      </w:r>
      <w:r w:rsidRPr="00C731F9">
        <w:rPr>
          <w:spacing w:val="1"/>
          <w:sz w:val="28"/>
        </w:rPr>
        <w:t xml:space="preserve"> </w:t>
      </w:r>
      <w:r w:rsidRPr="00C731F9">
        <w:rPr>
          <w:sz w:val="28"/>
        </w:rPr>
        <w:t>гражданина</w:t>
      </w:r>
      <w:r w:rsidRPr="00C731F9">
        <w:rPr>
          <w:spacing w:val="1"/>
          <w:sz w:val="28"/>
        </w:rPr>
        <w:t xml:space="preserve"> </w:t>
      </w:r>
      <w:r w:rsidRPr="00C731F9">
        <w:rPr>
          <w:sz w:val="28"/>
        </w:rPr>
        <w:t>России.</w:t>
      </w:r>
      <w:r w:rsidRPr="00C731F9">
        <w:rPr>
          <w:spacing w:val="1"/>
          <w:sz w:val="28"/>
        </w:rPr>
        <w:t xml:space="preserve"> </w:t>
      </w:r>
      <w:r w:rsidRPr="00C731F9">
        <w:rPr>
          <w:sz w:val="28"/>
        </w:rPr>
        <w:t>Цель</w:t>
      </w:r>
      <w:r w:rsidRPr="00C731F9">
        <w:rPr>
          <w:spacing w:val="1"/>
          <w:sz w:val="28"/>
        </w:rPr>
        <w:t xml:space="preserve"> </w:t>
      </w:r>
      <w:r w:rsidRPr="00C731F9">
        <w:rPr>
          <w:sz w:val="28"/>
        </w:rPr>
        <w:t>новых</w:t>
      </w:r>
      <w:r w:rsidRPr="00C731F9">
        <w:rPr>
          <w:spacing w:val="-1"/>
          <w:sz w:val="28"/>
        </w:rPr>
        <w:t xml:space="preserve"> </w:t>
      </w:r>
      <w:r w:rsidRPr="00C731F9">
        <w:rPr>
          <w:sz w:val="28"/>
        </w:rPr>
        <w:t>стандартов</w:t>
      </w:r>
      <w:r w:rsidRPr="00C731F9">
        <w:rPr>
          <w:spacing w:val="-3"/>
          <w:sz w:val="28"/>
        </w:rPr>
        <w:t xml:space="preserve"> </w:t>
      </w:r>
      <w:r w:rsidRPr="00C731F9">
        <w:rPr>
          <w:sz w:val="28"/>
        </w:rPr>
        <w:t>в</w:t>
      </w:r>
      <w:r w:rsidRPr="00C731F9">
        <w:rPr>
          <w:spacing w:val="-5"/>
          <w:sz w:val="28"/>
        </w:rPr>
        <w:t xml:space="preserve"> </w:t>
      </w:r>
      <w:r w:rsidRPr="00C731F9">
        <w:rPr>
          <w:sz w:val="28"/>
        </w:rPr>
        <w:t>воспитательной</w:t>
      </w:r>
      <w:r w:rsidRPr="00C731F9">
        <w:rPr>
          <w:spacing w:val="-1"/>
          <w:sz w:val="28"/>
        </w:rPr>
        <w:t xml:space="preserve"> </w:t>
      </w:r>
      <w:r w:rsidRPr="00C731F9">
        <w:rPr>
          <w:sz w:val="28"/>
        </w:rPr>
        <w:t>сфере</w:t>
      </w:r>
      <w:r w:rsidRPr="00C731F9">
        <w:rPr>
          <w:spacing w:val="2"/>
          <w:sz w:val="28"/>
        </w:rPr>
        <w:t xml:space="preserve"> </w:t>
      </w:r>
      <w:r w:rsidRPr="00C731F9">
        <w:rPr>
          <w:sz w:val="28"/>
        </w:rPr>
        <w:t>–</w:t>
      </w:r>
      <w:r w:rsidRPr="00C731F9">
        <w:rPr>
          <w:spacing w:val="-2"/>
          <w:sz w:val="28"/>
        </w:rPr>
        <w:t xml:space="preserve"> </w:t>
      </w:r>
      <w:r w:rsidRPr="00C731F9">
        <w:rPr>
          <w:sz w:val="28"/>
        </w:rPr>
        <w:t>социализация</w:t>
      </w:r>
      <w:r w:rsidRPr="00C731F9">
        <w:rPr>
          <w:spacing w:val="-4"/>
          <w:sz w:val="28"/>
        </w:rPr>
        <w:t xml:space="preserve"> </w:t>
      </w:r>
      <w:r w:rsidRPr="00C731F9">
        <w:rPr>
          <w:sz w:val="28"/>
        </w:rPr>
        <w:t>поколения.</w:t>
      </w:r>
    </w:p>
    <w:p w:rsidR="00C731F9" w:rsidRPr="00C731F9" w:rsidRDefault="00C731F9" w:rsidP="008226C4">
      <w:pPr>
        <w:suppressAutoHyphens/>
        <w:autoSpaceDE/>
        <w:autoSpaceDN/>
        <w:spacing w:line="276" w:lineRule="auto"/>
        <w:ind w:firstLine="566"/>
        <w:jc w:val="both"/>
        <w:rPr>
          <w:sz w:val="23"/>
          <w:szCs w:val="28"/>
        </w:rPr>
      </w:pPr>
      <w:r w:rsidRPr="00C731F9">
        <w:rPr>
          <w:sz w:val="28"/>
          <w:szCs w:val="28"/>
        </w:rPr>
        <w:t>В</w:t>
      </w:r>
      <w:r w:rsidRPr="00C731F9">
        <w:rPr>
          <w:spacing w:val="33"/>
          <w:sz w:val="28"/>
          <w:szCs w:val="28"/>
        </w:rPr>
        <w:t xml:space="preserve"> </w:t>
      </w:r>
      <w:r w:rsidRPr="00C731F9">
        <w:rPr>
          <w:sz w:val="28"/>
          <w:szCs w:val="28"/>
        </w:rPr>
        <w:t>Волочаевском лицее</w:t>
      </w:r>
      <w:r w:rsidRPr="00C731F9">
        <w:rPr>
          <w:spacing w:val="33"/>
          <w:sz w:val="28"/>
          <w:szCs w:val="28"/>
        </w:rPr>
        <w:t xml:space="preserve"> </w:t>
      </w:r>
      <w:r w:rsidRPr="00C731F9">
        <w:rPr>
          <w:sz w:val="28"/>
          <w:szCs w:val="28"/>
        </w:rPr>
        <w:t>создана</w:t>
      </w:r>
      <w:r w:rsidRPr="00C731F9">
        <w:rPr>
          <w:spacing w:val="34"/>
          <w:sz w:val="28"/>
          <w:szCs w:val="28"/>
        </w:rPr>
        <w:t xml:space="preserve"> </w:t>
      </w:r>
      <w:r w:rsidRPr="00C731F9">
        <w:rPr>
          <w:sz w:val="28"/>
          <w:szCs w:val="28"/>
        </w:rPr>
        <w:t>«Программа</w:t>
      </w:r>
      <w:r w:rsidRPr="00C731F9">
        <w:rPr>
          <w:spacing w:val="33"/>
          <w:sz w:val="28"/>
          <w:szCs w:val="28"/>
        </w:rPr>
        <w:t xml:space="preserve"> </w:t>
      </w:r>
      <w:r w:rsidRPr="00C731F9">
        <w:rPr>
          <w:sz w:val="28"/>
          <w:szCs w:val="28"/>
        </w:rPr>
        <w:t>духовно-нравственного,</w:t>
      </w:r>
      <w:r w:rsidRPr="00C731F9">
        <w:rPr>
          <w:spacing w:val="30"/>
          <w:sz w:val="28"/>
          <w:szCs w:val="28"/>
        </w:rPr>
        <w:t xml:space="preserve"> </w:t>
      </w:r>
      <w:r w:rsidRPr="00C731F9">
        <w:rPr>
          <w:sz w:val="28"/>
          <w:szCs w:val="28"/>
        </w:rPr>
        <w:t>патриотического</w:t>
      </w:r>
      <w:r w:rsidRPr="00C731F9">
        <w:rPr>
          <w:spacing w:val="-67"/>
          <w:sz w:val="28"/>
          <w:szCs w:val="28"/>
        </w:rPr>
        <w:t xml:space="preserve"> </w:t>
      </w:r>
      <w:r w:rsidRPr="00C731F9">
        <w:rPr>
          <w:sz w:val="28"/>
          <w:szCs w:val="28"/>
        </w:rPr>
        <w:t>и</w:t>
      </w:r>
      <w:r w:rsidRPr="00C731F9">
        <w:rPr>
          <w:spacing w:val="1"/>
          <w:sz w:val="28"/>
          <w:szCs w:val="28"/>
        </w:rPr>
        <w:t xml:space="preserve"> </w:t>
      </w:r>
      <w:r w:rsidRPr="00C731F9">
        <w:rPr>
          <w:sz w:val="28"/>
          <w:szCs w:val="28"/>
        </w:rPr>
        <w:t>гражданского</w:t>
      </w:r>
      <w:r w:rsidRPr="00C731F9">
        <w:rPr>
          <w:spacing w:val="1"/>
          <w:sz w:val="28"/>
          <w:szCs w:val="28"/>
        </w:rPr>
        <w:t xml:space="preserve"> </w:t>
      </w:r>
      <w:r w:rsidRPr="00C731F9">
        <w:rPr>
          <w:sz w:val="28"/>
          <w:szCs w:val="28"/>
        </w:rPr>
        <w:t>воспитания</w:t>
      </w:r>
      <w:r w:rsidRPr="00C731F9">
        <w:rPr>
          <w:spacing w:val="1"/>
          <w:sz w:val="28"/>
          <w:szCs w:val="28"/>
        </w:rPr>
        <w:t xml:space="preserve"> </w:t>
      </w:r>
      <w:r w:rsidRPr="00C731F9">
        <w:rPr>
          <w:sz w:val="28"/>
          <w:szCs w:val="28"/>
        </w:rPr>
        <w:t>школьников».</w:t>
      </w:r>
      <w:r w:rsidRPr="00C731F9">
        <w:rPr>
          <w:spacing w:val="1"/>
          <w:sz w:val="28"/>
          <w:szCs w:val="28"/>
        </w:rPr>
        <w:t xml:space="preserve"> </w:t>
      </w:r>
      <w:r w:rsidRPr="00C731F9">
        <w:rPr>
          <w:sz w:val="28"/>
          <w:szCs w:val="28"/>
        </w:rPr>
        <w:t>Программа</w:t>
      </w:r>
      <w:r w:rsidRPr="00C731F9">
        <w:rPr>
          <w:spacing w:val="1"/>
          <w:sz w:val="28"/>
          <w:szCs w:val="28"/>
        </w:rPr>
        <w:t xml:space="preserve"> </w:t>
      </w:r>
      <w:r w:rsidRPr="00C731F9">
        <w:rPr>
          <w:sz w:val="28"/>
          <w:szCs w:val="28"/>
        </w:rPr>
        <w:t>представляет</w:t>
      </w:r>
      <w:r w:rsidRPr="00C731F9">
        <w:rPr>
          <w:spacing w:val="1"/>
          <w:sz w:val="28"/>
          <w:szCs w:val="28"/>
        </w:rPr>
        <w:t xml:space="preserve"> </w:t>
      </w:r>
      <w:r w:rsidRPr="00C731F9">
        <w:rPr>
          <w:sz w:val="28"/>
          <w:szCs w:val="28"/>
        </w:rPr>
        <w:t>собой</w:t>
      </w:r>
      <w:r w:rsidRPr="00C731F9">
        <w:rPr>
          <w:spacing w:val="1"/>
          <w:sz w:val="28"/>
          <w:szCs w:val="28"/>
        </w:rPr>
        <w:t xml:space="preserve"> </w:t>
      </w:r>
      <w:r w:rsidRPr="00C731F9">
        <w:rPr>
          <w:sz w:val="28"/>
          <w:szCs w:val="28"/>
        </w:rPr>
        <w:t>современное</w:t>
      </w:r>
      <w:r w:rsidRPr="00C731F9">
        <w:rPr>
          <w:spacing w:val="1"/>
          <w:sz w:val="28"/>
          <w:szCs w:val="28"/>
        </w:rPr>
        <w:t xml:space="preserve"> </w:t>
      </w:r>
      <w:r w:rsidRPr="00C731F9">
        <w:rPr>
          <w:sz w:val="28"/>
          <w:szCs w:val="28"/>
        </w:rPr>
        <w:t>понимание</w:t>
      </w:r>
      <w:r w:rsidRPr="00C731F9">
        <w:rPr>
          <w:spacing w:val="1"/>
          <w:sz w:val="28"/>
          <w:szCs w:val="28"/>
        </w:rPr>
        <w:t xml:space="preserve"> </w:t>
      </w:r>
      <w:r w:rsidRPr="00C731F9">
        <w:rPr>
          <w:sz w:val="28"/>
          <w:szCs w:val="28"/>
        </w:rPr>
        <w:t>значимости</w:t>
      </w:r>
      <w:r w:rsidRPr="00C731F9">
        <w:rPr>
          <w:spacing w:val="71"/>
          <w:sz w:val="28"/>
          <w:szCs w:val="28"/>
        </w:rPr>
        <w:t xml:space="preserve"> </w:t>
      </w:r>
      <w:r w:rsidRPr="00C731F9">
        <w:rPr>
          <w:sz w:val="28"/>
          <w:szCs w:val="28"/>
        </w:rPr>
        <w:t>гражданско-патриотического</w:t>
      </w:r>
      <w:r w:rsidRPr="00C731F9">
        <w:rPr>
          <w:spacing w:val="1"/>
          <w:sz w:val="28"/>
          <w:szCs w:val="28"/>
        </w:rPr>
        <w:t xml:space="preserve"> </w:t>
      </w:r>
      <w:r w:rsidRPr="00C731F9">
        <w:rPr>
          <w:sz w:val="28"/>
          <w:szCs w:val="28"/>
        </w:rPr>
        <w:t>воспитания как одного из приоритетных направлений системы образования в</w:t>
      </w:r>
      <w:r w:rsidRPr="00C731F9">
        <w:rPr>
          <w:spacing w:val="1"/>
          <w:sz w:val="28"/>
          <w:szCs w:val="28"/>
        </w:rPr>
        <w:t xml:space="preserve"> </w:t>
      </w:r>
      <w:r w:rsidRPr="00C731F9">
        <w:rPr>
          <w:sz w:val="28"/>
          <w:szCs w:val="28"/>
        </w:rPr>
        <w:t>целом.</w:t>
      </w:r>
    </w:p>
    <w:p w:rsidR="00C731F9" w:rsidRPr="00C731F9" w:rsidRDefault="00C731F9" w:rsidP="008226C4">
      <w:pPr>
        <w:suppressAutoHyphens/>
        <w:autoSpaceDE/>
        <w:autoSpaceDN/>
        <w:spacing w:line="276" w:lineRule="auto"/>
        <w:ind w:firstLine="566"/>
        <w:jc w:val="both"/>
        <w:rPr>
          <w:sz w:val="23"/>
          <w:szCs w:val="28"/>
        </w:rPr>
      </w:pPr>
      <w:r w:rsidRPr="00C731F9">
        <w:rPr>
          <w:sz w:val="28"/>
          <w:szCs w:val="28"/>
        </w:rPr>
        <w:t>Основными</w:t>
      </w:r>
      <w:r w:rsidRPr="00C731F9">
        <w:rPr>
          <w:spacing w:val="1"/>
          <w:sz w:val="28"/>
          <w:szCs w:val="28"/>
        </w:rPr>
        <w:t xml:space="preserve"> </w:t>
      </w:r>
      <w:r w:rsidRPr="00C731F9">
        <w:rPr>
          <w:sz w:val="28"/>
          <w:szCs w:val="28"/>
        </w:rPr>
        <w:t>формами</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методами</w:t>
      </w:r>
      <w:r w:rsidRPr="00C731F9">
        <w:rPr>
          <w:spacing w:val="1"/>
          <w:sz w:val="28"/>
          <w:szCs w:val="28"/>
        </w:rPr>
        <w:t xml:space="preserve"> </w:t>
      </w:r>
      <w:r w:rsidRPr="00C731F9">
        <w:rPr>
          <w:sz w:val="28"/>
          <w:szCs w:val="28"/>
        </w:rPr>
        <w:t>воспитательной</w:t>
      </w:r>
      <w:r w:rsidRPr="00C731F9">
        <w:rPr>
          <w:spacing w:val="1"/>
          <w:sz w:val="28"/>
          <w:szCs w:val="28"/>
        </w:rPr>
        <w:t xml:space="preserve"> </w:t>
      </w:r>
      <w:r w:rsidRPr="00C731F9">
        <w:rPr>
          <w:sz w:val="28"/>
          <w:szCs w:val="28"/>
        </w:rPr>
        <w:t>работы</w:t>
      </w:r>
      <w:r w:rsidRPr="00C731F9">
        <w:rPr>
          <w:spacing w:val="1"/>
          <w:sz w:val="28"/>
          <w:szCs w:val="28"/>
        </w:rPr>
        <w:t xml:space="preserve"> </w:t>
      </w:r>
      <w:r w:rsidRPr="00C731F9">
        <w:rPr>
          <w:sz w:val="28"/>
          <w:szCs w:val="28"/>
        </w:rPr>
        <w:t>являлись</w:t>
      </w:r>
      <w:r w:rsidRPr="00C731F9">
        <w:rPr>
          <w:spacing w:val="1"/>
          <w:sz w:val="28"/>
          <w:szCs w:val="28"/>
        </w:rPr>
        <w:t xml:space="preserve"> </w:t>
      </w:r>
      <w:r w:rsidRPr="00C731F9">
        <w:rPr>
          <w:sz w:val="28"/>
          <w:szCs w:val="28"/>
        </w:rPr>
        <w:t>тематические</w:t>
      </w:r>
      <w:r w:rsidRPr="00C731F9">
        <w:rPr>
          <w:spacing w:val="1"/>
          <w:sz w:val="28"/>
          <w:szCs w:val="28"/>
        </w:rPr>
        <w:t xml:space="preserve"> </w:t>
      </w:r>
      <w:r w:rsidRPr="00C731F9">
        <w:rPr>
          <w:sz w:val="28"/>
          <w:szCs w:val="28"/>
        </w:rPr>
        <w:t>классные</w:t>
      </w:r>
      <w:r w:rsidRPr="00C731F9">
        <w:rPr>
          <w:spacing w:val="1"/>
          <w:sz w:val="28"/>
          <w:szCs w:val="28"/>
        </w:rPr>
        <w:t xml:space="preserve"> </w:t>
      </w:r>
      <w:r w:rsidRPr="00C731F9">
        <w:rPr>
          <w:sz w:val="28"/>
          <w:szCs w:val="28"/>
        </w:rPr>
        <w:t>часы,</w:t>
      </w:r>
      <w:r w:rsidRPr="00C731F9">
        <w:rPr>
          <w:spacing w:val="1"/>
          <w:sz w:val="28"/>
          <w:szCs w:val="28"/>
        </w:rPr>
        <w:t xml:space="preserve"> </w:t>
      </w:r>
      <w:r w:rsidRPr="00C731F9">
        <w:rPr>
          <w:sz w:val="28"/>
          <w:szCs w:val="28"/>
        </w:rPr>
        <w:t>коллективные</w:t>
      </w:r>
      <w:r w:rsidRPr="00C731F9">
        <w:rPr>
          <w:spacing w:val="1"/>
          <w:sz w:val="28"/>
          <w:szCs w:val="28"/>
        </w:rPr>
        <w:t xml:space="preserve"> </w:t>
      </w:r>
      <w:r w:rsidRPr="00C731F9">
        <w:rPr>
          <w:sz w:val="28"/>
          <w:szCs w:val="28"/>
        </w:rPr>
        <w:t>творческие</w:t>
      </w:r>
      <w:r w:rsidRPr="00C731F9">
        <w:rPr>
          <w:spacing w:val="1"/>
          <w:sz w:val="28"/>
          <w:szCs w:val="28"/>
        </w:rPr>
        <w:t xml:space="preserve"> </w:t>
      </w:r>
      <w:r w:rsidRPr="00C731F9">
        <w:rPr>
          <w:sz w:val="28"/>
          <w:szCs w:val="28"/>
        </w:rPr>
        <w:t>дела,</w:t>
      </w:r>
      <w:r w:rsidRPr="00C731F9">
        <w:rPr>
          <w:spacing w:val="1"/>
          <w:sz w:val="28"/>
          <w:szCs w:val="28"/>
        </w:rPr>
        <w:t xml:space="preserve"> </w:t>
      </w:r>
      <w:r w:rsidRPr="00C731F9">
        <w:rPr>
          <w:sz w:val="28"/>
          <w:szCs w:val="28"/>
        </w:rPr>
        <w:t>конкурсы,</w:t>
      </w:r>
      <w:r w:rsidRPr="00C731F9">
        <w:rPr>
          <w:spacing w:val="1"/>
          <w:sz w:val="28"/>
          <w:szCs w:val="28"/>
        </w:rPr>
        <w:t xml:space="preserve"> </w:t>
      </w:r>
      <w:r w:rsidRPr="00C731F9">
        <w:rPr>
          <w:sz w:val="28"/>
          <w:szCs w:val="28"/>
        </w:rPr>
        <w:t>викторины,</w:t>
      </w:r>
      <w:r w:rsidRPr="00C731F9">
        <w:rPr>
          <w:spacing w:val="1"/>
          <w:sz w:val="28"/>
          <w:szCs w:val="28"/>
        </w:rPr>
        <w:t xml:space="preserve"> </w:t>
      </w:r>
      <w:r w:rsidRPr="00C731F9">
        <w:rPr>
          <w:sz w:val="28"/>
          <w:szCs w:val="28"/>
        </w:rPr>
        <w:t>массовые</w:t>
      </w:r>
      <w:r w:rsidRPr="00C731F9">
        <w:rPr>
          <w:spacing w:val="1"/>
          <w:sz w:val="28"/>
          <w:szCs w:val="28"/>
        </w:rPr>
        <w:t xml:space="preserve"> </w:t>
      </w:r>
      <w:r w:rsidRPr="00C731F9">
        <w:rPr>
          <w:sz w:val="28"/>
          <w:szCs w:val="28"/>
        </w:rPr>
        <w:t>спортивные</w:t>
      </w:r>
      <w:r w:rsidRPr="00C731F9">
        <w:rPr>
          <w:spacing w:val="1"/>
          <w:sz w:val="28"/>
          <w:szCs w:val="28"/>
        </w:rPr>
        <w:t xml:space="preserve"> </w:t>
      </w:r>
      <w:r w:rsidRPr="00C731F9">
        <w:rPr>
          <w:sz w:val="28"/>
          <w:szCs w:val="28"/>
        </w:rPr>
        <w:t>соревнования,</w:t>
      </w:r>
      <w:r w:rsidRPr="00C731F9">
        <w:rPr>
          <w:spacing w:val="1"/>
          <w:sz w:val="28"/>
          <w:szCs w:val="28"/>
        </w:rPr>
        <w:t xml:space="preserve"> </w:t>
      </w:r>
      <w:r w:rsidRPr="00C731F9">
        <w:rPr>
          <w:sz w:val="28"/>
          <w:szCs w:val="28"/>
        </w:rPr>
        <w:t>познавательные</w:t>
      </w:r>
      <w:r w:rsidRPr="00C731F9">
        <w:rPr>
          <w:spacing w:val="1"/>
          <w:sz w:val="28"/>
          <w:szCs w:val="28"/>
        </w:rPr>
        <w:t xml:space="preserve"> </w:t>
      </w:r>
      <w:r w:rsidRPr="00C731F9">
        <w:rPr>
          <w:sz w:val="28"/>
          <w:szCs w:val="28"/>
        </w:rPr>
        <w:t>игры,</w:t>
      </w:r>
      <w:r w:rsidRPr="00C731F9">
        <w:rPr>
          <w:spacing w:val="1"/>
          <w:sz w:val="28"/>
          <w:szCs w:val="28"/>
        </w:rPr>
        <w:t xml:space="preserve"> </w:t>
      </w:r>
      <w:r w:rsidRPr="00C731F9">
        <w:rPr>
          <w:sz w:val="28"/>
          <w:szCs w:val="28"/>
        </w:rPr>
        <w:t>беседы,</w:t>
      </w:r>
      <w:r w:rsidRPr="00C731F9">
        <w:rPr>
          <w:spacing w:val="1"/>
          <w:sz w:val="28"/>
          <w:szCs w:val="28"/>
        </w:rPr>
        <w:t xml:space="preserve"> </w:t>
      </w:r>
      <w:r w:rsidRPr="00C731F9">
        <w:rPr>
          <w:sz w:val="28"/>
          <w:szCs w:val="28"/>
        </w:rPr>
        <w:t>экскурсии</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музеи.</w:t>
      </w:r>
      <w:r w:rsidRPr="00C731F9">
        <w:rPr>
          <w:spacing w:val="1"/>
          <w:sz w:val="28"/>
          <w:szCs w:val="28"/>
        </w:rPr>
        <w:t xml:space="preserve"> </w:t>
      </w:r>
      <w:r w:rsidRPr="00C731F9">
        <w:rPr>
          <w:sz w:val="28"/>
          <w:szCs w:val="28"/>
        </w:rPr>
        <w:t>При</w:t>
      </w:r>
      <w:r w:rsidRPr="00C731F9">
        <w:rPr>
          <w:spacing w:val="1"/>
          <w:sz w:val="28"/>
          <w:szCs w:val="28"/>
        </w:rPr>
        <w:t xml:space="preserve"> </w:t>
      </w:r>
      <w:r w:rsidRPr="00C731F9">
        <w:rPr>
          <w:sz w:val="28"/>
          <w:szCs w:val="28"/>
        </w:rPr>
        <w:t>подготовке</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проведении</w:t>
      </w:r>
      <w:r w:rsidRPr="00C731F9">
        <w:rPr>
          <w:spacing w:val="1"/>
          <w:sz w:val="28"/>
          <w:szCs w:val="28"/>
        </w:rPr>
        <w:t xml:space="preserve"> </w:t>
      </w:r>
      <w:r w:rsidRPr="00C731F9">
        <w:rPr>
          <w:sz w:val="28"/>
          <w:szCs w:val="28"/>
        </w:rPr>
        <w:t>классных</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общешкольных</w:t>
      </w:r>
      <w:r w:rsidRPr="00C731F9">
        <w:rPr>
          <w:spacing w:val="1"/>
          <w:sz w:val="28"/>
          <w:szCs w:val="28"/>
        </w:rPr>
        <w:t xml:space="preserve"> </w:t>
      </w:r>
      <w:r w:rsidRPr="00C731F9">
        <w:rPr>
          <w:sz w:val="28"/>
          <w:szCs w:val="28"/>
        </w:rPr>
        <w:t>воспитательных</w:t>
      </w:r>
      <w:r w:rsidRPr="00C731F9">
        <w:rPr>
          <w:spacing w:val="1"/>
          <w:sz w:val="28"/>
          <w:szCs w:val="28"/>
        </w:rPr>
        <w:t xml:space="preserve"> </w:t>
      </w:r>
      <w:r w:rsidRPr="00C731F9">
        <w:rPr>
          <w:sz w:val="28"/>
          <w:szCs w:val="28"/>
        </w:rPr>
        <w:t>мероприятий</w:t>
      </w:r>
      <w:r w:rsidRPr="00C731F9">
        <w:rPr>
          <w:spacing w:val="1"/>
          <w:sz w:val="28"/>
          <w:szCs w:val="28"/>
        </w:rPr>
        <w:t xml:space="preserve"> </w:t>
      </w:r>
      <w:r w:rsidRPr="00C731F9">
        <w:rPr>
          <w:sz w:val="28"/>
          <w:szCs w:val="28"/>
        </w:rPr>
        <w:t>организаторы</w:t>
      </w:r>
      <w:r w:rsidRPr="00C731F9">
        <w:rPr>
          <w:spacing w:val="1"/>
          <w:sz w:val="28"/>
          <w:szCs w:val="28"/>
        </w:rPr>
        <w:t xml:space="preserve"> </w:t>
      </w:r>
      <w:r w:rsidRPr="00C731F9">
        <w:rPr>
          <w:sz w:val="28"/>
          <w:szCs w:val="28"/>
        </w:rPr>
        <w:t>широко</w:t>
      </w:r>
      <w:r w:rsidRPr="00C731F9">
        <w:rPr>
          <w:spacing w:val="-67"/>
          <w:sz w:val="28"/>
          <w:szCs w:val="28"/>
        </w:rPr>
        <w:t xml:space="preserve"> </w:t>
      </w:r>
      <w:r w:rsidRPr="00C731F9">
        <w:rPr>
          <w:sz w:val="28"/>
          <w:szCs w:val="28"/>
        </w:rPr>
        <w:t>использовали</w:t>
      </w:r>
      <w:r w:rsidRPr="00C731F9">
        <w:rPr>
          <w:spacing w:val="1"/>
          <w:sz w:val="28"/>
          <w:szCs w:val="28"/>
        </w:rPr>
        <w:t xml:space="preserve"> </w:t>
      </w:r>
      <w:r w:rsidRPr="00C731F9">
        <w:rPr>
          <w:sz w:val="28"/>
          <w:szCs w:val="28"/>
        </w:rPr>
        <w:t>информационно</w:t>
      </w:r>
      <w:r w:rsidRPr="00C731F9">
        <w:rPr>
          <w:spacing w:val="1"/>
          <w:sz w:val="28"/>
          <w:szCs w:val="28"/>
        </w:rPr>
        <w:t xml:space="preserve"> </w:t>
      </w:r>
      <w:r w:rsidRPr="00C731F9">
        <w:rPr>
          <w:sz w:val="28"/>
          <w:szCs w:val="28"/>
        </w:rPr>
        <w:t>—</w:t>
      </w:r>
      <w:r w:rsidRPr="00C731F9">
        <w:rPr>
          <w:spacing w:val="1"/>
          <w:sz w:val="28"/>
          <w:szCs w:val="28"/>
        </w:rPr>
        <w:t xml:space="preserve"> </w:t>
      </w:r>
      <w:r w:rsidRPr="00C731F9">
        <w:rPr>
          <w:sz w:val="28"/>
          <w:szCs w:val="28"/>
        </w:rPr>
        <w:t>коммуникативные</w:t>
      </w:r>
      <w:r w:rsidRPr="00C731F9">
        <w:rPr>
          <w:spacing w:val="1"/>
          <w:sz w:val="28"/>
          <w:szCs w:val="28"/>
        </w:rPr>
        <w:t xml:space="preserve"> </w:t>
      </w:r>
      <w:r w:rsidRPr="00C731F9">
        <w:rPr>
          <w:sz w:val="28"/>
          <w:szCs w:val="28"/>
        </w:rPr>
        <w:t>технологии,</w:t>
      </w:r>
      <w:r w:rsidRPr="00C731F9">
        <w:rPr>
          <w:spacing w:val="70"/>
          <w:sz w:val="28"/>
          <w:szCs w:val="28"/>
        </w:rPr>
        <w:t xml:space="preserve"> </w:t>
      </w:r>
      <w:r w:rsidRPr="00C731F9">
        <w:rPr>
          <w:sz w:val="28"/>
          <w:szCs w:val="28"/>
        </w:rPr>
        <w:t>ресурсы</w:t>
      </w:r>
      <w:r w:rsidRPr="00C731F9">
        <w:rPr>
          <w:spacing w:val="1"/>
          <w:sz w:val="28"/>
          <w:szCs w:val="28"/>
        </w:rPr>
        <w:t xml:space="preserve"> </w:t>
      </w:r>
      <w:r w:rsidRPr="00C731F9">
        <w:rPr>
          <w:sz w:val="28"/>
          <w:szCs w:val="28"/>
        </w:rPr>
        <w:lastRenderedPageBreak/>
        <w:t>сети</w:t>
      </w:r>
      <w:r w:rsidRPr="00C731F9">
        <w:rPr>
          <w:spacing w:val="-1"/>
          <w:sz w:val="28"/>
          <w:szCs w:val="28"/>
        </w:rPr>
        <w:t xml:space="preserve"> </w:t>
      </w:r>
      <w:r w:rsidRPr="00C731F9">
        <w:rPr>
          <w:sz w:val="28"/>
          <w:szCs w:val="28"/>
        </w:rPr>
        <w:t>Интернет.</w:t>
      </w:r>
    </w:p>
    <w:p w:rsidR="00C731F9" w:rsidRPr="00C731F9" w:rsidRDefault="00C731F9" w:rsidP="008226C4">
      <w:pPr>
        <w:suppressAutoHyphens/>
        <w:autoSpaceDE/>
        <w:autoSpaceDN/>
        <w:spacing w:before="67" w:line="276" w:lineRule="auto"/>
        <w:ind w:firstLine="427"/>
        <w:jc w:val="both"/>
        <w:rPr>
          <w:sz w:val="23"/>
          <w:szCs w:val="28"/>
        </w:rPr>
      </w:pPr>
      <w:r w:rsidRPr="00C731F9">
        <w:rPr>
          <w:sz w:val="28"/>
          <w:szCs w:val="28"/>
        </w:rPr>
        <w:t>Учителями – предметниками и классными руководителями разработан и</w:t>
      </w:r>
      <w:r w:rsidRPr="00C731F9">
        <w:rPr>
          <w:spacing w:val="1"/>
          <w:sz w:val="28"/>
          <w:szCs w:val="28"/>
        </w:rPr>
        <w:t xml:space="preserve"> </w:t>
      </w:r>
      <w:r w:rsidRPr="00C731F9">
        <w:rPr>
          <w:sz w:val="28"/>
          <w:szCs w:val="28"/>
        </w:rPr>
        <w:t>проведен</w:t>
      </w:r>
      <w:r w:rsidRPr="00C731F9">
        <w:rPr>
          <w:spacing w:val="1"/>
          <w:sz w:val="28"/>
          <w:szCs w:val="28"/>
        </w:rPr>
        <w:t xml:space="preserve"> </w:t>
      </w:r>
      <w:r w:rsidRPr="00C731F9">
        <w:rPr>
          <w:sz w:val="28"/>
          <w:szCs w:val="28"/>
        </w:rPr>
        <w:t>ряд</w:t>
      </w:r>
      <w:r w:rsidRPr="00C731F9">
        <w:rPr>
          <w:spacing w:val="1"/>
          <w:sz w:val="28"/>
          <w:szCs w:val="28"/>
        </w:rPr>
        <w:t xml:space="preserve"> </w:t>
      </w:r>
      <w:r w:rsidRPr="00C731F9">
        <w:rPr>
          <w:sz w:val="28"/>
          <w:szCs w:val="28"/>
        </w:rPr>
        <w:t>уроков</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классных</w:t>
      </w:r>
      <w:r w:rsidRPr="00C731F9">
        <w:rPr>
          <w:spacing w:val="1"/>
          <w:sz w:val="28"/>
          <w:szCs w:val="28"/>
        </w:rPr>
        <w:t xml:space="preserve"> </w:t>
      </w:r>
      <w:r w:rsidRPr="00C731F9">
        <w:rPr>
          <w:sz w:val="28"/>
          <w:szCs w:val="28"/>
        </w:rPr>
        <w:t>часов,</w:t>
      </w:r>
      <w:r w:rsidRPr="00C731F9">
        <w:rPr>
          <w:spacing w:val="1"/>
          <w:sz w:val="28"/>
          <w:szCs w:val="28"/>
        </w:rPr>
        <w:t xml:space="preserve"> </w:t>
      </w:r>
      <w:r w:rsidRPr="00C731F9">
        <w:rPr>
          <w:sz w:val="28"/>
          <w:szCs w:val="28"/>
        </w:rPr>
        <w:t>направленных</w:t>
      </w:r>
      <w:r w:rsidRPr="00C731F9">
        <w:rPr>
          <w:spacing w:val="1"/>
          <w:sz w:val="28"/>
          <w:szCs w:val="28"/>
        </w:rPr>
        <w:t xml:space="preserve"> </w:t>
      </w:r>
      <w:r w:rsidRPr="00C731F9">
        <w:rPr>
          <w:sz w:val="28"/>
          <w:szCs w:val="28"/>
        </w:rPr>
        <w:t>на</w:t>
      </w:r>
      <w:r w:rsidRPr="00C731F9">
        <w:rPr>
          <w:spacing w:val="1"/>
          <w:sz w:val="28"/>
          <w:szCs w:val="28"/>
        </w:rPr>
        <w:t xml:space="preserve"> </w:t>
      </w:r>
      <w:r w:rsidRPr="00C731F9">
        <w:rPr>
          <w:sz w:val="28"/>
          <w:szCs w:val="28"/>
        </w:rPr>
        <w:t>формирование</w:t>
      </w:r>
      <w:r w:rsidRPr="00C731F9">
        <w:rPr>
          <w:spacing w:val="1"/>
          <w:sz w:val="28"/>
          <w:szCs w:val="28"/>
        </w:rPr>
        <w:t xml:space="preserve"> </w:t>
      </w:r>
      <w:r w:rsidRPr="00C731F9">
        <w:rPr>
          <w:sz w:val="28"/>
          <w:szCs w:val="28"/>
        </w:rPr>
        <w:t>активной</w:t>
      </w:r>
      <w:r w:rsidRPr="00C731F9">
        <w:rPr>
          <w:spacing w:val="1"/>
          <w:sz w:val="28"/>
          <w:szCs w:val="28"/>
        </w:rPr>
        <w:t xml:space="preserve"> </w:t>
      </w:r>
      <w:r w:rsidRPr="00C731F9">
        <w:rPr>
          <w:sz w:val="28"/>
          <w:szCs w:val="28"/>
        </w:rPr>
        <w:t>гражданской</w:t>
      </w:r>
      <w:r w:rsidRPr="00C731F9">
        <w:rPr>
          <w:spacing w:val="1"/>
          <w:sz w:val="28"/>
          <w:szCs w:val="28"/>
        </w:rPr>
        <w:t xml:space="preserve"> </w:t>
      </w:r>
      <w:r w:rsidRPr="00C731F9">
        <w:rPr>
          <w:sz w:val="28"/>
          <w:szCs w:val="28"/>
        </w:rPr>
        <w:t>позиции</w:t>
      </w:r>
      <w:r w:rsidRPr="00C731F9">
        <w:rPr>
          <w:spacing w:val="2"/>
          <w:sz w:val="28"/>
          <w:szCs w:val="28"/>
        </w:rPr>
        <w:t xml:space="preserve"> </w:t>
      </w:r>
      <w:r w:rsidRPr="00C731F9">
        <w:rPr>
          <w:sz w:val="28"/>
          <w:szCs w:val="28"/>
        </w:rPr>
        <w:t>учащихся:</w:t>
      </w:r>
      <w:r w:rsidRPr="00C731F9">
        <w:rPr>
          <w:spacing w:val="2"/>
          <w:sz w:val="28"/>
          <w:szCs w:val="28"/>
        </w:rPr>
        <w:t xml:space="preserve"> </w:t>
      </w:r>
      <w:r w:rsidRPr="00C731F9">
        <w:rPr>
          <w:sz w:val="28"/>
          <w:szCs w:val="28"/>
        </w:rPr>
        <w:t>«Символы</w:t>
      </w:r>
      <w:r w:rsidRPr="00C731F9">
        <w:rPr>
          <w:spacing w:val="2"/>
          <w:sz w:val="28"/>
          <w:szCs w:val="28"/>
        </w:rPr>
        <w:t xml:space="preserve"> </w:t>
      </w:r>
      <w:r w:rsidRPr="00C731F9">
        <w:rPr>
          <w:sz w:val="28"/>
          <w:szCs w:val="28"/>
        </w:rPr>
        <w:t>России»,</w:t>
      </w:r>
      <w:r w:rsidRPr="00C731F9">
        <w:rPr>
          <w:spacing w:val="1"/>
          <w:sz w:val="28"/>
          <w:szCs w:val="28"/>
        </w:rPr>
        <w:t xml:space="preserve"> </w:t>
      </w:r>
      <w:r w:rsidRPr="00C731F9">
        <w:rPr>
          <w:sz w:val="28"/>
          <w:szCs w:val="28"/>
        </w:rPr>
        <w:t>«Герои нашего времени», «Мы памяти своей верны!», «Конституция – основной закон</w:t>
      </w:r>
      <w:r w:rsidRPr="00C731F9">
        <w:rPr>
          <w:spacing w:val="1"/>
          <w:sz w:val="28"/>
          <w:szCs w:val="28"/>
        </w:rPr>
        <w:t xml:space="preserve"> </w:t>
      </w:r>
      <w:r w:rsidRPr="00C731F9">
        <w:rPr>
          <w:sz w:val="28"/>
          <w:szCs w:val="28"/>
        </w:rPr>
        <w:t>государства»,</w:t>
      </w:r>
      <w:r w:rsidRPr="00C731F9">
        <w:rPr>
          <w:spacing w:val="-2"/>
          <w:sz w:val="28"/>
          <w:szCs w:val="28"/>
        </w:rPr>
        <w:t xml:space="preserve"> </w:t>
      </w:r>
      <w:r w:rsidRPr="00C731F9">
        <w:rPr>
          <w:sz w:val="28"/>
          <w:szCs w:val="28"/>
        </w:rPr>
        <w:t>«Мой дом – мой Хабаровский край!»»</w:t>
      </w:r>
      <w:r w:rsidRPr="00C731F9">
        <w:rPr>
          <w:spacing w:val="-2"/>
          <w:sz w:val="28"/>
          <w:szCs w:val="28"/>
        </w:rPr>
        <w:t xml:space="preserve"> </w:t>
      </w:r>
      <w:r w:rsidRPr="00C731F9">
        <w:rPr>
          <w:sz w:val="28"/>
          <w:szCs w:val="28"/>
        </w:rPr>
        <w:t>и т.д.</w:t>
      </w:r>
    </w:p>
    <w:p w:rsidR="00C731F9" w:rsidRPr="00C731F9" w:rsidRDefault="00C731F9" w:rsidP="008226C4">
      <w:pPr>
        <w:suppressAutoHyphens/>
        <w:autoSpaceDE/>
        <w:autoSpaceDN/>
        <w:spacing w:line="276" w:lineRule="auto"/>
        <w:ind w:firstLine="566"/>
        <w:jc w:val="both"/>
        <w:rPr>
          <w:sz w:val="23"/>
          <w:szCs w:val="28"/>
        </w:rPr>
      </w:pPr>
      <w:r w:rsidRPr="00C731F9">
        <w:rPr>
          <w:sz w:val="28"/>
          <w:szCs w:val="28"/>
        </w:rPr>
        <w:t>В</w:t>
      </w:r>
      <w:r w:rsidRPr="00C731F9">
        <w:rPr>
          <w:spacing w:val="1"/>
          <w:sz w:val="28"/>
          <w:szCs w:val="28"/>
        </w:rPr>
        <w:t xml:space="preserve"> </w:t>
      </w:r>
      <w:r w:rsidRPr="00C731F9">
        <w:rPr>
          <w:sz w:val="28"/>
          <w:szCs w:val="28"/>
        </w:rPr>
        <w:t>мероприятиях</w:t>
      </w:r>
      <w:r w:rsidRPr="00C731F9">
        <w:rPr>
          <w:spacing w:val="1"/>
          <w:sz w:val="28"/>
          <w:szCs w:val="28"/>
        </w:rPr>
        <w:t xml:space="preserve"> </w:t>
      </w:r>
      <w:r w:rsidRPr="00C731F9">
        <w:rPr>
          <w:sz w:val="28"/>
          <w:szCs w:val="28"/>
        </w:rPr>
        <w:t>принимали</w:t>
      </w:r>
      <w:r w:rsidRPr="00C731F9">
        <w:rPr>
          <w:spacing w:val="1"/>
          <w:sz w:val="28"/>
          <w:szCs w:val="28"/>
        </w:rPr>
        <w:t xml:space="preserve"> </w:t>
      </w:r>
      <w:r w:rsidRPr="00C731F9">
        <w:rPr>
          <w:sz w:val="28"/>
          <w:szCs w:val="28"/>
        </w:rPr>
        <w:t>участие</w:t>
      </w:r>
      <w:r w:rsidRPr="00C731F9">
        <w:rPr>
          <w:spacing w:val="1"/>
          <w:sz w:val="28"/>
          <w:szCs w:val="28"/>
        </w:rPr>
        <w:t xml:space="preserve"> </w:t>
      </w:r>
      <w:r w:rsidRPr="00C731F9">
        <w:rPr>
          <w:sz w:val="28"/>
          <w:szCs w:val="28"/>
        </w:rPr>
        <w:t>представители</w:t>
      </w:r>
      <w:r w:rsidRPr="00C731F9">
        <w:rPr>
          <w:spacing w:val="1"/>
          <w:sz w:val="28"/>
          <w:szCs w:val="28"/>
        </w:rPr>
        <w:t xml:space="preserve"> </w:t>
      </w:r>
      <w:r w:rsidRPr="00C731F9">
        <w:rPr>
          <w:sz w:val="28"/>
          <w:szCs w:val="28"/>
        </w:rPr>
        <w:t>правительства</w:t>
      </w:r>
      <w:r w:rsidRPr="00C731F9">
        <w:rPr>
          <w:spacing w:val="1"/>
          <w:sz w:val="28"/>
          <w:szCs w:val="28"/>
        </w:rPr>
        <w:t xml:space="preserve"> </w:t>
      </w:r>
      <w:r w:rsidRPr="00C731F9">
        <w:rPr>
          <w:sz w:val="28"/>
          <w:szCs w:val="28"/>
        </w:rPr>
        <w:t>Хабаровского края, Духовной семинарии, работники городской прокуратуры,</w:t>
      </w:r>
      <w:r w:rsidRPr="00C731F9">
        <w:rPr>
          <w:spacing w:val="-67"/>
          <w:sz w:val="28"/>
          <w:szCs w:val="28"/>
        </w:rPr>
        <w:t xml:space="preserve"> </w:t>
      </w:r>
      <w:r w:rsidRPr="00C731F9">
        <w:rPr>
          <w:sz w:val="28"/>
          <w:szCs w:val="28"/>
        </w:rPr>
        <w:t>ветераны</w:t>
      </w:r>
      <w:r w:rsidRPr="00C731F9">
        <w:rPr>
          <w:spacing w:val="-2"/>
          <w:sz w:val="28"/>
          <w:szCs w:val="28"/>
        </w:rPr>
        <w:t xml:space="preserve"> </w:t>
      </w:r>
      <w:r w:rsidRPr="00C731F9">
        <w:rPr>
          <w:sz w:val="28"/>
          <w:szCs w:val="28"/>
        </w:rPr>
        <w:t>Великой</w:t>
      </w:r>
      <w:r w:rsidRPr="00C731F9">
        <w:rPr>
          <w:spacing w:val="-5"/>
          <w:sz w:val="28"/>
          <w:szCs w:val="28"/>
        </w:rPr>
        <w:t xml:space="preserve"> </w:t>
      </w:r>
      <w:r w:rsidRPr="00C731F9">
        <w:rPr>
          <w:sz w:val="28"/>
          <w:szCs w:val="28"/>
        </w:rPr>
        <w:t>Отечественной</w:t>
      </w:r>
      <w:r w:rsidRPr="00C731F9">
        <w:rPr>
          <w:spacing w:val="-2"/>
          <w:sz w:val="28"/>
          <w:szCs w:val="28"/>
        </w:rPr>
        <w:t xml:space="preserve"> </w:t>
      </w:r>
      <w:r w:rsidRPr="00C731F9">
        <w:rPr>
          <w:sz w:val="28"/>
          <w:szCs w:val="28"/>
        </w:rPr>
        <w:t>войны,</w:t>
      </w:r>
      <w:r w:rsidRPr="00C731F9">
        <w:rPr>
          <w:spacing w:val="-3"/>
          <w:sz w:val="28"/>
          <w:szCs w:val="28"/>
        </w:rPr>
        <w:t xml:space="preserve"> </w:t>
      </w:r>
      <w:r w:rsidRPr="00C731F9">
        <w:rPr>
          <w:sz w:val="28"/>
          <w:szCs w:val="28"/>
        </w:rPr>
        <w:t>педагогического</w:t>
      </w:r>
      <w:r w:rsidRPr="00C731F9">
        <w:rPr>
          <w:spacing w:val="-5"/>
          <w:sz w:val="28"/>
          <w:szCs w:val="28"/>
        </w:rPr>
        <w:t xml:space="preserve"> </w:t>
      </w:r>
      <w:r w:rsidRPr="00C731F9">
        <w:rPr>
          <w:sz w:val="28"/>
          <w:szCs w:val="28"/>
        </w:rPr>
        <w:t>труда,</w:t>
      </w:r>
      <w:r w:rsidRPr="00C731F9">
        <w:rPr>
          <w:spacing w:val="-3"/>
          <w:sz w:val="28"/>
          <w:szCs w:val="28"/>
        </w:rPr>
        <w:t xml:space="preserve"> </w:t>
      </w:r>
      <w:r w:rsidRPr="00C731F9">
        <w:rPr>
          <w:sz w:val="28"/>
          <w:szCs w:val="28"/>
        </w:rPr>
        <w:t>родители.</w:t>
      </w:r>
    </w:p>
    <w:p w:rsidR="00C731F9" w:rsidRPr="00C731F9" w:rsidRDefault="00C731F9" w:rsidP="008226C4">
      <w:pPr>
        <w:suppressAutoHyphens/>
        <w:autoSpaceDE/>
        <w:autoSpaceDN/>
        <w:spacing w:line="276" w:lineRule="auto"/>
        <w:ind w:firstLine="698"/>
        <w:jc w:val="both"/>
        <w:rPr>
          <w:spacing w:val="1"/>
          <w:sz w:val="28"/>
          <w:szCs w:val="28"/>
        </w:rPr>
      </w:pPr>
      <w:r w:rsidRPr="00C731F9">
        <w:rPr>
          <w:sz w:val="28"/>
          <w:szCs w:val="28"/>
        </w:rPr>
        <w:t>В</w:t>
      </w:r>
      <w:r w:rsidRPr="00C731F9">
        <w:rPr>
          <w:spacing w:val="1"/>
          <w:sz w:val="28"/>
          <w:szCs w:val="28"/>
        </w:rPr>
        <w:t xml:space="preserve"> </w:t>
      </w:r>
      <w:r w:rsidRPr="00C731F9">
        <w:rPr>
          <w:sz w:val="28"/>
          <w:szCs w:val="28"/>
        </w:rPr>
        <w:t>2023  году</w:t>
      </w:r>
      <w:r w:rsidRPr="00C731F9">
        <w:rPr>
          <w:spacing w:val="1"/>
          <w:sz w:val="28"/>
          <w:szCs w:val="28"/>
        </w:rPr>
        <w:t xml:space="preserve"> </w:t>
      </w:r>
      <w:r w:rsidRPr="00C731F9">
        <w:rPr>
          <w:sz w:val="28"/>
          <w:szCs w:val="28"/>
        </w:rPr>
        <w:t>на Научно-практической конференции учащихся и на защите проектов много ребят выбрали темы, посвященные 78-й годовщине в Великой</w:t>
      </w:r>
      <w:r w:rsidRPr="00C731F9">
        <w:rPr>
          <w:spacing w:val="1"/>
          <w:sz w:val="28"/>
          <w:szCs w:val="28"/>
        </w:rPr>
        <w:t xml:space="preserve"> </w:t>
      </w:r>
      <w:r w:rsidRPr="00C731F9">
        <w:rPr>
          <w:sz w:val="28"/>
          <w:szCs w:val="28"/>
        </w:rPr>
        <w:t>Отечественной</w:t>
      </w:r>
      <w:r w:rsidRPr="00C731F9">
        <w:rPr>
          <w:spacing w:val="1"/>
          <w:sz w:val="28"/>
          <w:szCs w:val="28"/>
        </w:rPr>
        <w:t xml:space="preserve"> </w:t>
      </w:r>
      <w:r w:rsidRPr="00C731F9">
        <w:rPr>
          <w:sz w:val="28"/>
          <w:szCs w:val="28"/>
        </w:rPr>
        <w:t>войне.</w:t>
      </w:r>
      <w:r w:rsidRPr="00C731F9">
        <w:rPr>
          <w:spacing w:val="1"/>
          <w:sz w:val="28"/>
          <w:szCs w:val="28"/>
        </w:rPr>
        <w:t xml:space="preserve"> </w:t>
      </w:r>
    </w:p>
    <w:p w:rsidR="00C731F9" w:rsidRPr="00C731F9" w:rsidRDefault="00C731F9" w:rsidP="008226C4">
      <w:pPr>
        <w:tabs>
          <w:tab w:val="left" w:pos="426"/>
        </w:tabs>
        <w:suppressAutoHyphens/>
        <w:autoSpaceDE/>
        <w:autoSpaceDN/>
        <w:spacing w:line="276" w:lineRule="auto"/>
        <w:ind w:firstLine="567"/>
        <w:contextualSpacing/>
        <w:jc w:val="both"/>
        <w:rPr>
          <w:bCs/>
          <w:sz w:val="28"/>
          <w:szCs w:val="28"/>
          <w:lang w:eastAsia="ru-RU"/>
        </w:rPr>
      </w:pPr>
      <w:r w:rsidRPr="00C731F9">
        <w:rPr>
          <w:bCs/>
          <w:sz w:val="28"/>
          <w:szCs w:val="28"/>
          <w:lang w:eastAsia="ru-RU"/>
        </w:rPr>
        <w:t xml:space="preserve">Наши лицеисты - активные участники в городских акциях «Ветеран живет рядом», «Милосердие», которые предусматривают адресную помощь ветеранам проживающим в микрорайоне  Волочаевский городок(уборка двора, жилья, помощь в приобретении продуктов и т.д.). </w:t>
      </w:r>
    </w:p>
    <w:p w:rsidR="00C731F9" w:rsidRPr="00C731F9" w:rsidRDefault="00C731F9" w:rsidP="008226C4">
      <w:pPr>
        <w:tabs>
          <w:tab w:val="left" w:pos="426"/>
        </w:tabs>
        <w:suppressAutoHyphens/>
        <w:autoSpaceDE/>
        <w:autoSpaceDN/>
        <w:spacing w:line="276" w:lineRule="auto"/>
        <w:ind w:firstLine="567"/>
        <w:contextualSpacing/>
        <w:jc w:val="both"/>
        <w:rPr>
          <w:bCs/>
          <w:sz w:val="28"/>
          <w:szCs w:val="28"/>
          <w:lang w:eastAsia="ru-RU"/>
        </w:rPr>
      </w:pPr>
      <w:r w:rsidRPr="00C731F9">
        <w:rPr>
          <w:bCs/>
          <w:sz w:val="28"/>
          <w:szCs w:val="28"/>
          <w:lang w:eastAsia="ru-RU"/>
        </w:rPr>
        <w:t>Под руководством заместителя директора по ВР (Токмакова Е.В) и заместителя директора по безопасности (Корень В.С.) был составлен план, и проводилась совместная работа с шефами – воинами в/ч № 74854: акция «Подарок воину»; поздравление с Днем Защитника Отечества с помощью листовок, которые лицеисты расклеивают в подъездах своих домов, и видеороликов в социальных сетях; классные часы с участием военнослуж</w:t>
      </w:r>
      <w:r w:rsidR="008226C4">
        <w:rPr>
          <w:bCs/>
          <w:sz w:val="28"/>
          <w:szCs w:val="28"/>
          <w:lang w:eastAsia="ru-RU"/>
        </w:rPr>
        <w:t>ащих Волочаевской дивизии и др.</w:t>
      </w:r>
    </w:p>
    <w:p w:rsidR="00C731F9" w:rsidRPr="00C731F9" w:rsidRDefault="00C731F9" w:rsidP="008226C4">
      <w:pPr>
        <w:tabs>
          <w:tab w:val="left" w:pos="426"/>
        </w:tabs>
        <w:suppressAutoHyphens/>
        <w:autoSpaceDE/>
        <w:autoSpaceDN/>
        <w:spacing w:line="276" w:lineRule="auto"/>
        <w:ind w:firstLine="567"/>
        <w:contextualSpacing/>
        <w:jc w:val="both"/>
        <w:rPr>
          <w:bCs/>
          <w:sz w:val="28"/>
          <w:szCs w:val="28"/>
          <w:lang w:eastAsia="ru-RU"/>
        </w:rPr>
      </w:pPr>
      <w:r w:rsidRPr="00C731F9">
        <w:rPr>
          <w:bCs/>
          <w:sz w:val="28"/>
          <w:szCs w:val="28"/>
          <w:lang w:eastAsia="ru-RU"/>
        </w:rPr>
        <w:t>В рамках внутри школьного мониторинга, в мае 2023 г. был проведен опрос выпускников 9-11 классов (всего 260  чел.).</w:t>
      </w:r>
    </w:p>
    <w:p w:rsidR="00C731F9" w:rsidRPr="00C731F9" w:rsidRDefault="00C731F9" w:rsidP="00C731F9">
      <w:pPr>
        <w:tabs>
          <w:tab w:val="left" w:pos="426"/>
        </w:tabs>
        <w:suppressAutoHyphens/>
        <w:autoSpaceDE/>
        <w:autoSpaceDN/>
        <w:spacing w:before="120" w:after="120"/>
        <w:jc w:val="both"/>
        <w:rPr>
          <w:b/>
          <w:bCs/>
          <w:sz w:val="28"/>
          <w:szCs w:val="28"/>
          <w:lang w:eastAsia="ru-RU"/>
        </w:rPr>
      </w:pPr>
      <w:r w:rsidRPr="00C731F9">
        <w:rPr>
          <w:b/>
          <w:bCs/>
          <w:sz w:val="28"/>
          <w:szCs w:val="28"/>
          <w:lang w:eastAsia="ru-RU"/>
        </w:rPr>
        <w:t>Диаграмма «Характер отношений выпускников школы к Отечеству»</w:t>
      </w:r>
    </w:p>
    <w:p w:rsidR="00C731F9" w:rsidRPr="00C731F9" w:rsidRDefault="00C731F9" w:rsidP="00C731F9">
      <w:pPr>
        <w:tabs>
          <w:tab w:val="left" w:pos="426"/>
        </w:tabs>
        <w:suppressAutoHyphens/>
        <w:autoSpaceDE/>
        <w:autoSpaceDN/>
        <w:ind w:left="1102" w:right="-1" w:firstLine="427"/>
        <w:contextualSpacing/>
        <w:jc w:val="both"/>
        <w:rPr>
          <w:bCs/>
          <w:sz w:val="26"/>
          <w:szCs w:val="26"/>
          <w:lang w:eastAsia="ru-RU"/>
        </w:rPr>
      </w:pPr>
      <w:r w:rsidRPr="00C731F9">
        <w:rPr>
          <w:noProof/>
          <w:lang w:eastAsia="ru-RU"/>
        </w:rPr>
        <w:drawing>
          <wp:inline distT="0" distB="0" distL="0" distR="0" wp14:anchorId="1C52FB35" wp14:editId="367BDB26">
            <wp:extent cx="4255770" cy="2797810"/>
            <wp:effectExtent l="0" t="0" r="0" b="0"/>
            <wp:docPr id="910" name="Диаграмма 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731F9" w:rsidRPr="00C731F9" w:rsidRDefault="00C731F9" w:rsidP="00C731F9">
      <w:pPr>
        <w:tabs>
          <w:tab w:val="left" w:pos="426"/>
        </w:tabs>
        <w:suppressAutoHyphens/>
        <w:autoSpaceDE/>
        <w:autoSpaceDN/>
        <w:spacing w:line="276" w:lineRule="auto"/>
        <w:jc w:val="both"/>
        <w:rPr>
          <w:b/>
          <w:bCs/>
          <w:sz w:val="28"/>
          <w:szCs w:val="28"/>
          <w:lang w:eastAsia="ru-RU"/>
        </w:rPr>
      </w:pPr>
    </w:p>
    <w:p w:rsidR="00C731F9" w:rsidRPr="00C731F9" w:rsidRDefault="00C731F9" w:rsidP="008226C4">
      <w:pPr>
        <w:tabs>
          <w:tab w:val="left" w:pos="426"/>
        </w:tabs>
        <w:suppressAutoHyphens/>
        <w:autoSpaceDE/>
        <w:autoSpaceDN/>
        <w:spacing w:line="276" w:lineRule="auto"/>
        <w:jc w:val="both"/>
        <w:rPr>
          <w:bCs/>
          <w:sz w:val="28"/>
          <w:szCs w:val="28"/>
          <w:lang w:eastAsia="ru-RU"/>
        </w:rPr>
      </w:pPr>
      <w:r w:rsidRPr="00C731F9">
        <w:rPr>
          <w:bCs/>
          <w:sz w:val="28"/>
          <w:szCs w:val="28"/>
          <w:lang w:eastAsia="ru-RU"/>
        </w:rPr>
        <w:t>Гордостью Волочаевского лицея являются курсанты Военно-</w:t>
      </w:r>
      <w:r w:rsidRPr="00C731F9">
        <w:rPr>
          <w:bCs/>
          <w:sz w:val="28"/>
          <w:szCs w:val="28"/>
          <w:lang w:eastAsia="ru-RU"/>
        </w:rPr>
        <w:lastRenderedPageBreak/>
        <w:t>патриотического объединения «Поставец», которые в апреле 2023 года стали Победителями городского смотра-конкурса отрядов Почетного караула за право несения вахты Памяти у Вечного огня мемориала площадь Славы и участниками Парада Победы 9 мая 2023 года в составе коробки Юнармии города Хабаровска.</w:t>
      </w:r>
    </w:p>
    <w:p w:rsidR="00C731F9" w:rsidRPr="00C731F9" w:rsidRDefault="00C731F9" w:rsidP="008226C4">
      <w:pPr>
        <w:tabs>
          <w:tab w:val="left" w:pos="426"/>
        </w:tabs>
        <w:suppressAutoHyphens/>
        <w:autoSpaceDE/>
        <w:autoSpaceDN/>
        <w:spacing w:line="276" w:lineRule="auto"/>
        <w:jc w:val="both"/>
        <w:rPr>
          <w:bCs/>
          <w:sz w:val="28"/>
          <w:szCs w:val="28"/>
          <w:lang w:eastAsia="ru-RU"/>
        </w:rPr>
      </w:pPr>
      <w:r w:rsidRPr="00C731F9">
        <w:rPr>
          <w:b/>
          <w:bCs/>
          <w:sz w:val="28"/>
          <w:szCs w:val="28"/>
          <w:lang w:eastAsia="ru-RU"/>
        </w:rPr>
        <w:t>Вывод:</w:t>
      </w:r>
      <w:r w:rsidRPr="00C731F9">
        <w:rPr>
          <w:bCs/>
          <w:sz w:val="28"/>
          <w:szCs w:val="28"/>
          <w:lang w:eastAsia="ru-RU"/>
        </w:rPr>
        <w:t xml:space="preserve"> </w:t>
      </w:r>
      <w:r w:rsidRPr="00C731F9">
        <w:rPr>
          <w:sz w:val="28"/>
          <w:szCs w:val="24"/>
          <w:lang w:eastAsia="ru-RU"/>
        </w:rPr>
        <w:t xml:space="preserve">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w:t>
      </w:r>
      <w:r w:rsidRPr="00C731F9">
        <w:rPr>
          <w:bCs/>
          <w:sz w:val="28"/>
          <w:szCs w:val="28"/>
          <w:lang w:eastAsia="ru-RU"/>
        </w:rPr>
        <w:t>Считаем, что поставленные перед школой задачи по воспитанию патриотических качеств решаются успешно. Об этом свидетельствует и проведенная диагностика. Но необходимо активизировать участие в конкурсных мероприятиях, по данному направлению, привлекать не только учителей истории и обществознания, но и педагогов начальной школы, русского языка и литературы.</w:t>
      </w:r>
    </w:p>
    <w:p w:rsidR="00C731F9" w:rsidRPr="00C731F9" w:rsidRDefault="00C731F9" w:rsidP="00C731F9">
      <w:pPr>
        <w:suppressAutoHyphens/>
        <w:autoSpaceDE/>
        <w:autoSpaceDN/>
        <w:spacing w:line="276" w:lineRule="auto"/>
        <w:ind w:left="1102" w:right="662" w:firstLine="698"/>
        <w:rPr>
          <w:sz w:val="23"/>
          <w:szCs w:val="28"/>
        </w:rPr>
      </w:pPr>
    </w:p>
    <w:p w:rsidR="00C731F9" w:rsidRPr="00C731F9" w:rsidRDefault="00C731F9" w:rsidP="008226C4">
      <w:pPr>
        <w:tabs>
          <w:tab w:val="left" w:pos="426"/>
        </w:tabs>
        <w:suppressAutoHyphens/>
        <w:autoSpaceDE/>
        <w:autoSpaceDN/>
        <w:spacing w:line="276" w:lineRule="auto"/>
        <w:ind w:firstLine="567"/>
        <w:jc w:val="both"/>
        <w:rPr>
          <w:bCs/>
          <w:sz w:val="28"/>
          <w:szCs w:val="28"/>
          <w:lang w:eastAsia="ru-RU"/>
        </w:rPr>
      </w:pPr>
      <w:r w:rsidRPr="00C731F9">
        <w:rPr>
          <w:bCs/>
          <w:sz w:val="28"/>
          <w:szCs w:val="28"/>
          <w:lang w:eastAsia="ru-RU"/>
        </w:rPr>
        <w:t xml:space="preserve">В школе составлен Календарь традиционных общешкольных дел. Учебный год начался с линейки, посвященной Дню знаний, единый классный час был посвящен окончанию Второй мировой войне.    Но наиболее ожидаемым и запоминающимся стал День здоровья.  </w:t>
      </w:r>
    </w:p>
    <w:p w:rsidR="00C731F9" w:rsidRPr="00C731F9" w:rsidRDefault="00C731F9" w:rsidP="008226C4">
      <w:pPr>
        <w:tabs>
          <w:tab w:val="left" w:pos="426"/>
        </w:tabs>
        <w:suppressAutoHyphens/>
        <w:autoSpaceDE/>
        <w:autoSpaceDN/>
        <w:spacing w:line="276" w:lineRule="auto"/>
        <w:ind w:firstLine="567"/>
        <w:jc w:val="both"/>
        <w:rPr>
          <w:bCs/>
          <w:sz w:val="28"/>
          <w:szCs w:val="28"/>
          <w:lang w:eastAsia="ru-RU"/>
        </w:rPr>
      </w:pPr>
      <w:r w:rsidRPr="00C731F9">
        <w:rPr>
          <w:bCs/>
          <w:sz w:val="28"/>
          <w:szCs w:val="28"/>
          <w:lang w:eastAsia="ru-RU"/>
        </w:rPr>
        <w:t>Традиционные мероприятия октября – День самоуправления и праздник ко дню учителя. День самоуправления – это возможность для одиннадцатиклассников попробовать свои силы в обстановке, максимально приближенной к реальным условиям взрослой жизни, когда на их плечи ложится ответственность за обеспечение учебно-воспитательного процесса в течение всего дня. Дню самоуправления предшествовала подготовка к проведению уроков, распределение обязанностей, выбор «администрации». Таким образом, каждый одиннадцатиклассник оказался вовлеченным в подготовку и проведение мероприятия и имел возможность выбрать «роль» соответствующую его интересам. Успех Дня самоуправления конечно во многом зависит от предварительной подготовки и в этой связи особенно можно отметить старания классных руководителей 11-х классов и педагогов, которые подготовили достойную замену для проведения учебных занятий в этот день.</w:t>
      </w:r>
    </w:p>
    <w:p w:rsidR="00C731F9" w:rsidRPr="00C731F9" w:rsidRDefault="00C731F9" w:rsidP="008226C4">
      <w:pPr>
        <w:tabs>
          <w:tab w:val="left" w:pos="426"/>
        </w:tabs>
        <w:suppressAutoHyphens/>
        <w:autoSpaceDE/>
        <w:autoSpaceDN/>
        <w:spacing w:line="276" w:lineRule="auto"/>
        <w:ind w:firstLine="567"/>
        <w:jc w:val="both"/>
        <w:rPr>
          <w:bCs/>
          <w:sz w:val="28"/>
          <w:szCs w:val="28"/>
          <w:lang w:eastAsia="ru-RU"/>
        </w:rPr>
      </w:pPr>
      <w:r w:rsidRPr="00C731F9">
        <w:rPr>
          <w:bCs/>
          <w:sz w:val="28"/>
          <w:szCs w:val="28"/>
          <w:lang w:eastAsia="ru-RU"/>
        </w:rPr>
        <w:t xml:space="preserve">Так же сплочению школьного коллектива способствует участие классов в конкурсных мероприятиях. «Любимый уголок родного края» (ФОТО), «Моя любимая мама» (рисунки), «России верные сыны» (сочинения) и т.д. Особенно широк их спектр в преддверии новогодних праздников. Это «Самый праздничный класс» и  «Новый год в окошке» - все они популярны среди учащихся всех звеньев обучения из года в год.  Можно отметить, что увеличилось число классных коллективов, которые приняли участие во всех </w:t>
      </w:r>
      <w:r w:rsidRPr="00C731F9">
        <w:rPr>
          <w:bCs/>
          <w:sz w:val="28"/>
          <w:szCs w:val="28"/>
          <w:lang w:eastAsia="ru-RU"/>
        </w:rPr>
        <w:lastRenderedPageBreak/>
        <w:t>новогодних конкурсах.</w:t>
      </w:r>
    </w:p>
    <w:p w:rsidR="00C731F9" w:rsidRPr="00C731F9" w:rsidRDefault="00C731F9" w:rsidP="008226C4">
      <w:pPr>
        <w:tabs>
          <w:tab w:val="left" w:pos="426"/>
        </w:tabs>
        <w:suppressAutoHyphens/>
        <w:autoSpaceDE/>
        <w:autoSpaceDN/>
        <w:spacing w:line="276" w:lineRule="auto"/>
        <w:ind w:firstLine="567"/>
        <w:jc w:val="both"/>
        <w:rPr>
          <w:bCs/>
          <w:sz w:val="28"/>
          <w:szCs w:val="28"/>
          <w:lang w:eastAsia="ru-RU"/>
        </w:rPr>
      </w:pPr>
      <w:r w:rsidRPr="00C731F9">
        <w:rPr>
          <w:bCs/>
          <w:sz w:val="28"/>
          <w:szCs w:val="28"/>
          <w:lang w:eastAsia="ru-RU"/>
        </w:rPr>
        <w:t xml:space="preserve">По экологическому направлению была проделана большая работа.       Все время зимних холодов продолжалась акция «Помоги птицам зимой!». Ребята нарисовали и расклеили в микрорайоне   листовки и плакаты, изготовили и развесили кормушки, а главное всю зиму следили, чтобы они не пустовали. Творческий отчет подготовили не все классы, но главный итог - это спасенные птицы. В 2023  году продолжилась добрая дружба учащихся Волочаевского лицея с приютом для бездомных животных «Теремок», в поддержку которого в апреле и октябре проходят Благотворительные  акции (сбор средств и кормов для постояльцев приюта «Теремок»)  На «Уроки доброты»  волонтеры из 9-11 классов рассказала ребятам из 3-7 классов  о правилах обращения с домашними питомцами и способами оказания помощи бездомным  животным. Так же, при активном участии коллективов среднего звена обучения была организованна фото-выставка «Мой домашний любимец!» на платформе Дневник.ру.  </w:t>
      </w:r>
    </w:p>
    <w:p w:rsidR="00C731F9" w:rsidRPr="00C731F9" w:rsidRDefault="00C731F9" w:rsidP="008226C4">
      <w:pPr>
        <w:tabs>
          <w:tab w:val="left" w:pos="426"/>
        </w:tabs>
        <w:suppressAutoHyphens/>
        <w:autoSpaceDE/>
        <w:autoSpaceDN/>
        <w:spacing w:line="276" w:lineRule="auto"/>
        <w:ind w:firstLine="567"/>
        <w:jc w:val="both"/>
        <w:rPr>
          <w:bCs/>
          <w:sz w:val="28"/>
          <w:szCs w:val="28"/>
          <w:lang w:eastAsia="ru-RU"/>
        </w:rPr>
      </w:pPr>
    </w:p>
    <w:p w:rsidR="00C731F9" w:rsidRPr="00C731F9" w:rsidRDefault="00C731F9" w:rsidP="008226C4">
      <w:pPr>
        <w:tabs>
          <w:tab w:val="left" w:pos="426"/>
        </w:tabs>
        <w:suppressAutoHyphens/>
        <w:autoSpaceDE/>
        <w:autoSpaceDN/>
        <w:spacing w:line="276" w:lineRule="auto"/>
        <w:ind w:firstLine="567"/>
        <w:jc w:val="both"/>
        <w:rPr>
          <w:bCs/>
          <w:sz w:val="28"/>
          <w:szCs w:val="28"/>
          <w:lang w:eastAsia="ru-RU"/>
        </w:rPr>
      </w:pPr>
      <w:r w:rsidRPr="00C731F9">
        <w:rPr>
          <w:bCs/>
          <w:sz w:val="28"/>
          <w:szCs w:val="28"/>
          <w:lang w:eastAsia="ru-RU"/>
        </w:rPr>
        <w:t xml:space="preserve">Педагогический коллектив лицея  активно использует воспитательный потенциал Центра детского творчества «Гармония», городского детского эколого-биологического Центра, краевой научной библиотеки, детской библиотеки им. Гайдара,  ТЮЗа, Хабаровского краевого музыкального театра, Театра кукол, Краеведческого музеем им. Гродекова,  Музея истории города Хабаровска, Хабаровской краевой филармонии. Организация экскурсий, дальних поездок, посещение театров, музеев и т. п. является существенной частью работы классного руководителя. В этом учебном году круг социальных партнеров расширился. Благодаря режиму самоизоляции классные коллективы активно осваивали культурное интернет пространство, количественные показатели по данному направлению значительно выросли.  Важным моментом в этой работе является приобщение всей семьи к «культурному отдыху». Лицеисты 8-11 классов активно используют для культпоходов возможности «Пушкинской карты». </w:t>
      </w:r>
    </w:p>
    <w:p w:rsidR="00C731F9" w:rsidRPr="00C731F9" w:rsidRDefault="00C731F9" w:rsidP="008226C4">
      <w:pPr>
        <w:tabs>
          <w:tab w:val="left" w:pos="426"/>
        </w:tabs>
        <w:suppressAutoHyphens/>
        <w:autoSpaceDE/>
        <w:autoSpaceDN/>
        <w:spacing w:line="276" w:lineRule="auto"/>
        <w:ind w:firstLine="567"/>
        <w:jc w:val="both"/>
        <w:rPr>
          <w:bCs/>
          <w:sz w:val="28"/>
          <w:szCs w:val="28"/>
          <w:lang w:eastAsia="ru-RU"/>
        </w:rPr>
      </w:pPr>
    </w:p>
    <w:p w:rsidR="00C731F9" w:rsidRPr="00C731F9" w:rsidRDefault="00C731F9" w:rsidP="00112BAA">
      <w:pPr>
        <w:widowControl/>
        <w:suppressAutoHyphens/>
        <w:autoSpaceDE/>
        <w:autoSpaceDN/>
        <w:spacing w:line="276" w:lineRule="auto"/>
        <w:jc w:val="both"/>
        <w:rPr>
          <w:rFonts w:eastAsia="Calibri"/>
          <w:sz w:val="28"/>
          <w:szCs w:val="24"/>
          <w:lang w:eastAsia="ru-RU"/>
        </w:rPr>
      </w:pPr>
      <w:r w:rsidRPr="00C731F9">
        <w:rPr>
          <w:bCs/>
          <w:sz w:val="28"/>
          <w:szCs w:val="28"/>
          <w:lang w:eastAsia="ru-RU"/>
        </w:rPr>
        <w:t xml:space="preserve">        </w:t>
      </w:r>
      <w:r w:rsidRPr="00C731F9">
        <w:rPr>
          <w:rFonts w:eastAsia="Calibri"/>
          <w:b/>
          <w:sz w:val="28"/>
          <w:szCs w:val="24"/>
          <w:lang w:eastAsia="ru-RU"/>
        </w:rPr>
        <w:t>Выводы:</w:t>
      </w:r>
      <w:r w:rsidRPr="00C731F9">
        <w:rPr>
          <w:rFonts w:eastAsia="Calibri"/>
          <w:sz w:val="28"/>
          <w:szCs w:val="24"/>
          <w:lang w:eastAsia="ru-RU"/>
        </w:rPr>
        <w:t xml:space="preserve"> Анализируя уже сложившуюся в школе систему воспитательной работы, следует отметить такие её компоненты, как: комплекс традиционных дел и мероприятий в школе и классах; включенность обучающихся в мероприятия муниципального, регионального и федерального уровней.</w:t>
      </w:r>
      <w:r w:rsidRPr="00C731F9">
        <w:rPr>
          <w:rFonts w:eastAsia="Calibri"/>
          <w:sz w:val="24"/>
          <w:szCs w:val="24"/>
          <w:lang w:eastAsia="ru-RU"/>
        </w:rPr>
        <w:t xml:space="preserve"> </w:t>
      </w:r>
      <w:r w:rsidRPr="00C731F9">
        <w:rPr>
          <w:rFonts w:eastAsia="Calibri"/>
          <w:sz w:val="28"/>
          <w:szCs w:val="24"/>
          <w:lang w:eastAsia="ru-RU"/>
        </w:rPr>
        <w:t xml:space="preserve">В целом, можно сказать, что: - организация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личностно-ориентированного подхода при одновременном обеспечении массовости мероприятий; -  все аспекты </w:t>
      </w:r>
      <w:r w:rsidRPr="00C731F9">
        <w:rPr>
          <w:rFonts w:eastAsia="Calibri"/>
          <w:sz w:val="28"/>
          <w:szCs w:val="24"/>
          <w:lang w:eastAsia="ru-RU"/>
        </w:rPr>
        <w:lastRenderedPageBreak/>
        <w:t>воспитательной работы позволяли обучающимся ярко и неординарно проявлять свои творческие способности; - воспитательная работа школы основывалась на принципах сохранения и у</w:t>
      </w:r>
      <w:r w:rsidR="00112BAA">
        <w:rPr>
          <w:rFonts w:eastAsia="Calibri"/>
          <w:sz w:val="28"/>
          <w:szCs w:val="24"/>
          <w:lang w:eastAsia="ru-RU"/>
        </w:rPr>
        <w:t>крепления здоровья обучающихся.</w:t>
      </w:r>
    </w:p>
    <w:p w:rsidR="00C731F9" w:rsidRPr="00C731F9" w:rsidRDefault="00C731F9" w:rsidP="00DB06CC">
      <w:pPr>
        <w:tabs>
          <w:tab w:val="left" w:pos="426"/>
        </w:tabs>
        <w:suppressAutoHyphens/>
        <w:autoSpaceDE/>
        <w:autoSpaceDN/>
        <w:spacing w:line="276" w:lineRule="auto"/>
        <w:ind w:right="-1" w:firstLine="567"/>
        <w:contextualSpacing/>
        <w:jc w:val="both"/>
        <w:rPr>
          <w:bCs/>
          <w:sz w:val="28"/>
          <w:szCs w:val="28"/>
          <w:lang w:eastAsia="ru-RU"/>
        </w:rPr>
      </w:pPr>
      <w:r w:rsidRPr="00C731F9">
        <w:rPr>
          <w:bCs/>
          <w:sz w:val="28"/>
          <w:szCs w:val="28"/>
          <w:lang w:eastAsia="ru-RU"/>
        </w:rPr>
        <w:t xml:space="preserve">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самоуправления в классном коллективе, отношения между учениками в классе, степень доверия между ребятами и классным руководителем. </w:t>
      </w:r>
    </w:p>
    <w:p w:rsidR="00C731F9" w:rsidRPr="00C731F9" w:rsidRDefault="00C731F9" w:rsidP="00DB06CC">
      <w:pPr>
        <w:tabs>
          <w:tab w:val="left" w:pos="426"/>
        </w:tabs>
        <w:suppressAutoHyphens/>
        <w:autoSpaceDE/>
        <w:autoSpaceDN/>
        <w:spacing w:line="276" w:lineRule="auto"/>
        <w:ind w:right="-1" w:firstLine="567"/>
        <w:contextualSpacing/>
        <w:jc w:val="both"/>
        <w:rPr>
          <w:bCs/>
          <w:sz w:val="28"/>
          <w:szCs w:val="28"/>
          <w:lang w:eastAsia="ru-RU"/>
        </w:rPr>
      </w:pPr>
      <w:r w:rsidRPr="00C731F9">
        <w:rPr>
          <w:bCs/>
          <w:sz w:val="28"/>
          <w:szCs w:val="28"/>
          <w:lang w:eastAsia="ru-RU"/>
        </w:rPr>
        <w:t xml:space="preserve">На уровне ученического самоуправления  применяется структура по видам деятельности: познавательная, художественно-эстетическая, спортивно-оздоровительная, информационная и др. Высшим органом самоуправления на первом уровне является классное собрание, на втором уровне – Совет Учащихся. Организационные проблемы жизнедеятельности учащихся решает Актив школьного самоуправления, возглавляемый Председателем Совета Учащихся. В 2023 году — Аникин Арсений,  учащийся 11 класса. Актив школьного самоуправления — это представители комитетов классного самоуправления и избираемые на классных собраниях. Перед Советом Учащихся Волочаевского лицея  в минувшем учебном году ставились следующие задачи: </w:t>
      </w:r>
    </w:p>
    <w:p w:rsidR="00C731F9" w:rsidRPr="00C731F9" w:rsidRDefault="00C731F9" w:rsidP="00275BC3">
      <w:pPr>
        <w:widowControl/>
        <w:numPr>
          <w:ilvl w:val="0"/>
          <w:numId w:val="88"/>
        </w:numPr>
        <w:tabs>
          <w:tab w:val="left" w:pos="3261"/>
        </w:tabs>
        <w:suppressAutoHyphens/>
        <w:autoSpaceDE/>
        <w:autoSpaceDN/>
        <w:spacing w:after="200" w:line="276" w:lineRule="auto"/>
        <w:ind w:left="426" w:right="-1"/>
        <w:contextualSpacing/>
        <w:jc w:val="both"/>
        <w:rPr>
          <w:bCs/>
          <w:sz w:val="28"/>
          <w:szCs w:val="28"/>
          <w:lang w:eastAsia="ru-RU"/>
        </w:rPr>
      </w:pPr>
      <w:r w:rsidRPr="00C731F9">
        <w:rPr>
          <w:bCs/>
          <w:sz w:val="28"/>
          <w:szCs w:val="28"/>
          <w:lang w:eastAsia="ru-RU"/>
        </w:rPr>
        <w:t xml:space="preserve"> представление интересов учащихся в процессе управления школой;</w:t>
      </w:r>
    </w:p>
    <w:p w:rsidR="00C731F9" w:rsidRPr="00C731F9" w:rsidRDefault="00C731F9" w:rsidP="00275BC3">
      <w:pPr>
        <w:widowControl/>
        <w:numPr>
          <w:ilvl w:val="0"/>
          <w:numId w:val="88"/>
        </w:numPr>
        <w:tabs>
          <w:tab w:val="left" w:pos="2552"/>
        </w:tabs>
        <w:suppressAutoHyphens/>
        <w:autoSpaceDE/>
        <w:autoSpaceDN/>
        <w:spacing w:after="200" w:line="276" w:lineRule="auto"/>
        <w:ind w:left="426" w:right="-1"/>
        <w:contextualSpacing/>
        <w:jc w:val="both"/>
        <w:rPr>
          <w:bCs/>
          <w:sz w:val="28"/>
          <w:szCs w:val="28"/>
          <w:lang w:eastAsia="ru-RU"/>
        </w:rPr>
      </w:pPr>
      <w:r w:rsidRPr="00C731F9">
        <w:rPr>
          <w:bCs/>
          <w:sz w:val="28"/>
          <w:szCs w:val="28"/>
          <w:lang w:eastAsia="ru-RU"/>
        </w:rPr>
        <w:t xml:space="preserve"> поддержка и развитие инициатив учащихся в школьной жизни; </w:t>
      </w:r>
    </w:p>
    <w:p w:rsidR="00C731F9" w:rsidRPr="00C731F9" w:rsidRDefault="00C731F9" w:rsidP="00275BC3">
      <w:pPr>
        <w:widowControl/>
        <w:numPr>
          <w:ilvl w:val="0"/>
          <w:numId w:val="88"/>
        </w:numPr>
        <w:tabs>
          <w:tab w:val="left" w:pos="2835"/>
        </w:tabs>
        <w:suppressAutoHyphens/>
        <w:autoSpaceDE/>
        <w:autoSpaceDN/>
        <w:spacing w:after="200" w:line="276" w:lineRule="auto"/>
        <w:ind w:left="426" w:right="-1"/>
        <w:contextualSpacing/>
        <w:jc w:val="both"/>
        <w:rPr>
          <w:bCs/>
          <w:sz w:val="28"/>
          <w:szCs w:val="28"/>
          <w:lang w:eastAsia="ru-RU"/>
        </w:rPr>
      </w:pPr>
      <w:r w:rsidRPr="00C731F9">
        <w:rPr>
          <w:bCs/>
          <w:sz w:val="28"/>
          <w:szCs w:val="28"/>
          <w:lang w:eastAsia="ru-RU"/>
        </w:rPr>
        <w:t xml:space="preserve"> защита прав учащихся.</w:t>
      </w:r>
    </w:p>
    <w:p w:rsidR="00C731F9" w:rsidRPr="00C731F9" w:rsidRDefault="00C731F9" w:rsidP="00DB06CC">
      <w:pPr>
        <w:tabs>
          <w:tab w:val="left" w:pos="426"/>
        </w:tabs>
        <w:suppressAutoHyphens/>
        <w:autoSpaceDE/>
        <w:autoSpaceDN/>
        <w:spacing w:line="276" w:lineRule="auto"/>
        <w:ind w:right="-1" w:firstLine="567"/>
        <w:contextualSpacing/>
        <w:jc w:val="both"/>
        <w:rPr>
          <w:bCs/>
          <w:sz w:val="28"/>
          <w:szCs w:val="28"/>
          <w:lang w:eastAsia="ru-RU"/>
        </w:rPr>
      </w:pPr>
      <w:r w:rsidRPr="00C731F9">
        <w:rPr>
          <w:bCs/>
          <w:sz w:val="28"/>
          <w:szCs w:val="28"/>
          <w:lang w:eastAsia="ru-RU"/>
        </w:rPr>
        <w:t>Педагогическое руководство в Совете Учащихся осуществляет заместитель директора по воспитательной работе Токмакова Е.В.</w:t>
      </w:r>
    </w:p>
    <w:p w:rsidR="00C731F9" w:rsidRPr="00C731F9" w:rsidRDefault="00C731F9" w:rsidP="00DB06CC">
      <w:pPr>
        <w:tabs>
          <w:tab w:val="left" w:pos="426"/>
        </w:tabs>
        <w:suppressAutoHyphens/>
        <w:autoSpaceDE/>
        <w:autoSpaceDN/>
        <w:spacing w:line="276" w:lineRule="auto"/>
        <w:ind w:right="-1" w:firstLine="567"/>
        <w:contextualSpacing/>
        <w:jc w:val="both"/>
        <w:rPr>
          <w:bCs/>
          <w:sz w:val="28"/>
          <w:szCs w:val="28"/>
          <w:lang w:eastAsia="ru-RU"/>
        </w:rPr>
      </w:pPr>
      <w:r w:rsidRPr="00C731F9">
        <w:rPr>
          <w:bCs/>
          <w:sz w:val="28"/>
          <w:szCs w:val="28"/>
          <w:lang w:eastAsia="ru-RU"/>
        </w:rPr>
        <w:t>Каждый месяц проводятся заседания Совета, на которых планируются, обсуждаются, готовятся разные мероприятия. Заседания всегда массовые, интересные, продуктивные. Дети активно участвуют в обсуждении различных вопросов, примеряя на себе роли руководителей.</w:t>
      </w:r>
    </w:p>
    <w:p w:rsidR="00C731F9" w:rsidRPr="00C731F9" w:rsidRDefault="00C731F9" w:rsidP="00DB06CC">
      <w:pPr>
        <w:tabs>
          <w:tab w:val="left" w:pos="426"/>
        </w:tabs>
        <w:suppressAutoHyphens/>
        <w:autoSpaceDE/>
        <w:autoSpaceDN/>
        <w:spacing w:line="276" w:lineRule="auto"/>
        <w:ind w:right="-1" w:firstLine="567"/>
        <w:contextualSpacing/>
        <w:jc w:val="both"/>
        <w:rPr>
          <w:bCs/>
          <w:sz w:val="28"/>
          <w:szCs w:val="28"/>
          <w:lang w:eastAsia="ru-RU"/>
        </w:rPr>
      </w:pPr>
      <w:r w:rsidRPr="00C731F9">
        <w:rPr>
          <w:bCs/>
          <w:sz w:val="28"/>
          <w:szCs w:val="28"/>
          <w:lang w:eastAsia="ru-RU"/>
        </w:rPr>
        <w:t>Уровень развития школьного ученического самоуправления можно определить, как средний, так как создаются «Инициативные группы», разрабатываются планы их действий и контролируется их выполнение не всегда самими детьми, а при непосредственном участии заместителя директора по ВР Токмаковой Е.В.</w:t>
      </w:r>
    </w:p>
    <w:p w:rsidR="00C731F9" w:rsidRPr="00C731F9" w:rsidRDefault="00C731F9" w:rsidP="00DB06CC">
      <w:pPr>
        <w:tabs>
          <w:tab w:val="left" w:pos="426"/>
        </w:tabs>
        <w:suppressAutoHyphens/>
        <w:autoSpaceDE/>
        <w:autoSpaceDN/>
        <w:spacing w:line="276" w:lineRule="auto"/>
        <w:ind w:right="-1" w:firstLine="567"/>
        <w:contextualSpacing/>
        <w:jc w:val="both"/>
        <w:rPr>
          <w:bCs/>
          <w:sz w:val="28"/>
          <w:szCs w:val="28"/>
          <w:lang w:eastAsia="ru-RU"/>
        </w:rPr>
      </w:pPr>
      <w:r w:rsidRPr="00C731F9">
        <w:rPr>
          <w:bCs/>
          <w:sz w:val="28"/>
          <w:szCs w:val="28"/>
          <w:lang w:eastAsia="ru-RU"/>
        </w:rPr>
        <w:t xml:space="preserve">Дежурство по школе осуществляется с опорой на самоуправленческие начала классных коллективов, а эффективность дежурства зависит во многом от уровня самоуправления класса. Трудовые акции: генеральная уборка класса, экологические субботники на территории школы – приобщают </w:t>
      </w:r>
      <w:r w:rsidRPr="00C731F9">
        <w:rPr>
          <w:bCs/>
          <w:sz w:val="28"/>
          <w:szCs w:val="28"/>
          <w:lang w:eastAsia="ru-RU"/>
        </w:rPr>
        <w:lastRenderedPageBreak/>
        <w:t xml:space="preserve">школьников к «трудовому» образу жизни. </w:t>
      </w:r>
    </w:p>
    <w:p w:rsidR="00C731F9" w:rsidRPr="00C731F9" w:rsidRDefault="00C731F9" w:rsidP="00DB06CC">
      <w:pPr>
        <w:tabs>
          <w:tab w:val="left" w:pos="426"/>
        </w:tabs>
        <w:suppressAutoHyphens/>
        <w:autoSpaceDE/>
        <w:autoSpaceDN/>
        <w:spacing w:line="276" w:lineRule="auto"/>
        <w:ind w:right="-1" w:firstLine="567"/>
        <w:contextualSpacing/>
        <w:jc w:val="both"/>
        <w:rPr>
          <w:bCs/>
          <w:sz w:val="28"/>
          <w:szCs w:val="28"/>
          <w:lang w:eastAsia="ru-RU"/>
        </w:rPr>
      </w:pPr>
      <w:r w:rsidRPr="00C731F9">
        <w:rPr>
          <w:bCs/>
          <w:sz w:val="28"/>
          <w:szCs w:val="28"/>
          <w:lang w:eastAsia="ru-RU"/>
        </w:rPr>
        <w:t>Среди массовых мероприятий, проведенный по инициативе и при участии школьного самоуправления можно выделить следующие:</w:t>
      </w:r>
    </w:p>
    <w:p w:rsidR="00C731F9" w:rsidRPr="00C731F9" w:rsidRDefault="00C731F9" w:rsidP="00275BC3">
      <w:pPr>
        <w:widowControl/>
        <w:numPr>
          <w:ilvl w:val="0"/>
          <w:numId w:val="74"/>
        </w:numPr>
        <w:tabs>
          <w:tab w:val="left" w:pos="3261"/>
        </w:tabs>
        <w:suppressAutoHyphens/>
        <w:autoSpaceDE/>
        <w:autoSpaceDN/>
        <w:spacing w:after="200" w:line="276" w:lineRule="auto"/>
        <w:ind w:left="567" w:right="-1" w:hanging="283"/>
        <w:contextualSpacing/>
        <w:jc w:val="both"/>
        <w:rPr>
          <w:bCs/>
          <w:sz w:val="28"/>
          <w:szCs w:val="28"/>
          <w:lang w:eastAsia="ru-RU"/>
        </w:rPr>
      </w:pPr>
      <w:r w:rsidRPr="00C731F9">
        <w:rPr>
          <w:bCs/>
          <w:sz w:val="28"/>
          <w:szCs w:val="28"/>
          <w:lang w:eastAsia="ru-RU"/>
        </w:rPr>
        <w:t>Праздник «День знаний».</w:t>
      </w:r>
    </w:p>
    <w:p w:rsidR="00C731F9" w:rsidRPr="00C731F9" w:rsidRDefault="00C731F9" w:rsidP="00275BC3">
      <w:pPr>
        <w:widowControl/>
        <w:numPr>
          <w:ilvl w:val="0"/>
          <w:numId w:val="74"/>
        </w:numPr>
        <w:tabs>
          <w:tab w:val="left" w:pos="3261"/>
        </w:tabs>
        <w:suppressAutoHyphens/>
        <w:autoSpaceDE/>
        <w:autoSpaceDN/>
        <w:spacing w:after="200" w:line="276" w:lineRule="auto"/>
        <w:ind w:left="567" w:right="-1" w:hanging="283"/>
        <w:contextualSpacing/>
        <w:jc w:val="both"/>
        <w:rPr>
          <w:bCs/>
          <w:sz w:val="28"/>
          <w:szCs w:val="28"/>
          <w:lang w:eastAsia="ru-RU"/>
        </w:rPr>
      </w:pPr>
      <w:r w:rsidRPr="00C731F9">
        <w:rPr>
          <w:bCs/>
          <w:sz w:val="28"/>
          <w:szCs w:val="28"/>
          <w:lang w:eastAsia="ru-RU"/>
        </w:rPr>
        <w:t>День самоуправления.</w:t>
      </w:r>
    </w:p>
    <w:p w:rsidR="00C731F9" w:rsidRPr="00C731F9" w:rsidRDefault="00C731F9" w:rsidP="00275BC3">
      <w:pPr>
        <w:widowControl/>
        <w:numPr>
          <w:ilvl w:val="0"/>
          <w:numId w:val="74"/>
        </w:numPr>
        <w:tabs>
          <w:tab w:val="left" w:pos="3261"/>
        </w:tabs>
        <w:suppressAutoHyphens/>
        <w:autoSpaceDE/>
        <w:autoSpaceDN/>
        <w:spacing w:after="200" w:line="276" w:lineRule="auto"/>
        <w:ind w:left="567" w:right="-1" w:hanging="283"/>
        <w:contextualSpacing/>
        <w:jc w:val="both"/>
        <w:rPr>
          <w:bCs/>
          <w:sz w:val="28"/>
          <w:szCs w:val="28"/>
          <w:lang w:eastAsia="ru-RU"/>
        </w:rPr>
      </w:pPr>
      <w:r w:rsidRPr="00C731F9">
        <w:rPr>
          <w:bCs/>
          <w:sz w:val="28"/>
          <w:szCs w:val="28"/>
          <w:lang w:eastAsia="ru-RU"/>
        </w:rPr>
        <w:t>Экологические акции «Чистый двор», «Помоги птицам зимой».</w:t>
      </w:r>
    </w:p>
    <w:p w:rsidR="00C731F9" w:rsidRPr="00C731F9" w:rsidRDefault="00C731F9" w:rsidP="00275BC3">
      <w:pPr>
        <w:widowControl/>
        <w:numPr>
          <w:ilvl w:val="0"/>
          <w:numId w:val="74"/>
        </w:numPr>
        <w:tabs>
          <w:tab w:val="left" w:pos="3261"/>
        </w:tabs>
        <w:suppressAutoHyphens/>
        <w:autoSpaceDE/>
        <w:autoSpaceDN/>
        <w:spacing w:after="200" w:line="276" w:lineRule="auto"/>
        <w:ind w:left="567" w:right="-1" w:hanging="283"/>
        <w:contextualSpacing/>
        <w:jc w:val="both"/>
        <w:rPr>
          <w:bCs/>
          <w:sz w:val="28"/>
          <w:szCs w:val="28"/>
          <w:lang w:eastAsia="ru-RU"/>
        </w:rPr>
      </w:pPr>
      <w:r w:rsidRPr="00C731F9">
        <w:rPr>
          <w:bCs/>
          <w:sz w:val="28"/>
          <w:szCs w:val="28"/>
          <w:lang w:eastAsia="ru-RU"/>
        </w:rPr>
        <w:t>День Матери (концерт и видео-поздравления в соц.сетях)</w:t>
      </w:r>
    </w:p>
    <w:p w:rsidR="00C731F9" w:rsidRPr="00C731F9" w:rsidRDefault="00C731F9" w:rsidP="00275BC3">
      <w:pPr>
        <w:widowControl/>
        <w:numPr>
          <w:ilvl w:val="0"/>
          <w:numId w:val="74"/>
        </w:numPr>
        <w:tabs>
          <w:tab w:val="left" w:pos="3261"/>
        </w:tabs>
        <w:suppressAutoHyphens/>
        <w:autoSpaceDE/>
        <w:autoSpaceDN/>
        <w:spacing w:after="200" w:line="276" w:lineRule="auto"/>
        <w:ind w:left="567" w:right="-1" w:hanging="283"/>
        <w:contextualSpacing/>
        <w:jc w:val="both"/>
        <w:rPr>
          <w:bCs/>
          <w:sz w:val="28"/>
          <w:szCs w:val="28"/>
          <w:lang w:eastAsia="ru-RU"/>
        </w:rPr>
      </w:pPr>
      <w:r w:rsidRPr="00C731F9">
        <w:rPr>
          <w:bCs/>
          <w:sz w:val="28"/>
          <w:szCs w:val="28"/>
          <w:lang w:eastAsia="ru-RU"/>
        </w:rPr>
        <w:t>Акции «Подарок воину», «Помощь НАШИМ», «Дети-детям»</w:t>
      </w:r>
    </w:p>
    <w:p w:rsidR="00C731F9" w:rsidRPr="00C731F9" w:rsidRDefault="00C731F9" w:rsidP="00275BC3">
      <w:pPr>
        <w:widowControl/>
        <w:numPr>
          <w:ilvl w:val="0"/>
          <w:numId w:val="74"/>
        </w:numPr>
        <w:tabs>
          <w:tab w:val="left" w:pos="3261"/>
        </w:tabs>
        <w:suppressAutoHyphens/>
        <w:autoSpaceDE/>
        <w:autoSpaceDN/>
        <w:spacing w:after="200" w:line="276" w:lineRule="auto"/>
        <w:ind w:left="567" w:right="-1" w:hanging="283"/>
        <w:contextualSpacing/>
        <w:jc w:val="both"/>
        <w:rPr>
          <w:bCs/>
          <w:sz w:val="28"/>
          <w:szCs w:val="28"/>
          <w:lang w:eastAsia="ru-RU"/>
        </w:rPr>
      </w:pPr>
      <w:r w:rsidRPr="00C731F9">
        <w:rPr>
          <w:bCs/>
          <w:sz w:val="28"/>
          <w:szCs w:val="28"/>
          <w:lang w:eastAsia="ru-RU"/>
        </w:rPr>
        <w:t>Новогодний калейдоскоп конкурсов и т.д.</w:t>
      </w:r>
    </w:p>
    <w:p w:rsidR="00C731F9" w:rsidRPr="00C731F9" w:rsidRDefault="00C731F9" w:rsidP="00DB06CC">
      <w:pPr>
        <w:tabs>
          <w:tab w:val="left" w:pos="426"/>
        </w:tabs>
        <w:suppressAutoHyphens/>
        <w:autoSpaceDE/>
        <w:autoSpaceDN/>
        <w:spacing w:line="276" w:lineRule="auto"/>
        <w:ind w:right="-1" w:firstLine="567"/>
        <w:contextualSpacing/>
        <w:jc w:val="both"/>
        <w:rPr>
          <w:bCs/>
          <w:sz w:val="28"/>
          <w:szCs w:val="28"/>
          <w:lang w:eastAsia="ru-RU"/>
        </w:rPr>
      </w:pPr>
      <w:r w:rsidRPr="00C731F9">
        <w:rPr>
          <w:bCs/>
          <w:sz w:val="28"/>
          <w:szCs w:val="28"/>
          <w:lang w:eastAsia="ru-RU"/>
        </w:rPr>
        <w:t>Организация традиционных общешкольных дел способствует формированию общешкольного коллектива и украшает его жизнь.</w:t>
      </w:r>
    </w:p>
    <w:p w:rsidR="00C731F9" w:rsidRPr="00C731F9" w:rsidRDefault="00C731F9" w:rsidP="00DB06CC">
      <w:pPr>
        <w:tabs>
          <w:tab w:val="left" w:pos="426"/>
        </w:tabs>
        <w:suppressAutoHyphens/>
        <w:autoSpaceDE/>
        <w:autoSpaceDN/>
        <w:spacing w:line="276" w:lineRule="auto"/>
        <w:ind w:right="-1" w:firstLine="567"/>
        <w:contextualSpacing/>
        <w:jc w:val="both"/>
        <w:rPr>
          <w:bCs/>
          <w:sz w:val="28"/>
          <w:szCs w:val="28"/>
          <w:lang w:eastAsia="ru-RU"/>
        </w:rPr>
      </w:pPr>
      <w:r w:rsidRPr="00C731F9">
        <w:rPr>
          <w:bCs/>
          <w:sz w:val="28"/>
          <w:szCs w:val="28"/>
          <w:lang w:eastAsia="ru-RU"/>
        </w:rPr>
        <w:t>Также по сложившейся традиции в течении всего учебного года проводились рейды по проверке школьной формы, по проверке учебников, рейд «Классный уголок».</w:t>
      </w:r>
    </w:p>
    <w:p w:rsidR="00C731F9" w:rsidRPr="00C731F9" w:rsidRDefault="00C731F9" w:rsidP="00DB06CC">
      <w:pPr>
        <w:tabs>
          <w:tab w:val="left" w:pos="426"/>
        </w:tabs>
        <w:suppressAutoHyphens/>
        <w:autoSpaceDE/>
        <w:autoSpaceDN/>
        <w:spacing w:line="276" w:lineRule="auto"/>
        <w:ind w:right="-1" w:firstLine="567"/>
        <w:contextualSpacing/>
        <w:jc w:val="both"/>
        <w:rPr>
          <w:bCs/>
          <w:sz w:val="28"/>
          <w:szCs w:val="28"/>
          <w:lang w:eastAsia="ru-RU"/>
        </w:rPr>
      </w:pPr>
      <w:r w:rsidRPr="00C731F9">
        <w:rPr>
          <w:bCs/>
          <w:sz w:val="28"/>
          <w:szCs w:val="28"/>
          <w:lang w:eastAsia="ru-RU"/>
        </w:rPr>
        <w:t xml:space="preserve">На высоком уровне развития самоуправления находится коллективы  </w:t>
      </w:r>
      <w:r w:rsidRPr="00C731F9">
        <w:rPr>
          <w:b/>
          <w:bCs/>
          <w:sz w:val="28"/>
          <w:szCs w:val="28"/>
          <w:lang w:eastAsia="ru-RU"/>
        </w:rPr>
        <w:t>8.1 и 8.4,   9.2 и 9.1 , 10.2, 11.1 и 11.2 классов.</w:t>
      </w:r>
      <w:r w:rsidRPr="00C731F9">
        <w:rPr>
          <w:bCs/>
          <w:sz w:val="28"/>
          <w:szCs w:val="28"/>
          <w:lang w:eastAsia="ru-RU"/>
        </w:rPr>
        <w:t xml:space="preserve"> Ребята этих классов активные участники всех школьных мероприятий, постоянные, однако в силу возрастных особенностей не всегда могут самостоятельно проконтролировать выполнение дела, но здесь помощь получают от классных руководителей. </w:t>
      </w:r>
    </w:p>
    <w:p w:rsidR="00C731F9" w:rsidRPr="00C731F9" w:rsidRDefault="00C731F9" w:rsidP="00DB06CC">
      <w:pPr>
        <w:tabs>
          <w:tab w:val="left" w:pos="426"/>
        </w:tabs>
        <w:suppressAutoHyphens/>
        <w:autoSpaceDE/>
        <w:autoSpaceDN/>
        <w:spacing w:line="276" w:lineRule="auto"/>
        <w:ind w:right="-1" w:firstLine="567"/>
        <w:contextualSpacing/>
        <w:jc w:val="both"/>
        <w:rPr>
          <w:bCs/>
          <w:sz w:val="28"/>
          <w:szCs w:val="28"/>
          <w:lang w:eastAsia="ru-RU"/>
        </w:rPr>
      </w:pPr>
      <w:r w:rsidRPr="00C731F9">
        <w:rPr>
          <w:bCs/>
          <w:sz w:val="28"/>
          <w:szCs w:val="28"/>
          <w:lang w:eastAsia="ru-RU"/>
        </w:rPr>
        <w:t>В остальных классах можно констатировать средний уровень организации классного ученического самоуправления, когда дети по заданию классного руководителя собираются сами и вырабатывают план действий, раздают поручения, но сами не могут проконтролировать их выполнение.</w:t>
      </w:r>
    </w:p>
    <w:p w:rsidR="00C731F9" w:rsidRPr="00C731F9" w:rsidRDefault="00C731F9" w:rsidP="00DB06CC">
      <w:pPr>
        <w:widowControl/>
        <w:tabs>
          <w:tab w:val="left" w:pos="4440"/>
        </w:tabs>
        <w:suppressAutoHyphens/>
        <w:autoSpaceDE/>
        <w:autoSpaceDN/>
        <w:spacing w:line="276" w:lineRule="auto"/>
        <w:ind w:firstLine="709"/>
        <w:jc w:val="both"/>
        <w:rPr>
          <w:sz w:val="28"/>
          <w:szCs w:val="28"/>
          <w:lang w:eastAsia="ru-RU"/>
        </w:rPr>
      </w:pPr>
      <w:r w:rsidRPr="00C731F9">
        <w:rPr>
          <w:sz w:val="28"/>
          <w:szCs w:val="28"/>
          <w:lang w:eastAsia="ru-RU"/>
        </w:rPr>
        <w:t>Еще есть классы, в которых органы самоуправления просто выбраны формально. Многие классные руководители считают, что дети все должны делать и придумывать сами. Но, во-первых, дети бывают разные, во-вторых, их надо научить организовывать дела, а в-третьих, что греха таить – не все классные руководители имеют ту активность и инициативность, которую ждут от детей.</w:t>
      </w:r>
    </w:p>
    <w:p w:rsidR="00C731F9" w:rsidRPr="00C731F9" w:rsidRDefault="00C731F9" w:rsidP="00DB06CC">
      <w:pPr>
        <w:tabs>
          <w:tab w:val="left" w:pos="426"/>
        </w:tabs>
        <w:suppressAutoHyphens/>
        <w:autoSpaceDE/>
        <w:autoSpaceDN/>
        <w:spacing w:before="120" w:line="276" w:lineRule="auto"/>
        <w:ind w:firstLine="567"/>
        <w:jc w:val="both"/>
        <w:rPr>
          <w:bCs/>
          <w:sz w:val="28"/>
          <w:szCs w:val="28"/>
          <w:lang w:eastAsia="ru-RU"/>
        </w:rPr>
      </w:pPr>
      <w:r w:rsidRPr="00C731F9">
        <w:rPr>
          <w:b/>
          <w:bCs/>
          <w:sz w:val="28"/>
          <w:szCs w:val="28"/>
          <w:lang w:eastAsia="ru-RU"/>
        </w:rPr>
        <w:t>Выводы.</w:t>
      </w:r>
      <w:r w:rsidRPr="00C731F9">
        <w:rPr>
          <w:bCs/>
          <w:sz w:val="28"/>
          <w:szCs w:val="28"/>
          <w:lang w:eastAsia="ru-RU"/>
        </w:rPr>
        <w:t xml:space="preserve"> Молодежное сообщество заинтересовано в расширении возможностей органов общественно-государственного управления в лицее, куда планируется шире привлекать представителей общественных организаций, органов власти и местного самоуправления. </w:t>
      </w:r>
    </w:p>
    <w:p w:rsidR="00C731F9" w:rsidRPr="00C731F9" w:rsidRDefault="00C731F9" w:rsidP="00C731F9">
      <w:pPr>
        <w:tabs>
          <w:tab w:val="left" w:pos="426"/>
        </w:tabs>
        <w:suppressAutoHyphens/>
        <w:autoSpaceDE/>
        <w:autoSpaceDN/>
        <w:spacing w:before="120" w:after="120" w:line="276" w:lineRule="auto"/>
        <w:jc w:val="both"/>
        <w:rPr>
          <w:bCs/>
          <w:i/>
          <w:sz w:val="28"/>
          <w:szCs w:val="28"/>
          <w:lang w:eastAsia="ru-RU"/>
        </w:rPr>
      </w:pPr>
      <w:r w:rsidRPr="00C731F9">
        <w:rPr>
          <w:sz w:val="28"/>
          <w:szCs w:val="24"/>
          <w:lang w:eastAsia="ru-RU"/>
        </w:rPr>
        <w:t xml:space="preserve">        Обучающиеся Волочаевского лицея принимают активное участие в жизнедеятельности ученического коллектива, в общешкольных мероприятиях, в мероприятиях   района, города, Хабаровского края. </w:t>
      </w:r>
    </w:p>
    <w:p w:rsidR="00C731F9" w:rsidRPr="00C731F9" w:rsidRDefault="00C731F9" w:rsidP="008226C4">
      <w:pPr>
        <w:tabs>
          <w:tab w:val="left" w:pos="8647"/>
        </w:tabs>
        <w:suppressAutoHyphens/>
        <w:autoSpaceDE/>
        <w:autoSpaceDN/>
        <w:spacing w:before="65" w:line="259" w:lineRule="auto"/>
        <w:jc w:val="both"/>
        <w:rPr>
          <w:sz w:val="23"/>
          <w:szCs w:val="28"/>
        </w:rPr>
      </w:pPr>
      <w:r w:rsidRPr="00C731F9">
        <w:rPr>
          <w:b/>
          <w:sz w:val="28"/>
          <w:szCs w:val="28"/>
        </w:rPr>
        <w:t xml:space="preserve">       Выводы: </w:t>
      </w:r>
      <w:r w:rsidRPr="00C731F9">
        <w:rPr>
          <w:sz w:val="28"/>
          <w:szCs w:val="28"/>
        </w:rPr>
        <w:t>Анализируя уже сложившуюся в Волочаевском лицее систему воспитательной</w:t>
      </w:r>
      <w:r w:rsidRPr="00C731F9">
        <w:rPr>
          <w:spacing w:val="1"/>
          <w:sz w:val="28"/>
          <w:szCs w:val="28"/>
        </w:rPr>
        <w:t xml:space="preserve"> </w:t>
      </w:r>
      <w:r w:rsidRPr="00C731F9">
        <w:rPr>
          <w:sz w:val="28"/>
          <w:szCs w:val="28"/>
        </w:rPr>
        <w:t xml:space="preserve">работы, следует отметить такие её компоненты, как: </w:t>
      </w:r>
      <w:r w:rsidRPr="00C731F9">
        <w:rPr>
          <w:sz w:val="28"/>
          <w:szCs w:val="28"/>
        </w:rPr>
        <w:lastRenderedPageBreak/>
        <w:t>комплекс традиционных</w:t>
      </w:r>
      <w:r w:rsidRPr="00C731F9">
        <w:rPr>
          <w:spacing w:val="1"/>
          <w:sz w:val="28"/>
          <w:szCs w:val="28"/>
        </w:rPr>
        <w:t xml:space="preserve"> </w:t>
      </w:r>
      <w:r w:rsidRPr="00C731F9">
        <w:rPr>
          <w:sz w:val="28"/>
          <w:szCs w:val="28"/>
        </w:rPr>
        <w:t>дел</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мероприятий</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Лицее</w:t>
      </w:r>
      <w:r w:rsidRPr="00C731F9">
        <w:rPr>
          <w:spacing w:val="1"/>
          <w:sz w:val="28"/>
          <w:szCs w:val="28"/>
        </w:rPr>
        <w:t xml:space="preserve"> </w:t>
      </w:r>
      <w:r w:rsidRPr="00C731F9">
        <w:rPr>
          <w:sz w:val="28"/>
          <w:szCs w:val="28"/>
        </w:rPr>
        <w:t>и</w:t>
      </w:r>
      <w:r w:rsidRPr="00C731F9">
        <w:rPr>
          <w:spacing w:val="1"/>
          <w:sz w:val="28"/>
          <w:szCs w:val="28"/>
        </w:rPr>
        <w:t xml:space="preserve"> </w:t>
      </w:r>
      <w:r w:rsidRPr="00C731F9">
        <w:rPr>
          <w:sz w:val="28"/>
          <w:szCs w:val="28"/>
        </w:rPr>
        <w:t>классах;</w:t>
      </w:r>
      <w:r w:rsidRPr="00C731F9">
        <w:rPr>
          <w:spacing w:val="1"/>
          <w:sz w:val="28"/>
          <w:szCs w:val="28"/>
        </w:rPr>
        <w:t xml:space="preserve"> </w:t>
      </w:r>
      <w:r w:rsidRPr="00C731F9">
        <w:rPr>
          <w:sz w:val="28"/>
          <w:szCs w:val="28"/>
        </w:rPr>
        <w:t>включенность</w:t>
      </w:r>
      <w:r w:rsidRPr="00C731F9">
        <w:rPr>
          <w:spacing w:val="1"/>
          <w:sz w:val="28"/>
          <w:szCs w:val="28"/>
        </w:rPr>
        <w:t xml:space="preserve"> </w:t>
      </w:r>
      <w:r w:rsidRPr="00C731F9">
        <w:rPr>
          <w:sz w:val="28"/>
          <w:szCs w:val="28"/>
        </w:rPr>
        <w:t>обучающихся</w:t>
      </w:r>
      <w:r w:rsidRPr="00C731F9">
        <w:rPr>
          <w:spacing w:val="1"/>
          <w:sz w:val="28"/>
          <w:szCs w:val="28"/>
        </w:rPr>
        <w:t xml:space="preserve"> </w:t>
      </w:r>
      <w:r w:rsidRPr="00C731F9">
        <w:rPr>
          <w:sz w:val="28"/>
          <w:szCs w:val="28"/>
        </w:rPr>
        <w:t>в</w:t>
      </w:r>
      <w:r w:rsidRPr="00C731F9">
        <w:rPr>
          <w:spacing w:val="1"/>
          <w:sz w:val="28"/>
          <w:szCs w:val="28"/>
        </w:rPr>
        <w:t xml:space="preserve"> </w:t>
      </w:r>
      <w:r w:rsidRPr="00C731F9">
        <w:rPr>
          <w:sz w:val="28"/>
          <w:szCs w:val="28"/>
        </w:rPr>
        <w:t>мероприятия</w:t>
      </w:r>
      <w:r w:rsidRPr="00C731F9">
        <w:rPr>
          <w:spacing w:val="1"/>
          <w:sz w:val="28"/>
          <w:szCs w:val="28"/>
        </w:rPr>
        <w:t xml:space="preserve"> </w:t>
      </w:r>
      <w:r w:rsidRPr="00C731F9">
        <w:rPr>
          <w:sz w:val="28"/>
          <w:szCs w:val="28"/>
        </w:rPr>
        <w:t>муниципального и краевого уровня.</w:t>
      </w:r>
    </w:p>
    <w:p w:rsidR="00C731F9" w:rsidRPr="00C731F9" w:rsidRDefault="00C731F9" w:rsidP="008226C4">
      <w:pPr>
        <w:tabs>
          <w:tab w:val="left" w:pos="8647"/>
        </w:tabs>
        <w:suppressAutoHyphens/>
        <w:autoSpaceDE/>
        <w:autoSpaceDN/>
        <w:spacing w:before="65" w:line="259" w:lineRule="auto"/>
        <w:ind w:firstLine="427"/>
        <w:jc w:val="both"/>
        <w:rPr>
          <w:spacing w:val="1"/>
          <w:sz w:val="28"/>
          <w:szCs w:val="28"/>
        </w:rPr>
      </w:pPr>
      <w:r w:rsidRPr="00C731F9">
        <w:rPr>
          <w:sz w:val="28"/>
          <w:szCs w:val="28"/>
        </w:rPr>
        <w:t>В</w:t>
      </w:r>
      <w:r w:rsidRPr="00C731F9">
        <w:rPr>
          <w:spacing w:val="1"/>
          <w:sz w:val="28"/>
          <w:szCs w:val="28"/>
        </w:rPr>
        <w:t xml:space="preserve"> </w:t>
      </w:r>
      <w:r w:rsidRPr="00C731F9">
        <w:rPr>
          <w:sz w:val="28"/>
          <w:szCs w:val="28"/>
        </w:rPr>
        <w:t>целом,</w:t>
      </w:r>
      <w:r w:rsidRPr="00C731F9">
        <w:rPr>
          <w:spacing w:val="1"/>
          <w:sz w:val="28"/>
          <w:szCs w:val="28"/>
        </w:rPr>
        <w:t xml:space="preserve"> </w:t>
      </w:r>
      <w:r w:rsidRPr="00C731F9">
        <w:rPr>
          <w:sz w:val="28"/>
          <w:szCs w:val="28"/>
        </w:rPr>
        <w:t>можно</w:t>
      </w:r>
      <w:r w:rsidRPr="00C731F9">
        <w:rPr>
          <w:spacing w:val="1"/>
          <w:sz w:val="28"/>
          <w:szCs w:val="28"/>
        </w:rPr>
        <w:t xml:space="preserve"> </w:t>
      </w:r>
      <w:r w:rsidRPr="00C731F9">
        <w:rPr>
          <w:sz w:val="28"/>
          <w:szCs w:val="28"/>
        </w:rPr>
        <w:t>сказать,</w:t>
      </w:r>
      <w:r w:rsidRPr="00C731F9">
        <w:rPr>
          <w:spacing w:val="1"/>
          <w:sz w:val="28"/>
          <w:szCs w:val="28"/>
        </w:rPr>
        <w:t xml:space="preserve"> </w:t>
      </w:r>
      <w:r w:rsidRPr="00C731F9">
        <w:rPr>
          <w:sz w:val="28"/>
          <w:szCs w:val="28"/>
        </w:rPr>
        <w:t>что:</w:t>
      </w:r>
      <w:r w:rsidRPr="00C731F9">
        <w:rPr>
          <w:spacing w:val="1"/>
          <w:sz w:val="28"/>
          <w:szCs w:val="28"/>
        </w:rPr>
        <w:t xml:space="preserve"> </w:t>
      </w:r>
    </w:p>
    <w:p w:rsidR="00C731F9" w:rsidRPr="008226C4" w:rsidRDefault="00C731F9" w:rsidP="00275BC3">
      <w:pPr>
        <w:pStyle w:val="a5"/>
        <w:numPr>
          <w:ilvl w:val="0"/>
          <w:numId w:val="85"/>
        </w:numPr>
        <w:tabs>
          <w:tab w:val="left" w:pos="8647"/>
        </w:tabs>
        <w:spacing w:before="65" w:line="259" w:lineRule="auto"/>
        <w:jc w:val="both"/>
        <w:rPr>
          <w:rFonts w:ascii="Times New Roman" w:hAnsi="Times New Roman" w:cs="Times New Roman"/>
          <w:spacing w:val="45"/>
          <w:sz w:val="28"/>
          <w:szCs w:val="28"/>
        </w:rPr>
      </w:pPr>
      <w:r w:rsidRPr="008226C4">
        <w:rPr>
          <w:rFonts w:ascii="Times New Roman" w:hAnsi="Times New Roman" w:cs="Times New Roman"/>
          <w:sz w:val="28"/>
          <w:szCs w:val="28"/>
        </w:rPr>
        <w:t>организация</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и</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проведение</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воспитательных</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мероприятий</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осуществлялись,</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исходя</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из</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интересов,</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интеллектуальных</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и</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физических</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возможностей</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обучающихся,</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что</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обеспечивало</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реализацию</w:t>
      </w:r>
      <w:r w:rsidRPr="008226C4">
        <w:rPr>
          <w:rFonts w:ascii="Times New Roman" w:hAnsi="Times New Roman" w:cs="Times New Roman"/>
          <w:spacing w:val="-67"/>
          <w:sz w:val="28"/>
          <w:szCs w:val="28"/>
        </w:rPr>
        <w:t xml:space="preserve"> </w:t>
      </w:r>
      <w:r w:rsidRPr="008226C4">
        <w:rPr>
          <w:rFonts w:ascii="Times New Roman" w:hAnsi="Times New Roman" w:cs="Times New Roman"/>
          <w:sz w:val="28"/>
          <w:szCs w:val="28"/>
        </w:rPr>
        <w:t>личностно-ориентированного</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подхода</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при</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одновременном</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обеспечении</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массовости</w:t>
      </w:r>
      <w:r w:rsidRPr="008226C4">
        <w:rPr>
          <w:rFonts w:ascii="Times New Roman" w:hAnsi="Times New Roman" w:cs="Times New Roman"/>
          <w:spacing w:val="41"/>
          <w:sz w:val="28"/>
          <w:szCs w:val="28"/>
        </w:rPr>
        <w:t xml:space="preserve"> </w:t>
      </w:r>
      <w:r w:rsidRPr="008226C4">
        <w:rPr>
          <w:rFonts w:ascii="Times New Roman" w:hAnsi="Times New Roman" w:cs="Times New Roman"/>
          <w:sz w:val="28"/>
          <w:szCs w:val="28"/>
        </w:rPr>
        <w:t>мероприятий;</w:t>
      </w:r>
      <w:r w:rsidRPr="008226C4">
        <w:rPr>
          <w:rFonts w:ascii="Times New Roman" w:hAnsi="Times New Roman" w:cs="Times New Roman"/>
          <w:spacing w:val="45"/>
          <w:sz w:val="28"/>
          <w:szCs w:val="28"/>
        </w:rPr>
        <w:t xml:space="preserve"> </w:t>
      </w:r>
    </w:p>
    <w:p w:rsidR="00C731F9" w:rsidRPr="008226C4" w:rsidRDefault="00C731F9" w:rsidP="00275BC3">
      <w:pPr>
        <w:pStyle w:val="a5"/>
        <w:numPr>
          <w:ilvl w:val="0"/>
          <w:numId w:val="85"/>
        </w:numPr>
        <w:tabs>
          <w:tab w:val="left" w:pos="8647"/>
        </w:tabs>
        <w:spacing w:before="65" w:line="259" w:lineRule="auto"/>
        <w:jc w:val="both"/>
        <w:rPr>
          <w:rFonts w:ascii="Times New Roman" w:hAnsi="Times New Roman" w:cs="Times New Roman"/>
          <w:sz w:val="23"/>
          <w:szCs w:val="28"/>
        </w:rPr>
      </w:pPr>
      <w:r w:rsidRPr="008226C4">
        <w:rPr>
          <w:rFonts w:ascii="Times New Roman" w:hAnsi="Times New Roman" w:cs="Times New Roman"/>
          <w:sz w:val="28"/>
          <w:szCs w:val="28"/>
        </w:rPr>
        <w:t>все</w:t>
      </w:r>
      <w:r w:rsidRPr="008226C4">
        <w:rPr>
          <w:rFonts w:ascii="Times New Roman" w:hAnsi="Times New Roman" w:cs="Times New Roman"/>
          <w:spacing w:val="42"/>
          <w:sz w:val="28"/>
          <w:szCs w:val="28"/>
        </w:rPr>
        <w:t xml:space="preserve"> </w:t>
      </w:r>
      <w:r w:rsidRPr="008226C4">
        <w:rPr>
          <w:rFonts w:ascii="Times New Roman" w:hAnsi="Times New Roman" w:cs="Times New Roman"/>
          <w:sz w:val="28"/>
          <w:szCs w:val="28"/>
        </w:rPr>
        <w:t>аспекты</w:t>
      </w:r>
      <w:r w:rsidRPr="008226C4">
        <w:rPr>
          <w:rFonts w:ascii="Times New Roman" w:hAnsi="Times New Roman" w:cs="Times New Roman"/>
          <w:spacing w:val="42"/>
          <w:sz w:val="28"/>
          <w:szCs w:val="28"/>
        </w:rPr>
        <w:t xml:space="preserve"> </w:t>
      </w:r>
      <w:r w:rsidRPr="008226C4">
        <w:rPr>
          <w:rFonts w:ascii="Times New Roman" w:hAnsi="Times New Roman" w:cs="Times New Roman"/>
          <w:sz w:val="28"/>
          <w:szCs w:val="28"/>
        </w:rPr>
        <w:t>воспитательной</w:t>
      </w:r>
      <w:r w:rsidRPr="008226C4">
        <w:rPr>
          <w:rFonts w:ascii="Times New Roman" w:hAnsi="Times New Roman" w:cs="Times New Roman"/>
          <w:spacing w:val="38"/>
          <w:sz w:val="28"/>
          <w:szCs w:val="28"/>
        </w:rPr>
        <w:t xml:space="preserve"> </w:t>
      </w:r>
      <w:r w:rsidRPr="008226C4">
        <w:rPr>
          <w:rFonts w:ascii="Times New Roman" w:hAnsi="Times New Roman" w:cs="Times New Roman"/>
          <w:sz w:val="28"/>
          <w:szCs w:val="28"/>
        </w:rPr>
        <w:t>работы</w:t>
      </w:r>
      <w:r w:rsidRPr="008226C4">
        <w:rPr>
          <w:rFonts w:ascii="Times New Roman" w:hAnsi="Times New Roman" w:cs="Times New Roman"/>
          <w:spacing w:val="42"/>
          <w:sz w:val="28"/>
          <w:szCs w:val="28"/>
        </w:rPr>
        <w:t xml:space="preserve"> </w:t>
      </w:r>
      <w:r w:rsidRPr="008226C4">
        <w:rPr>
          <w:rFonts w:ascii="Times New Roman" w:hAnsi="Times New Roman" w:cs="Times New Roman"/>
          <w:sz w:val="28"/>
          <w:szCs w:val="28"/>
        </w:rPr>
        <w:t xml:space="preserve">позволяли обучающимся ярко и неординарно проявлять свои творческие способности; </w:t>
      </w:r>
    </w:p>
    <w:p w:rsidR="00C731F9" w:rsidRPr="008226C4" w:rsidRDefault="00C731F9" w:rsidP="00275BC3">
      <w:pPr>
        <w:pStyle w:val="a5"/>
        <w:numPr>
          <w:ilvl w:val="0"/>
          <w:numId w:val="85"/>
        </w:numPr>
        <w:tabs>
          <w:tab w:val="left" w:pos="8647"/>
        </w:tabs>
        <w:spacing w:before="65" w:line="259" w:lineRule="auto"/>
        <w:jc w:val="both"/>
        <w:rPr>
          <w:rFonts w:ascii="Times New Roman" w:hAnsi="Times New Roman" w:cs="Times New Roman"/>
          <w:sz w:val="23"/>
          <w:szCs w:val="28"/>
        </w:rPr>
      </w:pPr>
      <w:r w:rsidRPr="008226C4">
        <w:rPr>
          <w:rFonts w:ascii="Times New Roman" w:hAnsi="Times New Roman" w:cs="Times New Roman"/>
          <w:sz w:val="28"/>
          <w:szCs w:val="28"/>
        </w:rPr>
        <w:t>воспитательная</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работа</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лицея</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основывалась</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на</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принципах</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сохранения</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и</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укрепления</w:t>
      </w:r>
      <w:r w:rsidRPr="008226C4">
        <w:rPr>
          <w:rFonts w:ascii="Times New Roman" w:hAnsi="Times New Roman" w:cs="Times New Roman"/>
          <w:spacing w:val="-1"/>
          <w:sz w:val="28"/>
          <w:szCs w:val="28"/>
        </w:rPr>
        <w:t xml:space="preserve"> </w:t>
      </w:r>
      <w:r w:rsidRPr="008226C4">
        <w:rPr>
          <w:rFonts w:ascii="Times New Roman" w:hAnsi="Times New Roman" w:cs="Times New Roman"/>
          <w:sz w:val="28"/>
          <w:szCs w:val="28"/>
        </w:rPr>
        <w:t>здоровья обучающихся.</w:t>
      </w:r>
    </w:p>
    <w:p w:rsidR="00C731F9" w:rsidRPr="00C731F9" w:rsidRDefault="00C731F9" w:rsidP="008226C4">
      <w:pPr>
        <w:tabs>
          <w:tab w:val="left" w:pos="8647"/>
        </w:tabs>
        <w:suppressAutoHyphens/>
        <w:autoSpaceDE/>
        <w:autoSpaceDN/>
        <w:spacing w:before="3"/>
        <w:ind w:firstLine="427"/>
        <w:outlineLvl w:val="0"/>
        <w:rPr>
          <w:bCs/>
          <w:sz w:val="28"/>
          <w:szCs w:val="28"/>
        </w:rPr>
      </w:pPr>
      <w:r w:rsidRPr="00C731F9">
        <w:rPr>
          <w:b/>
          <w:bCs/>
          <w:sz w:val="28"/>
          <w:szCs w:val="28"/>
        </w:rPr>
        <w:t>Рекомендации</w:t>
      </w:r>
      <w:r w:rsidRPr="00C731F9">
        <w:rPr>
          <w:bCs/>
          <w:sz w:val="28"/>
          <w:szCs w:val="28"/>
        </w:rPr>
        <w:t>:</w:t>
      </w:r>
    </w:p>
    <w:p w:rsidR="008226C4" w:rsidRDefault="00C731F9" w:rsidP="00275BC3">
      <w:pPr>
        <w:numPr>
          <w:ilvl w:val="0"/>
          <w:numId w:val="65"/>
        </w:numPr>
        <w:tabs>
          <w:tab w:val="left" w:pos="851"/>
        </w:tabs>
        <w:suppressAutoHyphens/>
        <w:autoSpaceDE/>
        <w:autoSpaceDN/>
        <w:spacing w:before="48"/>
        <w:ind w:left="0" w:firstLine="566"/>
        <w:jc w:val="both"/>
        <w:rPr>
          <w:sz w:val="28"/>
        </w:rPr>
      </w:pPr>
      <w:r w:rsidRPr="00C731F9">
        <w:rPr>
          <w:sz w:val="28"/>
        </w:rPr>
        <w:t>Классным руководителям совершенствовать методы стимулирования</w:t>
      </w:r>
      <w:r w:rsidRPr="00C731F9">
        <w:rPr>
          <w:spacing w:val="1"/>
          <w:sz w:val="28"/>
        </w:rPr>
        <w:t xml:space="preserve"> </w:t>
      </w:r>
      <w:r w:rsidRPr="00C731F9">
        <w:rPr>
          <w:sz w:val="28"/>
        </w:rPr>
        <w:t>успешности</w:t>
      </w:r>
      <w:r w:rsidRPr="00C731F9">
        <w:rPr>
          <w:spacing w:val="1"/>
          <w:sz w:val="28"/>
        </w:rPr>
        <w:t xml:space="preserve"> </w:t>
      </w:r>
      <w:r w:rsidRPr="00C731F9">
        <w:rPr>
          <w:sz w:val="28"/>
        </w:rPr>
        <w:t>в</w:t>
      </w:r>
      <w:r w:rsidRPr="00C731F9">
        <w:rPr>
          <w:spacing w:val="1"/>
          <w:sz w:val="28"/>
        </w:rPr>
        <w:t xml:space="preserve"> </w:t>
      </w:r>
      <w:r w:rsidRPr="00C731F9">
        <w:rPr>
          <w:sz w:val="28"/>
        </w:rPr>
        <w:t>преодолении</w:t>
      </w:r>
      <w:r w:rsidRPr="00C731F9">
        <w:rPr>
          <w:spacing w:val="1"/>
          <w:sz w:val="28"/>
        </w:rPr>
        <w:t xml:space="preserve"> </w:t>
      </w:r>
      <w:r w:rsidRPr="00C731F9">
        <w:rPr>
          <w:sz w:val="28"/>
        </w:rPr>
        <w:t>трудностей</w:t>
      </w:r>
      <w:r w:rsidRPr="00C731F9">
        <w:rPr>
          <w:spacing w:val="1"/>
          <w:sz w:val="28"/>
        </w:rPr>
        <w:t xml:space="preserve"> </w:t>
      </w:r>
      <w:r w:rsidRPr="00C731F9">
        <w:rPr>
          <w:sz w:val="28"/>
        </w:rPr>
        <w:t>учащимися;</w:t>
      </w:r>
      <w:r w:rsidRPr="00C731F9">
        <w:rPr>
          <w:spacing w:val="1"/>
          <w:sz w:val="28"/>
        </w:rPr>
        <w:t xml:space="preserve"> </w:t>
      </w:r>
      <w:r w:rsidRPr="00C731F9">
        <w:rPr>
          <w:sz w:val="28"/>
        </w:rPr>
        <w:t>уделять</w:t>
      </w:r>
      <w:r w:rsidRPr="00C731F9">
        <w:rPr>
          <w:spacing w:val="71"/>
          <w:sz w:val="28"/>
        </w:rPr>
        <w:t xml:space="preserve"> </w:t>
      </w:r>
      <w:r w:rsidRPr="00C731F9">
        <w:rPr>
          <w:sz w:val="28"/>
        </w:rPr>
        <w:t>больше</w:t>
      </w:r>
      <w:r w:rsidRPr="00C731F9">
        <w:rPr>
          <w:spacing w:val="1"/>
          <w:sz w:val="28"/>
        </w:rPr>
        <w:t xml:space="preserve"> </w:t>
      </w:r>
      <w:r w:rsidRPr="00C731F9">
        <w:rPr>
          <w:sz w:val="28"/>
        </w:rPr>
        <w:t>внимания</w:t>
      </w:r>
      <w:r w:rsidRPr="00C731F9">
        <w:rPr>
          <w:spacing w:val="1"/>
          <w:sz w:val="28"/>
        </w:rPr>
        <w:t xml:space="preserve"> </w:t>
      </w:r>
      <w:r w:rsidRPr="00C731F9">
        <w:rPr>
          <w:sz w:val="28"/>
        </w:rPr>
        <w:t>различным</w:t>
      </w:r>
      <w:r w:rsidRPr="00C731F9">
        <w:rPr>
          <w:spacing w:val="1"/>
          <w:sz w:val="28"/>
        </w:rPr>
        <w:t xml:space="preserve"> </w:t>
      </w:r>
      <w:r w:rsidRPr="00C731F9">
        <w:rPr>
          <w:sz w:val="28"/>
        </w:rPr>
        <w:t>интеллектуальным</w:t>
      </w:r>
      <w:r w:rsidRPr="00C731F9">
        <w:rPr>
          <w:spacing w:val="1"/>
          <w:sz w:val="28"/>
        </w:rPr>
        <w:t xml:space="preserve"> </w:t>
      </w:r>
      <w:r w:rsidRPr="00C731F9">
        <w:rPr>
          <w:sz w:val="28"/>
        </w:rPr>
        <w:t>турнирам,</w:t>
      </w:r>
      <w:r w:rsidRPr="00C731F9">
        <w:rPr>
          <w:spacing w:val="1"/>
          <w:sz w:val="28"/>
        </w:rPr>
        <w:t xml:space="preserve"> </w:t>
      </w:r>
      <w:r w:rsidRPr="00C731F9">
        <w:rPr>
          <w:sz w:val="28"/>
        </w:rPr>
        <w:t>занимательным</w:t>
      </w:r>
      <w:r w:rsidRPr="00C731F9">
        <w:rPr>
          <w:spacing w:val="1"/>
          <w:sz w:val="28"/>
        </w:rPr>
        <w:t xml:space="preserve"> </w:t>
      </w:r>
      <w:r w:rsidRPr="00C731F9">
        <w:rPr>
          <w:sz w:val="28"/>
        </w:rPr>
        <w:t>предметным</w:t>
      </w:r>
      <w:r w:rsidRPr="00C731F9">
        <w:rPr>
          <w:spacing w:val="-2"/>
          <w:sz w:val="28"/>
        </w:rPr>
        <w:t xml:space="preserve"> </w:t>
      </w:r>
      <w:r w:rsidRPr="00C731F9">
        <w:rPr>
          <w:sz w:val="28"/>
        </w:rPr>
        <w:t>материалам,</w:t>
      </w:r>
      <w:r w:rsidRPr="00C731F9">
        <w:rPr>
          <w:spacing w:val="-2"/>
          <w:sz w:val="28"/>
        </w:rPr>
        <w:t xml:space="preserve"> </w:t>
      </w:r>
      <w:r w:rsidRPr="00C731F9">
        <w:rPr>
          <w:sz w:val="28"/>
        </w:rPr>
        <w:t>которые</w:t>
      </w:r>
      <w:r w:rsidRPr="00C731F9">
        <w:rPr>
          <w:spacing w:val="-4"/>
          <w:sz w:val="28"/>
        </w:rPr>
        <w:t xml:space="preserve"> </w:t>
      </w:r>
      <w:r w:rsidRPr="00C731F9">
        <w:rPr>
          <w:sz w:val="28"/>
        </w:rPr>
        <w:t>помогли</w:t>
      </w:r>
      <w:r w:rsidRPr="00C731F9">
        <w:rPr>
          <w:spacing w:val="-1"/>
          <w:sz w:val="28"/>
        </w:rPr>
        <w:t xml:space="preserve"> </w:t>
      </w:r>
      <w:r w:rsidRPr="00C731F9">
        <w:rPr>
          <w:sz w:val="28"/>
        </w:rPr>
        <w:t>бы</w:t>
      </w:r>
      <w:r w:rsidRPr="00C731F9">
        <w:rPr>
          <w:spacing w:val="-1"/>
          <w:sz w:val="28"/>
        </w:rPr>
        <w:t xml:space="preserve"> </w:t>
      </w:r>
      <w:r w:rsidRPr="00C731F9">
        <w:rPr>
          <w:sz w:val="28"/>
        </w:rPr>
        <w:t>заинтересовать</w:t>
      </w:r>
      <w:r w:rsidRPr="00C731F9">
        <w:rPr>
          <w:spacing w:val="-1"/>
          <w:sz w:val="28"/>
        </w:rPr>
        <w:t xml:space="preserve"> </w:t>
      </w:r>
      <w:r w:rsidRPr="00C731F9">
        <w:rPr>
          <w:sz w:val="28"/>
        </w:rPr>
        <w:t>учащихся.</w:t>
      </w:r>
    </w:p>
    <w:p w:rsidR="00C731F9" w:rsidRPr="008226C4" w:rsidRDefault="00C731F9" w:rsidP="00275BC3">
      <w:pPr>
        <w:numPr>
          <w:ilvl w:val="0"/>
          <w:numId w:val="65"/>
        </w:numPr>
        <w:tabs>
          <w:tab w:val="left" w:pos="851"/>
        </w:tabs>
        <w:suppressAutoHyphens/>
        <w:autoSpaceDE/>
        <w:autoSpaceDN/>
        <w:spacing w:before="48"/>
        <w:ind w:left="0" w:firstLine="566"/>
        <w:jc w:val="both"/>
        <w:rPr>
          <w:sz w:val="28"/>
        </w:rPr>
      </w:pPr>
      <w:r w:rsidRPr="008226C4">
        <w:rPr>
          <w:sz w:val="28"/>
        </w:rPr>
        <w:t>Администрации</w:t>
      </w:r>
      <w:r w:rsidRPr="008226C4">
        <w:rPr>
          <w:spacing w:val="1"/>
          <w:sz w:val="28"/>
        </w:rPr>
        <w:t xml:space="preserve"> </w:t>
      </w:r>
      <w:r w:rsidRPr="008226C4">
        <w:rPr>
          <w:sz w:val="28"/>
        </w:rPr>
        <w:t>своевременно</w:t>
      </w:r>
      <w:r w:rsidRPr="008226C4">
        <w:rPr>
          <w:spacing w:val="1"/>
          <w:sz w:val="28"/>
        </w:rPr>
        <w:t xml:space="preserve"> </w:t>
      </w:r>
      <w:r w:rsidRPr="008226C4">
        <w:rPr>
          <w:sz w:val="28"/>
        </w:rPr>
        <w:t>направлять,</w:t>
      </w:r>
      <w:r w:rsidRPr="008226C4">
        <w:rPr>
          <w:spacing w:val="1"/>
          <w:sz w:val="28"/>
        </w:rPr>
        <w:t xml:space="preserve"> </w:t>
      </w:r>
      <w:r w:rsidRPr="008226C4">
        <w:rPr>
          <w:sz w:val="28"/>
        </w:rPr>
        <w:t>отслеживать,</w:t>
      </w:r>
      <w:r w:rsidRPr="008226C4">
        <w:rPr>
          <w:spacing w:val="-67"/>
          <w:sz w:val="28"/>
        </w:rPr>
        <w:t xml:space="preserve"> </w:t>
      </w:r>
      <w:r w:rsidRPr="008226C4">
        <w:rPr>
          <w:sz w:val="28"/>
        </w:rPr>
        <w:t>стимулировать работу классных руководителей по использованию различных</w:t>
      </w:r>
      <w:r w:rsidRPr="008226C4">
        <w:rPr>
          <w:spacing w:val="-67"/>
          <w:sz w:val="28"/>
        </w:rPr>
        <w:t xml:space="preserve"> </w:t>
      </w:r>
      <w:r w:rsidRPr="008226C4">
        <w:rPr>
          <w:sz w:val="28"/>
        </w:rPr>
        <w:t>методов</w:t>
      </w:r>
      <w:r w:rsidRPr="008226C4">
        <w:rPr>
          <w:spacing w:val="1"/>
          <w:sz w:val="28"/>
        </w:rPr>
        <w:t xml:space="preserve"> </w:t>
      </w:r>
      <w:r w:rsidRPr="008226C4">
        <w:rPr>
          <w:sz w:val="28"/>
        </w:rPr>
        <w:t>диагностики</w:t>
      </w:r>
      <w:r w:rsidRPr="008226C4">
        <w:rPr>
          <w:spacing w:val="1"/>
          <w:sz w:val="28"/>
        </w:rPr>
        <w:t xml:space="preserve"> </w:t>
      </w:r>
      <w:r w:rsidRPr="008226C4">
        <w:rPr>
          <w:sz w:val="28"/>
        </w:rPr>
        <w:t>уровня</w:t>
      </w:r>
      <w:r w:rsidRPr="008226C4">
        <w:rPr>
          <w:spacing w:val="71"/>
          <w:sz w:val="28"/>
        </w:rPr>
        <w:t xml:space="preserve"> </w:t>
      </w:r>
      <w:r w:rsidRPr="008226C4">
        <w:rPr>
          <w:sz w:val="28"/>
        </w:rPr>
        <w:t>воспитанности,</w:t>
      </w:r>
      <w:r w:rsidRPr="008226C4">
        <w:rPr>
          <w:spacing w:val="71"/>
          <w:sz w:val="28"/>
        </w:rPr>
        <w:t xml:space="preserve"> </w:t>
      </w:r>
      <w:r w:rsidRPr="008226C4">
        <w:rPr>
          <w:sz w:val="28"/>
        </w:rPr>
        <w:t>социализированности</w:t>
      </w:r>
      <w:r w:rsidRPr="008226C4">
        <w:rPr>
          <w:spacing w:val="1"/>
          <w:sz w:val="28"/>
        </w:rPr>
        <w:t xml:space="preserve"> </w:t>
      </w:r>
      <w:r w:rsidRPr="008226C4">
        <w:rPr>
          <w:sz w:val="28"/>
        </w:rPr>
        <w:t>учащихся,</w:t>
      </w:r>
      <w:r w:rsidRPr="008226C4">
        <w:rPr>
          <w:spacing w:val="1"/>
          <w:sz w:val="28"/>
        </w:rPr>
        <w:t xml:space="preserve"> </w:t>
      </w:r>
      <w:r w:rsidRPr="008226C4">
        <w:rPr>
          <w:sz w:val="28"/>
        </w:rPr>
        <w:t>коррекции</w:t>
      </w:r>
      <w:r w:rsidRPr="008226C4">
        <w:rPr>
          <w:spacing w:val="1"/>
          <w:sz w:val="28"/>
        </w:rPr>
        <w:t xml:space="preserve"> </w:t>
      </w:r>
      <w:r w:rsidRPr="008226C4">
        <w:rPr>
          <w:sz w:val="28"/>
        </w:rPr>
        <w:t>в</w:t>
      </w:r>
      <w:r w:rsidRPr="008226C4">
        <w:rPr>
          <w:spacing w:val="1"/>
          <w:sz w:val="28"/>
        </w:rPr>
        <w:t xml:space="preserve"> </w:t>
      </w:r>
      <w:r w:rsidRPr="008226C4">
        <w:rPr>
          <w:sz w:val="28"/>
        </w:rPr>
        <w:t>связи</w:t>
      </w:r>
      <w:r w:rsidRPr="008226C4">
        <w:rPr>
          <w:spacing w:val="1"/>
          <w:sz w:val="28"/>
        </w:rPr>
        <w:t xml:space="preserve"> </w:t>
      </w:r>
      <w:r w:rsidRPr="008226C4">
        <w:rPr>
          <w:sz w:val="28"/>
        </w:rPr>
        <w:t>с</w:t>
      </w:r>
      <w:r w:rsidRPr="008226C4">
        <w:rPr>
          <w:spacing w:val="1"/>
          <w:sz w:val="28"/>
        </w:rPr>
        <w:t xml:space="preserve"> </w:t>
      </w:r>
      <w:r w:rsidRPr="008226C4">
        <w:rPr>
          <w:sz w:val="28"/>
        </w:rPr>
        <w:t>полученными</w:t>
      </w:r>
      <w:r w:rsidRPr="008226C4">
        <w:rPr>
          <w:spacing w:val="1"/>
          <w:sz w:val="28"/>
        </w:rPr>
        <w:t xml:space="preserve"> </w:t>
      </w:r>
      <w:r w:rsidRPr="008226C4">
        <w:rPr>
          <w:sz w:val="28"/>
        </w:rPr>
        <w:t>результатами</w:t>
      </w:r>
      <w:r w:rsidRPr="008226C4">
        <w:rPr>
          <w:spacing w:val="1"/>
          <w:sz w:val="28"/>
        </w:rPr>
        <w:t xml:space="preserve"> </w:t>
      </w:r>
      <w:r w:rsidRPr="008226C4">
        <w:rPr>
          <w:sz w:val="28"/>
        </w:rPr>
        <w:t>своей</w:t>
      </w:r>
      <w:r w:rsidRPr="008226C4">
        <w:rPr>
          <w:spacing w:val="1"/>
          <w:sz w:val="28"/>
        </w:rPr>
        <w:t xml:space="preserve"> </w:t>
      </w:r>
      <w:r w:rsidRPr="008226C4">
        <w:rPr>
          <w:sz w:val="28"/>
        </w:rPr>
        <w:t>воспитательной</w:t>
      </w:r>
      <w:r w:rsidRPr="008226C4">
        <w:rPr>
          <w:spacing w:val="-1"/>
          <w:sz w:val="28"/>
        </w:rPr>
        <w:t xml:space="preserve"> </w:t>
      </w:r>
      <w:r w:rsidRPr="008226C4">
        <w:rPr>
          <w:sz w:val="28"/>
        </w:rPr>
        <w:t>деятельности в</w:t>
      </w:r>
      <w:r w:rsidRPr="008226C4">
        <w:rPr>
          <w:spacing w:val="-1"/>
          <w:sz w:val="28"/>
        </w:rPr>
        <w:t xml:space="preserve"> </w:t>
      </w:r>
      <w:r w:rsidRPr="008226C4">
        <w:rPr>
          <w:sz w:val="28"/>
        </w:rPr>
        <w:t>этом</w:t>
      </w:r>
      <w:r w:rsidRPr="008226C4">
        <w:rPr>
          <w:spacing w:val="-4"/>
          <w:sz w:val="28"/>
        </w:rPr>
        <w:t xml:space="preserve"> </w:t>
      </w:r>
      <w:r w:rsidRPr="008226C4">
        <w:rPr>
          <w:sz w:val="28"/>
        </w:rPr>
        <w:t>направлении.</w:t>
      </w:r>
    </w:p>
    <w:p w:rsidR="00C731F9" w:rsidRPr="00C731F9" w:rsidRDefault="00C731F9" w:rsidP="008226C4">
      <w:pPr>
        <w:tabs>
          <w:tab w:val="left" w:pos="8647"/>
        </w:tabs>
        <w:suppressAutoHyphens/>
        <w:autoSpaceDE/>
        <w:autoSpaceDN/>
        <w:ind w:firstLine="427"/>
        <w:rPr>
          <w:sz w:val="23"/>
          <w:szCs w:val="28"/>
        </w:rPr>
      </w:pPr>
    </w:p>
    <w:p w:rsidR="00C731F9" w:rsidRPr="00C731F9" w:rsidRDefault="00C731F9" w:rsidP="008226C4">
      <w:pPr>
        <w:tabs>
          <w:tab w:val="left" w:pos="8647"/>
        </w:tabs>
        <w:suppressAutoHyphens/>
        <w:autoSpaceDE/>
        <w:autoSpaceDN/>
        <w:spacing w:before="69"/>
        <w:ind w:firstLine="427"/>
        <w:jc w:val="both"/>
        <w:outlineLvl w:val="0"/>
        <w:rPr>
          <w:b/>
          <w:bCs/>
          <w:sz w:val="23"/>
          <w:szCs w:val="28"/>
        </w:rPr>
      </w:pPr>
      <w:r w:rsidRPr="00C731F9">
        <w:rPr>
          <w:b/>
          <w:bCs/>
          <w:sz w:val="28"/>
          <w:szCs w:val="28"/>
        </w:rPr>
        <w:t>Общие</w:t>
      </w:r>
      <w:r w:rsidRPr="00C731F9">
        <w:rPr>
          <w:b/>
          <w:bCs/>
          <w:spacing w:val="-1"/>
          <w:sz w:val="28"/>
          <w:szCs w:val="28"/>
        </w:rPr>
        <w:t xml:space="preserve"> </w:t>
      </w:r>
      <w:r w:rsidRPr="00C731F9">
        <w:rPr>
          <w:b/>
          <w:bCs/>
          <w:sz w:val="28"/>
          <w:szCs w:val="28"/>
        </w:rPr>
        <w:t>итоги</w:t>
      </w:r>
      <w:r w:rsidRPr="00C731F9">
        <w:rPr>
          <w:b/>
          <w:bCs/>
          <w:spacing w:val="-2"/>
          <w:sz w:val="28"/>
          <w:szCs w:val="28"/>
        </w:rPr>
        <w:t xml:space="preserve"> </w:t>
      </w:r>
      <w:r w:rsidRPr="00C731F9">
        <w:rPr>
          <w:b/>
          <w:bCs/>
          <w:sz w:val="28"/>
          <w:szCs w:val="28"/>
        </w:rPr>
        <w:t>и</w:t>
      </w:r>
      <w:r w:rsidRPr="00C731F9">
        <w:rPr>
          <w:b/>
          <w:bCs/>
          <w:spacing w:val="-3"/>
          <w:sz w:val="28"/>
          <w:szCs w:val="28"/>
        </w:rPr>
        <w:t xml:space="preserve"> </w:t>
      </w:r>
      <w:r w:rsidRPr="00C731F9">
        <w:rPr>
          <w:b/>
          <w:bCs/>
          <w:sz w:val="28"/>
          <w:szCs w:val="28"/>
        </w:rPr>
        <w:t>выводы</w:t>
      </w:r>
    </w:p>
    <w:p w:rsidR="00C731F9" w:rsidRPr="00C731F9" w:rsidRDefault="00C731F9" w:rsidP="008226C4">
      <w:pPr>
        <w:tabs>
          <w:tab w:val="left" w:pos="8647"/>
        </w:tabs>
        <w:suppressAutoHyphens/>
        <w:autoSpaceDE/>
        <w:autoSpaceDN/>
        <w:spacing w:before="24" w:line="322" w:lineRule="exact"/>
        <w:jc w:val="both"/>
        <w:rPr>
          <w:sz w:val="23"/>
          <w:szCs w:val="28"/>
        </w:rPr>
      </w:pPr>
      <w:r w:rsidRPr="00C731F9">
        <w:rPr>
          <w:sz w:val="28"/>
          <w:szCs w:val="28"/>
        </w:rPr>
        <w:t>Задачи,</w:t>
      </w:r>
      <w:r w:rsidRPr="00C731F9">
        <w:rPr>
          <w:spacing w:val="-6"/>
          <w:sz w:val="28"/>
          <w:szCs w:val="28"/>
        </w:rPr>
        <w:t xml:space="preserve"> </w:t>
      </w:r>
      <w:r w:rsidRPr="00C731F9">
        <w:rPr>
          <w:sz w:val="28"/>
          <w:szCs w:val="28"/>
        </w:rPr>
        <w:t>поставленные</w:t>
      </w:r>
      <w:r w:rsidRPr="00C731F9">
        <w:rPr>
          <w:spacing w:val="-1"/>
          <w:sz w:val="28"/>
          <w:szCs w:val="28"/>
        </w:rPr>
        <w:t xml:space="preserve"> </w:t>
      </w:r>
      <w:r w:rsidRPr="00C731F9">
        <w:rPr>
          <w:sz w:val="28"/>
          <w:szCs w:val="28"/>
        </w:rPr>
        <w:t>на</w:t>
      </w:r>
      <w:r w:rsidRPr="00C731F9">
        <w:rPr>
          <w:spacing w:val="-4"/>
          <w:sz w:val="28"/>
          <w:szCs w:val="28"/>
        </w:rPr>
        <w:t xml:space="preserve"> </w:t>
      </w:r>
      <w:r w:rsidRPr="00C731F9">
        <w:rPr>
          <w:sz w:val="28"/>
          <w:szCs w:val="28"/>
        </w:rPr>
        <w:t>2023</w:t>
      </w:r>
      <w:r w:rsidRPr="00C731F9">
        <w:rPr>
          <w:spacing w:val="-1"/>
          <w:sz w:val="28"/>
          <w:szCs w:val="28"/>
        </w:rPr>
        <w:t xml:space="preserve"> </w:t>
      </w:r>
      <w:r w:rsidRPr="00C731F9">
        <w:rPr>
          <w:sz w:val="28"/>
          <w:szCs w:val="28"/>
        </w:rPr>
        <w:t>год,</w:t>
      </w:r>
      <w:r w:rsidRPr="00C731F9">
        <w:rPr>
          <w:spacing w:val="-2"/>
          <w:sz w:val="28"/>
          <w:szCs w:val="28"/>
        </w:rPr>
        <w:t xml:space="preserve"> </w:t>
      </w:r>
      <w:r w:rsidRPr="00C731F9">
        <w:rPr>
          <w:sz w:val="28"/>
          <w:szCs w:val="28"/>
        </w:rPr>
        <w:t>в</w:t>
      </w:r>
      <w:r w:rsidRPr="00C731F9">
        <w:rPr>
          <w:spacing w:val="-3"/>
          <w:sz w:val="28"/>
          <w:szCs w:val="28"/>
        </w:rPr>
        <w:t xml:space="preserve"> </w:t>
      </w:r>
      <w:r w:rsidRPr="00C731F9">
        <w:rPr>
          <w:sz w:val="28"/>
          <w:szCs w:val="28"/>
        </w:rPr>
        <w:t>основном</w:t>
      </w:r>
      <w:r w:rsidRPr="00C731F9">
        <w:rPr>
          <w:spacing w:val="-2"/>
          <w:sz w:val="28"/>
          <w:szCs w:val="28"/>
        </w:rPr>
        <w:t xml:space="preserve"> </w:t>
      </w:r>
      <w:r w:rsidRPr="00C731F9">
        <w:rPr>
          <w:sz w:val="28"/>
          <w:szCs w:val="28"/>
        </w:rPr>
        <w:t>выполнены:</w:t>
      </w:r>
    </w:p>
    <w:p w:rsidR="00112BAA" w:rsidRPr="00112BAA" w:rsidRDefault="00C731F9" w:rsidP="00275BC3">
      <w:pPr>
        <w:pStyle w:val="a5"/>
        <w:numPr>
          <w:ilvl w:val="0"/>
          <w:numId w:val="86"/>
        </w:numPr>
        <w:tabs>
          <w:tab w:val="left" w:pos="1810"/>
          <w:tab w:val="left" w:pos="8647"/>
        </w:tabs>
        <w:jc w:val="both"/>
        <w:rPr>
          <w:rFonts w:ascii="Times New Roman" w:hAnsi="Times New Roman" w:cs="Times New Roman"/>
          <w:sz w:val="28"/>
        </w:rPr>
      </w:pPr>
      <w:r w:rsidRPr="008226C4">
        <w:rPr>
          <w:rFonts w:ascii="Times New Roman" w:hAnsi="Times New Roman" w:cs="Times New Roman"/>
          <w:sz w:val="28"/>
        </w:rPr>
        <w:t>Составлена</w:t>
      </w:r>
      <w:r w:rsidRPr="008226C4">
        <w:rPr>
          <w:rFonts w:ascii="Times New Roman" w:hAnsi="Times New Roman" w:cs="Times New Roman"/>
          <w:spacing w:val="1"/>
          <w:sz w:val="28"/>
        </w:rPr>
        <w:t xml:space="preserve"> </w:t>
      </w:r>
      <w:r w:rsidRPr="008226C4">
        <w:rPr>
          <w:rFonts w:ascii="Times New Roman" w:hAnsi="Times New Roman" w:cs="Times New Roman"/>
          <w:sz w:val="28"/>
        </w:rPr>
        <w:t>новая</w:t>
      </w:r>
      <w:r w:rsidRPr="008226C4">
        <w:rPr>
          <w:rFonts w:ascii="Times New Roman" w:hAnsi="Times New Roman" w:cs="Times New Roman"/>
          <w:spacing w:val="1"/>
          <w:sz w:val="28"/>
        </w:rPr>
        <w:t xml:space="preserve"> </w:t>
      </w:r>
      <w:r w:rsidRPr="008226C4">
        <w:rPr>
          <w:rFonts w:ascii="Times New Roman" w:hAnsi="Times New Roman" w:cs="Times New Roman"/>
          <w:sz w:val="28"/>
        </w:rPr>
        <w:t>Программа</w:t>
      </w:r>
      <w:r w:rsidRPr="008226C4">
        <w:rPr>
          <w:rFonts w:ascii="Times New Roman" w:hAnsi="Times New Roman" w:cs="Times New Roman"/>
          <w:spacing w:val="1"/>
          <w:sz w:val="28"/>
        </w:rPr>
        <w:t xml:space="preserve"> </w:t>
      </w:r>
      <w:r w:rsidRPr="008226C4">
        <w:rPr>
          <w:rFonts w:ascii="Times New Roman" w:hAnsi="Times New Roman" w:cs="Times New Roman"/>
          <w:sz w:val="28"/>
        </w:rPr>
        <w:t>воспитания.</w:t>
      </w:r>
      <w:r w:rsidRPr="008226C4">
        <w:rPr>
          <w:rFonts w:ascii="Times New Roman" w:hAnsi="Times New Roman" w:cs="Times New Roman"/>
          <w:spacing w:val="71"/>
          <w:sz w:val="28"/>
        </w:rPr>
        <w:t xml:space="preserve"> </w:t>
      </w:r>
    </w:p>
    <w:p w:rsidR="00C731F9" w:rsidRPr="008226C4" w:rsidRDefault="00C731F9" w:rsidP="00275BC3">
      <w:pPr>
        <w:pStyle w:val="a5"/>
        <w:numPr>
          <w:ilvl w:val="0"/>
          <w:numId w:val="86"/>
        </w:numPr>
        <w:tabs>
          <w:tab w:val="left" w:pos="1810"/>
          <w:tab w:val="left" w:pos="8647"/>
        </w:tabs>
        <w:jc w:val="both"/>
        <w:rPr>
          <w:rFonts w:ascii="Times New Roman" w:hAnsi="Times New Roman" w:cs="Times New Roman"/>
          <w:sz w:val="28"/>
        </w:rPr>
      </w:pPr>
      <w:r w:rsidRPr="008226C4">
        <w:rPr>
          <w:rFonts w:ascii="Times New Roman" w:hAnsi="Times New Roman" w:cs="Times New Roman"/>
          <w:sz w:val="28"/>
        </w:rPr>
        <w:t xml:space="preserve">Сформулированы </w:t>
      </w:r>
      <w:r w:rsidRPr="008226C4">
        <w:rPr>
          <w:rFonts w:ascii="Times New Roman" w:hAnsi="Times New Roman" w:cs="Times New Roman"/>
          <w:spacing w:val="-67"/>
          <w:sz w:val="28"/>
        </w:rPr>
        <w:t xml:space="preserve"> </w:t>
      </w:r>
      <w:r w:rsidRPr="008226C4">
        <w:rPr>
          <w:rFonts w:ascii="Times New Roman" w:hAnsi="Times New Roman" w:cs="Times New Roman"/>
          <w:sz w:val="28"/>
        </w:rPr>
        <w:t>конкретные</w:t>
      </w:r>
      <w:r w:rsidRPr="008226C4">
        <w:rPr>
          <w:rFonts w:ascii="Times New Roman" w:hAnsi="Times New Roman" w:cs="Times New Roman"/>
          <w:spacing w:val="1"/>
          <w:sz w:val="28"/>
        </w:rPr>
        <w:t xml:space="preserve"> </w:t>
      </w:r>
      <w:r w:rsidRPr="008226C4">
        <w:rPr>
          <w:rFonts w:ascii="Times New Roman" w:hAnsi="Times New Roman" w:cs="Times New Roman"/>
          <w:sz w:val="28"/>
        </w:rPr>
        <w:t>задачи</w:t>
      </w:r>
      <w:r w:rsidRPr="008226C4">
        <w:rPr>
          <w:rFonts w:ascii="Times New Roman" w:hAnsi="Times New Roman" w:cs="Times New Roman"/>
          <w:spacing w:val="1"/>
          <w:sz w:val="28"/>
        </w:rPr>
        <w:t xml:space="preserve"> </w:t>
      </w:r>
      <w:r w:rsidRPr="008226C4">
        <w:rPr>
          <w:rFonts w:ascii="Times New Roman" w:hAnsi="Times New Roman" w:cs="Times New Roman"/>
          <w:sz w:val="28"/>
        </w:rPr>
        <w:t>патриотического,</w:t>
      </w:r>
      <w:r w:rsidRPr="008226C4">
        <w:rPr>
          <w:rFonts w:ascii="Times New Roman" w:hAnsi="Times New Roman" w:cs="Times New Roman"/>
          <w:spacing w:val="1"/>
          <w:sz w:val="28"/>
        </w:rPr>
        <w:t xml:space="preserve"> </w:t>
      </w:r>
      <w:r w:rsidRPr="008226C4">
        <w:rPr>
          <w:rFonts w:ascii="Times New Roman" w:hAnsi="Times New Roman" w:cs="Times New Roman"/>
          <w:sz w:val="28"/>
        </w:rPr>
        <w:t>гражданского,</w:t>
      </w:r>
      <w:r w:rsidRPr="008226C4">
        <w:rPr>
          <w:rFonts w:ascii="Times New Roman" w:hAnsi="Times New Roman" w:cs="Times New Roman"/>
          <w:spacing w:val="1"/>
          <w:sz w:val="28"/>
        </w:rPr>
        <w:t xml:space="preserve"> </w:t>
      </w:r>
      <w:r w:rsidRPr="008226C4">
        <w:rPr>
          <w:rFonts w:ascii="Times New Roman" w:hAnsi="Times New Roman" w:cs="Times New Roman"/>
          <w:sz w:val="28"/>
        </w:rPr>
        <w:t>экологического</w:t>
      </w:r>
      <w:r w:rsidRPr="008226C4">
        <w:rPr>
          <w:rFonts w:ascii="Times New Roman" w:hAnsi="Times New Roman" w:cs="Times New Roman"/>
          <w:spacing w:val="1"/>
          <w:sz w:val="28"/>
        </w:rPr>
        <w:t xml:space="preserve"> </w:t>
      </w:r>
      <w:r w:rsidRPr="008226C4">
        <w:rPr>
          <w:rFonts w:ascii="Times New Roman" w:hAnsi="Times New Roman" w:cs="Times New Roman"/>
          <w:sz w:val="28"/>
        </w:rPr>
        <w:t>и</w:t>
      </w:r>
      <w:r w:rsidRPr="008226C4">
        <w:rPr>
          <w:rFonts w:ascii="Times New Roman" w:hAnsi="Times New Roman" w:cs="Times New Roman"/>
          <w:spacing w:val="1"/>
          <w:sz w:val="28"/>
        </w:rPr>
        <w:t xml:space="preserve"> </w:t>
      </w:r>
      <w:r w:rsidRPr="008226C4">
        <w:rPr>
          <w:rFonts w:ascii="Times New Roman" w:hAnsi="Times New Roman" w:cs="Times New Roman"/>
          <w:sz w:val="28"/>
        </w:rPr>
        <w:t>др.</w:t>
      </w:r>
      <w:r w:rsidRPr="008226C4">
        <w:rPr>
          <w:rFonts w:ascii="Times New Roman" w:hAnsi="Times New Roman" w:cs="Times New Roman"/>
          <w:spacing w:val="1"/>
          <w:sz w:val="28"/>
        </w:rPr>
        <w:t xml:space="preserve"> </w:t>
      </w:r>
      <w:r w:rsidRPr="008226C4">
        <w:rPr>
          <w:rFonts w:ascii="Times New Roman" w:hAnsi="Times New Roman" w:cs="Times New Roman"/>
          <w:sz w:val="28"/>
        </w:rPr>
        <w:t>воспитания.</w:t>
      </w:r>
    </w:p>
    <w:p w:rsidR="00C731F9" w:rsidRPr="008226C4" w:rsidRDefault="00C731F9" w:rsidP="00275BC3">
      <w:pPr>
        <w:pStyle w:val="a5"/>
        <w:numPr>
          <w:ilvl w:val="0"/>
          <w:numId w:val="86"/>
        </w:numPr>
        <w:tabs>
          <w:tab w:val="left" w:pos="1810"/>
          <w:tab w:val="left" w:pos="8647"/>
        </w:tabs>
        <w:jc w:val="both"/>
        <w:rPr>
          <w:rFonts w:ascii="Times New Roman" w:hAnsi="Times New Roman" w:cs="Times New Roman"/>
          <w:sz w:val="28"/>
        </w:rPr>
      </w:pPr>
      <w:r w:rsidRPr="008226C4">
        <w:rPr>
          <w:rFonts w:ascii="Times New Roman" w:hAnsi="Times New Roman" w:cs="Times New Roman"/>
          <w:sz w:val="28"/>
        </w:rPr>
        <w:t>Воспитательная</w:t>
      </w:r>
      <w:r w:rsidRPr="008226C4">
        <w:rPr>
          <w:rFonts w:ascii="Times New Roman" w:hAnsi="Times New Roman" w:cs="Times New Roman"/>
          <w:spacing w:val="1"/>
          <w:sz w:val="28"/>
        </w:rPr>
        <w:t xml:space="preserve"> </w:t>
      </w:r>
      <w:r w:rsidRPr="008226C4">
        <w:rPr>
          <w:rFonts w:ascii="Times New Roman" w:hAnsi="Times New Roman" w:cs="Times New Roman"/>
          <w:sz w:val="28"/>
        </w:rPr>
        <w:t>работа</w:t>
      </w:r>
      <w:r w:rsidRPr="008226C4">
        <w:rPr>
          <w:rFonts w:ascii="Times New Roman" w:hAnsi="Times New Roman" w:cs="Times New Roman"/>
          <w:spacing w:val="1"/>
          <w:sz w:val="28"/>
        </w:rPr>
        <w:t xml:space="preserve"> </w:t>
      </w:r>
      <w:r w:rsidRPr="008226C4">
        <w:rPr>
          <w:rFonts w:ascii="Times New Roman" w:hAnsi="Times New Roman" w:cs="Times New Roman"/>
          <w:sz w:val="28"/>
        </w:rPr>
        <w:t>ведется</w:t>
      </w:r>
      <w:r w:rsidRPr="008226C4">
        <w:rPr>
          <w:rFonts w:ascii="Times New Roman" w:hAnsi="Times New Roman" w:cs="Times New Roman"/>
          <w:spacing w:val="1"/>
          <w:sz w:val="28"/>
        </w:rPr>
        <w:t xml:space="preserve"> </w:t>
      </w:r>
      <w:r w:rsidRPr="008226C4">
        <w:rPr>
          <w:rFonts w:ascii="Times New Roman" w:hAnsi="Times New Roman" w:cs="Times New Roman"/>
          <w:sz w:val="28"/>
        </w:rPr>
        <w:t>соразмерно</w:t>
      </w:r>
      <w:r w:rsidRPr="008226C4">
        <w:rPr>
          <w:rFonts w:ascii="Times New Roman" w:hAnsi="Times New Roman" w:cs="Times New Roman"/>
          <w:spacing w:val="1"/>
          <w:sz w:val="28"/>
        </w:rPr>
        <w:t xml:space="preserve"> </w:t>
      </w:r>
      <w:r w:rsidRPr="008226C4">
        <w:rPr>
          <w:rFonts w:ascii="Times New Roman" w:hAnsi="Times New Roman" w:cs="Times New Roman"/>
          <w:sz w:val="28"/>
        </w:rPr>
        <w:t>специфике</w:t>
      </w:r>
      <w:r w:rsidRPr="008226C4">
        <w:rPr>
          <w:rFonts w:ascii="Times New Roman" w:hAnsi="Times New Roman" w:cs="Times New Roman"/>
          <w:spacing w:val="1"/>
          <w:sz w:val="28"/>
        </w:rPr>
        <w:t xml:space="preserve"> </w:t>
      </w:r>
      <w:r w:rsidRPr="008226C4">
        <w:rPr>
          <w:rFonts w:ascii="Times New Roman" w:hAnsi="Times New Roman" w:cs="Times New Roman"/>
          <w:sz w:val="28"/>
        </w:rPr>
        <w:t>каждого</w:t>
      </w:r>
      <w:r w:rsidRPr="008226C4">
        <w:rPr>
          <w:rFonts w:ascii="Times New Roman" w:hAnsi="Times New Roman" w:cs="Times New Roman"/>
          <w:spacing w:val="1"/>
          <w:sz w:val="28"/>
        </w:rPr>
        <w:t xml:space="preserve"> </w:t>
      </w:r>
      <w:r w:rsidRPr="008226C4">
        <w:rPr>
          <w:rFonts w:ascii="Times New Roman" w:hAnsi="Times New Roman" w:cs="Times New Roman"/>
          <w:sz w:val="28"/>
        </w:rPr>
        <w:t>ученического класса.</w:t>
      </w:r>
    </w:p>
    <w:p w:rsidR="00C731F9" w:rsidRPr="008226C4" w:rsidRDefault="00C731F9" w:rsidP="00275BC3">
      <w:pPr>
        <w:pStyle w:val="a5"/>
        <w:numPr>
          <w:ilvl w:val="0"/>
          <w:numId w:val="86"/>
        </w:numPr>
        <w:tabs>
          <w:tab w:val="left" w:pos="1810"/>
          <w:tab w:val="left" w:pos="8647"/>
        </w:tabs>
        <w:spacing w:line="342" w:lineRule="exact"/>
        <w:jc w:val="both"/>
        <w:rPr>
          <w:rFonts w:ascii="Times New Roman" w:hAnsi="Times New Roman" w:cs="Times New Roman"/>
          <w:sz w:val="28"/>
        </w:rPr>
      </w:pPr>
      <w:r w:rsidRPr="008226C4">
        <w:rPr>
          <w:rFonts w:ascii="Times New Roman" w:hAnsi="Times New Roman" w:cs="Times New Roman"/>
          <w:sz w:val="28"/>
        </w:rPr>
        <w:t>Мероприятия</w:t>
      </w:r>
      <w:r w:rsidRPr="008226C4">
        <w:rPr>
          <w:rFonts w:ascii="Times New Roman" w:hAnsi="Times New Roman" w:cs="Times New Roman"/>
          <w:spacing w:val="-3"/>
          <w:sz w:val="28"/>
        </w:rPr>
        <w:t xml:space="preserve"> </w:t>
      </w:r>
      <w:r w:rsidRPr="008226C4">
        <w:rPr>
          <w:rFonts w:ascii="Times New Roman" w:hAnsi="Times New Roman" w:cs="Times New Roman"/>
          <w:sz w:val="28"/>
        </w:rPr>
        <w:t>проходят</w:t>
      </w:r>
      <w:r w:rsidRPr="008226C4">
        <w:rPr>
          <w:rFonts w:ascii="Times New Roman" w:hAnsi="Times New Roman" w:cs="Times New Roman"/>
          <w:spacing w:val="-2"/>
          <w:sz w:val="28"/>
        </w:rPr>
        <w:t xml:space="preserve"> </w:t>
      </w:r>
      <w:r w:rsidRPr="008226C4">
        <w:rPr>
          <w:rFonts w:ascii="Times New Roman" w:hAnsi="Times New Roman" w:cs="Times New Roman"/>
          <w:sz w:val="28"/>
        </w:rPr>
        <w:t>в</w:t>
      </w:r>
      <w:r w:rsidRPr="008226C4">
        <w:rPr>
          <w:rFonts w:ascii="Times New Roman" w:hAnsi="Times New Roman" w:cs="Times New Roman"/>
          <w:spacing w:val="-4"/>
          <w:sz w:val="28"/>
        </w:rPr>
        <w:t xml:space="preserve"> </w:t>
      </w:r>
      <w:r w:rsidRPr="008226C4">
        <w:rPr>
          <w:rFonts w:ascii="Times New Roman" w:hAnsi="Times New Roman" w:cs="Times New Roman"/>
          <w:sz w:val="28"/>
        </w:rPr>
        <w:t>соответствии</w:t>
      </w:r>
      <w:r w:rsidRPr="008226C4">
        <w:rPr>
          <w:rFonts w:ascii="Times New Roman" w:hAnsi="Times New Roman" w:cs="Times New Roman"/>
          <w:spacing w:val="-5"/>
          <w:sz w:val="28"/>
        </w:rPr>
        <w:t xml:space="preserve"> </w:t>
      </w:r>
      <w:r w:rsidRPr="008226C4">
        <w:rPr>
          <w:rFonts w:ascii="Times New Roman" w:hAnsi="Times New Roman" w:cs="Times New Roman"/>
          <w:sz w:val="28"/>
        </w:rPr>
        <w:t>с</w:t>
      </w:r>
      <w:r w:rsidRPr="008226C4">
        <w:rPr>
          <w:rFonts w:ascii="Times New Roman" w:hAnsi="Times New Roman" w:cs="Times New Roman"/>
          <w:spacing w:val="-4"/>
          <w:sz w:val="28"/>
        </w:rPr>
        <w:t xml:space="preserve"> </w:t>
      </w:r>
      <w:r w:rsidRPr="008226C4">
        <w:rPr>
          <w:rFonts w:ascii="Times New Roman" w:hAnsi="Times New Roman" w:cs="Times New Roman"/>
          <w:sz w:val="28"/>
        </w:rPr>
        <w:t>Программой</w:t>
      </w:r>
      <w:r w:rsidRPr="008226C4">
        <w:rPr>
          <w:rFonts w:ascii="Times New Roman" w:hAnsi="Times New Roman" w:cs="Times New Roman"/>
          <w:spacing w:val="-3"/>
          <w:sz w:val="28"/>
        </w:rPr>
        <w:t xml:space="preserve"> </w:t>
      </w:r>
      <w:r w:rsidRPr="008226C4">
        <w:rPr>
          <w:rFonts w:ascii="Times New Roman" w:hAnsi="Times New Roman" w:cs="Times New Roman"/>
          <w:sz w:val="28"/>
        </w:rPr>
        <w:t>воспитания.</w:t>
      </w:r>
    </w:p>
    <w:p w:rsidR="00C731F9" w:rsidRPr="008226C4" w:rsidRDefault="00C731F9" w:rsidP="00275BC3">
      <w:pPr>
        <w:pStyle w:val="a5"/>
        <w:numPr>
          <w:ilvl w:val="0"/>
          <w:numId w:val="86"/>
        </w:numPr>
        <w:tabs>
          <w:tab w:val="left" w:pos="1810"/>
          <w:tab w:val="left" w:pos="8647"/>
        </w:tabs>
        <w:spacing w:line="342" w:lineRule="exact"/>
        <w:jc w:val="both"/>
        <w:rPr>
          <w:rFonts w:ascii="Times New Roman" w:hAnsi="Times New Roman" w:cs="Times New Roman"/>
          <w:sz w:val="28"/>
        </w:rPr>
      </w:pPr>
      <w:r w:rsidRPr="008226C4">
        <w:rPr>
          <w:rFonts w:ascii="Times New Roman" w:hAnsi="Times New Roman" w:cs="Times New Roman"/>
          <w:sz w:val="28"/>
        </w:rPr>
        <w:t xml:space="preserve">В  </w:t>
      </w:r>
      <w:r w:rsidRPr="008226C4">
        <w:rPr>
          <w:rFonts w:ascii="Times New Roman" w:hAnsi="Times New Roman" w:cs="Times New Roman"/>
          <w:spacing w:val="39"/>
          <w:sz w:val="28"/>
        </w:rPr>
        <w:t xml:space="preserve"> </w:t>
      </w:r>
      <w:r w:rsidRPr="008226C4">
        <w:rPr>
          <w:rFonts w:ascii="Times New Roman" w:hAnsi="Times New Roman" w:cs="Times New Roman"/>
          <w:sz w:val="28"/>
        </w:rPr>
        <w:t xml:space="preserve">программе   </w:t>
      </w:r>
      <w:r w:rsidRPr="008226C4">
        <w:rPr>
          <w:rFonts w:ascii="Times New Roman" w:hAnsi="Times New Roman" w:cs="Times New Roman"/>
          <w:spacing w:val="38"/>
          <w:sz w:val="28"/>
        </w:rPr>
        <w:t xml:space="preserve"> </w:t>
      </w:r>
      <w:r w:rsidRPr="008226C4">
        <w:rPr>
          <w:rFonts w:ascii="Times New Roman" w:hAnsi="Times New Roman" w:cs="Times New Roman"/>
          <w:sz w:val="28"/>
        </w:rPr>
        <w:t xml:space="preserve">воспитания   </w:t>
      </w:r>
      <w:r w:rsidRPr="008226C4">
        <w:rPr>
          <w:rFonts w:ascii="Times New Roman" w:hAnsi="Times New Roman" w:cs="Times New Roman"/>
          <w:spacing w:val="39"/>
          <w:sz w:val="28"/>
        </w:rPr>
        <w:t xml:space="preserve"> </w:t>
      </w:r>
      <w:r w:rsidRPr="008226C4">
        <w:rPr>
          <w:rFonts w:ascii="Times New Roman" w:hAnsi="Times New Roman" w:cs="Times New Roman"/>
          <w:sz w:val="28"/>
        </w:rPr>
        <w:t xml:space="preserve">запланирован   </w:t>
      </w:r>
      <w:r w:rsidRPr="008226C4">
        <w:rPr>
          <w:rFonts w:ascii="Times New Roman" w:hAnsi="Times New Roman" w:cs="Times New Roman"/>
          <w:spacing w:val="39"/>
          <w:sz w:val="28"/>
        </w:rPr>
        <w:t xml:space="preserve"> </w:t>
      </w:r>
      <w:r w:rsidRPr="008226C4">
        <w:rPr>
          <w:rFonts w:ascii="Times New Roman" w:hAnsi="Times New Roman" w:cs="Times New Roman"/>
          <w:sz w:val="28"/>
        </w:rPr>
        <w:t xml:space="preserve">модуль   </w:t>
      </w:r>
      <w:r w:rsidRPr="008226C4">
        <w:rPr>
          <w:rFonts w:ascii="Times New Roman" w:hAnsi="Times New Roman" w:cs="Times New Roman"/>
          <w:spacing w:val="38"/>
          <w:sz w:val="28"/>
        </w:rPr>
        <w:t xml:space="preserve"> </w:t>
      </w:r>
      <w:r w:rsidRPr="008226C4">
        <w:rPr>
          <w:rFonts w:ascii="Times New Roman" w:hAnsi="Times New Roman" w:cs="Times New Roman"/>
          <w:sz w:val="28"/>
        </w:rPr>
        <w:t>коллективные</w:t>
      </w:r>
    </w:p>
    <w:p w:rsidR="00C731F9" w:rsidRPr="008226C4" w:rsidRDefault="00C731F9" w:rsidP="00275BC3">
      <w:pPr>
        <w:pStyle w:val="a5"/>
        <w:numPr>
          <w:ilvl w:val="0"/>
          <w:numId w:val="86"/>
        </w:numPr>
        <w:tabs>
          <w:tab w:val="left" w:pos="8647"/>
        </w:tabs>
        <w:spacing w:line="321" w:lineRule="exact"/>
        <w:jc w:val="both"/>
        <w:rPr>
          <w:rFonts w:ascii="Times New Roman" w:hAnsi="Times New Roman" w:cs="Times New Roman"/>
          <w:sz w:val="23"/>
          <w:szCs w:val="28"/>
        </w:rPr>
      </w:pPr>
      <w:r w:rsidRPr="008226C4">
        <w:rPr>
          <w:rFonts w:ascii="Times New Roman" w:hAnsi="Times New Roman" w:cs="Times New Roman"/>
          <w:sz w:val="28"/>
          <w:szCs w:val="28"/>
        </w:rPr>
        <w:t>«Общешкольные</w:t>
      </w:r>
      <w:r w:rsidRPr="008226C4">
        <w:rPr>
          <w:rFonts w:ascii="Times New Roman" w:hAnsi="Times New Roman" w:cs="Times New Roman"/>
          <w:spacing w:val="-6"/>
          <w:sz w:val="28"/>
          <w:szCs w:val="28"/>
        </w:rPr>
        <w:t xml:space="preserve"> </w:t>
      </w:r>
      <w:r w:rsidRPr="008226C4">
        <w:rPr>
          <w:rFonts w:ascii="Times New Roman" w:hAnsi="Times New Roman" w:cs="Times New Roman"/>
          <w:sz w:val="28"/>
          <w:szCs w:val="28"/>
        </w:rPr>
        <w:t>дела»</w:t>
      </w:r>
      <w:r w:rsidRPr="008226C4">
        <w:rPr>
          <w:rFonts w:ascii="Times New Roman" w:hAnsi="Times New Roman" w:cs="Times New Roman"/>
          <w:spacing w:val="-4"/>
          <w:sz w:val="28"/>
          <w:szCs w:val="28"/>
        </w:rPr>
        <w:t xml:space="preserve"> </w:t>
      </w:r>
      <w:r w:rsidRPr="008226C4">
        <w:rPr>
          <w:rFonts w:ascii="Times New Roman" w:hAnsi="Times New Roman" w:cs="Times New Roman"/>
          <w:sz w:val="28"/>
          <w:szCs w:val="28"/>
        </w:rPr>
        <w:t>и</w:t>
      </w:r>
      <w:r w:rsidRPr="008226C4">
        <w:rPr>
          <w:rFonts w:ascii="Times New Roman" w:hAnsi="Times New Roman" w:cs="Times New Roman"/>
          <w:spacing w:val="-3"/>
          <w:sz w:val="28"/>
          <w:szCs w:val="28"/>
        </w:rPr>
        <w:t xml:space="preserve"> </w:t>
      </w:r>
      <w:r w:rsidRPr="008226C4">
        <w:rPr>
          <w:rFonts w:ascii="Times New Roman" w:hAnsi="Times New Roman" w:cs="Times New Roman"/>
          <w:sz w:val="28"/>
          <w:szCs w:val="28"/>
        </w:rPr>
        <w:t>план-сетка</w:t>
      </w:r>
      <w:r w:rsidRPr="008226C4">
        <w:rPr>
          <w:rFonts w:ascii="Times New Roman" w:hAnsi="Times New Roman" w:cs="Times New Roman"/>
          <w:spacing w:val="-3"/>
          <w:sz w:val="28"/>
          <w:szCs w:val="28"/>
        </w:rPr>
        <w:t xml:space="preserve"> </w:t>
      </w:r>
      <w:r w:rsidRPr="008226C4">
        <w:rPr>
          <w:rFonts w:ascii="Times New Roman" w:hAnsi="Times New Roman" w:cs="Times New Roman"/>
          <w:sz w:val="28"/>
          <w:szCs w:val="28"/>
        </w:rPr>
        <w:t>мероприятий</w:t>
      </w:r>
      <w:r w:rsidRPr="008226C4">
        <w:rPr>
          <w:rFonts w:ascii="Times New Roman" w:hAnsi="Times New Roman" w:cs="Times New Roman"/>
          <w:spacing w:val="-3"/>
          <w:sz w:val="28"/>
          <w:szCs w:val="28"/>
        </w:rPr>
        <w:t xml:space="preserve"> </w:t>
      </w:r>
      <w:r w:rsidRPr="008226C4">
        <w:rPr>
          <w:rFonts w:ascii="Times New Roman" w:hAnsi="Times New Roman" w:cs="Times New Roman"/>
          <w:sz w:val="28"/>
          <w:szCs w:val="28"/>
        </w:rPr>
        <w:t>по</w:t>
      </w:r>
      <w:r w:rsidRPr="008226C4">
        <w:rPr>
          <w:rFonts w:ascii="Times New Roman" w:hAnsi="Times New Roman" w:cs="Times New Roman"/>
          <w:spacing w:val="-2"/>
          <w:sz w:val="28"/>
          <w:szCs w:val="28"/>
        </w:rPr>
        <w:t xml:space="preserve"> </w:t>
      </w:r>
      <w:r w:rsidRPr="008226C4">
        <w:rPr>
          <w:rFonts w:ascii="Times New Roman" w:hAnsi="Times New Roman" w:cs="Times New Roman"/>
          <w:sz w:val="28"/>
          <w:szCs w:val="28"/>
        </w:rPr>
        <w:t>направлениям.</w:t>
      </w:r>
    </w:p>
    <w:p w:rsidR="00C731F9" w:rsidRPr="00DB06CC" w:rsidRDefault="00C731F9" w:rsidP="00275BC3">
      <w:pPr>
        <w:pStyle w:val="a5"/>
        <w:numPr>
          <w:ilvl w:val="0"/>
          <w:numId w:val="86"/>
        </w:numPr>
        <w:tabs>
          <w:tab w:val="left" w:pos="1810"/>
          <w:tab w:val="left" w:pos="8647"/>
        </w:tabs>
        <w:jc w:val="both"/>
        <w:rPr>
          <w:rFonts w:ascii="Times New Roman" w:hAnsi="Times New Roman" w:cs="Times New Roman"/>
          <w:sz w:val="28"/>
        </w:rPr>
      </w:pPr>
      <w:r w:rsidRPr="008226C4">
        <w:rPr>
          <w:rFonts w:ascii="Times New Roman" w:hAnsi="Times New Roman" w:cs="Times New Roman"/>
          <w:sz w:val="28"/>
        </w:rPr>
        <w:t>Регулярно ведется мониторинг занятости обучающихся в спортивных</w:t>
      </w:r>
      <w:r w:rsidRPr="008226C4">
        <w:rPr>
          <w:rFonts w:ascii="Times New Roman" w:hAnsi="Times New Roman" w:cs="Times New Roman"/>
          <w:spacing w:val="1"/>
          <w:sz w:val="28"/>
        </w:rPr>
        <w:t xml:space="preserve"> </w:t>
      </w:r>
      <w:r w:rsidRPr="008226C4">
        <w:rPr>
          <w:rFonts w:ascii="Times New Roman" w:hAnsi="Times New Roman" w:cs="Times New Roman"/>
          <w:sz w:val="28"/>
        </w:rPr>
        <w:t>секция</w:t>
      </w:r>
      <w:r w:rsidRPr="008226C4">
        <w:rPr>
          <w:rFonts w:ascii="Times New Roman" w:hAnsi="Times New Roman" w:cs="Times New Roman"/>
          <w:spacing w:val="-4"/>
          <w:sz w:val="28"/>
        </w:rPr>
        <w:t xml:space="preserve"> </w:t>
      </w:r>
      <w:r w:rsidRPr="008226C4">
        <w:rPr>
          <w:rFonts w:ascii="Times New Roman" w:hAnsi="Times New Roman" w:cs="Times New Roman"/>
          <w:sz w:val="28"/>
        </w:rPr>
        <w:t>и кружках,</w:t>
      </w:r>
      <w:r w:rsidRPr="008226C4">
        <w:rPr>
          <w:rFonts w:ascii="Times New Roman" w:hAnsi="Times New Roman" w:cs="Times New Roman"/>
          <w:spacing w:val="-1"/>
          <w:sz w:val="28"/>
        </w:rPr>
        <w:t xml:space="preserve"> </w:t>
      </w:r>
      <w:r w:rsidRPr="008226C4">
        <w:rPr>
          <w:rFonts w:ascii="Times New Roman" w:hAnsi="Times New Roman" w:cs="Times New Roman"/>
          <w:sz w:val="28"/>
        </w:rPr>
        <w:t>школьных</w:t>
      </w:r>
      <w:r w:rsidRPr="008226C4">
        <w:rPr>
          <w:rFonts w:ascii="Times New Roman" w:hAnsi="Times New Roman" w:cs="Times New Roman"/>
          <w:spacing w:val="1"/>
          <w:sz w:val="28"/>
        </w:rPr>
        <w:t xml:space="preserve"> </w:t>
      </w:r>
      <w:r w:rsidRPr="008226C4">
        <w:rPr>
          <w:rFonts w:ascii="Times New Roman" w:hAnsi="Times New Roman" w:cs="Times New Roman"/>
          <w:sz w:val="28"/>
        </w:rPr>
        <w:t>и</w:t>
      </w:r>
      <w:r w:rsidRPr="008226C4">
        <w:rPr>
          <w:rFonts w:ascii="Times New Roman" w:hAnsi="Times New Roman" w:cs="Times New Roman"/>
          <w:spacing w:val="-1"/>
          <w:sz w:val="28"/>
        </w:rPr>
        <w:t xml:space="preserve"> </w:t>
      </w:r>
      <w:r w:rsidRPr="008226C4">
        <w:rPr>
          <w:rFonts w:ascii="Times New Roman" w:hAnsi="Times New Roman" w:cs="Times New Roman"/>
          <w:sz w:val="28"/>
        </w:rPr>
        <w:t>спортивных</w:t>
      </w:r>
      <w:r w:rsidRPr="008226C4">
        <w:rPr>
          <w:rFonts w:ascii="Times New Roman" w:hAnsi="Times New Roman" w:cs="Times New Roman"/>
          <w:spacing w:val="4"/>
          <w:sz w:val="28"/>
        </w:rPr>
        <w:t xml:space="preserve"> </w:t>
      </w:r>
      <w:r w:rsidRPr="008226C4">
        <w:rPr>
          <w:rFonts w:ascii="Times New Roman" w:hAnsi="Times New Roman" w:cs="Times New Roman"/>
          <w:sz w:val="28"/>
        </w:rPr>
        <w:t>школ.</w:t>
      </w:r>
    </w:p>
    <w:p w:rsidR="00C731F9" w:rsidRPr="00C731F9" w:rsidRDefault="00C731F9" w:rsidP="00C731F9">
      <w:pPr>
        <w:tabs>
          <w:tab w:val="left" w:pos="1810"/>
        </w:tabs>
        <w:suppressAutoHyphens/>
        <w:autoSpaceDE/>
        <w:autoSpaceDN/>
        <w:ind w:left="1529" w:right="668"/>
        <w:jc w:val="both"/>
        <w:rPr>
          <w:b/>
          <w:sz w:val="28"/>
          <w:szCs w:val="28"/>
        </w:rPr>
      </w:pPr>
      <w:r w:rsidRPr="00C731F9">
        <w:rPr>
          <w:b/>
          <w:sz w:val="28"/>
          <w:szCs w:val="28"/>
        </w:rPr>
        <w:t>С</w:t>
      </w:r>
      <w:r w:rsidRPr="00C731F9">
        <w:rPr>
          <w:b/>
          <w:spacing w:val="1"/>
          <w:sz w:val="28"/>
          <w:szCs w:val="28"/>
        </w:rPr>
        <w:t xml:space="preserve"> </w:t>
      </w:r>
      <w:r w:rsidRPr="00C731F9">
        <w:rPr>
          <w:b/>
          <w:sz w:val="28"/>
          <w:szCs w:val="28"/>
        </w:rPr>
        <w:t>целью</w:t>
      </w:r>
      <w:r w:rsidRPr="00C731F9">
        <w:rPr>
          <w:b/>
          <w:spacing w:val="1"/>
          <w:sz w:val="28"/>
          <w:szCs w:val="28"/>
        </w:rPr>
        <w:t xml:space="preserve"> </w:t>
      </w:r>
      <w:r w:rsidRPr="00C731F9">
        <w:rPr>
          <w:b/>
          <w:sz w:val="28"/>
          <w:szCs w:val="28"/>
        </w:rPr>
        <w:t>совершенствования</w:t>
      </w:r>
      <w:r w:rsidRPr="00C731F9">
        <w:rPr>
          <w:b/>
          <w:spacing w:val="1"/>
          <w:sz w:val="28"/>
          <w:szCs w:val="28"/>
        </w:rPr>
        <w:t xml:space="preserve"> </w:t>
      </w:r>
      <w:r w:rsidRPr="00C731F9">
        <w:rPr>
          <w:b/>
          <w:sz w:val="28"/>
          <w:szCs w:val="28"/>
        </w:rPr>
        <w:t>воспитательного</w:t>
      </w:r>
      <w:r w:rsidRPr="00C731F9">
        <w:rPr>
          <w:b/>
          <w:spacing w:val="1"/>
          <w:sz w:val="28"/>
          <w:szCs w:val="28"/>
        </w:rPr>
        <w:t xml:space="preserve"> </w:t>
      </w:r>
      <w:r w:rsidRPr="00C731F9">
        <w:rPr>
          <w:b/>
          <w:sz w:val="28"/>
          <w:szCs w:val="28"/>
        </w:rPr>
        <w:t>процесса</w:t>
      </w:r>
      <w:r w:rsidRPr="00C731F9">
        <w:rPr>
          <w:b/>
          <w:spacing w:val="1"/>
          <w:sz w:val="28"/>
          <w:szCs w:val="28"/>
        </w:rPr>
        <w:t xml:space="preserve"> </w:t>
      </w:r>
      <w:r w:rsidRPr="00C731F9">
        <w:rPr>
          <w:b/>
          <w:sz w:val="28"/>
          <w:szCs w:val="28"/>
        </w:rPr>
        <w:t>в</w:t>
      </w:r>
      <w:r w:rsidRPr="00C731F9">
        <w:rPr>
          <w:b/>
          <w:spacing w:val="1"/>
          <w:sz w:val="28"/>
          <w:szCs w:val="28"/>
        </w:rPr>
        <w:t xml:space="preserve"> </w:t>
      </w:r>
      <w:r w:rsidRPr="00C731F9">
        <w:rPr>
          <w:b/>
          <w:sz w:val="28"/>
          <w:szCs w:val="28"/>
        </w:rPr>
        <w:t>2023-2024</w:t>
      </w:r>
      <w:r w:rsidRPr="00C731F9">
        <w:rPr>
          <w:b/>
          <w:spacing w:val="1"/>
          <w:sz w:val="28"/>
          <w:szCs w:val="28"/>
        </w:rPr>
        <w:t xml:space="preserve"> </w:t>
      </w:r>
      <w:r w:rsidRPr="00C731F9">
        <w:rPr>
          <w:b/>
          <w:sz w:val="28"/>
          <w:szCs w:val="28"/>
        </w:rPr>
        <w:t>году</w:t>
      </w:r>
      <w:r w:rsidRPr="00C731F9">
        <w:rPr>
          <w:b/>
          <w:spacing w:val="1"/>
          <w:sz w:val="28"/>
          <w:szCs w:val="28"/>
        </w:rPr>
        <w:t xml:space="preserve"> </w:t>
      </w:r>
      <w:r w:rsidRPr="00C731F9">
        <w:rPr>
          <w:b/>
          <w:sz w:val="28"/>
          <w:szCs w:val="28"/>
        </w:rPr>
        <w:t>запланировано:</w:t>
      </w:r>
    </w:p>
    <w:p w:rsidR="00C731F9" w:rsidRPr="00C731F9" w:rsidRDefault="00C731F9" w:rsidP="00DB06CC">
      <w:pPr>
        <w:tabs>
          <w:tab w:val="left" w:pos="851"/>
        </w:tabs>
        <w:suppressAutoHyphens/>
        <w:autoSpaceDE/>
        <w:autoSpaceDN/>
        <w:ind w:left="426" w:right="668"/>
        <w:jc w:val="both"/>
        <w:rPr>
          <w:b/>
          <w:sz w:val="28"/>
          <w:szCs w:val="28"/>
        </w:rPr>
      </w:pPr>
    </w:p>
    <w:p w:rsidR="008226C4" w:rsidRDefault="00C731F9" w:rsidP="00275BC3">
      <w:pPr>
        <w:numPr>
          <w:ilvl w:val="3"/>
          <w:numId w:val="87"/>
        </w:numPr>
        <w:tabs>
          <w:tab w:val="left" w:pos="851"/>
        </w:tabs>
        <w:suppressAutoHyphens/>
        <w:autoSpaceDE/>
        <w:autoSpaceDN/>
        <w:ind w:left="426" w:right="663" w:firstLine="0"/>
        <w:jc w:val="both"/>
        <w:rPr>
          <w:sz w:val="28"/>
        </w:rPr>
      </w:pPr>
      <w:r w:rsidRPr="00C731F9">
        <w:rPr>
          <w:sz w:val="28"/>
        </w:rPr>
        <w:t>Продолжать совершенствовать систему партнёрства и сотрудничества с</w:t>
      </w:r>
      <w:r w:rsidRPr="00C731F9">
        <w:rPr>
          <w:spacing w:val="-67"/>
          <w:sz w:val="28"/>
        </w:rPr>
        <w:t xml:space="preserve"> </w:t>
      </w:r>
      <w:r w:rsidRPr="00C731F9">
        <w:rPr>
          <w:sz w:val="28"/>
        </w:rPr>
        <w:t>семьями</w:t>
      </w:r>
      <w:r w:rsidRPr="00C731F9">
        <w:rPr>
          <w:spacing w:val="-3"/>
          <w:sz w:val="28"/>
        </w:rPr>
        <w:t xml:space="preserve"> </w:t>
      </w:r>
      <w:r w:rsidRPr="00C731F9">
        <w:rPr>
          <w:sz w:val="28"/>
        </w:rPr>
        <w:t>обучающихся.</w:t>
      </w:r>
    </w:p>
    <w:p w:rsidR="008226C4" w:rsidRDefault="00C731F9" w:rsidP="00275BC3">
      <w:pPr>
        <w:numPr>
          <w:ilvl w:val="3"/>
          <w:numId w:val="87"/>
        </w:numPr>
        <w:tabs>
          <w:tab w:val="left" w:pos="851"/>
        </w:tabs>
        <w:suppressAutoHyphens/>
        <w:autoSpaceDE/>
        <w:autoSpaceDN/>
        <w:ind w:left="426" w:right="663" w:firstLine="0"/>
        <w:jc w:val="both"/>
        <w:rPr>
          <w:sz w:val="28"/>
        </w:rPr>
      </w:pPr>
      <w:r w:rsidRPr="008226C4">
        <w:rPr>
          <w:sz w:val="28"/>
        </w:rPr>
        <w:t>Повышать</w:t>
      </w:r>
      <w:r w:rsidRPr="008226C4">
        <w:rPr>
          <w:spacing w:val="1"/>
          <w:sz w:val="28"/>
        </w:rPr>
        <w:t xml:space="preserve"> </w:t>
      </w:r>
      <w:r w:rsidRPr="008226C4">
        <w:rPr>
          <w:sz w:val="28"/>
        </w:rPr>
        <w:t>эффективность</w:t>
      </w:r>
      <w:r w:rsidRPr="008226C4">
        <w:rPr>
          <w:spacing w:val="1"/>
          <w:sz w:val="28"/>
        </w:rPr>
        <w:t xml:space="preserve"> </w:t>
      </w:r>
      <w:r w:rsidRPr="008226C4">
        <w:rPr>
          <w:sz w:val="28"/>
        </w:rPr>
        <w:t>работы</w:t>
      </w:r>
      <w:r w:rsidRPr="008226C4">
        <w:rPr>
          <w:spacing w:val="1"/>
          <w:sz w:val="28"/>
        </w:rPr>
        <w:t xml:space="preserve"> </w:t>
      </w:r>
      <w:r w:rsidRPr="008226C4">
        <w:rPr>
          <w:sz w:val="28"/>
        </w:rPr>
        <w:t>педагогического</w:t>
      </w:r>
      <w:r w:rsidRPr="008226C4">
        <w:rPr>
          <w:spacing w:val="1"/>
          <w:sz w:val="28"/>
        </w:rPr>
        <w:t xml:space="preserve"> </w:t>
      </w:r>
      <w:r w:rsidRPr="008226C4">
        <w:rPr>
          <w:sz w:val="28"/>
        </w:rPr>
        <w:t>коллектива</w:t>
      </w:r>
      <w:r w:rsidRPr="008226C4">
        <w:rPr>
          <w:spacing w:val="1"/>
          <w:sz w:val="28"/>
        </w:rPr>
        <w:t xml:space="preserve"> </w:t>
      </w:r>
      <w:r w:rsidRPr="008226C4">
        <w:rPr>
          <w:sz w:val="28"/>
        </w:rPr>
        <w:t>по</w:t>
      </w:r>
      <w:r w:rsidRPr="008226C4">
        <w:rPr>
          <w:spacing w:val="1"/>
          <w:sz w:val="28"/>
        </w:rPr>
        <w:t xml:space="preserve"> </w:t>
      </w:r>
      <w:r w:rsidRPr="008226C4">
        <w:rPr>
          <w:sz w:val="28"/>
        </w:rPr>
        <w:t>социализации лицеистов через проектную</w:t>
      </w:r>
      <w:r w:rsidRPr="008226C4">
        <w:rPr>
          <w:spacing w:val="1"/>
          <w:sz w:val="28"/>
        </w:rPr>
        <w:t xml:space="preserve"> </w:t>
      </w:r>
      <w:r w:rsidRPr="008226C4">
        <w:rPr>
          <w:sz w:val="28"/>
        </w:rPr>
        <w:t>деятельность.</w:t>
      </w:r>
    </w:p>
    <w:p w:rsidR="008226C4" w:rsidRDefault="00C731F9" w:rsidP="00275BC3">
      <w:pPr>
        <w:numPr>
          <w:ilvl w:val="3"/>
          <w:numId w:val="87"/>
        </w:numPr>
        <w:tabs>
          <w:tab w:val="left" w:pos="851"/>
        </w:tabs>
        <w:suppressAutoHyphens/>
        <w:autoSpaceDE/>
        <w:autoSpaceDN/>
        <w:ind w:left="426" w:right="663" w:firstLine="0"/>
        <w:jc w:val="both"/>
        <w:rPr>
          <w:sz w:val="28"/>
        </w:rPr>
      </w:pPr>
      <w:r w:rsidRPr="008226C4">
        <w:rPr>
          <w:sz w:val="28"/>
        </w:rPr>
        <w:lastRenderedPageBreak/>
        <w:t>Повышать</w:t>
      </w:r>
      <w:r w:rsidRPr="008226C4">
        <w:rPr>
          <w:spacing w:val="1"/>
          <w:sz w:val="28"/>
        </w:rPr>
        <w:t xml:space="preserve"> </w:t>
      </w:r>
      <w:r w:rsidRPr="008226C4">
        <w:rPr>
          <w:sz w:val="28"/>
        </w:rPr>
        <w:t>интерес</w:t>
      </w:r>
      <w:r w:rsidRPr="008226C4">
        <w:rPr>
          <w:spacing w:val="1"/>
          <w:sz w:val="28"/>
        </w:rPr>
        <w:t xml:space="preserve"> </w:t>
      </w:r>
      <w:r w:rsidRPr="008226C4">
        <w:rPr>
          <w:sz w:val="28"/>
        </w:rPr>
        <w:t>классных</w:t>
      </w:r>
      <w:r w:rsidRPr="008226C4">
        <w:rPr>
          <w:spacing w:val="1"/>
          <w:sz w:val="28"/>
        </w:rPr>
        <w:t xml:space="preserve"> </w:t>
      </w:r>
      <w:r w:rsidRPr="008226C4">
        <w:rPr>
          <w:sz w:val="28"/>
        </w:rPr>
        <w:t>руководителей</w:t>
      </w:r>
      <w:r w:rsidRPr="008226C4">
        <w:rPr>
          <w:spacing w:val="1"/>
          <w:sz w:val="28"/>
        </w:rPr>
        <w:t xml:space="preserve"> </w:t>
      </w:r>
      <w:r w:rsidRPr="008226C4">
        <w:rPr>
          <w:sz w:val="28"/>
        </w:rPr>
        <w:t>к</w:t>
      </w:r>
      <w:r w:rsidRPr="008226C4">
        <w:rPr>
          <w:spacing w:val="1"/>
          <w:sz w:val="28"/>
        </w:rPr>
        <w:t xml:space="preserve"> </w:t>
      </w:r>
      <w:r w:rsidRPr="008226C4">
        <w:rPr>
          <w:sz w:val="28"/>
        </w:rPr>
        <w:t>необходимости</w:t>
      </w:r>
      <w:r w:rsidRPr="008226C4">
        <w:rPr>
          <w:spacing w:val="1"/>
          <w:sz w:val="28"/>
        </w:rPr>
        <w:t xml:space="preserve"> </w:t>
      </w:r>
      <w:r w:rsidRPr="008226C4">
        <w:rPr>
          <w:sz w:val="28"/>
        </w:rPr>
        <w:t>прохождения</w:t>
      </w:r>
      <w:r w:rsidRPr="008226C4">
        <w:rPr>
          <w:spacing w:val="1"/>
          <w:sz w:val="28"/>
        </w:rPr>
        <w:t xml:space="preserve"> </w:t>
      </w:r>
      <w:r w:rsidRPr="008226C4">
        <w:rPr>
          <w:sz w:val="28"/>
        </w:rPr>
        <w:t>курсовой</w:t>
      </w:r>
      <w:r w:rsidRPr="008226C4">
        <w:rPr>
          <w:spacing w:val="1"/>
          <w:sz w:val="28"/>
        </w:rPr>
        <w:t xml:space="preserve"> </w:t>
      </w:r>
      <w:r w:rsidRPr="008226C4">
        <w:rPr>
          <w:sz w:val="28"/>
        </w:rPr>
        <w:t>подготовки,</w:t>
      </w:r>
      <w:r w:rsidRPr="008226C4">
        <w:rPr>
          <w:spacing w:val="1"/>
          <w:sz w:val="28"/>
        </w:rPr>
        <w:t xml:space="preserve"> </w:t>
      </w:r>
      <w:r w:rsidRPr="008226C4">
        <w:rPr>
          <w:sz w:val="28"/>
        </w:rPr>
        <w:t>участию</w:t>
      </w:r>
      <w:r w:rsidRPr="008226C4">
        <w:rPr>
          <w:spacing w:val="1"/>
          <w:sz w:val="28"/>
        </w:rPr>
        <w:t xml:space="preserve"> </w:t>
      </w:r>
      <w:r w:rsidRPr="008226C4">
        <w:rPr>
          <w:sz w:val="28"/>
        </w:rPr>
        <w:t>в</w:t>
      </w:r>
      <w:r w:rsidRPr="008226C4">
        <w:rPr>
          <w:spacing w:val="1"/>
          <w:sz w:val="28"/>
        </w:rPr>
        <w:t xml:space="preserve"> </w:t>
      </w:r>
      <w:r w:rsidRPr="008226C4">
        <w:rPr>
          <w:sz w:val="28"/>
        </w:rPr>
        <w:t>конференциях,</w:t>
      </w:r>
      <w:r w:rsidRPr="008226C4">
        <w:rPr>
          <w:spacing w:val="1"/>
          <w:sz w:val="28"/>
        </w:rPr>
        <w:t xml:space="preserve"> </w:t>
      </w:r>
      <w:r w:rsidRPr="008226C4">
        <w:rPr>
          <w:sz w:val="28"/>
        </w:rPr>
        <w:t>обучающих</w:t>
      </w:r>
      <w:r w:rsidRPr="008226C4">
        <w:rPr>
          <w:spacing w:val="-67"/>
          <w:sz w:val="28"/>
        </w:rPr>
        <w:t xml:space="preserve"> </w:t>
      </w:r>
      <w:r w:rsidRPr="008226C4">
        <w:rPr>
          <w:sz w:val="28"/>
        </w:rPr>
        <w:t>семинарах,</w:t>
      </w:r>
      <w:r w:rsidRPr="008226C4">
        <w:rPr>
          <w:spacing w:val="-2"/>
          <w:sz w:val="28"/>
        </w:rPr>
        <w:t xml:space="preserve"> </w:t>
      </w:r>
      <w:r w:rsidRPr="008226C4">
        <w:rPr>
          <w:sz w:val="28"/>
        </w:rPr>
        <w:t>конкурсах</w:t>
      </w:r>
      <w:r w:rsidRPr="008226C4">
        <w:rPr>
          <w:spacing w:val="1"/>
          <w:sz w:val="28"/>
        </w:rPr>
        <w:t xml:space="preserve"> </w:t>
      </w:r>
      <w:r w:rsidRPr="008226C4">
        <w:rPr>
          <w:sz w:val="28"/>
        </w:rPr>
        <w:t>по</w:t>
      </w:r>
      <w:r w:rsidRPr="008226C4">
        <w:rPr>
          <w:spacing w:val="1"/>
          <w:sz w:val="28"/>
        </w:rPr>
        <w:t xml:space="preserve"> </w:t>
      </w:r>
      <w:r w:rsidRPr="008226C4">
        <w:rPr>
          <w:sz w:val="28"/>
        </w:rPr>
        <w:t>воспитательной</w:t>
      </w:r>
      <w:r w:rsidRPr="008226C4">
        <w:rPr>
          <w:spacing w:val="-1"/>
          <w:sz w:val="28"/>
        </w:rPr>
        <w:t xml:space="preserve"> </w:t>
      </w:r>
      <w:r w:rsidRPr="008226C4">
        <w:rPr>
          <w:sz w:val="28"/>
        </w:rPr>
        <w:t>работе.</w:t>
      </w:r>
    </w:p>
    <w:p w:rsidR="008226C4" w:rsidRDefault="00C731F9" w:rsidP="00275BC3">
      <w:pPr>
        <w:numPr>
          <w:ilvl w:val="3"/>
          <w:numId w:val="87"/>
        </w:numPr>
        <w:tabs>
          <w:tab w:val="left" w:pos="851"/>
        </w:tabs>
        <w:suppressAutoHyphens/>
        <w:autoSpaceDE/>
        <w:autoSpaceDN/>
        <w:ind w:left="426" w:right="663" w:firstLine="0"/>
        <w:jc w:val="both"/>
        <w:rPr>
          <w:sz w:val="28"/>
        </w:rPr>
      </w:pPr>
      <w:r w:rsidRPr="008226C4">
        <w:rPr>
          <w:sz w:val="28"/>
        </w:rPr>
        <w:t>Администрации своевременно направлять, отслеживать, стимулировать</w:t>
      </w:r>
      <w:r w:rsidRPr="008226C4">
        <w:rPr>
          <w:spacing w:val="-67"/>
          <w:sz w:val="28"/>
        </w:rPr>
        <w:t xml:space="preserve"> </w:t>
      </w:r>
      <w:r w:rsidRPr="008226C4">
        <w:rPr>
          <w:sz w:val="28"/>
        </w:rPr>
        <w:t>работу</w:t>
      </w:r>
      <w:r w:rsidRPr="008226C4">
        <w:rPr>
          <w:spacing w:val="1"/>
          <w:sz w:val="28"/>
        </w:rPr>
        <w:t xml:space="preserve"> </w:t>
      </w:r>
      <w:r w:rsidRPr="008226C4">
        <w:rPr>
          <w:sz w:val="28"/>
        </w:rPr>
        <w:t>классных</w:t>
      </w:r>
      <w:r w:rsidRPr="008226C4">
        <w:rPr>
          <w:spacing w:val="1"/>
          <w:sz w:val="28"/>
        </w:rPr>
        <w:t xml:space="preserve"> </w:t>
      </w:r>
      <w:r w:rsidRPr="008226C4">
        <w:rPr>
          <w:sz w:val="28"/>
        </w:rPr>
        <w:t>руководителей</w:t>
      </w:r>
      <w:r w:rsidRPr="008226C4">
        <w:rPr>
          <w:spacing w:val="1"/>
          <w:sz w:val="28"/>
        </w:rPr>
        <w:t xml:space="preserve"> </w:t>
      </w:r>
      <w:r w:rsidRPr="008226C4">
        <w:rPr>
          <w:sz w:val="28"/>
        </w:rPr>
        <w:t>по</w:t>
      </w:r>
      <w:r w:rsidRPr="008226C4">
        <w:rPr>
          <w:spacing w:val="1"/>
          <w:sz w:val="28"/>
        </w:rPr>
        <w:t xml:space="preserve"> </w:t>
      </w:r>
      <w:r w:rsidRPr="008226C4">
        <w:rPr>
          <w:sz w:val="28"/>
        </w:rPr>
        <w:t>использованию</w:t>
      </w:r>
      <w:r w:rsidRPr="008226C4">
        <w:rPr>
          <w:spacing w:val="1"/>
          <w:sz w:val="28"/>
        </w:rPr>
        <w:t xml:space="preserve"> </w:t>
      </w:r>
      <w:r w:rsidRPr="008226C4">
        <w:rPr>
          <w:sz w:val="28"/>
        </w:rPr>
        <w:t>различных</w:t>
      </w:r>
      <w:r w:rsidRPr="008226C4">
        <w:rPr>
          <w:spacing w:val="1"/>
          <w:sz w:val="28"/>
        </w:rPr>
        <w:t xml:space="preserve"> </w:t>
      </w:r>
      <w:r w:rsidRPr="008226C4">
        <w:rPr>
          <w:sz w:val="28"/>
        </w:rPr>
        <w:t>методов</w:t>
      </w:r>
      <w:r w:rsidRPr="008226C4">
        <w:rPr>
          <w:spacing w:val="1"/>
          <w:sz w:val="28"/>
        </w:rPr>
        <w:t xml:space="preserve"> </w:t>
      </w:r>
      <w:r w:rsidRPr="008226C4">
        <w:rPr>
          <w:sz w:val="28"/>
        </w:rPr>
        <w:t>диагностики</w:t>
      </w:r>
      <w:r w:rsidRPr="008226C4">
        <w:rPr>
          <w:spacing w:val="1"/>
          <w:sz w:val="28"/>
        </w:rPr>
        <w:t xml:space="preserve"> </w:t>
      </w:r>
      <w:r w:rsidRPr="008226C4">
        <w:rPr>
          <w:sz w:val="28"/>
        </w:rPr>
        <w:t>уровня</w:t>
      </w:r>
      <w:r w:rsidRPr="008226C4">
        <w:rPr>
          <w:spacing w:val="1"/>
          <w:sz w:val="28"/>
        </w:rPr>
        <w:t xml:space="preserve"> </w:t>
      </w:r>
      <w:r w:rsidRPr="008226C4">
        <w:rPr>
          <w:sz w:val="28"/>
        </w:rPr>
        <w:t>воспитанности,</w:t>
      </w:r>
      <w:r w:rsidRPr="008226C4">
        <w:rPr>
          <w:spacing w:val="1"/>
          <w:sz w:val="28"/>
        </w:rPr>
        <w:t xml:space="preserve"> </w:t>
      </w:r>
      <w:r w:rsidRPr="008226C4">
        <w:rPr>
          <w:sz w:val="28"/>
        </w:rPr>
        <w:t>социализированности</w:t>
      </w:r>
      <w:r w:rsidRPr="008226C4">
        <w:rPr>
          <w:spacing w:val="1"/>
          <w:sz w:val="28"/>
        </w:rPr>
        <w:t xml:space="preserve"> </w:t>
      </w:r>
      <w:r w:rsidRPr="008226C4">
        <w:rPr>
          <w:sz w:val="28"/>
        </w:rPr>
        <w:t>учащихся,</w:t>
      </w:r>
      <w:r w:rsidRPr="008226C4">
        <w:rPr>
          <w:spacing w:val="1"/>
          <w:sz w:val="28"/>
        </w:rPr>
        <w:t xml:space="preserve"> </w:t>
      </w:r>
      <w:r w:rsidRPr="008226C4">
        <w:rPr>
          <w:sz w:val="28"/>
        </w:rPr>
        <w:t>коррекции</w:t>
      </w:r>
      <w:r w:rsidRPr="008226C4">
        <w:rPr>
          <w:spacing w:val="1"/>
          <w:sz w:val="28"/>
        </w:rPr>
        <w:t xml:space="preserve"> </w:t>
      </w:r>
      <w:r w:rsidRPr="008226C4">
        <w:rPr>
          <w:sz w:val="28"/>
        </w:rPr>
        <w:t>в</w:t>
      </w:r>
      <w:r w:rsidRPr="008226C4">
        <w:rPr>
          <w:spacing w:val="1"/>
          <w:sz w:val="28"/>
        </w:rPr>
        <w:t xml:space="preserve"> </w:t>
      </w:r>
      <w:r w:rsidRPr="008226C4">
        <w:rPr>
          <w:sz w:val="28"/>
        </w:rPr>
        <w:t>связи</w:t>
      </w:r>
      <w:r w:rsidRPr="008226C4">
        <w:rPr>
          <w:spacing w:val="1"/>
          <w:sz w:val="28"/>
        </w:rPr>
        <w:t xml:space="preserve"> </w:t>
      </w:r>
      <w:r w:rsidRPr="008226C4">
        <w:rPr>
          <w:sz w:val="28"/>
        </w:rPr>
        <w:t>с</w:t>
      </w:r>
      <w:r w:rsidRPr="008226C4">
        <w:rPr>
          <w:spacing w:val="1"/>
          <w:sz w:val="28"/>
        </w:rPr>
        <w:t xml:space="preserve"> </w:t>
      </w:r>
      <w:r w:rsidRPr="008226C4">
        <w:rPr>
          <w:sz w:val="28"/>
        </w:rPr>
        <w:t>полученными</w:t>
      </w:r>
      <w:r w:rsidRPr="008226C4">
        <w:rPr>
          <w:spacing w:val="1"/>
          <w:sz w:val="28"/>
        </w:rPr>
        <w:t xml:space="preserve"> </w:t>
      </w:r>
      <w:r w:rsidRPr="008226C4">
        <w:rPr>
          <w:sz w:val="28"/>
        </w:rPr>
        <w:t>результатами</w:t>
      </w:r>
      <w:r w:rsidRPr="008226C4">
        <w:rPr>
          <w:spacing w:val="1"/>
          <w:sz w:val="28"/>
        </w:rPr>
        <w:t xml:space="preserve"> </w:t>
      </w:r>
      <w:r w:rsidRPr="008226C4">
        <w:rPr>
          <w:sz w:val="28"/>
        </w:rPr>
        <w:t>своей</w:t>
      </w:r>
      <w:r w:rsidRPr="008226C4">
        <w:rPr>
          <w:spacing w:val="1"/>
          <w:sz w:val="28"/>
        </w:rPr>
        <w:t xml:space="preserve"> </w:t>
      </w:r>
      <w:r w:rsidRPr="008226C4">
        <w:rPr>
          <w:sz w:val="28"/>
        </w:rPr>
        <w:t>воспитательной</w:t>
      </w:r>
      <w:r w:rsidRPr="008226C4">
        <w:rPr>
          <w:spacing w:val="1"/>
          <w:sz w:val="28"/>
        </w:rPr>
        <w:t xml:space="preserve"> </w:t>
      </w:r>
      <w:r w:rsidRPr="008226C4">
        <w:rPr>
          <w:sz w:val="28"/>
        </w:rPr>
        <w:t>деятельности</w:t>
      </w:r>
      <w:r w:rsidRPr="008226C4">
        <w:rPr>
          <w:spacing w:val="-1"/>
          <w:sz w:val="28"/>
        </w:rPr>
        <w:t xml:space="preserve"> </w:t>
      </w:r>
      <w:r w:rsidRPr="008226C4">
        <w:rPr>
          <w:sz w:val="28"/>
        </w:rPr>
        <w:t>в</w:t>
      </w:r>
      <w:r w:rsidRPr="008226C4">
        <w:rPr>
          <w:spacing w:val="-1"/>
          <w:sz w:val="28"/>
        </w:rPr>
        <w:t xml:space="preserve"> </w:t>
      </w:r>
      <w:r w:rsidRPr="008226C4">
        <w:rPr>
          <w:sz w:val="28"/>
        </w:rPr>
        <w:t>этом</w:t>
      </w:r>
      <w:r w:rsidRPr="008226C4">
        <w:rPr>
          <w:spacing w:val="-3"/>
          <w:sz w:val="28"/>
        </w:rPr>
        <w:t xml:space="preserve"> </w:t>
      </w:r>
      <w:r w:rsidRPr="008226C4">
        <w:rPr>
          <w:sz w:val="28"/>
        </w:rPr>
        <w:t>направлении.</w:t>
      </w:r>
    </w:p>
    <w:p w:rsidR="008226C4" w:rsidRDefault="00C731F9" w:rsidP="00275BC3">
      <w:pPr>
        <w:numPr>
          <w:ilvl w:val="3"/>
          <w:numId w:val="87"/>
        </w:numPr>
        <w:tabs>
          <w:tab w:val="left" w:pos="851"/>
        </w:tabs>
        <w:suppressAutoHyphens/>
        <w:autoSpaceDE/>
        <w:autoSpaceDN/>
        <w:ind w:left="426" w:right="663" w:firstLine="0"/>
        <w:jc w:val="both"/>
        <w:rPr>
          <w:sz w:val="28"/>
        </w:rPr>
      </w:pPr>
      <w:r w:rsidRPr="008226C4">
        <w:rPr>
          <w:sz w:val="28"/>
        </w:rPr>
        <w:t>Совершенствование</w:t>
      </w:r>
      <w:r w:rsidRPr="008226C4">
        <w:rPr>
          <w:spacing w:val="1"/>
          <w:sz w:val="28"/>
        </w:rPr>
        <w:t xml:space="preserve"> </w:t>
      </w:r>
      <w:r w:rsidRPr="008226C4">
        <w:rPr>
          <w:sz w:val="28"/>
        </w:rPr>
        <w:t>системы</w:t>
      </w:r>
      <w:r w:rsidRPr="008226C4">
        <w:rPr>
          <w:spacing w:val="1"/>
          <w:sz w:val="28"/>
        </w:rPr>
        <w:t xml:space="preserve"> </w:t>
      </w:r>
      <w:r w:rsidRPr="008226C4">
        <w:rPr>
          <w:sz w:val="28"/>
        </w:rPr>
        <w:t>воспитательной</w:t>
      </w:r>
      <w:r w:rsidRPr="008226C4">
        <w:rPr>
          <w:spacing w:val="1"/>
          <w:sz w:val="28"/>
        </w:rPr>
        <w:t xml:space="preserve"> </w:t>
      </w:r>
      <w:r w:rsidRPr="008226C4">
        <w:rPr>
          <w:sz w:val="28"/>
        </w:rPr>
        <w:t>работы</w:t>
      </w:r>
      <w:r w:rsidRPr="008226C4">
        <w:rPr>
          <w:spacing w:val="1"/>
          <w:sz w:val="28"/>
        </w:rPr>
        <w:t xml:space="preserve"> </w:t>
      </w:r>
      <w:r w:rsidRPr="008226C4">
        <w:rPr>
          <w:sz w:val="28"/>
        </w:rPr>
        <w:t>в</w:t>
      </w:r>
      <w:r w:rsidRPr="008226C4">
        <w:rPr>
          <w:spacing w:val="1"/>
          <w:sz w:val="28"/>
        </w:rPr>
        <w:t xml:space="preserve"> </w:t>
      </w:r>
      <w:r w:rsidRPr="008226C4">
        <w:rPr>
          <w:sz w:val="28"/>
        </w:rPr>
        <w:t>классных</w:t>
      </w:r>
      <w:r w:rsidRPr="008226C4">
        <w:rPr>
          <w:spacing w:val="1"/>
          <w:sz w:val="28"/>
        </w:rPr>
        <w:t xml:space="preserve"> </w:t>
      </w:r>
      <w:r w:rsidRPr="008226C4">
        <w:rPr>
          <w:sz w:val="28"/>
        </w:rPr>
        <w:t>коллективах.</w:t>
      </w:r>
      <w:r w:rsidRPr="008226C4">
        <w:rPr>
          <w:spacing w:val="1"/>
          <w:sz w:val="28"/>
        </w:rPr>
        <w:t xml:space="preserve"> </w:t>
      </w:r>
      <w:r w:rsidRPr="008226C4">
        <w:rPr>
          <w:sz w:val="28"/>
        </w:rPr>
        <w:t>Стремиться</w:t>
      </w:r>
      <w:r w:rsidRPr="008226C4">
        <w:rPr>
          <w:spacing w:val="1"/>
          <w:sz w:val="28"/>
        </w:rPr>
        <w:t xml:space="preserve"> </w:t>
      </w:r>
      <w:r w:rsidRPr="008226C4">
        <w:rPr>
          <w:sz w:val="28"/>
        </w:rPr>
        <w:t>к</w:t>
      </w:r>
      <w:r w:rsidRPr="008226C4">
        <w:rPr>
          <w:spacing w:val="1"/>
          <w:sz w:val="28"/>
        </w:rPr>
        <w:t xml:space="preserve"> </w:t>
      </w:r>
      <w:r w:rsidRPr="008226C4">
        <w:rPr>
          <w:sz w:val="28"/>
        </w:rPr>
        <w:t>100%</w:t>
      </w:r>
      <w:r w:rsidRPr="008226C4">
        <w:rPr>
          <w:spacing w:val="1"/>
          <w:sz w:val="28"/>
        </w:rPr>
        <w:t xml:space="preserve"> </w:t>
      </w:r>
      <w:r w:rsidRPr="008226C4">
        <w:rPr>
          <w:sz w:val="28"/>
        </w:rPr>
        <w:t>участию</w:t>
      </w:r>
      <w:r w:rsidRPr="008226C4">
        <w:rPr>
          <w:spacing w:val="1"/>
          <w:sz w:val="28"/>
        </w:rPr>
        <w:t xml:space="preserve"> </w:t>
      </w:r>
      <w:r w:rsidRPr="008226C4">
        <w:rPr>
          <w:sz w:val="28"/>
        </w:rPr>
        <w:t>обучающихся</w:t>
      </w:r>
      <w:r w:rsidRPr="008226C4">
        <w:rPr>
          <w:spacing w:val="1"/>
          <w:sz w:val="28"/>
        </w:rPr>
        <w:t xml:space="preserve"> </w:t>
      </w:r>
      <w:r w:rsidRPr="008226C4">
        <w:rPr>
          <w:sz w:val="28"/>
        </w:rPr>
        <w:t>в</w:t>
      </w:r>
      <w:r w:rsidRPr="008226C4">
        <w:rPr>
          <w:spacing w:val="1"/>
          <w:sz w:val="28"/>
        </w:rPr>
        <w:t xml:space="preserve"> </w:t>
      </w:r>
      <w:r w:rsidRPr="008226C4">
        <w:rPr>
          <w:sz w:val="28"/>
        </w:rPr>
        <w:t>коллективных</w:t>
      </w:r>
      <w:r w:rsidRPr="008226C4">
        <w:rPr>
          <w:spacing w:val="1"/>
          <w:sz w:val="28"/>
        </w:rPr>
        <w:t xml:space="preserve"> </w:t>
      </w:r>
      <w:r w:rsidRPr="008226C4">
        <w:rPr>
          <w:sz w:val="28"/>
        </w:rPr>
        <w:t>творческих делах</w:t>
      </w:r>
      <w:r w:rsidRPr="008226C4">
        <w:rPr>
          <w:spacing w:val="1"/>
          <w:sz w:val="28"/>
        </w:rPr>
        <w:t xml:space="preserve"> </w:t>
      </w:r>
      <w:r w:rsidRPr="008226C4">
        <w:rPr>
          <w:sz w:val="28"/>
        </w:rPr>
        <w:t>ОО.</w:t>
      </w:r>
    </w:p>
    <w:p w:rsidR="008226C4" w:rsidRDefault="00C731F9" w:rsidP="00275BC3">
      <w:pPr>
        <w:numPr>
          <w:ilvl w:val="3"/>
          <w:numId w:val="87"/>
        </w:numPr>
        <w:tabs>
          <w:tab w:val="left" w:pos="851"/>
        </w:tabs>
        <w:suppressAutoHyphens/>
        <w:autoSpaceDE/>
        <w:autoSpaceDN/>
        <w:ind w:left="426" w:right="663" w:firstLine="0"/>
        <w:jc w:val="both"/>
        <w:rPr>
          <w:sz w:val="28"/>
        </w:rPr>
      </w:pPr>
      <w:r w:rsidRPr="008226C4">
        <w:rPr>
          <w:sz w:val="28"/>
        </w:rPr>
        <w:t>Продолжить</w:t>
      </w:r>
      <w:r w:rsidRPr="008226C4">
        <w:rPr>
          <w:spacing w:val="1"/>
          <w:sz w:val="28"/>
        </w:rPr>
        <w:t xml:space="preserve"> </w:t>
      </w:r>
      <w:r w:rsidRPr="008226C4">
        <w:rPr>
          <w:sz w:val="28"/>
        </w:rPr>
        <w:t>разъяснительную</w:t>
      </w:r>
      <w:r w:rsidRPr="008226C4">
        <w:rPr>
          <w:spacing w:val="1"/>
          <w:sz w:val="28"/>
        </w:rPr>
        <w:t xml:space="preserve"> </w:t>
      </w:r>
      <w:r w:rsidRPr="008226C4">
        <w:rPr>
          <w:sz w:val="28"/>
        </w:rPr>
        <w:t>работу</w:t>
      </w:r>
      <w:r w:rsidRPr="008226C4">
        <w:rPr>
          <w:spacing w:val="1"/>
          <w:sz w:val="28"/>
        </w:rPr>
        <w:t xml:space="preserve"> </w:t>
      </w:r>
      <w:r w:rsidRPr="008226C4">
        <w:rPr>
          <w:sz w:val="28"/>
        </w:rPr>
        <w:t>среди</w:t>
      </w:r>
      <w:r w:rsidRPr="008226C4">
        <w:rPr>
          <w:spacing w:val="1"/>
          <w:sz w:val="28"/>
        </w:rPr>
        <w:t xml:space="preserve"> </w:t>
      </w:r>
      <w:r w:rsidRPr="008226C4">
        <w:rPr>
          <w:sz w:val="28"/>
        </w:rPr>
        <w:t>представителей</w:t>
      </w:r>
      <w:r w:rsidRPr="008226C4">
        <w:rPr>
          <w:spacing w:val="-67"/>
          <w:sz w:val="28"/>
        </w:rPr>
        <w:t xml:space="preserve"> </w:t>
      </w:r>
      <w:r w:rsidRPr="008226C4">
        <w:rPr>
          <w:sz w:val="28"/>
        </w:rPr>
        <w:t>родительской общественности о необходимости приобретения Сертификата</w:t>
      </w:r>
      <w:r w:rsidRPr="008226C4">
        <w:rPr>
          <w:spacing w:val="1"/>
          <w:sz w:val="28"/>
        </w:rPr>
        <w:t xml:space="preserve"> </w:t>
      </w:r>
      <w:r w:rsidRPr="008226C4">
        <w:rPr>
          <w:sz w:val="28"/>
        </w:rPr>
        <w:t>персонифицированного дополнительного образования детей и использование</w:t>
      </w:r>
      <w:r w:rsidRPr="008226C4">
        <w:rPr>
          <w:spacing w:val="-67"/>
          <w:sz w:val="28"/>
        </w:rPr>
        <w:t xml:space="preserve"> </w:t>
      </w:r>
      <w:r w:rsidRPr="008226C4">
        <w:rPr>
          <w:sz w:val="28"/>
        </w:rPr>
        <w:t>его в</w:t>
      </w:r>
      <w:r w:rsidRPr="008226C4">
        <w:rPr>
          <w:spacing w:val="-1"/>
          <w:sz w:val="28"/>
        </w:rPr>
        <w:t xml:space="preserve"> </w:t>
      </w:r>
      <w:r w:rsidRPr="008226C4">
        <w:rPr>
          <w:sz w:val="28"/>
        </w:rPr>
        <w:t>школьных</w:t>
      </w:r>
      <w:r w:rsidRPr="008226C4">
        <w:rPr>
          <w:spacing w:val="-3"/>
          <w:sz w:val="28"/>
        </w:rPr>
        <w:t xml:space="preserve"> </w:t>
      </w:r>
      <w:r w:rsidRPr="008226C4">
        <w:rPr>
          <w:sz w:val="28"/>
        </w:rPr>
        <w:t>объединениях</w:t>
      </w:r>
      <w:r w:rsidRPr="008226C4">
        <w:rPr>
          <w:spacing w:val="-2"/>
          <w:sz w:val="28"/>
        </w:rPr>
        <w:t xml:space="preserve"> </w:t>
      </w:r>
      <w:r w:rsidRPr="008226C4">
        <w:rPr>
          <w:sz w:val="28"/>
        </w:rPr>
        <w:t>ДОП.</w:t>
      </w:r>
    </w:p>
    <w:p w:rsidR="008226C4" w:rsidRDefault="00C731F9" w:rsidP="00275BC3">
      <w:pPr>
        <w:numPr>
          <w:ilvl w:val="3"/>
          <w:numId w:val="87"/>
        </w:numPr>
        <w:tabs>
          <w:tab w:val="left" w:pos="851"/>
        </w:tabs>
        <w:suppressAutoHyphens/>
        <w:autoSpaceDE/>
        <w:autoSpaceDN/>
        <w:ind w:left="426" w:right="663" w:firstLine="0"/>
        <w:jc w:val="both"/>
        <w:rPr>
          <w:sz w:val="28"/>
        </w:rPr>
      </w:pPr>
      <w:r w:rsidRPr="008226C4">
        <w:rPr>
          <w:sz w:val="28"/>
        </w:rPr>
        <w:t>Расширять</w:t>
      </w:r>
      <w:r w:rsidRPr="008226C4">
        <w:rPr>
          <w:spacing w:val="1"/>
          <w:sz w:val="28"/>
        </w:rPr>
        <w:t xml:space="preserve"> </w:t>
      </w:r>
      <w:r w:rsidRPr="008226C4">
        <w:rPr>
          <w:sz w:val="28"/>
        </w:rPr>
        <w:t>возможности</w:t>
      </w:r>
      <w:r w:rsidRPr="008226C4">
        <w:rPr>
          <w:spacing w:val="1"/>
          <w:sz w:val="28"/>
        </w:rPr>
        <w:t xml:space="preserve"> </w:t>
      </w:r>
      <w:r w:rsidRPr="008226C4">
        <w:rPr>
          <w:sz w:val="28"/>
        </w:rPr>
        <w:t>использования</w:t>
      </w:r>
      <w:r w:rsidRPr="008226C4">
        <w:rPr>
          <w:spacing w:val="1"/>
          <w:sz w:val="28"/>
        </w:rPr>
        <w:t xml:space="preserve"> </w:t>
      </w:r>
      <w:r w:rsidRPr="008226C4">
        <w:rPr>
          <w:sz w:val="28"/>
        </w:rPr>
        <w:t>медиапространства,</w:t>
      </w:r>
      <w:r w:rsidRPr="008226C4">
        <w:rPr>
          <w:spacing w:val="1"/>
          <w:sz w:val="28"/>
        </w:rPr>
        <w:t xml:space="preserve"> </w:t>
      </w:r>
      <w:r w:rsidRPr="008226C4">
        <w:rPr>
          <w:sz w:val="28"/>
        </w:rPr>
        <w:t>совершенствовать</w:t>
      </w:r>
      <w:r w:rsidRPr="008226C4">
        <w:rPr>
          <w:spacing w:val="-1"/>
          <w:sz w:val="28"/>
        </w:rPr>
        <w:t xml:space="preserve"> </w:t>
      </w:r>
      <w:r w:rsidRPr="008226C4">
        <w:rPr>
          <w:sz w:val="28"/>
        </w:rPr>
        <w:t>систему</w:t>
      </w:r>
      <w:r w:rsidRPr="008226C4">
        <w:rPr>
          <w:spacing w:val="-4"/>
          <w:sz w:val="28"/>
        </w:rPr>
        <w:t xml:space="preserve"> </w:t>
      </w:r>
      <w:r w:rsidRPr="008226C4">
        <w:rPr>
          <w:sz w:val="28"/>
        </w:rPr>
        <w:t>работы</w:t>
      </w:r>
      <w:r w:rsidRPr="008226C4">
        <w:rPr>
          <w:spacing w:val="-3"/>
          <w:sz w:val="28"/>
        </w:rPr>
        <w:t xml:space="preserve"> </w:t>
      </w:r>
      <w:r w:rsidRPr="008226C4">
        <w:rPr>
          <w:sz w:val="28"/>
        </w:rPr>
        <w:t>онлай</w:t>
      </w:r>
      <w:r w:rsidR="008226C4">
        <w:rPr>
          <w:sz w:val="28"/>
        </w:rPr>
        <w:t>н.</w:t>
      </w:r>
    </w:p>
    <w:p w:rsidR="008226C4" w:rsidRDefault="00C731F9" w:rsidP="00275BC3">
      <w:pPr>
        <w:numPr>
          <w:ilvl w:val="3"/>
          <w:numId w:val="87"/>
        </w:numPr>
        <w:tabs>
          <w:tab w:val="left" w:pos="851"/>
        </w:tabs>
        <w:suppressAutoHyphens/>
        <w:autoSpaceDE/>
        <w:autoSpaceDN/>
        <w:ind w:left="426" w:right="663" w:firstLine="0"/>
        <w:jc w:val="both"/>
        <w:rPr>
          <w:sz w:val="28"/>
        </w:rPr>
      </w:pPr>
      <w:r w:rsidRPr="008226C4">
        <w:rPr>
          <w:sz w:val="28"/>
        </w:rPr>
        <w:t>Продолжать работу по поддержке социальной инициативы, творчества,</w:t>
      </w:r>
      <w:r w:rsidRPr="008226C4">
        <w:rPr>
          <w:spacing w:val="-67"/>
          <w:sz w:val="28"/>
        </w:rPr>
        <w:t xml:space="preserve"> </w:t>
      </w:r>
      <w:r w:rsidRPr="008226C4">
        <w:rPr>
          <w:sz w:val="28"/>
        </w:rPr>
        <w:t>самостоятельности</w:t>
      </w:r>
      <w:r w:rsidRPr="008226C4">
        <w:rPr>
          <w:spacing w:val="1"/>
          <w:sz w:val="28"/>
        </w:rPr>
        <w:t xml:space="preserve"> </w:t>
      </w:r>
      <w:r w:rsidRPr="008226C4">
        <w:rPr>
          <w:sz w:val="28"/>
        </w:rPr>
        <w:t>у</w:t>
      </w:r>
      <w:r w:rsidRPr="008226C4">
        <w:rPr>
          <w:spacing w:val="1"/>
          <w:sz w:val="28"/>
        </w:rPr>
        <w:t xml:space="preserve"> </w:t>
      </w:r>
      <w:r w:rsidRPr="008226C4">
        <w:rPr>
          <w:sz w:val="28"/>
        </w:rPr>
        <w:t>лицеистов</w:t>
      </w:r>
      <w:r w:rsidRPr="008226C4">
        <w:rPr>
          <w:spacing w:val="1"/>
          <w:sz w:val="28"/>
        </w:rPr>
        <w:t xml:space="preserve"> </w:t>
      </w:r>
      <w:r w:rsidRPr="008226C4">
        <w:rPr>
          <w:sz w:val="28"/>
        </w:rPr>
        <w:t>через</w:t>
      </w:r>
      <w:r w:rsidRPr="008226C4">
        <w:rPr>
          <w:spacing w:val="1"/>
          <w:sz w:val="28"/>
        </w:rPr>
        <w:t xml:space="preserve"> </w:t>
      </w:r>
      <w:r w:rsidRPr="008226C4">
        <w:rPr>
          <w:sz w:val="28"/>
        </w:rPr>
        <w:t>развитие</w:t>
      </w:r>
      <w:r w:rsidRPr="008226C4">
        <w:rPr>
          <w:spacing w:val="1"/>
          <w:sz w:val="28"/>
        </w:rPr>
        <w:t xml:space="preserve"> </w:t>
      </w:r>
      <w:r w:rsidRPr="008226C4">
        <w:rPr>
          <w:sz w:val="28"/>
        </w:rPr>
        <w:t>детских</w:t>
      </w:r>
      <w:r w:rsidRPr="008226C4">
        <w:rPr>
          <w:spacing w:val="1"/>
          <w:sz w:val="28"/>
        </w:rPr>
        <w:t xml:space="preserve"> </w:t>
      </w:r>
      <w:r w:rsidRPr="008226C4">
        <w:rPr>
          <w:sz w:val="28"/>
        </w:rPr>
        <w:t>общественных</w:t>
      </w:r>
      <w:r w:rsidRPr="008226C4">
        <w:rPr>
          <w:spacing w:val="1"/>
          <w:sz w:val="28"/>
        </w:rPr>
        <w:t xml:space="preserve"> </w:t>
      </w:r>
      <w:r w:rsidRPr="008226C4">
        <w:rPr>
          <w:sz w:val="28"/>
        </w:rPr>
        <w:t>движений</w:t>
      </w:r>
      <w:r w:rsidRPr="008226C4">
        <w:rPr>
          <w:spacing w:val="-4"/>
          <w:sz w:val="28"/>
        </w:rPr>
        <w:t xml:space="preserve"> </w:t>
      </w:r>
      <w:r w:rsidRPr="008226C4">
        <w:rPr>
          <w:sz w:val="28"/>
        </w:rPr>
        <w:t>и органов ученического самоуправления.</w:t>
      </w:r>
    </w:p>
    <w:p w:rsidR="00C731F9" w:rsidRPr="008226C4" w:rsidRDefault="00C731F9" w:rsidP="00275BC3">
      <w:pPr>
        <w:numPr>
          <w:ilvl w:val="3"/>
          <w:numId w:val="87"/>
        </w:numPr>
        <w:tabs>
          <w:tab w:val="left" w:pos="851"/>
        </w:tabs>
        <w:suppressAutoHyphens/>
        <w:autoSpaceDE/>
        <w:autoSpaceDN/>
        <w:ind w:left="426" w:right="663" w:firstLine="0"/>
        <w:jc w:val="both"/>
        <w:rPr>
          <w:sz w:val="28"/>
        </w:rPr>
      </w:pPr>
      <w:r w:rsidRPr="008226C4">
        <w:rPr>
          <w:sz w:val="28"/>
        </w:rPr>
        <w:t>Шире</w:t>
      </w:r>
      <w:r w:rsidRPr="008226C4">
        <w:rPr>
          <w:spacing w:val="1"/>
          <w:sz w:val="28"/>
        </w:rPr>
        <w:t xml:space="preserve"> </w:t>
      </w:r>
      <w:r w:rsidRPr="008226C4">
        <w:rPr>
          <w:sz w:val="28"/>
        </w:rPr>
        <w:t>привлекать</w:t>
      </w:r>
      <w:r w:rsidRPr="008226C4">
        <w:rPr>
          <w:spacing w:val="1"/>
          <w:sz w:val="28"/>
        </w:rPr>
        <w:t xml:space="preserve"> </w:t>
      </w:r>
      <w:r w:rsidRPr="008226C4">
        <w:rPr>
          <w:sz w:val="28"/>
        </w:rPr>
        <w:t>представителей</w:t>
      </w:r>
      <w:r w:rsidRPr="008226C4">
        <w:rPr>
          <w:spacing w:val="1"/>
          <w:sz w:val="28"/>
        </w:rPr>
        <w:t xml:space="preserve"> </w:t>
      </w:r>
      <w:r w:rsidRPr="008226C4">
        <w:rPr>
          <w:sz w:val="28"/>
        </w:rPr>
        <w:t>общественных</w:t>
      </w:r>
      <w:r w:rsidRPr="008226C4">
        <w:rPr>
          <w:spacing w:val="1"/>
          <w:sz w:val="28"/>
        </w:rPr>
        <w:t xml:space="preserve"> </w:t>
      </w:r>
      <w:r w:rsidRPr="008226C4">
        <w:rPr>
          <w:sz w:val="28"/>
        </w:rPr>
        <w:t>организаций,</w:t>
      </w:r>
      <w:r w:rsidRPr="008226C4">
        <w:rPr>
          <w:spacing w:val="1"/>
          <w:sz w:val="28"/>
        </w:rPr>
        <w:t xml:space="preserve"> </w:t>
      </w:r>
      <w:r w:rsidRPr="008226C4">
        <w:rPr>
          <w:sz w:val="28"/>
        </w:rPr>
        <w:t>органов</w:t>
      </w:r>
      <w:r w:rsidRPr="008226C4">
        <w:rPr>
          <w:spacing w:val="1"/>
          <w:sz w:val="28"/>
        </w:rPr>
        <w:t xml:space="preserve"> </w:t>
      </w:r>
      <w:r w:rsidRPr="008226C4">
        <w:rPr>
          <w:sz w:val="28"/>
        </w:rPr>
        <w:t>власти</w:t>
      </w:r>
      <w:r w:rsidRPr="008226C4">
        <w:rPr>
          <w:spacing w:val="1"/>
          <w:sz w:val="28"/>
        </w:rPr>
        <w:t xml:space="preserve"> </w:t>
      </w:r>
      <w:r w:rsidRPr="008226C4">
        <w:rPr>
          <w:sz w:val="28"/>
        </w:rPr>
        <w:t>и</w:t>
      </w:r>
      <w:r w:rsidRPr="008226C4">
        <w:rPr>
          <w:spacing w:val="1"/>
          <w:sz w:val="28"/>
        </w:rPr>
        <w:t xml:space="preserve"> </w:t>
      </w:r>
      <w:r w:rsidRPr="008226C4">
        <w:rPr>
          <w:sz w:val="28"/>
        </w:rPr>
        <w:t>местного самоуправления, представителей бизнеса в органы общественно-государственного управления Волочаевским лицеем</w:t>
      </w:r>
    </w:p>
    <w:p w:rsidR="004E4491" w:rsidRPr="004E4491" w:rsidRDefault="004E4491" w:rsidP="004E4491">
      <w:pPr>
        <w:jc w:val="both"/>
        <w:rPr>
          <w:sz w:val="28"/>
          <w:szCs w:val="28"/>
        </w:rPr>
        <w:sectPr w:rsidR="004E4491" w:rsidRPr="004E4491" w:rsidSect="00701C7D">
          <w:pgSz w:w="11910" w:h="16840"/>
          <w:pgMar w:top="720" w:right="853" w:bottom="1134" w:left="1701" w:header="327" w:footer="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sectPr>
      </w:pPr>
    </w:p>
    <w:p w:rsidR="005529D9" w:rsidRDefault="005529D9" w:rsidP="005529D9">
      <w:pPr>
        <w:spacing w:line="270" w:lineRule="atLeast"/>
        <w:rPr>
          <w:sz w:val="24"/>
        </w:rPr>
      </w:pPr>
    </w:p>
    <w:p w:rsidR="005529D9" w:rsidRPr="005529D9" w:rsidRDefault="005529D9" w:rsidP="00413CF9">
      <w:pPr>
        <w:pStyle w:val="a5"/>
        <w:numPr>
          <w:ilvl w:val="0"/>
          <w:numId w:val="19"/>
        </w:numPr>
        <w:tabs>
          <w:tab w:val="left" w:pos="1133"/>
        </w:tabs>
        <w:spacing w:before="232"/>
        <w:outlineLvl w:val="1"/>
        <w:rPr>
          <w:rFonts w:ascii="Times New Roman" w:hAnsi="Times New Roman" w:cs="Times New Roman"/>
          <w:b/>
          <w:bCs/>
          <w:sz w:val="24"/>
          <w:szCs w:val="24"/>
        </w:rPr>
      </w:pPr>
      <w:r w:rsidRPr="005529D9">
        <w:rPr>
          <w:rFonts w:ascii="Times New Roman" w:hAnsi="Times New Roman" w:cs="Times New Roman"/>
          <w:b/>
          <w:bCs/>
          <w:sz w:val="24"/>
          <w:szCs w:val="24"/>
        </w:rPr>
        <w:t>СОДЕРЖАНИЕ</w:t>
      </w:r>
      <w:r w:rsidRPr="005529D9">
        <w:rPr>
          <w:rFonts w:ascii="Times New Roman" w:hAnsi="Times New Roman" w:cs="Times New Roman"/>
          <w:b/>
          <w:bCs/>
          <w:spacing w:val="-4"/>
          <w:sz w:val="24"/>
          <w:szCs w:val="24"/>
        </w:rPr>
        <w:t xml:space="preserve"> </w:t>
      </w:r>
      <w:r w:rsidRPr="005529D9">
        <w:rPr>
          <w:rFonts w:ascii="Times New Roman" w:hAnsi="Times New Roman" w:cs="Times New Roman"/>
          <w:b/>
          <w:bCs/>
          <w:sz w:val="24"/>
          <w:szCs w:val="24"/>
        </w:rPr>
        <w:t>И</w:t>
      </w:r>
      <w:r w:rsidRPr="005529D9">
        <w:rPr>
          <w:rFonts w:ascii="Times New Roman" w:hAnsi="Times New Roman" w:cs="Times New Roman"/>
          <w:b/>
          <w:bCs/>
          <w:spacing w:val="-3"/>
          <w:sz w:val="24"/>
          <w:szCs w:val="24"/>
        </w:rPr>
        <w:t xml:space="preserve"> </w:t>
      </w:r>
      <w:r w:rsidRPr="005529D9">
        <w:rPr>
          <w:rFonts w:ascii="Times New Roman" w:hAnsi="Times New Roman" w:cs="Times New Roman"/>
          <w:b/>
          <w:bCs/>
          <w:sz w:val="24"/>
          <w:szCs w:val="24"/>
        </w:rPr>
        <w:t>КАЧЕСТВО</w:t>
      </w:r>
      <w:r w:rsidRPr="005529D9">
        <w:rPr>
          <w:rFonts w:ascii="Times New Roman" w:hAnsi="Times New Roman" w:cs="Times New Roman"/>
          <w:b/>
          <w:bCs/>
          <w:spacing w:val="-3"/>
          <w:sz w:val="24"/>
          <w:szCs w:val="24"/>
        </w:rPr>
        <w:t xml:space="preserve"> </w:t>
      </w:r>
      <w:r w:rsidRPr="005529D9">
        <w:rPr>
          <w:rFonts w:ascii="Times New Roman" w:hAnsi="Times New Roman" w:cs="Times New Roman"/>
          <w:b/>
          <w:bCs/>
          <w:sz w:val="24"/>
          <w:szCs w:val="24"/>
        </w:rPr>
        <w:t>ПОДГОТОВКИ</w:t>
      </w:r>
      <w:r w:rsidRPr="005529D9">
        <w:rPr>
          <w:rFonts w:ascii="Times New Roman" w:hAnsi="Times New Roman" w:cs="Times New Roman"/>
          <w:b/>
          <w:bCs/>
          <w:spacing w:val="-3"/>
          <w:sz w:val="24"/>
          <w:szCs w:val="24"/>
        </w:rPr>
        <w:t xml:space="preserve"> </w:t>
      </w:r>
      <w:r w:rsidRPr="005529D9">
        <w:rPr>
          <w:rFonts w:ascii="Times New Roman" w:hAnsi="Times New Roman" w:cs="Times New Roman"/>
          <w:b/>
          <w:bCs/>
          <w:sz w:val="24"/>
          <w:szCs w:val="24"/>
        </w:rPr>
        <w:t>УЧАЩИХСЯ</w:t>
      </w:r>
    </w:p>
    <w:p w:rsidR="005529D9" w:rsidRPr="005529D9" w:rsidRDefault="005529D9" w:rsidP="00AF3341">
      <w:pPr>
        <w:spacing w:before="100"/>
        <w:ind w:right="2" w:firstLine="708"/>
        <w:jc w:val="both"/>
        <w:rPr>
          <w:sz w:val="28"/>
          <w:szCs w:val="28"/>
        </w:rPr>
      </w:pPr>
      <w:r w:rsidRPr="005529D9">
        <w:rPr>
          <w:sz w:val="28"/>
          <w:szCs w:val="28"/>
        </w:rPr>
        <w:t>Показателями результативности образовательной деятельности являются</w:t>
      </w:r>
      <w:r w:rsidRPr="005529D9">
        <w:rPr>
          <w:spacing w:val="1"/>
          <w:sz w:val="28"/>
          <w:szCs w:val="28"/>
        </w:rPr>
        <w:t xml:space="preserve"> </w:t>
      </w:r>
      <w:r w:rsidRPr="005529D9">
        <w:rPr>
          <w:sz w:val="28"/>
          <w:szCs w:val="28"/>
        </w:rPr>
        <w:t>успеваемость и</w:t>
      </w:r>
      <w:r w:rsidRPr="005529D9">
        <w:rPr>
          <w:spacing w:val="1"/>
          <w:sz w:val="28"/>
          <w:szCs w:val="28"/>
        </w:rPr>
        <w:t xml:space="preserve"> </w:t>
      </w:r>
      <w:r w:rsidRPr="005529D9">
        <w:rPr>
          <w:sz w:val="28"/>
          <w:szCs w:val="28"/>
        </w:rPr>
        <w:t>качество</w:t>
      </w:r>
      <w:r w:rsidRPr="005529D9">
        <w:rPr>
          <w:spacing w:val="-1"/>
          <w:sz w:val="28"/>
          <w:szCs w:val="28"/>
        </w:rPr>
        <w:t xml:space="preserve"> </w:t>
      </w:r>
      <w:r w:rsidRPr="005529D9">
        <w:rPr>
          <w:sz w:val="28"/>
          <w:szCs w:val="28"/>
        </w:rPr>
        <w:t>знаний</w:t>
      </w:r>
      <w:r w:rsidRPr="005529D9">
        <w:rPr>
          <w:spacing w:val="-2"/>
          <w:sz w:val="28"/>
          <w:szCs w:val="28"/>
        </w:rPr>
        <w:t xml:space="preserve"> </w:t>
      </w:r>
      <w:r w:rsidRPr="005529D9">
        <w:rPr>
          <w:sz w:val="28"/>
          <w:szCs w:val="28"/>
        </w:rPr>
        <w:t>обучающихся,</w:t>
      </w:r>
      <w:r w:rsidRPr="005529D9">
        <w:rPr>
          <w:spacing w:val="59"/>
          <w:sz w:val="28"/>
          <w:szCs w:val="28"/>
        </w:rPr>
        <w:t xml:space="preserve"> </w:t>
      </w:r>
      <w:r w:rsidRPr="005529D9">
        <w:rPr>
          <w:sz w:val="28"/>
          <w:szCs w:val="28"/>
        </w:rPr>
        <w:t>результаты</w:t>
      </w:r>
      <w:r w:rsidRPr="005529D9">
        <w:rPr>
          <w:spacing w:val="-3"/>
          <w:sz w:val="28"/>
          <w:szCs w:val="28"/>
        </w:rPr>
        <w:t xml:space="preserve"> </w:t>
      </w:r>
      <w:r w:rsidRPr="005529D9">
        <w:rPr>
          <w:sz w:val="28"/>
          <w:szCs w:val="28"/>
        </w:rPr>
        <w:t>государственной</w:t>
      </w:r>
      <w:r w:rsidRPr="005529D9">
        <w:rPr>
          <w:spacing w:val="-1"/>
          <w:sz w:val="28"/>
          <w:szCs w:val="28"/>
        </w:rPr>
        <w:t xml:space="preserve"> </w:t>
      </w:r>
      <w:r w:rsidRPr="005529D9">
        <w:rPr>
          <w:sz w:val="28"/>
          <w:szCs w:val="28"/>
        </w:rPr>
        <w:t>итоговой аттестации.</w:t>
      </w:r>
    </w:p>
    <w:p w:rsidR="005529D9" w:rsidRPr="005529D9" w:rsidRDefault="005529D9" w:rsidP="00AF3341">
      <w:pPr>
        <w:ind w:right="2" w:firstLine="708"/>
        <w:jc w:val="both"/>
        <w:rPr>
          <w:sz w:val="28"/>
          <w:szCs w:val="28"/>
        </w:rPr>
      </w:pPr>
      <w:r w:rsidRPr="005529D9">
        <w:rPr>
          <w:sz w:val="28"/>
          <w:szCs w:val="28"/>
        </w:rPr>
        <w:t>Диагностика</w:t>
      </w:r>
      <w:r w:rsidRPr="005529D9">
        <w:rPr>
          <w:spacing w:val="1"/>
          <w:sz w:val="28"/>
          <w:szCs w:val="28"/>
        </w:rPr>
        <w:t xml:space="preserve"> </w:t>
      </w:r>
      <w:r w:rsidRPr="005529D9">
        <w:rPr>
          <w:sz w:val="28"/>
          <w:szCs w:val="28"/>
        </w:rPr>
        <w:t>состояния</w:t>
      </w:r>
      <w:r w:rsidRPr="005529D9">
        <w:rPr>
          <w:spacing w:val="1"/>
          <w:sz w:val="28"/>
          <w:szCs w:val="28"/>
        </w:rPr>
        <w:t xml:space="preserve"> </w:t>
      </w:r>
      <w:r w:rsidRPr="005529D9">
        <w:rPr>
          <w:sz w:val="28"/>
          <w:szCs w:val="28"/>
        </w:rPr>
        <w:t>образовательного</w:t>
      </w:r>
      <w:r w:rsidRPr="005529D9">
        <w:rPr>
          <w:spacing w:val="1"/>
          <w:sz w:val="28"/>
          <w:szCs w:val="28"/>
        </w:rPr>
        <w:t xml:space="preserve"> </w:t>
      </w:r>
      <w:r w:rsidRPr="005529D9">
        <w:rPr>
          <w:sz w:val="28"/>
          <w:szCs w:val="28"/>
        </w:rPr>
        <w:t>процесса,</w:t>
      </w:r>
      <w:r w:rsidRPr="005529D9">
        <w:rPr>
          <w:spacing w:val="1"/>
          <w:sz w:val="28"/>
          <w:szCs w:val="28"/>
        </w:rPr>
        <w:t xml:space="preserve"> </w:t>
      </w:r>
      <w:r w:rsidRPr="005529D9">
        <w:rPr>
          <w:sz w:val="28"/>
          <w:szCs w:val="28"/>
        </w:rPr>
        <w:t>основных</w:t>
      </w:r>
      <w:r w:rsidRPr="005529D9">
        <w:rPr>
          <w:spacing w:val="1"/>
          <w:sz w:val="28"/>
          <w:szCs w:val="28"/>
        </w:rPr>
        <w:t xml:space="preserve"> </w:t>
      </w:r>
      <w:r w:rsidRPr="005529D9">
        <w:rPr>
          <w:sz w:val="28"/>
          <w:szCs w:val="28"/>
        </w:rPr>
        <w:t>результатов</w:t>
      </w:r>
      <w:r w:rsidRPr="005529D9">
        <w:rPr>
          <w:spacing w:val="1"/>
          <w:sz w:val="28"/>
          <w:szCs w:val="28"/>
        </w:rPr>
        <w:t xml:space="preserve"> </w:t>
      </w:r>
      <w:r w:rsidRPr="005529D9">
        <w:rPr>
          <w:sz w:val="28"/>
          <w:szCs w:val="28"/>
        </w:rPr>
        <w:t>деятельности</w:t>
      </w:r>
      <w:r w:rsidRPr="005529D9">
        <w:rPr>
          <w:spacing w:val="1"/>
          <w:sz w:val="28"/>
          <w:szCs w:val="28"/>
        </w:rPr>
        <w:t xml:space="preserve"> </w:t>
      </w:r>
      <w:r w:rsidRPr="005529D9">
        <w:rPr>
          <w:sz w:val="28"/>
          <w:szCs w:val="28"/>
        </w:rPr>
        <w:t>образовательного учреждения проводится в соответствии с Положением «О внутренней системе</w:t>
      </w:r>
      <w:r w:rsidRPr="005529D9">
        <w:rPr>
          <w:spacing w:val="1"/>
          <w:sz w:val="28"/>
          <w:szCs w:val="28"/>
        </w:rPr>
        <w:t xml:space="preserve"> </w:t>
      </w:r>
      <w:r w:rsidRPr="005529D9">
        <w:rPr>
          <w:sz w:val="28"/>
          <w:szCs w:val="28"/>
        </w:rPr>
        <w:t>оценки</w:t>
      </w:r>
      <w:r w:rsidRPr="005529D9">
        <w:rPr>
          <w:spacing w:val="50"/>
          <w:sz w:val="28"/>
          <w:szCs w:val="28"/>
        </w:rPr>
        <w:t xml:space="preserve"> </w:t>
      </w:r>
      <w:r w:rsidRPr="005529D9">
        <w:rPr>
          <w:sz w:val="28"/>
          <w:szCs w:val="28"/>
        </w:rPr>
        <w:t>качества</w:t>
      </w:r>
      <w:r w:rsidRPr="005529D9">
        <w:rPr>
          <w:spacing w:val="51"/>
          <w:sz w:val="28"/>
          <w:szCs w:val="28"/>
        </w:rPr>
        <w:t xml:space="preserve"> </w:t>
      </w:r>
      <w:r w:rsidRPr="005529D9">
        <w:rPr>
          <w:sz w:val="28"/>
          <w:szCs w:val="28"/>
        </w:rPr>
        <w:t>образования</w:t>
      </w:r>
      <w:r w:rsidRPr="005529D9">
        <w:rPr>
          <w:spacing w:val="55"/>
          <w:sz w:val="28"/>
          <w:szCs w:val="28"/>
        </w:rPr>
        <w:t xml:space="preserve"> </w:t>
      </w:r>
      <w:r w:rsidRPr="005529D9">
        <w:rPr>
          <w:sz w:val="28"/>
          <w:szCs w:val="28"/>
        </w:rPr>
        <w:t>в</w:t>
      </w:r>
      <w:r w:rsidRPr="005529D9">
        <w:rPr>
          <w:spacing w:val="48"/>
          <w:sz w:val="28"/>
          <w:szCs w:val="28"/>
        </w:rPr>
        <w:t xml:space="preserve"> </w:t>
      </w:r>
      <w:r w:rsidRPr="005529D9">
        <w:rPr>
          <w:sz w:val="28"/>
          <w:szCs w:val="28"/>
        </w:rPr>
        <w:t>МБОУ</w:t>
      </w:r>
      <w:r w:rsidRPr="005529D9">
        <w:rPr>
          <w:spacing w:val="51"/>
          <w:sz w:val="28"/>
          <w:szCs w:val="28"/>
        </w:rPr>
        <w:t xml:space="preserve"> </w:t>
      </w:r>
      <w:r w:rsidRPr="005529D9">
        <w:rPr>
          <w:sz w:val="28"/>
          <w:szCs w:val="28"/>
        </w:rPr>
        <w:t>«</w:t>
      </w:r>
      <w:r>
        <w:rPr>
          <w:sz w:val="28"/>
          <w:szCs w:val="28"/>
        </w:rPr>
        <w:t>Волоч</w:t>
      </w:r>
      <w:r w:rsidR="00AF3341">
        <w:rPr>
          <w:sz w:val="28"/>
          <w:szCs w:val="28"/>
        </w:rPr>
        <w:t>аевский лицей</w:t>
      </w:r>
      <w:r w:rsidRPr="005529D9">
        <w:rPr>
          <w:sz w:val="28"/>
          <w:szCs w:val="28"/>
        </w:rPr>
        <w:t>»</w:t>
      </w:r>
      <w:r w:rsidRPr="005529D9">
        <w:rPr>
          <w:spacing w:val="-3"/>
          <w:sz w:val="28"/>
          <w:szCs w:val="28"/>
        </w:rPr>
        <w:t xml:space="preserve"> </w:t>
      </w:r>
      <w:r w:rsidRPr="005529D9">
        <w:rPr>
          <w:sz w:val="28"/>
          <w:szCs w:val="28"/>
        </w:rPr>
        <w:t>(утв. приказом от</w:t>
      </w:r>
      <w:r w:rsidRPr="005529D9">
        <w:rPr>
          <w:spacing w:val="-1"/>
          <w:sz w:val="28"/>
          <w:szCs w:val="28"/>
        </w:rPr>
        <w:t xml:space="preserve"> </w:t>
      </w:r>
      <w:r w:rsidRPr="005529D9">
        <w:rPr>
          <w:sz w:val="28"/>
          <w:szCs w:val="28"/>
        </w:rPr>
        <w:t>15.09.2021 г. №</w:t>
      </w:r>
      <w:r w:rsidRPr="005529D9">
        <w:rPr>
          <w:spacing w:val="-1"/>
          <w:sz w:val="28"/>
          <w:szCs w:val="28"/>
        </w:rPr>
        <w:t xml:space="preserve"> </w:t>
      </w:r>
      <w:r w:rsidRPr="005529D9">
        <w:rPr>
          <w:sz w:val="28"/>
          <w:szCs w:val="28"/>
        </w:rPr>
        <w:t>257).</w:t>
      </w:r>
    </w:p>
    <w:p w:rsidR="005529D9" w:rsidRDefault="005529D9" w:rsidP="00AF3341">
      <w:pPr>
        <w:ind w:right="2" w:firstLine="708"/>
        <w:jc w:val="both"/>
        <w:rPr>
          <w:sz w:val="28"/>
          <w:szCs w:val="28"/>
        </w:rPr>
      </w:pPr>
      <w:r w:rsidRPr="005529D9">
        <w:rPr>
          <w:sz w:val="28"/>
          <w:szCs w:val="28"/>
        </w:rPr>
        <w:t>Одна из основных задач, стоящих перед школьной администрацией,</w:t>
      </w:r>
      <w:r w:rsidRPr="005529D9">
        <w:rPr>
          <w:spacing w:val="1"/>
          <w:sz w:val="28"/>
          <w:szCs w:val="28"/>
        </w:rPr>
        <w:t xml:space="preserve"> </w:t>
      </w:r>
      <w:r w:rsidRPr="005529D9">
        <w:rPr>
          <w:sz w:val="28"/>
          <w:szCs w:val="28"/>
        </w:rPr>
        <w:t>- это оптимизация</w:t>
      </w:r>
      <w:r w:rsidRPr="005529D9">
        <w:rPr>
          <w:spacing w:val="1"/>
          <w:sz w:val="28"/>
          <w:szCs w:val="28"/>
        </w:rPr>
        <w:t xml:space="preserve"> </w:t>
      </w:r>
      <w:r w:rsidRPr="005529D9">
        <w:rPr>
          <w:sz w:val="28"/>
          <w:szCs w:val="28"/>
        </w:rPr>
        <w:t>управления:</w:t>
      </w:r>
      <w:r w:rsidRPr="005529D9">
        <w:rPr>
          <w:spacing w:val="1"/>
          <w:sz w:val="28"/>
          <w:szCs w:val="28"/>
        </w:rPr>
        <w:t xml:space="preserve"> </w:t>
      </w:r>
      <w:r w:rsidRPr="005529D9">
        <w:rPr>
          <w:sz w:val="28"/>
          <w:szCs w:val="28"/>
        </w:rPr>
        <w:t>выбор</w:t>
      </w:r>
      <w:r w:rsidRPr="005529D9">
        <w:rPr>
          <w:spacing w:val="1"/>
          <w:sz w:val="28"/>
          <w:szCs w:val="28"/>
        </w:rPr>
        <w:t xml:space="preserve"> </w:t>
      </w:r>
      <w:r w:rsidRPr="005529D9">
        <w:rPr>
          <w:sz w:val="28"/>
          <w:szCs w:val="28"/>
        </w:rPr>
        <w:t>и</w:t>
      </w:r>
      <w:r w:rsidRPr="005529D9">
        <w:rPr>
          <w:spacing w:val="1"/>
          <w:sz w:val="28"/>
          <w:szCs w:val="28"/>
        </w:rPr>
        <w:t xml:space="preserve"> </w:t>
      </w:r>
      <w:r w:rsidRPr="005529D9">
        <w:rPr>
          <w:sz w:val="28"/>
          <w:szCs w:val="28"/>
        </w:rPr>
        <w:t>реализация</w:t>
      </w:r>
      <w:r w:rsidRPr="005529D9">
        <w:rPr>
          <w:spacing w:val="1"/>
          <w:sz w:val="28"/>
          <w:szCs w:val="28"/>
        </w:rPr>
        <w:t xml:space="preserve"> </w:t>
      </w:r>
      <w:r w:rsidRPr="005529D9">
        <w:rPr>
          <w:sz w:val="28"/>
          <w:szCs w:val="28"/>
        </w:rPr>
        <w:t>мер,</w:t>
      </w:r>
      <w:r w:rsidRPr="005529D9">
        <w:rPr>
          <w:spacing w:val="1"/>
          <w:sz w:val="28"/>
          <w:szCs w:val="28"/>
        </w:rPr>
        <w:t xml:space="preserve"> </w:t>
      </w:r>
      <w:r w:rsidRPr="005529D9">
        <w:rPr>
          <w:sz w:val="28"/>
          <w:szCs w:val="28"/>
        </w:rPr>
        <w:t>позволяющих</w:t>
      </w:r>
      <w:r w:rsidRPr="005529D9">
        <w:rPr>
          <w:spacing w:val="1"/>
          <w:sz w:val="28"/>
          <w:szCs w:val="28"/>
        </w:rPr>
        <w:t xml:space="preserve"> </w:t>
      </w:r>
      <w:r w:rsidRPr="005529D9">
        <w:rPr>
          <w:sz w:val="28"/>
          <w:szCs w:val="28"/>
        </w:rPr>
        <w:t>получить</w:t>
      </w:r>
      <w:r w:rsidRPr="005529D9">
        <w:rPr>
          <w:spacing w:val="1"/>
          <w:sz w:val="28"/>
          <w:szCs w:val="28"/>
        </w:rPr>
        <w:t xml:space="preserve"> </w:t>
      </w:r>
      <w:r w:rsidRPr="005529D9">
        <w:rPr>
          <w:sz w:val="28"/>
          <w:szCs w:val="28"/>
        </w:rPr>
        <w:t>высокие</w:t>
      </w:r>
      <w:r w:rsidRPr="005529D9">
        <w:rPr>
          <w:spacing w:val="1"/>
          <w:sz w:val="28"/>
          <w:szCs w:val="28"/>
        </w:rPr>
        <w:t xml:space="preserve"> </w:t>
      </w:r>
      <w:r w:rsidRPr="005529D9">
        <w:rPr>
          <w:sz w:val="28"/>
          <w:szCs w:val="28"/>
        </w:rPr>
        <w:t>результаты</w:t>
      </w:r>
      <w:r w:rsidRPr="005529D9">
        <w:rPr>
          <w:spacing w:val="1"/>
          <w:sz w:val="28"/>
          <w:szCs w:val="28"/>
        </w:rPr>
        <w:t xml:space="preserve"> </w:t>
      </w:r>
      <w:r w:rsidRPr="005529D9">
        <w:rPr>
          <w:sz w:val="28"/>
          <w:szCs w:val="28"/>
        </w:rPr>
        <w:t>образовательного</w:t>
      </w:r>
      <w:r w:rsidRPr="005529D9">
        <w:rPr>
          <w:spacing w:val="1"/>
          <w:sz w:val="28"/>
          <w:szCs w:val="28"/>
        </w:rPr>
        <w:t xml:space="preserve"> </w:t>
      </w:r>
      <w:r w:rsidRPr="005529D9">
        <w:rPr>
          <w:sz w:val="28"/>
          <w:szCs w:val="28"/>
        </w:rPr>
        <w:t>процесса.</w:t>
      </w:r>
      <w:r w:rsidRPr="005529D9">
        <w:rPr>
          <w:spacing w:val="1"/>
          <w:sz w:val="28"/>
          <w:szCs w:val="28"/>
        </w:rPr>
        <w:t xml:space="preserve"> </w:t>
      </w:r>
      <w:r w:rsidRPr="005529D9">
        <w:rPr>
          <w:sz w:val="28"/>
          <w:szCs w:val="28"/>
        </w:rPr>
        <w:t>Педагогический</w:t>
      </w:r>
      <w:r w:rsidRPr="005529D9">
        <w:rPr>
          <w:spacing w:val="1"/>
          <w:sz w:val="28"/>
          <w:szCs w:val="28"/>
        </w:rPr>
        <w:t xml:space="preserve"> </w:t>
      </w:r>
      <w:r w:rsidRPr="005529D9">
        <w:rPr>
          <w:sz w:val="28"/>
          <w:szCs w:val="28"/>
        </w:rPr>
        <w:t>мониторинг</w:t>
      </w:r>
      <w:r w:rsidRPr="005529D9">
        <w:rPr>
          <w:spacing w:val="1"/>
          <w:sz w:val="28"/>
          <w:szCs w:val="28"/>
        </w:rPr>
        <w:t xml:space="preserve"> </w:t>
      </w:r>
      <w:r w:rsidRPr="005529D9">
        <w:rPr>
          <w:sz w:val="28"/>
          <w:szCs w:val="28"/>
        </w:rPr>
        <w:t>в</w:t>
      </w:r>
      <w:r w:rsidRPr="005529D9">
        <w:rPr>
          <w:spacing w:val="1"/>
          <w:sz w:val="28"/>
          <w:szCs w:val="28"/>
        </w:rPr>
        <w:t xml:space="preserve"> </w:t>
      </w:r>
      <w:r w:rsidRPr="005529D9">
        <w:rPr>
          <w:sz w:val="28"/>
          <w:szCs w:val="28"/>
        </w:rPr>
        <w:t>решении</w:t>
      </w:r>
      <w:r w:rsidRPr="005529D9">
        <w:rPr>
          <w:spacing w:val="1"/>
          <w:sz w:val="28"/>
          <w:szCs w:val="28"/>
        </w:rPr>
        <w:t xml:space="preserve"> </w:t>
      </w:r>
      <w:r w:rsidRPr="005529D9">
        <w:rPr>
          <w:sz w:val="28"/>
          <w:szCs w:val="28"/>
        </w:rPr>
        <w:t>этой</w:t>
      </w:r>
      <w:r w:rsidRPr="005529D9">
        <w:rPr>
          <w:spacing w:val="1"/>
          <w:sz w:val="28"/>
          <w:szCs w:val="28"/>
        </w:rPr>
        <w:t xml:space="preserve"> </w:t>
      </w:r>
      <w:r w:rsidRPr="005529D9">
        <w:rPr>
          <w:sz w:val="28"/>
          <w:szCs w:val="28"/>
        </w:rPr>
        <w:t>задачи</w:t>
      </w:r>
      <w:r w:rsidRPr="005529D9">
        <w:rPr>
          <w:spacing w:val="1"/>
          <w:sz w:val="28"/>
          <w:szCs w:val="28"/>
        </w:rPr>
        <w:t xml:space="preserve"> </w:t>
      </w:r>
      <w:r w:rsidRPr="005529D9">
        <w:rPr>
          <w:sz w:val="28"/>
          <w:szCs w:val="28"/>
        </w:rPr>
        <w:t>играет</w:t>
      </w:r>
      <w:r w:rsidRPr="005529D9">
        <w:rPr>
          <w:spacing w:val="1"/>
          <w:sz w:val="28"/>
          <w:szCs w:val="28"/>
        </w:rPr>
        <w:t xml:space="preserve"> </w:t>
      </w:r>
      <w:r w:rsidRPr="005529D9">
        <w:rPr>
          <w:sz w:val="28"/>
          <w:szCs w:val="28"/>
        </w:rPr>
        <w:t>существенную</w:t>
      </w:r>
      <w:r w:rsidRPr="005529D9">
        <w:rPr>
          <w:spacing w:val="-3"/>
          <w:sz w:val="28"/>
          <w:szCs w:val="28"/>
        </w:rPr>
        <w:t xml:space="preserve"> </w:t>
      </w:r>
      <w:r w:rsidRPr="005529D9">
        <w:rPr>
          <w:sz w:val="28"/>
          <w:szCs w:val="28"/>
        </w:rPr>
        <w:t>роль.</w:t>
      </w:r>
      <w:r w:rsidRPr="005529D9">
        <w:rPr>
          <w:spacing w:val="-2"/>
          <w:sz w:val="28"/>
          <w:szCs w:val="28"/>
        </w:rPr>
        <w:t xml:space="preserve"> </w:t>
      </w:r>
      <w:r w:rsidRPr="005529D9">
        <w:rPr>
          <w:sz w:val="28"/>
          <w:szCs w:val="28"/>
        </w:rPr>
        <w:t>Объекты</w:t>
      </w:r>
      <w:r w:rsidRPr="005529D9">
        <w:rPr>
          <w:spacing w:val="-4"/>
          <w:sz w:val="28"/>
          <w:szCs w:val="28"/>
        </w:rPr>
        <w:t xml:space="preserve"> </w:t>
      </w:r>
      <w:r w:rsidRPr="005529D9">
        <w:rPr>
          <w:sz w:val="28"/>
          <w:szCs w:val="28"/>
        </w:rPr>
        <w:t>мониторинга:</w:t>
      </w:r>
      <w:r w:rsidRPr="005529D9">
        <w:rPr>
          <w:spacing w:val="-5"/>
          <w:sz w:val="28"/>
          <w:szCs w:val="28"/>
        </w:rPr>
        <w:t xml:space="preserve"> </w:t>
      </w:r>
      <w:r w:rsidRPr="005529D9">
        <w:rPr>
          <w:sz w:val="28"/>
          <w:szCs w:val="28"/>
        </w:rPr>
        <w:t>ученик,</w:t>
      </w:r>
      <w:r w:rsidRPr="005529D9">
        <w:rPr>
          <w:spacing w:val="-3"/>
          <w:sz w:val="28"/>
          <w:szCs w:val="28"/>
        </w:rPr>
        <w:t xml:space="preserve"> </w:t>
      </w:r>
      <w:r w:rsidRPr="005529D9">
        <w:rPr>
          <w:sz w:val="28"/>
          <w:szCs w:val="28"/>
        </w:rPr>
        <w:t>класс,</w:t>
      </w:r>
      <w:r w:rsidRPr="005529D9">
        <w:rPr>
          <w:spacing w:val="6"/>
          <w:sz w:val="28"/>
          <w:szCs w:val="28"/>
        </w:rPr>
        <w:t xml:space="preserve"> </w:t>
      </w:r>
      <w:r w:rsidRPr="005529D9">
        <w:rPr>
          <w:sz w:val="28"/>
          <w:szCs w:val="28"/>
        </w:rPr>
        <w:t>уровень</w:t>
      </w:r>
      <w:r w:rsidRPr="005529D9">
        <w:rPr>
          <w:spacing w:val="-4"/>
          <w:sz w:val="28"/>
          <w:szCs w:val="28"/>
        </w:rPr>
        <w:t xml:space="preserve"> </w:t>
      </w:r>
      <w:r w:rsidRPr="005529D9">
        <w:rPr>
          <w:sz w:val="28"/>
          <w:szCs w:val="28"/>
        </w:rPr>
        <w:t>обучения, учитель,</w:t>
      </w:r>
      <w:r w:rsidRPr="005529D9">
        <w:rPr>
          <w:spacing w:val="-2"/>
          <w:sz w:val="28"/>
          <w:szCs w:val="28"/>
        </w:rPr>
        <w:t xml:space="preserve"> </w:t>
      </w:r>
      <w:r w:rsidR="00AF3341">
        <w:rPr>
          <w:sz w:val="28"/>
          <w:szCs w:val="28"/>
        </w:rPr>
        <w:t xml:space="preserve">предмет. </w:t>
      </w:r>
      <w:r w:rsidRPr="005529D9">
        <w:rPr>
          <w:sz w:val="28"/>
          <w:szCs w:val="28"/>
        </w:rPr>
        <w:t>Мониторинг проводится по классам, уровням обучения и предусматривает источники и способы</w:t>
      </w:r>
      <w:r w:rsidRPr="005529D9">
        <w:rPr>
          <w:spacing w:val="1"/>
          <w:sz w:val="28"/>
          <w:szCs w:val="28"/>
        </w:rPr>
        <w:t xml:space="preserve"> </w:t>
      </w:r>
      <w:r w:rsidRPr="005529D9">
        <w:rPr>
          <w:sz w:val="28"/>
          <w:szCs w:val="28"/>
        </w:rPr>
        <w:t>получения информации в форме промежуточного контроля по четвертям, полугодиям, итоговой и</w:t>
      </w:r>
      <w:r w:rsidRPr="005529D9">
        <w:rPr>
          <w:spacing w:val="1"/>
          <w:sz w:val="28"/>
          <w:szCs w:val="28"/>
        </w:rPr>
        <w:t xml:space="preserve"> </w:t>
      </w:r>
      <w:r w:rsidRPr="005529D9">
        <w:rPr>
          <w:sz w:val="28"/>
          <w:szCs w:val="28"/>
        </w:rPr>
        <w:t>промежуточной</w:t>
      </w:r>
      <w:r w:rsidRPr="005529D9">
        <w:rPr>
          <w:spacing w:val="-2"/>
          <w:sz w:val="28"/>
          <w:szCs w:val="28"/>
        </w:rPr>
        <w:t xml:space="preserve"> </w:t>
      </w:r>
      <w:r w:rsidRPr="005529D9">
        <w:rPr>
          <w:sz w:val="28"/>
          <w:szCs w:val="28"/>
        </w:rPr>
        <w:t>аттестации.</w:t>
      </w:r>
    </w:p>
    <w:p w:rsidR="00AF3341" w:rsidRPr="00AF3341" w:rsidRDefault="00AF3341" w:rsidP="00AF3341">
      <w:pPr>
        <w:ind w:right="2" w:firstLine="708"/>
        <w:jc w:val="both"/>
        <w:rPr>
          <w:sz w:val="28"/>
          <w:szCs w:val="28"/>
        </w:rPr>
      </w:pPr>
    </w:p>
    <w:p w:rsidR="00AF3341" w:rsidRPr="00AF3341" w:rsidRDefault="00AF3341" w:rsidP="00AF3341">
      <w:pPr>
        <w:ind w:right="2" w:firstLine="708"/>
        <w:jc w:val="both"/>
        <w:rPr>
          <w:b/>
          <w:sz w:val="28"/>
          <w:szCs w:val="28"/>
        </w:rPr>
      </w:pPr>
      <w:r w:rsidRPr="00AF3341">
        <w:rPr>
          <w:b/>
          <w:sz w:val="28"/>
          <w:szCs w:val="28"/>
        </w:rPr>
        <w:t>4.1.</w:t>
      </w:r>
      <w:r w:rsidRPr="00AF3341">
        <w:rPr>
          <w:b/>
          <w:sz w:val="28"/>
          <w:szCs w:val="28"/>
        </w:rPr>
        <w:tab/>
        <w:t>Анализ динамики результатов успеваемости и качества знаний.</w:t>
      </w:r>
    </w:p>
    <w:p w:rsidR="00AE7D80" w:rsidRPr="006E6D17" w:rsidRDefault="00AE7D80" w:rsidP="006E6D17">
      <w:pPr>
        <w:ind w:firstLine="708"/>
        <w:jc w:val="both"/>
        <w:rPr>
          <w:rFonts w:eastAsia="Calibri"/>
          <w:sz w:val="28"/>
          <w:szCs w:val="28"/>
        </w:rPr>
      </w:pPr>
      <w:r w:rsidRPr="006E6D17">
        <w:rPr>
          <w:rFonts w:eastAsia="Calibri"/>
          <w:sz w:val="28"/>
          <w:szCs w:val="28"/>
        </w:rPr>
        <w:t>В течение 202</w:t>
      </w:r>
      <w:r w:rsidR="006775F2">
        <w:rPr>
          <w:rFonts w:eastAsia="Calibri"/>
          <w:sz w:val="28"/>
          <w:szCs w:val="28"/>
        </w:rPr>
        <w:t>3</w:t>
      </w:r>
      <w:r w:rsidRPr="006E6D17">
        <w:rPr>
          <w:rFonts w:eastAsia="Calibri"/>
          <w:sz w:val="28"/>
          <w:szCs w:val="28"/>
        </w:rPr>
        <w:t xml:space="preserve"> года педагогический коллектив и администрация                                  МБОУ «Волочаевский лицей» работали над повышением качества знаний обучающихся, формированием информационной культуры и системного мышления, воспитанием нравственности и патриотизма, как в процессе урочной, так и  внеурочной деятельности в учреждении.</w:t>
      </w:r>
    </w:p>
    <w:p w:rsidR="00AE7D80" w:rsidRPr="006E6D17" w:rsidRDefault="00AE7D80" w:rsidP="006E6D17">
      <w:pPr>
        <w:ind w:firstLine="708"/>
        <w:jc w:val="both"/>
        <w:rPr>
          <w:rFonts w:eastAsia="Calibri"/>
          <w:sz w:val="28"/>
          <w:szCs w:val="28"/>
        </w:rPr>
      </w:pPr>
      <w:r w:rsidRPr="006E6D17">
        <w:rPr>
          <w:rFonts w:eastAsia="Calibri"/>
          <w:sz w:val="28"/>
          <w:szCs w:val="28"/>
        </w:rPr>
        <w:t>На конец  202</w:t>
      </w:r>
      <w:r w:rsidR="006775F2">
        <w:rPr>
          <w:rFonts w:eastAsia="Calibri"/>
          <w:sz w:val="28"/>
          <w:szCs w:val="28"/>
        </w:rPr>
        <w:t>3</w:t>
      </w:r>
      <w:r w:rsidRPr="006E6D17">
        <w:rPr>
          <w:rFonts w:eastAsia="Calibri"/>
          <w:sz w:val="28"/>
          <w:szCs w:val="28"/>
        </w:rPr>
        <w:t xml:space="preserve"> года в школе  было 6</w:t>
      </w:r>
      <w:r w:rsidR="006775F2">
        <w:rPr>
          <w:rFonts w:eastAsia="Calibri"/>
          <w:sz w:val="28"/>
          <w:szCs w:val="28"/>
        </w:rPr>
        <w:t>6</w:t>
      </w:r>
      <w:r w:rsidRPr="006E6D17">
        <w:rPr>
          <w:rFonts w:eastAsia="Calibri"/>
          <w:sz w:val="28"/>
          <w:szCs w:val="28"/>
        </w:rPr>
        <w:t xml:space="preserve">  класс</w:t>
      </w:r>
      <w:r w:rsidR="006775F2">
        <w:rPr>
          <w:rFonts w:eastAsia="Calibri"/>
          <w:sz w:val="28"/>
          <w:szCs w:val="28"/>
        </w:rPr>
        <w:t>ов</w:t>
      </w:r>
      <w:r w:rsidRPr="006E6D17">
        <w:rPr>
          <w:rFonts w:eastAsia="Calibri"/>
          <w:sz w:val="28"/>
          <w:szCs w:val="28"/>
        </w:rPr>
        <w:t>, в них обучалось 2</w:t>
      </w:r>
      <w:r w:rsidR="006775F2">
        <w:rPr>
          <w:rFonts w:eastAsia="Calibri"/>
          <w:sz w:val="28"/>
          <w:szCs w:val="28"/>
        </w:rPr>
        <w:t>252</w:t>
      </w:r>
      <w:r w:rsidRPr="006E6D17">
        <w:rPr>
          <w:rFonts w:eastAsia="Calibri"/>
          <w:sz w:val="28"/>
          <w:szCs w:val="28"/>
        </w:rPr>
        <w:t xml:space="preserve"> учащихся.  </w:t>
      </w:r>
    </w:p>
    <w:p w:rsidR="00AE7D80" w:rsidRPr="006E6D17" w:rsidRDefault="00AE7D80" w:rsidP="006E6D17">
      <w:pPr>
        <w:ind w:firstLine="708"/>
        <w:jc w:val="both"/>
        <w:rPr>
          <w:rFonts w:eastAsia="Calibri"/>
          <w:sz w:val="28"/>
          <w:szCs w:val="28"/>
        </w:rPr>
      </w:pPr>
    </w:p>
    <w:tbl>
      <w:tblPr>
        <w:tblW w:w="9985" w:type="dxa"/>
        <w:tblInd w:w="-336" w:type="dxa"/>
        <w:tblLayout w:type="fixed"/>
        <w:tblCellMar>
          <w:left w:w="22" w:type="dxa"/>
          <w:right w:w="22" w:type="dxa"/>
        </w:tblCellMar>
        <w:tblLook w:val="04A0" w:firstRow="1" w:lastRow="0" w:firstColumn="1" w:lastColumn="0" w:noHBand="0" w:noVBand="1"/>
      </w:tblPr>
      <w:tblGrid>
        <w:gridCol w:w="1187"/>
        <w:gridCol w:w="1377"/>
        <w:gridCol w:w="825"/>
        <w:gridCol w:w="1466"/>
        <w:gridCol w:w="1173"/>
        <w:gridCol w:w="1178"/>
        <w:gridCol w:w="1323"/>
        <w:gridCol w:w="1456"/>
      </w:tblGrid>
      <w:tr w:rsidR="00AE7D80" w:rsidRPr="006E6D17" w:rsidTr="006E6D17">
        <w:trPr>
          <w:trHeight w:hRule="exact" w:val="490"/>
        </w:trPr>
        <w:tc>
          <w:tcPr>
            <w:tcW w:w="1187" w:type="dxa"/>
            <w:vMerge w:val="restart"/>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jc w:val="center"/>
              <w:rPr>
                <w:b/>
                <w:sz w:val="24"/>
                <w:szCs w:val="24"/>
                <w:lang w:eastAsia="ru-RU"/>
              </w:rPr>
            </w:pPr>
            <w:r w:rsidRPr="006E6D17">
              <w:rPr>
                <w:b/>
                <w:sz w:val="24"/>
                <w:szCs w:val="24"/>
                <w:lang w:eastAsia="ru-RU"/>
              </w:rPr>
              <w:t>Учебный</w:t>
            </w:r>
          </w:p>
          <w:p w:rsidR="00AE7D80" w:rsidRPr="006E6D17" w:rsidRDefault="00AE7D80" w:rsidP="006E6D17">
            <w:pPr>
              <w:jc w:val="center"/>
              <w:rPr>
                <w:b/>
                <w:sz w:val="24"/>
                <w:szCs w:val="24"/>
                <w:lang w:eastAsia="ru-RU"/>
              </w:rPr>
            </w:pPr>
            <w:r w:rsidRPr="006E6D17">
              <w:rPr>
                <w:b/>
                <w:sz w:val="24"/>
                <w:szCs w:val="24"/>
                <w:lang w:eastAsia="ru-RU"/>
              </w:rPr>
              <w:t>год</w:t>
            </w:r>
          </w:p>
        </w:tc>
        <w:tc>
          <w:tcPr>
            <w:tcW w:w="2202" w:type="dxa"/>
            <w:gridSpan w:val="2"/>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jc w:val="center"/>
              <w:rPr>
                <w:b/>
                <w:sz w:val="24"/>
                <w:szCs w:val="24"/>
                <w:lang w:eastAsia="ru-RU"/>
              </w:rPr>
            </w:pPr>
            <w:r w:rsidRPr="006E6D17">
              <w:rPr>
                <w:b/>
                <w:sz w:val="24"/>
                <w:szCs w:val="24"/>
                <w:lang w:eastAsia="ru-RU"/>
              </w:rPr>
              <w:t>1-4 классы</w:t>
            </w:r>
          </w:p>
        </w:tc>
        <w:tc>
          <w:tcPr>
            <w:tcW w:w="2639" w:type="dxa"/>
            <w:gridSpan w:val="2"/>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jc w:val="center"/>
              <w:rPr>
                <w:b/>
                <w:sz w:val="24"/>
                <w:szCs w:val="24"/>
                <w:lang w:eastAsia="ru-RU"/>
              </w:rPr>
            </w:pPr>
            <w:r w:rsidRPr="006E6D17">
              <w:rPr>
                <w:b/>
                <w:sz w:val="24"/>
                <w:szCs w:val="24"/>
                <w:lang w:eastAsia="ru-RU"/>
              </w:rPr>
              <w:t>5-9 классы</w:t>
            </w:r>
          </w:p>
        </w:tc>
        <w:tc>
          <w:tcPr>
            <w:tcW w:w="2501" w:type="dxa"/>
            <w:gridSpan w:val="2"/>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jc w:val="center"/>
              <w:rPr>
                <w:b/>
                <w:sz w:val="24"/>
                <w:szCs w:val="24"/>
                <w:lang w:eastAsia="ru-RU"/>
              </w:rPr>
            </w:pPr>
            <w:r w:rsidRPr="006E6D17">
              <w:rPr>
                <w:b/>
                <w:sz w:val="24"/>
                <w:szCs w:val="24"/>
                <w:lang w:eastAsia="ru-RU"/>
              </w:rPr>
              <w:t>10-11 классы</w:t>
            </w:r>
          </w:p>
          <w:p w:rsidR="00AE7D80" w:rsidRPr="006E6D17" w:rsidRDefault="00AE7D80" w:rsidP="006E6D17">
            <w:pPr>
              <w:jc w:val="center"/>
              <w:rPr>
                <w:b/>
                <w:sz w:val="24"/>
                <w:szCs w:val="24"/>
                <w:lang w:eastAsia="ru-RU"/>
              </w:rPr>
            </w:pPr>
          </w:p>
        </w:tc>
        <w:tc>
          <w:tcPr>
            <w:tcW w:w="1456" w:type="dxa"/>
            <w:vMerge w:val="restart"/>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jc w:val="center"/>
              <w:rPr>
                <w:b/>
                <w:sz w:val="24"/>
                <w:szCs w:val="24"/>
                <w:lang w:eastAsia="ru-RU"/>
              </w:rPr>
            </w:pPr>
            <w:r w:rsidRPr="006E6D17">
              <w:rPr>
                <w:b/>
                <w:sz w:val="24"/>
                <w:szCs w:val="24"/>
                <w:lang w:eastAsia="ru-RU"/>
              </w:rPr>
              <w:t>Итого</w:t>
            </w:r>
          </w:p>
          <w:p w:rsidR="00AE7D80" w:rsidRPr="006E6D17" w:rsidRDefault="00AE7D80" w:rsidP="006E6D17">
            <w:pPr>
              <w:jc w:val="center"/>
              <w:rPr>
                <w:b/>
                <w:sz w:val="24"/>
                <w:szCs w:val="24"/>
                <w:lang w:eastAsia="ru-RU"/>
              </w:rPr>
            </w:pPr>
            <w:r w:rsidRPr="006E6D17">
              <w:rPr>
                <w:b/>
                <w:sz w:val="24"/>
                <w:szCs w:val="24"/>
                <w:lang w:eastAsia="ru-RU"/>
              </w:rPr>
              <w:t>по</w:t>
            </w:r>
          </w:p>
          <w:p w:rsidR="00AE7D80" w:rsidRPr="006E6D17" w:rsidRDefault="00AE7D80" w:rsidP="006E6D17">
            <w:pPr>
              <w:jc w:val="center"/>
              <w:rPr>
                <w:b/>
                <w:sz w:val="24"/>
                <w:szCs w:val="24"/>
                <w:lang w:eastAsia="ru-RU"/>
              </w:rPr>
            </w:pPr>
            <w:r w:rsidRPr="006E6D17">
              <w:rPr>
                <w:b/>
                <w:sz w:val="24"/>
                <w:szCs w:val="24"/>
                <w:lang w:eastAsia="ru-RU"/>
              </w:rPr>
              <w:t>школе</w:t>
            </w:r>
          </w:p>
        </w:tc>
      </w:tr>
      <w:tr w:rsidR="00AE7D80" w:rsidRPr="006E6D17" w:rsidTr="006E6D17">
        <w:trPr>
          <w:trHeight w:hRule="exact" w:val="288"/>
        </w:trPr>
        <w:tc>
          <w:tcPr>
            <w:tcW w:w="1187" w:type="dxa"/>
            <w:vMerge/>
            <w:tcBorders>
              <w:top w:val="double" w:sz="6" w:space="0" w:color="000000"/>
              <w:left w:val="double" w:sz="6" w:space="0" w:color="000000"/>
              <w:bottom w:val="double" w:sz="6" w:space="0" w:color="000000"/>
              <w:right w:val="double" w:sz="6" w:space="0" w:color="000000"/>
            </w:tcBorders>
            <w:shd w:val="clear" w:color="auto" w:fill="FFFFFF"/>
            <w:vAlign w:val="bottom"/>
          </w:tcPr>
          <w:p w:rsidR="00AE7D80" w:rsidRPr="006E6D17" w:rsidRDefault="00AE7D80" w:rsidP="006E6D17">
            <w:pPr>
              <w:rPr>
                <w:sz w:val="24"/>
                <w:szCs w:val="24"/>
                <w:lang w:eastAsia="ru-RU"/>
              </w:rPr>
            </w:pPr>
          </w:p>
        </w:tc>
        <w:tc>
          <w:tcPr>
            <w:tcW w:w="1377" w:type="dxa"/>
            <w:vMerge w:val="restart"/>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jc w:val="center"/>
              <w:rPr>
                <w:b/>
                <w:sz w:val="24"/>
                <w:szCs w:val="24"/>
                <w:lang w:eastAsia="ru-RU"/>
              </w:rPr>
            </w:pPr>
            <w:r w:rsidRPr="006E6D17">
              <w:rPr>
                <w:b/>
                <w:sz w:val="24"/>
                <w:szCs w:val="24"/>
                <w:lang w:eastAsia="ru-RU"/>
              </w:rPr>
              <w:t>Кол-во</w:t>
            </w:r>
          </w:p>
          <w:p w:rsidR="00AE7D80" w:rsidRPr="006E6D17" w:rsidRDefault="00AE7D80" w:rsidP="006E6D17">
            <w:pPr>
              <w:jc w:val="center"/>
              <w:rPr>
                <w:b/>
                <w:sz w:val="24"/>
                <w:szCs w:val="24"/>
                <w:lang w:eastAsia="ru-RU"/>
              </w:rPr>
            </w:pPr>
            <w:r w:rsidRPr="006E6D17">
              <w:rPr>
                <w:b/>
                <w:sz w:val="24"/>
                <w:szCs w:val="24"/>
                <w:lang w:eastAsia="ru-RU"/>
              </w:rPr>
              <w:t>классов</w:t>
            </w:r>
          </w:p>
        </w:tc>
        <w:tc>
          <w:tcPr>
            <w:tcW w:w="825" w:type="dxa"/>
            <w:vMerge w:val="restart"/>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jc w:val="center"/>
              <w:rPr>
                <w:b/>
                <w:sz w:val="24"/>
                <w:szCs w:val="24"/>
                <w:lang w:eastAsia="ru-RU"/>
              </w:rPr>
            </w:pPr>
            <w:r w:rsidRPr="006E6D17">
              <w:rPr>
                <w:b/>
                <w:sz w:val="24"/>
                <w:szCs w:val="24"/>
                <w:lang w:eastAsia="ru-RU"/>
              </w:rPr>
              <w:t>Кол-во</w:t>
            </w:r>
          </w:p>
          <w:p w:rsidR="00AE7D80" w:rsidRPr="006E6D17" w:rsidRDefault="00AE7D80" w:rsidP="006E6D17">
            <w:pPr>
              <w:jc w:val="center"/>
              <w:rPr>
                <w:b/>
                <w:sz w:val="24"/>
                <w:szCs w:val="24"/>
                <w:lang w:eastAsia="ru-RU"/>
              </w:rPr>
            </w:pPr>
            <w:r w:rsidRPr="006E6D17">
              <w:rPr>
                <w:b/>
                <w:sz w:val="24"/>
                <w:szCs w:val="24"/>
                <w:lang w:eastAsia="ru-RU"/>
              </w:rPr>
              <w:t>обучающихся</w:t>
            </w:r>
          </w:p>
        </w:tc>
        <w:tc>
          <w:tcPr>
            <w:tcW w:w="1466" w:type="dxa"/>
            <w:vMerge w:val="restart"/>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jc w:val="center"/>
              <w:rPr>
                <w:b/>
                <w:sz w:val="24"/>
                <w:szCs w:val="24"/>
                <w:lang w:eastAsia="ru-RU"/>
              </w:rPr>
            </w:pPr>
            <w:r w:rsidRPr="006E6D17">
              <w:rPr>
                <w:b/>
                <w:sz w:val="24"/>
                <w:szCs w:val="24"/>
                <w:lang w:eastAsia="ru-RU"/>
              </w:rPr>
              <w:t>Кол-во</w:t>
            </w:r>
          </w:p>
          <w:p w:rsidR="00AE7D80" w:rsidRPr="006E6D17" w:rsidRDefault="00AE7D80" w:rsidP="006E6D17">
            <w:pPr>
              <w:jc w:val="center"/>
              <w:rPr>
                <w:b/>
                <w:sz w:val="24"/>
                <w:szCs w:val="24"/>
                <w:lang w:eastAsia="ru-RU"/>
              </w:rPr>
            </w:pPr>
            <w:r w:rsidRPr="006E6D17">
              <w:rPr>
                <w:b/>
                <w:sz w:val="24"/>
                <w:szCs w:val="24"/>
                <w:lang w:eastAsia="ru-RU"/>
              </w:rPr>
              <w:t>классов</w:t>
            </w:r>
          </w:p>
        </w:tc>
        <w:tc>
          <w:tcPr>
            <w:tcW w:w="1173" w:type="dxa"/>
            <w:vMerge w:val="restart"/>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jc w:val="center"/>
              <w:rPr>
                <w:b/>
                <w:sz w:val="24"/>
                <w:szCs w:val="24"/>
                <w:lang w:eastAsia="ru-RU"/>
              </w:rPr>
            </w:pPr>
            <w:r w:rsidRPr="006E6D17">
              <w:rPr>
                <w:b/>
                <w:sz w:val="24"/>
                <w:szCs w:val="24"/>
                <w:lang w:eastAsia="ru-RU"/>
              </w:rPr>
              <w:t>Кол-во</w:t>
            </w:r>
          </w:p>
          <w:p w:rsidR="00AE7D80" w:rsidRPr="006E6D17" w:rsidRDefault="00AE7D80" w:rsidP="006E6D17">
            <w:pPr>
              <w:jc w:val="center"/>
              <w:rPr>
                <w:b/>
                <w:sz w:val="24"/>
                <w:szCs w:val="24"/>
                <w:lang w:eastAsia="ru-RU"/>
              </w:rPr>
            </w:pPr>
            <w:r w:rsidRPr="006E6D17">
              <w:rPr>
                <w:b/>
                <w:sz w:val="24"/>
                <w:szCs w:val="24"/>
                <w:lang w:eastAsia="ru-RU"/>
              </w:rPr>
              <w:t>обучающихся</w:t>
            </w:r>
          </w:p>
        </w:tc>
        <w:tc>
          <w:tcPr>
            <w:tcW w:w="1178" w:type="dxa"/>
            <w:vMerge w:val="restart"/>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jc w:val="center"/>
              <w:rPr>
                <w:b/>
                <w:sz w:val="24"/>
                <w:szCs w:val="24"/>
                <w:lang w:eastAsia="ru-RU"/>
              </w:rPr>
            </w:pPr>
            <w:r w:rsidRPr="006E6D17">
              <w:rPr>
                <w:b/>
                <w:sz w:val="24"/>
                <w:szCs w:val="24"/>
                <w:lang w:eastAsia="ru-RU"/>
              </w:rPr>
              <w:t>Кол-во</w:t>
            </w:r>
          </w:p>
          <w:p w:rsidR="00AE7D80" w:rsidRPr="006E6D17" w:rsidRDefault="00AE7D80" w:rsidP="006E6D17">
            <w:pPr>
              <w:jc w:val="center"/>
              <w:rPr>
                <w:b/>
                <w:sz w:val="24"/>
                <w:szCs w:val="24"/>
                <w:lang w:eastAsia="ru-RU"/>
              </w:rPr>
            </w:pPr>
            <w:r w:rsidRPr="006E6D17">
              <w:rPr>
                <w:b/>
                <w:sz w:val="24"/>
                <w:szCs w:val="24"/>
                <w:lang w:eastAsia="ru-RU"/>
              </w:rPr>
              <w:t>классов</w:t>
            </w:r>
          </w:p>
        </w:tc>
        <w:tc>
          <w:tcPr>
            <w:tcW w:w="1323" w:type="dxa"/>
            <w:vMerge w:val="restart"/>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jc w:val="center"/>
              <w:rPr>
                <w:b/>
                <w:sz w:val="24"/>
                <w:szCs w:val="24"/>
                <w:lang w:eastAsia="ru-RU"/>
              </w:rPr>
            </w:pPr>
            <w:r w:rsidRPr="006E6D17">
              <w:rPr>
                <w:b/>
                <w:sz w:val="24"/>
                <w:szCs w:val="24"/>
                <w:lang w:eastAsia="ru-RU"/>
              </w:rPr>
              <w:t>Кол-во</w:t>
            </w:r>
          </w:p>
          <w:p w:rsidR="00AE7D80" w:rsidRPr="006E6D17" w:rsidRDefault="00AE7D80" w:rsidP="006E6D17">
            <w:pPr>
              <w:jc w:val="center"/>
              <w:rPr>
                <w:b/>
                <w:sz w:val="24"/>
                <w:szCs w:val="24"/>
                <w:lang w:eastAsia="ru-RU"/>
              </w:rPr>
            </w:pPr>
            <w:r w:rsidRPr="006E6D17">
              <w:rPr>
                <w:b/>
                <w:sz w:val="24"/>
                <w:szCs w:val="24"/>
                <w:lang w:eastAsia="ru-RU"/>
              </w:rPr>
              <w:t>обучающихся</w:t>
            </w:r>
          </w:p>
        </w:tc>
        <w:tc>
          <w:tcPr>
            <w:tcW w:w="1456" w:type="dxa"/>
            <w:vMerge/>
            <w:tcBorders>
              <w:top w:val="double" w:sz="6" w:space="0" w:color="000000"/>
              <w:left w:val="double" w:sz="6" w:space="0" w:color="000000"/>
              <w:bottom w:val="double" w:sz="6" w:space="0" w:color="000000"/>
              <w:right w:val="double" w:sz="6" w:space="0" w:color="000000"/>
            </w:tcBorders>
            <w:shd w:val="clear" w:color="auto" w:fill="FFFFFF"/>
            <w:vAlign w:val="bottom"/>
          </w:tcPr>
          <w:p w:rsidR="00AE7D80" w:rsidRPr="006E6D17" w:rsidRDefault="00AE7D80" w:rsidP="006E6D17">
            <w:pPr>
              <w:rPr>
                <w:sz w:val="24"/>
                <w:szCs w:val="24"/>
                <w:lang w:eastAsia="ru-RU"/>
              </w:rPr>
            </w:pPr>
          </w:p>
        </w:tc>
      </w:tr>
      <w:tr w:rsidR="00AE7D80" w:rsidRPr="006E6D17" w:rsidTr="006E6D17">
        <w:trPr>
          <w:trHeight w:hRule="exact" w:val="278"/>
        </w:trPr>
        <w:tc>
          <w:tcPr>
            <w:tcW w:w="1187"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rFonts w:eastAsia="Courier New"/>
                <w:sz w:val="24"/>
                <w:szCs w:val="24"/>
                <w:lang w:eastAsia="ru-RU"/>
              </w:rPr>
            </w:pPr>
          </w:p>
        </w:tc>
        <w:tc>
          <w:tcPr>
            <w:tcW w:w="1377" w:type="dxa"/>
            <w:vMerge/>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rPr>
                <w:sz w:val="24"/>
                <w:szCs w:val="24"/>
                <w:lang w:eastAsia="ru-RU"/>
              </w:rPr>
            </w:pPr>
          </w:p>
        </w:tc>
        <w:tc>
          <w:tcPr>
            <w:tcW w:w="825" w:type="dxa"/>
            <w:vMerge/>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rPr>
                <w:sz w:val="24"/>
                <w:szCs w:val="24"/>
                <w:lang w:eastAsia="ru-RU"/>
              </w:rPr>
            </w:pPr>
          </w:p>
        </w:tc>
        <w:tc>
          <w:tcPr>
            <w:tcW w:w="1466" w:type="dxa"/>
            <w:vMerge/>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rPr>
                <w:sz w:val="24"/>
                <w:szCs w:val="24"/>
                <w:lang w:eastAsia="ru-RU"/>
              </w:rPr>
            </w:pPr>
          </w:p>
        </w:tc>
        <w:tc>
          <w:tcPr>
            <w:tcW w:w="1173" w:type="dxa"/>
            <w:vMerge/>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rPr>
                <w:sz w:val="24"/>
                <w:szCs w:val="24"/>
                <w:lang w:eastAsia="ru-RU"/>
              </w:rPr>
            </w:pPr>
          </w:p>
        </w:tc>
        <w:tc>
          <w:tcPr>
            <w:tcW w:w="1178" w:type="dxa"/>
            <w:vMerge/>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rPr>
                <w:sz w:val="24"/>
                <w:szCs w:val="24"/>
                <w:lang w:eastAsia="ru-RU"/>
              </w:rPr>
            </w:pPr>
          </w:p>
        </w:tc>
        <w:tc>
          <w:tcPr>
            <w:tcW w:w="1323" w:type="dxa"/>
            <w:vMerge/>
            <w:tcBorders>
              <w:top w:val="double" w:sz="6" w:space="0" w:color="000000"/>
              <w:left w:val="double" w:sz="6" w:space="0" w:color="000000"/>
              <w:bottom w:val="double" w:sz="6" w:space="0" w:color="000000"/>
              <w:right w:val="double" w:sz="6" w:space="0" w:color="000000"/>
            </w:tcBorders>
            <w:shd w:val="clear" w:color="auto" w:fill="92D050"/>
            <w:vAlign w:val="bottom"/>
          </w:tcPr>
          <w:p w:rsidR="00AE7D80" w:rsidRPr="006E6D17" w:rsidRDefault="00AE7D80" w:rsidP="006E6D17">
            <w:pPr>
              <w:rPr>
                <w:sz w:val="24"/>
                <w:szCs w:val="24"/>
                <w:lang w:eastAsia="ru-RU"/>
              </w:rPr>
            </w:pPr>
          </w:p>
        </w:tc>
        <w:tc>
          <w:tcPr>
            <w:tcW w:w="1456" w:type="dxa"/>
            <w:vMerge/>
            <w:tcBorders>
              <w:top w:val="double" w:sz="6" w:space="0" w:color="000000"/>
              <w:left w:val="double" w:sz="6" w:space="0" w:color="000000"/>
              <w:bottom w:val="double" w:sz="6" w:space="0" w:color="000000"/>
              <w:right w:val="double" w:sz="6" w:space="0" w:color="000000"/>
            </w:tcBorders>
            <w:shd w:val="clear" w:color="auto" w:fill="FFFFFF"/>
            <w:vAlign w:val="bottom"/>
          </w:tcPr>
          <w:p w:rsidR="00AE7D80" w:rsidRPr="006E6D17" w:rsidRDefault="00AE7D80" w:rsidP="006E6D17">
            <w:pPr>
              <w:rPr>
                <w:sz w:val="24"/>
                <w:szCs w:val="24"/>
                <w:lang w:eastAsia="ru-RU"/>
              </w:rPr>
            </w:pPr>
          </w:p>
        </w:tc>
      </w:tr>
      <w:tr w:rsidR="00AE7D80" w:rsidRPr="006E6D17" w:rsidTr="006E6D17">
        <w:trPr>
          <w:trHeight w:hRule="exact" w:val="331"/>
        </w:trPr>
        <w:tc>
          <w:tcPr>
            <w:tcW w:w="1187"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b/>
                <w:sz w:val="28"/>
                <w:szCs w:val="28"/>
                <w:lang w:eastAsia="ru-RU"/>
              </w:rPr>
            </w:pPr>
            <w:r w:rsidRPr="006E6D17">
              <w:rPr>
                <w:b/>
                <w:sz w:val="28"/>
                <w:szCs w:val="28"/>
                <w:lang w:eastAsia="ru-RU"/>
              </w:rPr>
              <w:t>2020 г.</w:t>
            </w:r>
          </w:p>
        </w:tc>
        <w:tc>
          <w:tcPr>
            <w:tcW w:w="1377" w:type="dxa"/>
            <w:tcBorders>
              <w:top w:val="double" w:sz="6" w:space="0" w:color="000000"/>
              <w:left w:val="double" w:sz="6" w:space="0" w:color="000000"/>
              <w:bottom w:val="double" w:sz="6" w:space="0" w:color="000000"/>
              <w:right w:val="double" w:sz="6" w:space="0" w:color="000000"/>
            </w:tcBorders>
            <w:shd w:val="clear" w:color="auto" w:fill="FFFFFF"/>
            <w:vAlign w:val="bottom"/>
          </w:tcPr>
          <w:p w:rsidR="00AE7D80" w:rsidRPr="006E6D17" w:rsidRDefault="00AE7D80" w:rsidP="006E6D17">
            <w:pPr>
              <w:rPr>
                <w:sz w:val="28"/>
                <w:szCs w:val="28"/>
                <w:lang w:eastAsia="ru-RU"/>
              </w:rPr>
            </w:pPr>
            <w:r w:rsidRPr="006E6D17">
              <w:rPr>
                <w:sz w:val="28"/>
                <w:szCs w:val="28"/>
                <w:lang w:eastAsia="ru-RU"/>
              </w:rPr>
              <w:t>14</w:t>
            </w:r>
          </w:p>
        </w:tc>
        <w:tc>
          <w:tcPr>
            <w:tcW w:w="825"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sz w:val="28"/>
                <w:szCs w:val="28"/>
                <w:lang w:eastAsia="ru-RU"/>
              </w:rPr>
            </w:pPr>
            <w:r w:rsidRPr="006E6D17">
              <w:rPr>
                <w:sz w:val="28"/>
                <w:szCs w:val="28"/>
                <w:lang w:eastAsia="ru-RU"/>
              </w:rPr>
              <w:t>456</w:t>
            </w:r>
          </w:p>
        </w:tc>
        <w:tc>
          <w:tcPr>
            <w:tcW w:w="1466"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sz w:val="28"/>
                <w:szCs w:val="28"/>
                <w:lang w:eastAsia="ru-RU"/>
              </w:rPr>
            </w:pPr>
            <w:r w:rsidRPr="006E6D17">
              <w:rPr>
                <w:sz w:val="28"/>
                <w:szCs w:val="28"/>
                <w:lang w:eastAsia="ru-RU"/>
              </w:rPr>
              <w:t>18</w:t>
            </w:r>
          </w:p>
        </w:tc>
        <w:tc>
          <w:tcPr>
            <w:tcW w:w="1173"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sz w:val="28"/>
                <w:szCs w:val="28"/>
                <w:lang w:eastAsia="ru-RU"/>
              </w:rPr>
            </w:pPr>
            <w:r w:rsidRPr="006E6D17">
              <w:rPr>
                <w:sz w:val="28"/>
                <w:szCs w:val="28"/>
                <w:lang w:eastAsia="ru-RU"/>
              </w:rPr>
              <w:t>568</w:t>
            </w:r>
          </w:p>
        </w:tc>
        <w:tc>
          <w:tcPr>
            <w:tcW w:w="1178" w:type="dxa"/>
            <w:tcBorders>
              <w:top w:val="double" w:sz="6" w:space="0" w:color="000000"/>
              <w:left w:val="double" w:sz="6" w:space="0" w:color="000000"/>
              <w:bottom w:val="double" w:sz="6" w:space="0" w:color="000000"/>
              <w:right w:val="double" w:sz="6" w:space="0" w:color="000000"/>
            </w:tcBorders>
            <w:shd w:val="clear" w:color="auto" w:fill="FFFFFF"/>
            <w:vAlign w:val="bottom"/>
          </w:tcPr>
          <w:p w:rsidR="00AE7D80" w:rsidRPr="006E6D17" w:rsidRDefault="00AE7D80" w:rsidP="006E6D17">
            <w:pPr>
              <w:rPr>
                <w:sz w:val="28"/>
                <w:szCs w:val="28"/>
                <w:lang w:eastAsia="ru-RU"/>
              </w:rPr>
            </w:pPr>
            <w:r w:rsidRPr="006E6D17">
              <w:rPr>
                <w:sz w:val="28"/>
                <w:szCs w:val="28"/>
                <w:lang w:eastAsia="ru-RU"/>
              </w:rPr>
              <w:t>4</w:t>
            </w:r>
          </w:p>
        </w:tc>
        <w:tc>
          <w:tcPr>
            <w:tcW w:w="1323"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sz w:val="28"/>
                <w:szCs w:val="28"/>
                <w:lang w:eastAsia="ru-RU"/>
              </w:rPr>
            </w:pPr>
            <w:r w:rsidRPr="006E6D17">
              <w:rPr>
                <w:sz w:val="28"/>
                <w:szCs w:val="28"/>
                <w:lang w:eastAsia="ru-RU"/>
              </w:rPr>
              <w:t>120</w:t>
            </w:r>
          </w:p>
        </w:tc>
        <w:tc>
          <w:tcPr>
            <w:tcW w:w="1456"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sz w:val="28"/>
                <w:szCs w:val="28"/>
                <w:lang w:eastAsia="ru-RU"/>
              </w:rPr>
            </w:pPr>
            <w:r w:rsidRPr="006E6D17">
              <w:rPr>
                <w:sz w:val="28"/>
                <w:szCs w:val="28"/>
                <w:lang w:eastAsia="ru-RU"/>
              </w:rPr>
              <w:t>1144</w:t>
            </w:r>
          </w:p>
        </w:tc>
      </w:tr>
      <w:tr w:rsidR="00AE7D80" w:rsidRPr="006E6D17" w:rsidTr="006E6D17">
        <w:trPr>
          <w:trHeight w:hRule="exact" w:val="331"/>
        </w:trPr>
        <w:tc>
          <w:tcPr>
            <w:tcW w:w="1187"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b/>
                <w:sz w:val="28"/>
                <w:szCs w:val="28"/>
                <w:lang w:eastAsia="ru-RU"/>
              </w:rPr>
            </w:pPr>
            <w:r w:rsidRPr="006E6D17">
              <w:rPr>
                <w:b/>
                <w:sz w:val="28"/>
                <w:szCs w:val="28"/>
                <w:lang w:eastAsia="ru-RU"/>
              </w:rPr>
              <w:t>2021 г.</w:t>
            </w:r>
          </w:p>
        </w:tc>
        <w:tc>
          <w:tcPr>
            <w:tcW w:w="1377" w:type="dxa"/>
            <w:tcBorders>
              <w:top w:val="double" w:sz="6" w:space="0" w:color="000000"/>
              <w:left w:val="double" w:sz="6" w:space="0" w:color="000000"/>
              <w:bottom w:val="double" w:sz="6" w:space="0" w:color="000000"/>
              <w:right w:val="double" w:sz="6" w:space="0" w:color="000000"/>
            </w:tcBorders>
            <w:shd w:val="clear" w:color="auto" w:fill="FFFFFF"/>
            <w:vAlign w:val="bottom"/>
          </w:tcPr>
          <w:p w:rsidR="00AE7D80" w:rsidRPr="006E6D17" w:rsidRDefault="00AE7D80" w:rsidP="006E6D17">
            <w:pPr>
              <w:rPr>
                <w:sz w:val="28"/>
                <w:szCs w:val="28"/>
                <w:lang w:val="en-US" w:eastAsia="ru-RU"/>
              </w:rPr>
            </w:pPr>
            <w:r w:rsidRPr="006E6D17">
              <w:rPr>
                <w:sz w:val="28"/>
                <w:szCs w:val="28"/>
                <w:lang w:val="en-US" w:eastAsia="ru-RU"/>
              </w:rPr>
              <w:t>29</w:t>
            </w:r>
          </w:p>
        </w:tc>
        <w:tc>
          <w:tcPr>
            <w:tcW w:w="825"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sz w:val="28"/>
                <w:szCs w:val="28"/>
                <w:lang w:val="en-US" w:eastAsia="ru-RU"/>
              </w:rPr>
            </w:pPr>
            <w:r w:rsidRPr="006E6D17">
              <w:rPr>
                <w:sz w:val="28"/>
                <w:szCs w:val="28"/>
                <w:lang w:val="en-US" w:eastAsia="ru-RU"/>
              </w:rPr>
              <w:t>982</w:t>
            </w:r>
          </w:p>
        </w:tc>
        <w:tc>
          <w:tcPr>
            <w:tcW w:w="1466"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sz w:val="28"/>
                <w:szCs w:val="28"/>
                <w:lang w:val="en-US" w:eastAsia="ru-RU"/>
              </w:rPr>
            </w:pPr>
            <w:r w:rsidRPr="006E6D17">
              <w:rPr>
                <w:sz w:val="28"/>
                <w:szCs w:val="28"/>
                <w:lang w:val="en-US" w:eastAsia="ru-RU"/>
              </w:rPr>
              <w:t>25</w:t>
            </w:r>
          </w:p>
        </w:tc>
        <w:tc>
          <w:tcPr>
            <w:tcW w:w="1173"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sz w:val="28"/>
                <w:szCs w:val="28"/>
                <w:lang w:val="en-US" w:eastAsia="ru-RU"/>
              </w:rPr>
            </w:pPr>
            <w:r w:rsidRPr="006E6D17">
              <w:rPr>
                <w:sz w:val="28"/>
                <w:szCs w:val="28"/>
                <w:lang w:val="en-US" w:eastAsia="ru-RU"/>
              </w:rPr>
              <w:t>844</w:t>
            </w:r>
          </w:p>
        </w:tc>
        <w:tc>
          <w:tcPr>
            <w:tcW w:w="1178" w:type="dxa"/>
            <w:tcBorders>
              <w:top w:val="double" w:sz="6" w:space="0" w:color="000000"/>
              <w:left w:val="double" w:sz="6" w:space="0" w:color="000000"/>
              <w:bottom w:val="double" w:sz="6" w:space="0" w:color="000000"/>
              <w:right w:val="double" w:sz="6" w:space="0" w:color="000000"/>
            </w:tcBorders>
            <w:shd w:val="clear" w:color="auto" w:fill="FFFFFF"/>
            <w:vAlign w:val="bottom"/>
          </w:tcPr>
          <w:p w:rsidR="00AE7D80" w:rsidRPr="006E6D17" w:rsidRDefault="00AE7D80" w:rsidP="006E6D17">
            <w:pPr>
              <w:rPr>
                <w:sz w:val="28"/>
                <w:szCs w:val="28"/>
                <w:lang w:val="en-US" w:eastAsia="ru-RU"/>
              </w:rPr>
            </w:pPr>
            <w:r w:rsidRPr="006E6D17">
              <w:rPr>
                <w:sz w:val="28"/>
                <w:szCs w:val="28"/>
                <w:lang w:val="en-US" w:eastAsia="ru-RU"/>
              </w:rPr>
              <w:t>4</w:t>
            </w:r>
          </w:p>
        </w:tc>
        <w:tc>
          <w:tcPr>
            <w:tcW w:w="1323"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sz w:val="28"/>
                <w:szCs w:val="28"/>
                <w:lang w:val="en-US" w:eastAsia="ru-RU"/>
              </w:rPr>
            </w:pPr>
            <w:r w:rsidRPr="006E6D17">
              <w:rPr>
                <w:sz w:val="28"/>
                <w:szCs w:val="28"/>
                <w:lang w:val="en-US" w:eastAsia="ru-RU"/>
              </w:rPr>
              <w:t>128</w:t>
            </w:r>
          </w:p>
        </w:tc>
        <w:tc>
          <w:tcPr>
            <w:tcW w:w="1456"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sz w:val="28"/>
                <w:szCs w:val="28"/>
                <w:lang w:val="en-US" w:eastAsia="ru-RU"/>
              </w:rPr>
            </w:pPr>
            <w:r w:rsidRPr="006E6D17">
              <w:rPr>
                <w:sz w:val="28"/>
                <w:szCs w:val="28"/>
                <w:lang w:val="en-US" w:eastAsia="ru-RU"/>
              </w:rPr>
              <w:t>1954</w:t>
            </w:r>
          </w:p>
        </w:tc>
      </w:tr>
      <w:tr w:rsidR="00AE7D80" w:rsidRPr="006E6D17" w:rsidTr="006E6D17">
        <w:trPr>
          <w:trHeight w:hRule="exact" w:val="331"/>
        </w:trPr>
        <w:tc>
          <w:tcPr>
            <w:tcW w:w="1187"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b/>
                <w:sz w:val="28"/>
                <w:szCs w:val="28"/>
                <w:lang w:eastAsia="ru-RU"/>
              </w:rPr>
            </w:pPr>
            <w:r w:rsidRPr="006E6D17">
              <w:rPr>
                <w:b/>
                <w:sz w:val="28"/>
                <w:szCs w:val="28"/>
                <w:lang w:eastAsia="ru-RU"/>
              </w:rPr>
              <w:t>2022 г.</w:t>
            </w:r>
          </w:p>
        </w:tc>
        <w:tc>
          <w:tcPr>
            <w:tcW w:w="1377" w:type="dxa"/>
            <w:tcBorders>
              <w:top w:val="double" w:sz="6" w:space="0" w:color="000000"/>
              <w:left w:val="double" w:sz="6" w:space="0" w:color="000000"/>
              <w:bottom w:val="double" w:sz="6" w:space="0" w:color="000000"/>
              <w:right w:val="double" w:sz="6" w:space="0" w:color="000000"/>
            </w:tcBorders>
            <w:shd w:val="clear" w:color="auto" w:fill="FFFFFF"/>
            <w:vAlign w:val="bottom"/>
          </w:tcPr>
          <w:p w:rsidR="00AE7D80" w:rsidRPr="006E6D17" w:rsidRDefault="00AE7D80" w:rsidP="006E6D17">
            <w:pPr>
              <w:rPr>
                <w:sz w:val="28"/>
                <w:szCs w:val="28"/>
                <w:lang w:eastAsia="ru-RU"/>
              </w:rPr>
            </w:pPr>
            <w:r w:rsidRPr="006E6D17">
              <w:rPr>
                <w:sz w:val="28"/>
                <w:szCs w:val="28"/>
                <w:lang w:eastAsia="ru-RU"/>
              </w:rPr>
              <w:t>32</w:t>
            </w:r>
          </w:p>
        </w:tc>
        <w:tc>
          <w:tcPr>
            <w:tcW w:w="825"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sz w:val="28"/>
                <w:szCs w:val="28"/>
                <w:lang w:eastAsia="ru-RU"/>
              </w:rPr>
            </w:pPr>
            <w:r w:rsidRPr="006E6D17">
              <w:rPr>
                <w:sz w:val="28"/>
                <w:szCs w:val="28"/>
                <w:lang w:eastAsia="ru-RU"/>
              </w:rPr>
              <w:t>1088</w:t>
            </w:r>
          </w:p>
        </w:tc>
        <w:tc>
          <w:tcPr>
            <w:tcW w:w="1466"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sz w:val="28"/>
                <w:szCs w:val="28"/>
                <w:lang w:eastAsia="ru-RU"/>
              </w:rPr>
            </w:pPr>
            <w:r w:rsidRPr="006E6D17">
              <w:rPr>
                <w:sz w:val="28"/>
                <w:szCs w:val="28"/>
                <w:lang w:eastAsia="ru-RU"/>
              </w:rPr>
              <w:t>27</w:t>
            </w:r>
          </w:p>
        </w:tc>
        <w:tc>
          <w:tcPr>
            <w:tcW w:w="1173"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sz w:val="28"/>
                <w:szCs w:val="28"/>
                <w:lang w:eastAsia="ru-RU"/>
              </w:rPr>
            </w:pPr>
            <w:r w:rsidRPr="006E6D17">
              <w:rPr>
                <w:sz w:val="28"/>
                <w:szCs w:val="28"/>
                <w:lang w:eastAsia="ru-RU"/>
              </w:rPr>
              <w:t>889</w:t>
            </w:r>
          </w:p>
        </w:tc>
        <w:tc>
          <w:tcPr>
            <w:tcW w:w="1178" w:type="dxa"/>
            <w:tcBorders>
              <w:top w:val="double" w:sz="6" w:space="0" w:color="000000"/>
              <w:left w:val="double" w:sz="6" w:space="0" w:color="000000"/>
              <w:bottom w:val="double" w:sz="6" w:space="0" w:color="000000"/>
              <w:right w:val="double" w:sz="6" w:space="0" w:color="000000"/>
            </w:tcBorders>
            <w:shd w:val="clear" w:color="auto" w:fill="FFFFFF"/>
            <w:vAlign w:val="bottom"/>
          </w:tcPr>
          <w:p w:rsidR="00AE7D80" w:rsidRPr="006E6D17" w:rsidRDefault="00AE7D80" w:rsidP="006E6D17">
            <w:pPr>
              <w:rPr>
                <w:sz w:val="28"/>
                <w:szCs w:val="28"/>
                <w:lang w:eastAsia="ru-RU"/>
              </w:rPr>
            </w:pPr>
            <w:r w:rsidRPr="006E6D17">
              <w:rPr>
                <w:sz w:val="28"/>
                <w:szCs w:val="28"/>
                <w:lang w:eastAsia="ru-RU"/>
              </w:rPr>
              <w:t>4</w:t>
            </w:r>
          </w:p>
        </w:tc>
        <w:tc>
          <w:tcPr>
            <w:tcW w:w="1323"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sz w:val="28"/>
                <w:szCs w:val="28"/>
                <w:lang w:eastAsia="ru-RU"/>
              </w:rPr>
            </w:pPr>
            <w:r w:rsidRPr="006E6D17">
              <w:rPr>
                <w:sz w:val="28"/>
                <w:szCs w:val="28"/>
                <w:lang w:eastAsia="ru-RU"/>
              </w:rPr>
              <w:t>136</w:t>
            </w:r>
          </w:p>
        </w:tc>
        <w:tc>
          <w:tcPr>
            <w:tcW w:w="1456" w:type="dxa"/>
            <w:tcBorders>
              <w:top w:val="double" w:sz="6" w:space="0" w:color="000000"/>
              <w:left w:val="double" w:sz="6" w:space="0" w:color="000000"/>
              <w:bottom w:val="double" w:sz="6" w:space="0" w:color="000000"/>
              <w:right w:val="double" w:sz="6" w:space="0" w:color="000000"/>
            </w:tcBorders>
            <w:shd w:val="clear" w:color="auto" w:fill="FFFFFF"/>
          </w:tcPr>
          <w:p w:rsidR="00AE7D80" w:rsidRPr="006E6D17" w:rsidRDefault="00AE7D80" w:rsidP="006E6D17">
            <w:pPr>
              <w:rPr>
                <w:sz w:val="28"/>
                <w:szCs w:val="28"/>
                <w:lang w:eastAsia="ru-RU"/>
              </w:rPr>
            </w:pPr>
            <w:r w:rsidRPr="006E6D17">
              <w:rPr>
                <w:sz w:val="28"/>
                <w:szCs w:val="28"/>
                <w:lang w:eastAsia="ru-RU"/>
              </w:rPr>
              <w:t>2113</w:t>
            </w:r>
          </w:p>
        </w:tc>
      </w:tr>
      <w:tr w:rsidR="006775F2" w:rsidRPr="006E6D17" w:rsidTr="006E6D17">
        <w:trPr>
          <w:trHeight w:hRule="exact" w:val="331"/>
        </w:trPr>
        <w:tc>
          <w:tcPr>
            <w:tcW w:w="1187" w:type="dxa"/>
            <w:tcBorders>
              <w:top w:val="double" w:sz="6" w:space="0" w:color="000000"/>
              <w:left w:val="double" w:sz="6" w:space="0" w:color="000000"/>
              <w:bottom w:val="double" w:sz="6" w:space="0" w:color="000000"/>
              <w:right w:val="double" w:sz="6" w:space="0" w:color="000000"/>
            </w:tcBorders>
            <w:shd w:val="clear" w:color="auto" w:fill="FFFFFF"/>
          </w:tcPr>
          <w:p w:rsidR="006775F2" w:rsidRPr="006E6D17" w:rsidRDefault="006775F2" w:rsidP="006E6D17">
            <w:pPr>
              <w:rPr>
                <w:b/>
                <w:sz w:val="28"/>
                <w:szCs w:val="28"/>
                <w:lang w:eastAsia="ru-RU"/>
              </w:rPr>
            </w:pPr>
            <w:r>
              <w:rPr>
                <w:b/>
                <w:sz w:val="28"/>
                <w:szCs w:val="28"/>
                <w:lang w:eastAsia="ru-RU"/>
              </w:rPr>
              <w:t>2023 г.</w:t>
            </w:r>
          </w:p>
        </w:tc>
        <w:tc>
          <w:tcPr>
            <w:tcW w:w="1377" w:type="dxa"/>
            <w:tcBorders>
              <w:top w:val="double" w:sz="6" w:space="0" w:color="000000"/>
              <w:left w:val="double" w:sz="6" w:space="0" w:color="000000"/>
              <w:bottom w:val="double" w:sz="6" w:space="0" w:color="000000"/>
              <w:right w:val="double" w:sz="6" w:space="0" w:color="000000"/>
            </w:tcBorders>
            <w:shd w:val="clear" w:color="auto" w:fill="FFFFFF"/>
            <w:vAlign w:val="bottom"/>
          </w:tcPr>
          <w:p w:rsidR="006775F2" w:rsidRPr="006E6D17" w:rsidRDefault="006775F2" w:rsidP="006E6D17">
            <w:pPr>
              <w:rPr>
                <w:sz w:val="28"/>
                <w:szCs w:val="28"/>
                <w:lang w:eastAsia="ru-RU"/>
              </w:rPr>
            </w:pPr>
            <w:r>
              <w:rPr>
                <w:sz w:val="28"/>
                <w:szCs w:val="28"/>
                <w:lang w:eastAsia="ru-RU"/>
              </w:rPr>
              <w:t>34</w:t>
            </w:r>
          </w:p>
        </w:tc>
        <w:tc>
          <w:tcPr>
            <w:tcW w:w="825" w:type="dxa"/>
            <w:tcBorders>
              <w:top w:val="double" w:sz="6" w:space="0" w:color="000000"/>
              <w:left w:val="double" w:sz="6" w:space="0" w:color="000000"/>
              <w:bottom w:val="double" w:sz="6" w:space="0" w:color="000000"/>
              <w:right w:val="double" w:sz="6" w:space="0" w:color="000000"/>
            </w:tcBorders>
            <w:shd w:val="clear" w:color="auto" w:fill="FFFFFF"/>
          </w:tcPr>
          <w:p w:rsidR="006775F2" w:rsidRPr="006E6D17" w:rsidRDefault="006775F2" w:rsidP="006E6D17">
            <w:pPr>
              <w:rPr>
                <w:sz w:val="28"/>
                <w:szCs w:val="28"/>
                <w:lang w:eastAsia="ru-RU"/>
              </w:rPr>
            </w:pPr>
            <w:r>
              <w:rPr>
                <w:sz w:val="28"/>
                <w:szCs w:val="28"/>
                <w:lang w:eastAsia="ru-RU"/>
              </w:rPr>
              <w:t>1164</w:t>
            </w:r>
          </w:p>
        </w:tc>
        <w:tc>
          <w:tcPr>
            <w:tcW w:w="1466" w:type="dxa"/>
            <w:tcBorders>
              <w:top w:val="double" w:sz="6" w:space="0" w:color="000000"/>
              <w:left w:val="double" w:sz="6" w:space="0" w:color="000000"/>
              <w:bottom w:val="double" w:sz="6" w:space="0" w:color="000000"/>
              <w:right w:val="double" w:sz="6" w:space="0" w:color="000000"/>
            </w:tcBorders>
            <w:shd w:val="clear" w:color="auto" w:fill="FFFFFF"/>
          </w:tcPr>
          <w:p w:rsidR="006775F2" w:rsidRPr="006E6D17" w:rsidRDefault="006775F2" w:rsidP="006E6D17">
            <w:pPr>
              <w:rPr>
                <w:sz w:val="28"/>
                <w:szCs w:val="28"/>
                <w:lang w:eastAsia="ru-RU"/>
              </w:rPr>
            </w:pPr>
            <w:r>
              <w:rPr>
                <w:sz w:val="28"/>
                <w:szCs w:val="28"/>
                <w:lang w:eastAsia="ru-RU"/>
              </w:rPr>
              <w:t>28</w:t>
            </w:r>
          </w:p>
        </w:tc>
        <w:tc>
          <w:tcPr>
            <w:tcW w:w="1173" w:type="dxa"/>
            <w:tcBorders>
              <w:top w:val="double" w:sz="6" w:space="0" w:color="000000"/>
              <w:left w:val="double" w:sz="6" w:space="0" w:color="000000"/>
              <w:bottom w:val="double" w:sz="6" w:space="0" w:color="000000"/>
              <w:right w:val="double" w:sz="6" w:space="0" w:color="000000"/>
            </w:tcBorders>
            <w:shd w:val="clear" w:color="auto" w:fill="FFFFFF"/>
          </w:tcPr>
          <w:p w:rsidR="006775F2" w:rsidRPr="006E6D17" w:rsidRDefault="002D12C2" w:rsidP="006E6D17">
            <w:pPr>
              <w:rPr>
                <w:sz w:val="28"/>
                <w:szCs w:val="28"/>
                <w:lang w:eastAsia="ru-RU"/>
              </w:rPr>
            </w:pPr>
            <w:r>
              <w:rPr>
                <w:sz w:val="28"/>
                <w:szCs w:val="28"/>
                <w:lang w:eastAsia="ru-RU"/>
              </w:rPr>
              <w:t>966</w:t>
            </w:r>
          </w:p>
        </w:tc>
        <w:tc>
          <w:tcPr>
            <w:tcW w:w="1178" w:type="dxa"/>
            <w:tcBorders>
              <w:top w:val="double" w:sz="6" w:space="0" w:color="000000"/>
              <w:left w:val="double" w:sz="6" w:space="0" w:color="000000"/>
              <w:bottom w:val="double" w:sz="6" w:space="0" w:color="000000"/>
              <w:right w:val="double" w:sz="6" w:space="0" w:color="000000"/>
            </w:tcBorders>
            <w:shd w:val="clear" w:color="auto" w:fill="FFFFFF"/>
            <w:vAlign w:val="bottom"/>
          </w:tcPr>
          <w:p w:rsidR="006775F2" w:rsidRPr="006E6D17" w:rsidRDefault="002D12C2" w:rsidP="006E6D17">
            <w:pPr>
              <w:rPr>
                <w:sz w:val="28"/>
                <w:szCs w:val="28"/>
                <w:lang w:eastAsia="ru-RU"/>
              </w:rPr>
            </w:pPr>
            <w:r>
              <w:rPr>
                <w:sz w:val="28"/>
                <w:szCs w:val="28"/>
                <w:lang w:eastAsia="ru-RU"/>
              </w:rPr>
              <w:t>4</w:t>
            </w:r>
          </w:p>
        </w:tc>
        <w:tc>
          <w:tcPr>
            <w:tcW w:w="1323" w:type="dxa"/>
            <w:tcBorders>
              <w:top w:val="double" w:sz="6" w:space="0" w:color="000000"/>
              <w:left w:val="double" w:sz="6" w:space="0" w:color="000000"/>
              <w:bottom w:val="double" w:sz="6" w:space="0" w:color="000000"/>
              <w:right w:val="double" w:sz="6" w:space="0" w:color="000000"/>
            </w:tcBorders>
            <w:shd w:val="clear" w:color="auto" w:fill="FFFFFF"/>
          </w:tcPr>
          <w:p w:rsidR="006775F2" w:rsidRPr="006E6D17" w:rsidRDefault="002D12C2" w:rsidP="006E6D17">
            <w:pPr>
              <w:rPr>
                <w:sz w:val="28"/>
                <w:szCs w:val="28"/>
                <w:lang w:eastAsia="ru-RU"/>
              </w:rPr>
            </w:pPr>
            <w:r>
              <w:rPr>
                <w:sz w:val="28"/>
                <w:szCs w:val="28"/>
                <w:lang w:eastAsia="ru-RU"/>
              </w:rPr>
              <w:t>127</w:t>
            </w:r>
          </w:p>
        </w:tc>
        <w:tc>
          <w:tcPr>
            <w:tcW w:w="1456" w:type="dxa"/>
            <w:tcBorders>
              <w:top w:val="double" w:sz="6" w:space="0" w:color="000000"/>
              <w:left w:val="double" w:sz="6" w:space="0" w:color="000000"/>
              <w:bottom w:val="double" w:sz="6" w:space="0" w:color="000000"/>
              <w:right w:val="double" w:sz="6" w:space="0" w:color="000000"/>
            </w:tcBorders>
            <w:shd w:val="clear" w:color="auto" w:fill="FFFFFF"/>
          </w:tcPr>
          <w:p w:rsidR="006775F2" w:rsidRPr="006E6D17" w:rsidRDefault="002D12C2" w:rsidP="006E6D17">
            <w:pPr>
              <w:rPr>
                <w:sz w:val="28"/>
                <w:szCs w:val="28"/>
                <w:lang w:eastAsia="ru-RU"/>
              </w:rPr>
            </w:pPr>
            <w:r>
              <w:rPr>
                <w:sz w:val="28"/>
                <w:szCs w:val="28"/>
                <w:lang w:eastAsia="ru-RU"/>
              </w:rPr>
              <w:t>2252</w:t>
            </w:r>
          </w:p>
        </w:tc>
      </w:tr>
    </w:tbl>
    <w:p w:rsidR="00AE7D80" w:rsidRPr="006E6D17" w:rsidRDefault="00AE7D80" w:rsidP="006E6D17">
      <w:pPr>
        <w:jc w:val="both"/>
        <w:rPr>
          <w:rFonts w:eastAsia="Calibri"/>
          <w:sz w:val="28"/>
          <w:szCs w:val="28"/>
        </w:rPr>
      </w:pPr>
    </w:p>
    <w:p w:rsidR="00AE7D80" w:rsidRPr="006E6D17" w:rsidRDefault="00AE7D80" w:rsidP="006E6D17">
      <w:pPr>
        <w:jc w:val="both"/>
        <w:rPr>
          <w:rFonts w:eastAsia="Calibri"/>
          <w:sz w:val="28"/>
          <w:szCs w:val="28"/>
        </w:rPr>
      </w:pPr>
    </w:p>
    <w:tbl>
      <w:tblPr>
        <w:tblStyle w:val="ac"/>
        <w:tblW w:w="9782" w:type="dxa"/>
        <w:tblInd w:w="-176" w:type="dxa"/>
        <w:tblLayout w:type="fixed"/>
        <w:tblLook w:val="04A0" w:firstRow="1" w:lastRow="0" w:firstColumn="1" w:lastColumn="0" w:noHBand="0" w:noVBand="1"/>
      </w:tblPr>
      <w:tblGrid>
        <w:gridCol w:w="1277"/>
        <w:gridCol w:w="1056"/>
        <w:gridCol w:w="1033"/>
        <w:gridCol w:w="1031"/>
        <w:gridCol w:w="990"/>
        <w:gridCol w:w="1134"/>
        <w:gridCol w:w="1136"/>
        <w:gridCol w:w="1137"/>
        <w:gridCol w:w="988"/>
      </w:tblGrid>
      <w:tr w:rsidR="00AE7D80" w:rsidRPr="006E6D17" w:rsidTr="006E6D17">
        <w:tc>
          <w:tcPr>
            <w:tcW w:w="1277" w:type="dxa"/>
            <w:vMerge w:val="restart"/>
            <w:tcBorders>
              <w:top w:val="double" w:sz="6" w:space="0" w:color="000000"/>
              <w:left w:val="double" w:sz="6" w:space="0" w:color="000000"/>
              <w:bottom w:val="double" w:sz="6" w:space="0" w:color="000000"/>
              <w:right w:val="double" w:sz="6" w:space="0" w:color="000000"/>
            </w:tcBorders>
            <w:shd w:val="clear" w:color="auto" w:fill="92D050"/>
          </w:tcPr>
          <w:p w:rsidR="00AE7D80" w:rsidRPr="006E6D17" w:rsidRDefault="00AE7D80" w:rsidP="006E6D17">
            <w:pPr>
              <w:jc w:val="center"/>
              <w:rPr>
                <w:rFonts w:eastAsia="Calibri"/>
                <w:b/>
                <w:sz w:val="24"/>
                <w:szCs w:val="24"/>
              </w:rPr>
            </w:pPr>
            <w:r w:rsidRPr="006E6D17">
              <w:rPr>
                <w:rFonts w:eastAsia="Calibri"/>
                <w:b/>
                <w:sz w:val="24"/>
                <w:szCs w:val="24"/>
              </w:rPr>
              <w:t>Календарный год</w:t>
            </w:r>
          </w:p>
        </w:tc>
        <w:tc>
          <w:tcPr>
            <w:tcW w:w="4110" w:type="dxa"/>
            <w:gridSpan w:val="4"/>
            <w:tcBorders>
              <w:top w:val="double" w:sz="6" w:space="0" w:color="000000"/>
              <w:left w:val="double" w:sz="6" w:space="0" w:color="000000"/>
              <w:bottom w:val="double" w:sz="6" w:space="0" w:color="000000"/>
              <w:right w:val="double" w:sz="6" w:space="0" w:color="000000"/>
            </w:tcBorders>
            <w:shd w:val="clear" w:color="auto" w:fill="92D050"/>
          </w:tcPr>
          <w:p w:rsidR="00AE7D80" w:rsidRPr="006E6D17" w:rsidRDefault="00AE7D80" w:rsidP="006E6D17">
            <w:pPr>
              <w:jc w:val="center"/>
              <w:rPr>
                <w:rFonts w:eastAsia="Calibri"/>
                <w:b/>
                <w:sz w:val="24"/>
                <w:szCs w:val="24"/>
              </w:rPr>
            </w:pPr>
            <w:r w:rsidRPr="006E6D17">
              <w:rPr>
                <w:rFonts w:eastAsia="Calibri"/>
                <w:b/>
                <w:sz w:val="24"/>
                <w:szCs w:val="24"/>
              </w:rPr>
              <w:t>Успеваемость,%</w:t>
            </w:r>
          </w:p>
        </w:tc>
        <w:tc>
          <w:tcPr>
            <w:tcW w:w="4395" w:type="dxa"/>
            <w:gridSpan w:val="4"/>
            <w:tcBorders>
              <w:top w:val="double" w:sz="6" w:space="0" w:color="000000"/>
              <w:left w:val="double" w:sz="6" w:space="0" w:color="000000"/>
              <w:bottom w:val="double" w:sz="6" w:space="0" w:color="000000"/>
              <w:right w:val="double" w:sz="6" w:space="0" w:color="000000"/>
            </w:tcBorders>
            <w:shd w:val="clear" w:color="auto" w:fill="92D050"/>
          </w:tcPr>
          <w:p w:rsidR="00AE7D80" w:rsidRPr="006E6D17" w:rsidRDefault="00AE7D80" w:rsidP="006E6D17">
            <w:pPr>
              <w:jc w:val="center"/>
              <w:rPr>
                <w:rFonts w:eastAsia="Calibri"/>
                <w:b/>
                <w:sz w:val="24"/>
                <w:szCs w:val="24"/>
              </w:rPr>
            </w:pPr>
            <w:r w:rsidRPr="006E6D17">
              <w:rPr>
                <w:rFonts w:eastAsia="Calibri"/>
                <w:b/>
                <w:sz w:val="24"/>
                <w:szCs w:val="24"/>
              </w:rPr>
              <w:t>Качество знаний,%</w:t>
            </w:r>
          </w:p>
        </w:tc>
      </w:tr>
      <w:tr w:rsidR="00AE7D80" w:rsidRPr="006E6D17" w:rsidTr="006E6D17">
        <w:tc>
          <w:tcPr>
            <w:tcW w:w="1277" w:type="dxa"/>
            <w:vMerge/>
            <w:tcBorders>
              <w:top w:val="double" w:sz="6" w:space="0" w:color="000000"/>
              <w:left w:val="double" w:sz="6" w:space="0" w:color="000000"/>
              <w:bottom w:val="double" w:sz="6" w:space="0" w:color="000000"/>
              <w:right w:val="double" w:sz="6" w:space="0" w:color="000000"/>
            </w:tcBorders>
            <w:shd w:val="clear" w:color="auto" w:fill="92D050"/>
          </w:tcPr>
          <w:p w:rsidR="00AE7D80" w:rsidRPr="006E6D17" w:rsidRDefault="00AE7D80" w:rsidP="006E6D17">
            <w:pPr>
              <w:jc w:val="center"/>
              <w:rPr>
                <w:rFonts w:eastAsia="Calibri"/>
                <w:b/>
                <w:sz w:val="24"/>
                <w:szCs w:val="24"/>
              </w:rPr>
            </w:pPr>
          </w:p>
        </w:tc>
        <w:tc>
          <w:tcPr>
            <w:tcW w:w="1056" w:type="dxa"/>
            <w:tcBorders>
              <w:top w:val="double" w:sz="6" w:space="0" w:color="000000"/>
              <w:left w:val="double" w:sz="6" w:space="0" w:color="000000"/>
              <w:bottom w:val="double" w:sz="6" w:space="0" w:color="000000"/>
              <w:right w:val="double" w:sz="6" w:space="0" w:color="000000"/>
            </w:tcBorders>
            <w:shd w:val="clear" w:color="auto" w:fill="92D050"/>
          </w:tcPr>
          <w:p w:rsidR="00AE7D80" w:rsidRPr="006E6D17" w:rsidRDefault="00AE7D80" w:rsidP="006E6D17">
            <w:pPr>
              <w:jc w:val="center"/>
              <w:rPr>
                <w:rFonts w:eastAsia="Calibri"/>
                <w:b/>
                <w:sz w:val="24"/>
                <w:szCs w:val="24"/>
              </w:rPr>
            </w:pPr>
            <w:r w:rsidRPr="006E6D17">
              <w:rPr>
                <w:rFonts w:eastAsia="Calibri"/>
                <w:b/>
                <w:sz w:val="24"/>
                <w:szCs w:val="24"/>
              </w:rPr>
              <w:t>1-4 классы</w:t>
            </w:r>
          </w:p>
        </w:tc>
        <w:tc>
          <w:tcPr>
            <w:tcW w:w="1033" w:type="dxa"/>
            <w:tcBorders>
              <w:top w:val="double" w:sz="6" w:space="0" w:color="000000"/>
              <w:left w:val="double" w:sz="6" w:space="0" w:color="000000"/>
              <w:bottom w:val="double" w:sz="6" w:space="0" w:color="000000"/>
              <w:right w:val="double" w:sz="6" w:space="0" w:color="000000"/>
            </w:tcBorders>
            <w:shd w:val="clear" w:color="auto" w:fill="92D050"/>
          </w:tcPr>
          <w:p w:rsidR="00AE7D80" w:rsidRPr="006E6D17" w:rsidRDefault="00AE7D80" w:rsidP="006E6D17">
            <w:pPr>
              <w:jc w:val="center"/>
              <w:rPr>
                <w:rFonts w:eastAsia="Calibri"/>
                <w:b/>
                <w:sz w:val="24"/>
                <w:szCs w:val="24"/>
              </w:rPr>
            </w:pPr>
            <w:r w:rsidRPr="006E6D17">
              <w:rPr>
                <w:rFonts w:eastAsia="Calibri"/>
                <w:b/>
                <w:sz w:val="24"/>
                <w:szCs w:val="24"/>
              </w:rPr>
              <w:t>5-9 классы</w:t>
            </w:r>
          </w:p>
        </w:tc>
        <w:tc>
          <w:tcPr>
            <w:tcW w:w="1031" w:type="dxa"/>
            <w:tcBorders>
              <w:top w:val="double" w:sz="6" w:space="0" w:color="000000"/>
              <w:left w:val="double" w:sz="6" w:space="0" w:color="000000"/>
              <w:bottom w:val="double" w:sz="6" w:space="0" w:color="000000"/>
              <w:right w:val="double" w:sz="6" w:space="0" w:color="000000"/>
            </w:tcBorders>
            <w:shd w:val="clear" w:color="auto" w:fill="92D050"/>
          </w:tcPr>
          <w:p w:rsidR="00AE7D80" w:rsidRPr="006E6D17" w:rsidRDefault="00AE7D80" w:rsidP="006E6D17">
            <w:pPr>
              <w:jc w:val="center"/>
              <w:rPr>
                <w:rFonts w:eastAsia="Calibri"/>
                <w:b/>
                <w:sz w:val="24"/>
                <w:szCs w:val="24"/>
              </w:rPr>
            </w:pPr>
            <w:r w:rsidRPr="006E6D17">
              <w:rPr>
                <w:rFonts w:eastAsia="Calibri"/>
                <w:b/>
                <w:sz w:val="24"/>
                <w:szCs w:val="24"/>
              </w:rPr>
              <w:t>10-11 классы</w:t>
            </w:r>
          </w:p>
        </w:tc>
        <w:tc>
          <w:tcPr>
            <w:tcW w:w="990" w:type="dxa"/>
            <w:tcBorders>
              <w:top w:val="double" w:sz="6" w:space="0" w:color="000000"/>
              <w:left w:val="double" w:sz="6" w:space="0" w:color="000000"/>
              <w:bottom w:val="double" w:sz="6" w:space="0" w:color="000000"/>
              <w:right w:val="double" w:sz="6" w:space="0" w:color="000000"/>
            </w:tcBorders>
            <w:shd w:val="clear" w:color="auto" w:fill="92D050"/>
          </w:tcPr>
          <w:p w:rsidR="00AE7D80" w:rsidRPr="006E6D17" w:rsidRDefault="00AE7D80" w:rsidP="006E6D17">
            <w:pPr>
              <w:jc w:val="center"/>
              <w:rPr>
                <w:rFonts w:eastAsia="Calibri"/>
                <w:b/>
                <w:sz w:val="24"/>
                <w:szCs w:val="24"/>
              </w:rPr>
            </w:pPr>
            <w:r w:rsidRPr="006E6D17">
              <w:rPr>
                <w:rFonts w:eastAsia="Calibri"/>
                <w:b/>
                <w:sz w:val="24"/>
                <w:szCs w:val="24"/>
              </w:rPr>
              <w:t>По школе</w:t>
            </w:r>
          </w:p>
        </w:tc>
        <w:tc>
          <w:tcPr>
            <w:tcW w:w="1134" w:type="dxa"/>
            <w:tcBorders>
              <w:top w:val="double" w:sz="6" w:space="0" w:color="000000"/>
              <w:left w:val="double" w:sz="6" w:space="0" w:color="000000"/>
              <w:bottom w:val="double" w:sz="6" w:space="0" w:color="000000"/>
              <w:right w:val="double" w:sz="6" w:space="0" w:color="000000"/>
            </w:tcBorders>
            <w:shd w:val="clear" w:color="auto" w:fill="92D050"/>
          </w:tcPr>
          <w:p w:rsidR="00AE7D80" w:rsidRPr="006E6D17" w:rsidRDefault="00AE7D80" w:rsidP="006E6D17">
            <w:pPr>
              <w:jc w:val="center"/>
              <w:rPr>
                <w:rFonts w:eastAsia="Calibri"/>
                <w:b/>
                <w:sz w:val="24"/>
                <w:szCs w:val="24"/>
              </w:rPr>
            </w:pPr>
            <w:r w:rsidRPr="006E6D17">
              <w:rPr>
                <w:rFonts w:eastAsia="Calibri"/>
                <w:b/>
                <w:sz w:val="24"/>
                <w:szCs w:val="24"/>
              </w:rPr>
              <w:t>1-4 классы</w:t>
            </w:r>
          </w:p>
        </w:tc>
        <w:tc>
          <w:tcPr>
            <w:tcW w:w="1136" w:type="dxa"/>
            <w:tcBorders>
              <w:top w:val="double" w:sz="6" w:space="0" w:color="000000"/>
              <w:left w:val="double" w:sz="6" w:space="0" w:color="000000"/>
              <w:bottom w:val="double" w:sz="6" w:space="0" w:color="000000"/>
              <w:right w:val="double" w:sz="6" w:space="0" w:color="000000"/>
            </w:tcBorders>
            <w:shd w:val="clear" w:color="auto" w:fill="92D050"/>
          </w:tcPr>
          <w:p w:rsidR="00AE7D80" w:rsidRPr="006E6D17" w:rsidRDefault="00AE7D80" w:rsidP="006E6D17">
            <w:pPr>
              <w:jc w:val="center"/>
              <w:rPr>
                <w:rFonts w:eastAsia="Calibri"/>
                <w:b/>
                <w:sz w:val="24"/>
                <w:szCs w:val="24"/>
              </w:rPr>
            </w:pPr>
            <w:r w:rsidRPr="006E6D17">
              <w:rPr>
                <w:rFonts w:eastAsia="Calibri"/>
                <w:b/>
                <w:sz w:val="24"/>
                <w:szCs w:val="24"/>
              </w:rPr>
              <w:t>5-9 классы</w:t>
            </w:r>
          </w:p>
        </w:tc>
        <w:tc>
          <w:tcPr>
            <w:tcW w:w="1137" w:type="dxa"/>
            <w:tcBorders>
              <w:top w:val="double" w:sz="6" w:space="0" w:color="000000"/>
              <w:left w:val="double" w:sz="6" w:space="0" w:color="000000"/>
              <w:bottom w:val="double" w:sz="6" w:space="0" w:color="000000"/>
              <w:right w:val="double" w:sz="6" w:space="0" w:color="000000"/>
            </w:tcBorders>
            <w:shd w:val="clear" w:color="auto" w:fill="92D050"/>
          </w:tcPr>
          <w:p w:rsidR="00AE7D80" w:rsidRPr="006E6D17" w:rsidRDefault="00AE7D80" w:rsidP="006E6D17">
            <w:pPr>
              <w:jc w:val="center"/>
              <w:rPr>
                <w:rFonts w:eastAsia="Calibri"/>
                <w:b/>
                <w:sz w:val="24"/>
                <w:szCs w:val="24"/>
              </w:rPr>
            </w:pPr>
            <w:r w:rsidRPr="006E6D17">
              <w:rPr>
                <w:rFonts w:eastAsia="Calibri"/>
                <w:b/>
                <w:sz w:val="24"/>
                <w:szCs w:val="24"/>
              </w:rPr>
              <w:t>10-11 классы</w:t>
            </w:r>
          </w:p>
        </w:tc>
        <w:tc>
          <w:tcPr>
            <w:tcW w:w="988" w:type="dxa"/>
            <w:tcBorders>
              <w:top w:val="double" w:sz="6" w:space="0" w:color="000000"/>
              <w:left w:val="double" w:sz="6" w:space="0" w:color="000000"/>
              <w:bottom w:val="double" w:sz="6" w:space="0" w:color="000000"/>
              <w:right w:val="double" w:sz="6" w:space="0" w:color="000000"/>
            </w:tcBorders>
            <w:shd w:val="clear" w:color="auto" w:fill="92D050"/>
          </w:tcPr>
          <w:p w:rsidR="00AE7D80" w:rsidRPr="006E6D17" w:rsidRDefault="00AE7D80" w:rsidP="006E6D17">
            <w:pPr>
              <w:jc w:val="center"/>
              <w:rPr>
                <w:rFonts w:eastAsia="Calibri"/>
                <w:b/>
                <w:sz w:val="24"/>
                <w:szCs w:val="24"/>
              </w:rPr>
            </w:pPr>
            <w:r w:rsidRPr="006E6D17">
              <w:rPr>
                <w:rFonts w:eastAsia="Calibri"/>
                <w:b/>
                <w:sz w:val="24"/>
                <w:szCs w:val="24"/>
              </w:rPr>
              <w:t>По школе</w:t>
            </w:r>
          </w:p>
        </w:tc>
      </w:tr>
      <w:tr w:rsidR="00AE7D80" w:rsidRPr="006E6D17" w:rsidTr="006E6D17">
        <w:tc>
          <w:tcPr>
            <w:tcW w:w="1277" w:type="dxa"/>
            <w:tcBorders>
              <w:top w:val="double" w:sz="6" w:space="0" w:color="000000"/>
              <w:left w:val="double" w:sz="6" w:space="0" w:color="000000"/>
              <w:bottom w:val="double" w:sz="6" w:space="0" w:color="000000"/>
              <w:right w:val="double" w:sz="6" w:space="0" w:color="000000"/>
            </w:tcBorders>
          </w:tcPr>
          <w:p w:rsidR="00AE7D80" w:rsidRPr="006775F2" w:rsidRDefault="00AE7D80" w:rsidP="006E6D17">
            <w:pPr>
              <w:jc w:val="both"/>
              <w:rPr>
                <w:rFonts w:eastAsia="Calibri"/>
                <w:b/>
                <w:sz w:val="28"/>
                <w:szCs w:val="28"/>
              </w:rPr>
            </w:pPr>
            <w:r w:rsidRPr="006775F2">
              <w:rPr>
                <w:rFonts w:eastAsia="Calibri"/>
                <w:b/>
                <w:sz w:val="28"/>
                <w:szCs w:val="28"/>
              </w:rPr>
              <w:t>2020 год</w:t>
            </w:r>
          </w:p>
        </w:tc>
        <w:tc>
          <w:tcPr>
            <w:tcW w:w="1056"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rFonts w:eastAsia="Calibri"/>
                <w:sz w:val="28"/>
                <w:szCs w:val="28"/>
              </w:rPr>
            </w:pPr>
            <w:r w:rsidRPr="006E6D17">
              <w:rPr>
                <w:color w:val="000000"/>
                <w:sz w:val="28"/>
                <w:szCs w:val="28"/>
              </w:rPr>
              <w:t>100</w:t>
            </w:r>
          </w:p>
        </w:tc>
        <w:tc>
          <w:tcPr>
            <w:tcW w:w="1033"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rFonts w:eastAsia="Calibri"/>
                <w:sz w:val="28"/>
                <w:szCs w:val="28"/>
              </w:rPr>
            </w:pPr>
            <w:r w:rsidRPr="006E6D17">
              <w:rPr>
                <w:color w:val="000000"/>
                <w:sz w:val="28"/>
                <w:szCs w:val="28"/>
              </w:rPr>
              <w:t>99,8</w:t>
            </w:r>
          </w:p>
        </w:tc>
        <w:tc>
          <w:tcPr>
            <w:tcW w:w="1031"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rFonts w:eastAsia="Calibri"/>
                <w:sz w:val="28"/>
                <w:szCs w:val="28"/>
              </w:rPr>
            </w:pPr>
            <w:r w:rsidRPr="006E6D17">
              <w:rPr>
                <w:color w:val="000000"/>
                <w:sz w:val="28"/>
                <w:szCs w:val="28"/>
              </w:rPr>
              <w:t>99</w:t>
            </w:r>
          </w:p>
        </w:tc>
        <w:tc>
          <w:tcPr>
            <w:tcW w:w="990"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rFonts w:eastAsia="Calibri"/>
                <w:sz w:val="28"/>
                <w:szCs w:val="28"/>
              </w:rPr>
            </w:pPr>
            <w:r w:rsidRPr="006E6D17">
              <w:rPr>
                <w:color w:val="000000"/>
                <w:sz w:val="28"/>
                <w:szCs w:val="28"/>
              </w:rPr>
              <w:t>99,8</w:t>
            </w:r>
          </w:p>
        </w:tc>
        <w:tc>
          <w:tcPr>
            <w:tcW w:w="1134"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rFonts w:eastAsia="Calibri"/>
                <w:sz w:val="28"/>
                <w:szCs w:val="28"/>
              </w:rPr>
            </w:pPr>
            <w:r w:rsidRPr="006E6D17">
              <w:rPr>
                <w:color w:val="000000"/>
                <w:sz w:val="28"/>
                <w:szCs w:val="28"/>
              </w:rPr>
              <w:t>67</w:t>
            </w:r>
          </w:p>
        </w:tc>
        <w:tc>
          <w:tcPr>
            <w:tcW w:w="1136"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rFonts w:eastAsia="Calibri"/>
                <w:sz w:val="28"/>
                <w:szCs w:val="28"/>
              </w:rPr>
            </w:pPr>
            <w:r w:rsidRPr="006E6D17">
              <w:rPr>
                <w:color w:val="000000"/>
                <w:sz w:val="28"/>
                <w:szCs w:val="28"/>
              </w:rPr>
              <w:t>35,7</w:t>
            </w:r>
          </w:p>
        </w:tc>
        <w:tc>
          <w:tcPr>
            <w:tcW w:w="1137"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rFonts w:eastAsia="Calibri"/>
                <w:sz w:val="28"/>
                <w:szCs w:val="28"/>
              </w:rPr>
            </w:pPr>
            <w:r w:rsidRPr="006E6D17">
              <w:rPr>
                <w:color w:val="000000"/>
                <w:sz w:val="28"/>
                <w:szCs w:val="28"/>
              </w:rPr>
              <w:t>60,3</w:t>
            </w:r>
          </w:p>
        </w:tc>
        <w:tc>
          <w:tcPr>
            <w:tcW w:w="988"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rFonts w:eastAsia="Calibri"/>
                <w:sz w:val="28"/>
                <w:szCs w:val="28"/>
              </w:rPr>
            </w:pPr>
            <w:r w:rsidRPr="006E6D17">
              <w:rPr>
                <w:color w:val="000000"/>
                <w:sz w:val="28"/>
                <w:szCs w:val="28"/>
              </w:rPr>
              <w:t>49,2</w:t>
            </w:r>
          </w:p>
        </w:tc>
      </w:tr>
      <w:tr w:rsidR="00AE7D80" w:rsidRPr="006E6D17" w:rsidTr="006E6D17">
        <w:tc>
          <w:tcPr>
            <w:tcW w:w="1277" w:type="dxa"/>
            <w:tcBorders>
              <w:top w:val="double" w:sz="6" w:space="0" w:color="000000"/>
              <w:left w:val="double" w:sz="6" w:space="0" w:color="000000"/>
              <w:bottom w:val="double" w:sz="6" w:space="0" w:color="000000"/>
              <w:right w:val="double" w:sz="6" w:space="0" w:color="000000"/>
            </w:tcBorders>
          </w:tcPr>
          <w:p w:rsidR="00AE7D80" w:rsidRPr="006775F2" w:rsidRDefault="00AE7D80" w:rsidP="006E6D17">
            <w:pPr>
              <w:jc w:val="both"/>
              <w:rPr>
                <w:rFonts w:eastAsia="Calibri"/>
                <w:b/>
                <w:sz w:val="28"/>
                <w:szCs w:val="28"/>
              </w:rPr>
            </w:pPr>
            <w:r w:rsidRPr="006775F2">
              <w:rPr>
                <w:rFonts w:eastAsia="Calibri"/>
                <w:b/>
                <w:sz w:val="28"/>
                <w:szCs w:val="28"/>
              </w:rPr>
              <w:t>2021 год</w:t>
            </w:r>
          </w:p>
        </w:tc>
        <w:tc>
          <w:tcPr>
            <w:tcW w:w="1056"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color w:val="000000"/>
                <w:sz w:val="28"/>
                <w:szCs w:val="28"/>
              </w:rPr>
            </w:pPr>
            <w:r w:rsidRPr="006E6D17">
              <w:rPr>
                <w:rFonts w:eastAsia="Calibri"/>
                <w:color w:val="000000"/>
                <w:sz w:val="28"/>
                <w:szCs w:val="28"/>
              </w:rPr>
              <w:t>100</w:t>
            </w:r>
          </w:p>
        </w:tc>
        <w:tc>
          <w:tcPr>
            <w:tcW w:w="1033"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color w:val="000000"/>
                <w:sz w:val="28"/>
                <w:szCs w:val="28"/>
              </w:rPr>
            </w:pPr>
            <w:r w:rsidRPr="006E6D17">
              <w:rPr>
                <w:rFonts w:eastAsia="Calibri"/>
                <w:color w:val="000000"/>
                <w:sz w:val="28"/>
                <w:szCs w:val="28"/>
              </w:rPr>
              <w:t>99,6</w:t>
            </w:r>
          </w:p>
        </w:tc>
        <w:tc>
          <w:tcPr>
            <w:tcW w:w="1031"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color w:val="000000"/>
                <w:sz w:val="28"/>
                <w:szCs w:val="28"/>
              </w:rPr>
            </w:pPr>
            <w:r w:rsidRPr="006E6D17">
              <w:rPr>
                <w:rFonts w:eastAsia="Calibri"/>
                <w:color w:val="000000"/>
                <w:sz w:val="28"/>
                <w:szCs w:val="28"/>
              </w:rPr>
              <w:t>100</w:t>
            </w:r>
          </w:p>
        </w:tc>
        <w:tc>
          <w:tcPr>
            <w:tcW w:w="990"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color w:val="000000"/>
                <w:sz w:val="28"/>
                <w:szCs w:val="28"/>
              </w:rPr>
            </w:pPr>
            <w:r w:rsidRPr="006E6D17">
              <w:rPr>
                <w:rFonts w:eastAsia="Calibri"/>
                <w:color w:val="000000"/>
                <w:sz w:val="28"/>
                <w:szCs w:val="28"/>
              </w:rPr>
              <w:t>99,8</w:t>
            </w:r>
          </w:p>
        </w:tc>
        <w:tc>
          <w:tcPr>
            <w:tcW w:w="1134"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color w:val="000000"/>
                <w:sz w:val="28"/>
                <w:szCs w:val="28"/>
              </w:rPr>
            </w:pPr>
            <w:r w:rsidRPr="006E6D17">
              <w:rPr>
                <w:rFonts w:eastAsia="Calibri"/>
                <w:color w:val="000000"/>
                <w:sz w:val="28"/>
                <w:szCs w:val="28"/>
              </w:rPr>
              <w:t>64</w:t>
            </w:r>
          </w:p>
        </w:tc>
        <w:tc>
          <w:tcPr>
            <w:tcW w:w="1136"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color w:val="000000"/>
                <w:sz w:val="28"/>
                <w:szCs w:val="28"/>
              </w:rPr>
            </w:pPr>
            <w:r w:rsidRPr="006E6D17">
              <w:rPr>
                <w:rFonts w:eastAsia="Calibri"/>
                <w:color w:val="000000"/>
                <w:sz w:val="28"/>
                <w:szCs w:val="28"/>
              </w:rPr>
              <w:t>33,5</w:t>
            </w:r>
          </w:p>
        </w:tc>
        <w:tc>
          <w:tcPr>
            <w:tcW w:w="1137"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color w:val="000000"/>
                <w:sz w:val="28"/>
                <w:szCs w:val="28"/>
              </w:rPr>
            </w:pPr>
            <w:r w:rsidRPr="006E6D17">
              <w:rPr>
                <w:rFonts w:eastAsia="Calibri"/>
                <w:color w:val="000000"/>
                <w:sz w:val="28"/>
                <w:szCs w:val="28"/>
              </w:rPr>
              <w:t>66,4</w:t>
            </w:r>
          </w:p>
        </w:tc>
        <w:tc>
          <w:tcPr>
            <w:tcW w:w="988"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color w:val="000000"/>
                <w:sz w:val="28"/>
                <w:szCs w:val="28"/>
              </w:rPr>
            </w:pPr>
            <w:r w:rsidRPr="006E6D17">
              <w:rPr>
                <w:rFonts w:eastAsia="Calibri"/>
                <w:color w:val="000000"/>
                <w:sz w:val="28"/>
                <w:szCs w:val="28"/>
              </w:rPr>
              <w:t>48,1</w:t>
            </w:r>
          </w:p>
        </w:tc>
      </w:tr>
      <w:tr w:rsidR="00AE7D80" w:rsidRPr="006E6D17" w:rsidTr="006E6D17">
        <w:tc>
          <w:tcPr>
            <w:tcW w:w="1277" w:type="dxa"/>
            <w:tcBorders>
              <w:top w:val="double" w:sz="6" w:space="0" w:color="000000"/>
              <w:left w:val="double" w:sz="6" w:space="0" w:color="000000"/>
              <w:bottom w:val="double" w:sz="6" w:space="0" w:color="000000"/>
              <w:right w:val="double" w:sz="6" w:space="0" w:color="000000"/>
            </w:tcBorders>
          </w:tcPr>
          <w:p w:rsidR="00AE7D80" w:rsidRPr="006775F2" w:rsidRDefault="00AE7D80" w:rsidP="006E6D17">
            <w:pPr>
              <w:jc w:val="both"/>
              <w:rPr>
                <w:rFonts w:eastAsia="Calibri"/>
                <w:b/>
                <w:sz w:val="28"/>
                <w:szCs w:val="28"/>
              </w:rPr>
            </w:pPr>
            <w:r w:rsidRPr="006775F2">
              <w:rPr>
                <w:rFonts w:eastAsia="Calibri"/>
                <w:b/>
                <w:sz w:val="28"/>
                <w:szCs w:val="28"/>
              </w:rPr>
              <w:t xml:space="preserve">2022 год </w:t>
            </w:r>
          </w:p>
        </w:tc>
        <w:tc>
          <w:tcPr>
            <w:tcW w:w="1056"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rFonts w:eastAsia="Calibri"/>
                <w:color w:val="000000"/>
                <w:sz w:val="28"/>
                <w:szCs w:val="28"/>
              </w:rPr>
            </w:pPr>
            <w:r w:rsidRPr="006E6D17">
              <w:rPr>
                <w:rFonts w:eastAsia="Calibri"/>
                <w:color w:val="000000"/>
                <w:sz w:val="28"/>
                <w:szCs w:val="28"/>
              </w:rPr>
              <w:t>100</w:t>
            </w:r>
          </w:p>
        </w:tc>
        <w:tc>
          <w:tcPr>
            <w:tcW w:w="1033"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rFonts w:eastAsia="Calibri"/>
                <w:color w:val="000000"/>
                <w:sz w:val="28"/>
                <w:szCs w:val="28"/>
              </w:rPr>
            </w:pPr>
            <w:r w:rsidRPr="006E6D17">
              <w:rPr>
                <w:rFonts w:eastAsia="Calibri"/>
                <w:color w:val="000000"/>
                <w:sz w:val="28"/>
                <w:szCs w:val="28"/>
              </w:rPr>
              <w:t>99,7</w:t>
            </w:r>
          </w:p>
        </w:tc>
        <w:tc>
          <w:tcPr>
            <w:tcW w:w="1031"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rFonts w:eastAsia="Calibri"/>
                <w:color w:val="000000"/>
                <w:sz w:val="28"/>
                <w:szCs w:val="28"/>
              </w:rPr>
            </w:pPr>
            <w:r w:rsidRPr="006E6D17">
              <w:rPr>
                <w:rFonts w:eastAsia="Calibri"/>
                <w:color w:val="000000"/>
                <w:sz w:val="28"/>
                <w:szCs w:val="28"/>
              </w:rPr>
              <w:t>100</w:t>
            </w:r>
          </w:p>
        </w:tc>
        <w:tc>
          <w:tcPr>
            <w:tcW w:w="990"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rFonts w:eastAsia="Calibri"/>
                <w:color w:val="000000"/>
                <w:sz w:val="28"/>
                <w:szCs w:val="28"/>
              </w:rPr>
            </w:pPr>
            <w:r w:rsidRPr="006E6D17">
              <w:rPr>
                <w:rFonts w:eastAsia="Calibri"/>
                <w:color w:val="000000"/>
                <w:sz w:val="28"/>
                <w:szCs w:val="28"/>
              </w:rPr>
              <w:t>99,5</w:t>
            </w:r>
          </w:p>
        </w:tc>
        <w:tc>
          <w:tcPr>
            <w:tcW w:w="1134"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rFonts w:eastAsia="Calibri"/>
                <w:color w:val="000000"/>
                <w:sz w:val="28"/>
                <w:szCs w:val="28"/>
              </w:rPr>
            </w:pPr>
            <w:r w:rsidRPr="006E6D17">
              <w:rPr>
                <w:rFonts w:eastAsia="Calibri"/>
                <w:color w:val="000000"/>
                <w:sz w:val="28"/>
                <w:szCs w:val="28"/>
              </w:rPr>
              <w:t>58,4</w:t>
            </w:r>
          </w:p>
        </w:tc>
        <w:tc>
          <w:tcPr>
            <w:tcW w:w="1136"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rFonts w:eastAsia="Calibri"/>
                <w:color w:val="000000"/>
                <w:sz w:val="28"/>
                <w:szCs w:val="28"/>
              </w:rPr>
            </w:pPr>
            <w:r w:rsidRPr="006E6D17">
              <w:rPr>
                <w:rFonts w:eastAsia="Calibri"/>
                <w:color w:val="000000"/>
                <w:sz w:val="28"/>
                <w:szCs w:val="28"/>
              </w:rPr>
              <w:t>32</w:t>
            </w:r>
          </w:p>
        </w:tc>
        <w:tc>
          <w:tcPr>
            <w:tcW w:w="1137"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rFonts w:eastAsia="Calibri"/>
                <w:color w:val="000000"/>
                <w:sz w:val="28"/>
                <w:szCs w:val="28"/>
              </w:rPr>
            </w:pPr>
            <w:r w:rsidRPr="006E6D17">
              <w:rPr>
                <w:rFonts w:eastAsia="Calibri"/>
                <w:color w:val="000000"/>
                <w:sz w:val="28"/>
                <w:szCs w:val="28"/>
              </w:rPr>
              <w:t>56,2</w:t>
            </w:r>
          </w:p>
        </w:tc>
        <w:tc>
          <w:tcPr>
            <w:tcW w:w="988" w:type="dxa"/>
            <w:tcBorders>
              <w:top w:val="double" w:sz="6" w:space="0" w:color="000000"/>
              <w:left w:val="double" w:sz="6" w:space="0" w:color="000000"/>
              <w:bottom w:val="double" w:sz="6" w:space="0" w:color="000000"/>
              <w:right w:val="double" w:sz="6" w:space="0" w:color="000000"/>
            </w:tcBorders>
            <w:vAlign w:val="center"/>
          </w:tcPr>
          <w:p w:rsidR="00AE7D80" w:rsidRPr="006E6D17" w:rsidRDefault="00AE7D80" w:rsidP="006E6D17">
            <w:pPr>
              <w:jc w:val="both"/>
              <w:rPr>
                <w:rFonts w:eastAsia="Calibri"/>
                <w:color w:val="000000"/>
                <w:sz w:val="28"/>
                <w:szCs w:val="28"/>
              </w:rPr>
            </w:pPr>
            <w:r w:rsidRPr="006E6D17">
              <w:rPr>
                <w:rFonts w:eastAsia="Calibri"/>
                <w:color w:val="000000"/>
                <w:sz w:val="28"/>
                <w:szCs w:val="28"/>
              </w:rPr>
              <w:t>45,4</w:t>
            </w:r>
          </w:p>
        </w:tc>
      </w:tr>
      <w:tr w:rsidR="006775F2" w:rsidRPr="006E6D17" w:rsidTr="006E6D17">
        <w:tc>
          <w:tcPr>
            <w:tcW w:w="1277" w:type="dxa"/>
            <w:tcBorders>
              <w:top w:val="double" w:sz="6" w:space="0" w:color="000000"/>
              <w:left w:val="double" w:sz="6" w:space="0" w:color="000000"/>
              <w:bottom w:val="double" w:sz="6" w:space="0" w:color="000000"/>
              <w:right w:val="double" w:sz="6" w:space="0" w:color="000000"/>
            </w:tcBorders>
          </w:tcPr>
          <w:p w:rsidR="006775F2" w:rsidRPr="006775F2" w:rsidRDefault="006775F2" w:rsidP="006E6D17">
            <w:pPr>
              <w:jc w:val="both"/>
              <w:rPr>
                <w:rFonts w:eastAsia="Calibri"/>
                <w:b/>
                <w:sz w:val="28"/>
                <w:szCs w:val="28"/>
              </w:rPr>
            </w:pPr>
            <w:r w:rsidRPr="006775F2">
              <w:rPr>
                <w:rFonts w:eastAsia="Calibri"/>
                <w:b/>
                <w:sz w:val="28"/>
                <w:szCs w:val="28"/>
              </w:rPr>
              <w:t>2023 год</w:t>
            </w:r>
          </w:p>
        </w:tc>
        <w:tc>
          <w:tcPr>
            <w:tcW w:w="1056" w:type="dxa"/>
            <w:tcBorders>
              <w:top w:val="double" w:sz="6" w:space="0" w:color="000000"/>
              <w:left w:val="double" w:sz="6" w:space="0" w:color="000000"/>
              <w:bottom w:val="double" w:sz="6" w:space="0" w:color="000000"/>
              <w:right w:val="double" w:sz="6" w:space="0" w:color="000000"/>
            </w:tcBorders>
            <w:vAlign w:val="center"/>
          </w:tcPr>
          <w:p w:rsidR="006775F2" w:rsidRPr="006E6D17" w:rsidRDefault="002D12C2" w:rsidP="006E6D17">
            <w:pPr>
              <w:jc w:val="both"/>
              <w:rPr>
                <w:rFonts w:eastAsia="Calibri"/>
                <w:color w:val="000000"/>
                <w:sz w:val="28"/>
                <w:szCs w:val="28"/>
              </w:rPr>
            </w:pPr>
            <w:r>
              <w:rPr>
                <w:rFonts w:eastAsia="Calibri"/>
                <w:color w:val="000000"/>
                <w:sz w:val="28"/>
                <w:szCs w:val="28"/>
              </w:rPr>
              <w:t>100</w:t>
            </w:r>
          </w:p>
        </w:tc>
        <w:tc>
          <w:tcPr>
            <w:tcW w:w="1033" w:type="dxa"/>
            <w:tcBorders>
              <w:top w:val="double" w:sz="6" w:space="0" w:color="000000"/>
              <w:left w:val="double" w:sz="6" w:space="0" w:color="000000"/>
              <w:bottom w:val="double" w:sz="6" w:space="0" w:color="000000"/>
              <w:right w:val="double" w:sz="6" w:space="0" w:color="000000"/>
            </w:tcBorders>
            <w:vAlign w:val="center"/>
          </w:tcPr>
          <w:p w:rsidR="006775F2" w:rsidRPr="006E6D17" w:rsidRDefault="002D12C2" w:rsidP="006E6D17">
            <w:pPr>
              <w:jc w:val="both"/>
              <w:rPr>
                <w:rFonts w:eastAsia="Calibri"/>
                <w:color w:val="000000"/>
                <w:sz w:val="28"/>
                <w:szCs w:val="28"/>
              </w:rPr>
            </w:pPr>
            <w:r>
              <w:rPr>
                <w:rFonts w:eastAsia="Calibri"/>
                <w:color w:val="000000"/>
                <w:sz w:val="28"/>
                <w:szCs w:val="28"/>
              </w:rPr>
              <w:t>99,6</w:t>
            </w:r>
          </w:p>
        </w:tc>
        <w:tc>
          <w:tcPr>
            <w:tcW w:w="1031" w:type="dxa"/>
            <w:tcBorders>
              <w:top w:val="double" w:sz="6" w:space="0" w:color="000000"/>
              <w:left w:val="double" w:sz="6" w:space="0" w:color="000000"/>
              <w:bottom w:val="double" w:sz="6" w:space="0" w:color="000000"/>
              <w:right w:val="double" w:sz="6" w:space="0" w:color="000000"/>
            </w:tcBorders>
            <w:vAlign w:val="center"/>
          </w:tcPr>
          <w:p w:rsidR="006775F2" w:rsidRPr="006E6D17" w:rsidRDefault="002D12C2" w:rsidP="006E6D17">
            <w:pPr>
              <w:jc w:val="both"/>
              <w:rPr>
                <w:rFonts w:eastAsia="Calibri"/>
                <w:color w:val="000000"/>
                <w:sz w:val="28"/>
                <w:szCs w:val="28"/>
              </w:rPr>
            </w:pPr>
            <w:r>
              <w:rPr>
                <w:rFonts w:eastAsia="Calibri"/>
                <w:color w:val="000000"/>
                <w:sz w:val="28"/>
                <w:szCs w:val="28"/>
              </w:rPr>
              <w:t>100</w:t>
            </w:r>
          </w:p>
        </w:tc>
        <w:tc>
          <w:tcPr>
            <w:tcW w:w="990" w:type="dxa"/>
            <w:tcBorders>
              <w:top w:val="double" w:sz="6" w:space="0" w:color="000000"/>
              <w:left w:val="double" w:sz="6" w:space="0" w:color="000000"/>
              <w:bottom w:val="double" w:sz="6" w:space="0" w:color="000000"/>
              <w:right w:val="double" w:sz="6" w:space="0" w:color="000000"/>
            </w:tcBorders>
            <w:vAlign w:val="center"/>
          </w:tcPr>
          <w:p w:rsidR="006775F2" w:rsidRPr="006E6D17" w:rsidRDefault="002D12C2" w:rsidP="006E6D17">
            <w:pPr>
              <w:jc w:val="both"/>
              <w:rPr>
                <w:rFonts w:eastAsia="Calibri"/>
                <w:color w:val="000000"/>
                <w:sz w:val="28"/>
                <w:szCs w:val="28"/>
              </w:rPr>
            </w:pPr>
            <w:r>
              <w:rPr>
                <w:rFonts w:eastAsia="Calibri"/>
                <w:color w:val="000000"/>
                <w:sz w:val="28"/>
                <w:szCs w:val="28"/>
              </w:rPr>
              <w:t>99,8</w:t>
            </w:r>
          </w:p>
        </w:tc>
        <w:tc>
          <w:tcPr>
            <w:tcW w:w="1134" w:type="dxa"/>
            <w:tcBorders>
              <w:top w:val="double" w:sz="6" w:space="0" w:color="000000"/>
              <w:left w:val="double" w:sz="6" w:space="0" w:color="000000"/>
              <w:bottom w:val="double" w:sz="6" w:space="0" w:color="000000"/>
              <w:right w:val="double" w:sz="6" w:space="0" w:color="000000"/>
            </w:tcBorders>
            <w:vAlign w:val="center"/>
          </w:tcPr>
          <w:p w:rsidR="006775F2" w:rsidRPr="006E6D17" w:rsidRDefault="002D12C2" w:rsidP="006E6D17">
            <w:pPr>
              <w:jc w:val="both"/>
              <w:rPr>
                <w:rFonts w:eastAsia="Calibri"/>
                <w:color w:val="000000"/>
                <w:sz w:val="28"/>
                <w:szCs w:val="28"/>
              </w:rPr>
            </w:pPr>
            <w:r>
              <w:rPr>
                <w:rFonts w:eastAsia="Calibri"/>
                <w:color w:val="000000"/>
                <w:sz w:val="28"/>
                <w:szCs w:val="28"/>
              </w:rPr>
              <w:t>60</w:t>
            </w:r>
          </w:p>
        </w:tc>
        <w:tc>
          <w:tcPr>
            <w:tcW w:w="1136" w:type="dxa"/>
            <w:tcBorders>
              <w:top w:val="double" w:sz="6" w:space="0" w:color="000000"/>
              <w:left w:val="double" w:sz="6" w:space="0" w:color="000000"/>
              <w:bottom w:val="double" w:sz="6" w:space="0" w:color="000000"/>
              <w:right w:val="double" w:sz="6" w:space="0" w:color="000000"/>
            </w:tcBorders>
            <w:vAlign w:val="center"/>
          </w:tcPr>
          <w:p w:rsidR="006775F2" w:rsidRPr="006E6D17" w:rsidRDefault="002D12C2" w:rsidP="002D12C2">
            <w:pPr>
              <w:jc w:val="both"/>
              <w:rPr>
                <w:rFonts w:eastAsia="Calibri"/>
                <w:color w:val="000000"/>
                <w:sz w:val="28"/>
                <w:szCs w:val="28"/>
              </w:rPr>
            </w:pPr>
            <w:r>
              <w:rPr>
                <w:rFonts w:eastAsia="Calibri"/>
                <w:color w:val="000000"/>
                <w:sz w:val="28"/>
                <w:szCs w:val="28"/>
              </w:rPr>
              <w:t>35</w:t>
            </w:r>
          </w:p>
        </w:tc>
        <w:tc>
          <w:tcPr>
            <w:tcW w:w="1137" w:type="dxa"/>
            <w:tcBorders>
              <w:top w:val="double" w:sz="6" w:space="0" w:color="000000"/>
              <w:left w:val="double" w:sz="6" w:space="0" w:color="000000"/>
              <w:bottom w:val="double" w:sz="6" w:space="0" w:color="000000"/>
              <w:right w:val="double" w:sz="6" w:space="0" w:color="000000"/>
            </w:tcBorders>
            <w:vAlign w:val="center"/>
          </w:tcPr>
          <w:p w:rsidR="006775F2" w:rsidRPr="006E6D17" w:rsidRDefault="002D12C2" w:rsidP="006E6D17">
            <w:pPr>
              <w:jc w:val="both"/>
              <w:rPr>
                <w:rFonts w:eastAsia="Calibri"/>
                <w:color w:val="000000"/>
                <w:sz w:val="28"/>
                <w:szCs w:val="28"/>
              </w:rPr>
            </w:pPr>
            <w:r>
              <w:rPr>
                <w:rFonts w:eastAsia="Calibri"/>
                <w:color w:val="000000"/>
                <w:sz w:val="28"/>
                <w:szCs w:val="28"/>
              </w:rPr>
              <w:t>32</w:t>
            </w:r>
          </w:p>
        </w:tc>
        <w:tc>
          <w:tcPr>
            <w:tcW w:w="988" w:type="dxa"/>
            <w:tcBorders>
              <w:top w:val="double" w:sz="6" w:space="0" w:color="000000"/>
              <w:left w:val="double" w:sz="6" w:space="0" w:color="000000"/>
              <w:bottom w:val="double" w:sz="6" w:space="0" w:color="000000"/>
              <w:right w:val="double" w:sz="6" w:space="0" w:color="000000"/>
            </w:tcBorders>
            <w:vAlign w:val="center"/>
          </w:tcPr>
          <w:p w:rsidR="006775F2" w:rsidRPr="006E6D17" w:rsidRDefault="002D12C2" w:rsidP="006E6D17">
            <w:pPr>
              <w:jc w:val="both"/>
              <w:rPr>
                <w:rFonts w:eastAsia="Calibri"/>
                <w:color w:val="000000"/>
                <w:sz w:val="28"/>
                <w:szCs w:val="28"/>
              </w:rPr>
            </w:pPr>
            <w:r>
              <w:rPr>
                <w:rFonts w:eastAsia="Calibri"/>
                <w:color w:val="000000"/>
                <w:sz w:val="28"/>
                <w:szCs w:val="28"/>
              </w:rPr>
              <w:t>46</w:t>
            </w:r>
          </w:p>
        </w:tc>
      </w:tr>
    </w:tbl>
    <w:p w:rsidR="00AE7D80" w:rsidRPr="006E6D17" w:rsidRDefault="00AE7D80" w:rsidP="006E6D17">
      <w:pPr>
        <w:ind w:firstLine="708"/>
        <w:jc w:val="both"/>
        <w:rPr>
          <w:rFonts w:eastAsia="Calibri"/>
          <w:sz w:val="28"/>
          <w:szCs w:val="28"/>
        </w:rPr>
      </w:pPr>
    </w:p>
    <w:p w:rsidR="00F46B1D" w:rsidRDefault="00F46B1D" w:rsidP="006E6D17">
      <w:pPr>
        <w:tabs>
          <w:tab w:val="left" w:pos="1080"/>
        </w:tabs>
        <w:ind w:firstLine="567"/>
        <w:jc w:val="both"/>
        <w:rPr>
          <w:sz w:val="28"/>
          <w:szCs w:val="28"/>
          <w:lang w:eastAsia="ru-RU"/>
        </w:rPr>
      </w:pPr>
      <w:r w:rsidRPr="00F46B1D">
        <w:rPr>
          <w:sz w:val="28"/>
          <w:szCs w:val="28"/>
        </w:rPr>
        <w:lastRenderedPageBreak/>
        <w:t>Мы видим, что в начальном звене качество</w:t>
      </w:r>
      <w:r w:rsidRPr="00F46B1D">
        <w:rPr>
          <w:spacing w:val="80"/>
          <w:sz w:val="28"/>
          <w:szCs w:val="28"/>
        </w:rPr>
        <w:t xml:space="preserve"> </w:t>
      </w:r>
      <w:r w:rsidRPr="00F46B1D">
        <w:rPr>
          <w:sz w:val="28"/>
          <w:szCs w:val="28"/>
        </w:rPr>
        <w:t>знаний</w:t>
      </w:r>
      <w:r w:rsidRPr="00F46B1D">
        <w:rPr>
          <w:spacing w:val="80"/>
          <w:sz w:val="28"/>
          <w:szCs w:val="28"/>
        </w:rPr>
        <w:t xml:space="preserve"> </w:t>
      </w:r>
      <w:r w:rsidRPr="00F46B1D">
        <w:rPr>
          <w:sz w:val="28"/>
          <w:szCs w:val="28"/>
        </w:rPr>
        <w:t>за 2020-2021 года было достаточно стабильное, а в 2022 году наблюдаем понижение на 4%. То в прошедшем 2023 году есть небольшое повышение на 0,6 %.</w:t>
      </w:r>
      <w:r w:rsidRPr="00F46B1D">
        <w:t xml:space="preserve">  </w:t>
      </w:r>
      <w:r w:rsidR="00AE7D80" w:rsidRPr="006E6D17">
        <w:rPr>
          <w:sz w:val="28"/>
          <w:szCs w:val="28"/>
          <w:lang w:eastAsia="ru-RU"/>
        </w:rPr>
        <w:t xml:space="preserve">Причиной </w:t>
      </w:r>
      <w:r>
        <w:rPr>
          <w:sz w:val="28"/>
          <w:szCs w:val="28"/>
          <w:lang w:eastAsia="ru-RU"/>
        </w:rPr>
        <w:t>стабилизации</w:t>
      </w:r>
      <w:r w:rsidR="00AE7D80" w:rsidRPr="006E6D17">
        <w:rPr>
          <w:sz w:val="28"/>
          <w:szCs w:val="28"/>
          <w:lang w:eastAsia="ru-RU"/>
        </w:rPr>
        <w:t xml:space="preserve"> данного показателя можно </w:t>
      </w:r>
      <w:r>
        <w:rPr>
          <w:sz w:val="28"/>
          <w:szCs w:val="28"/>
          <w:lang w:eastAsia="ru-RU"/>
        </w:rPr>
        <w:t>считать, что в</w:t>
      </w:r>
      <w:r w:rsidR="00AE7D80" w:rsidRPr="006E6D17">
        <w:rPr>
          <w:sz w:val="28"/>
          <w:szCs w:val="28"/>
          <w:lang w:eastAsia="ru-RU"/>
        </w:rPr>
        <w:t>новь сформированные классные коллективы про</w:t>
      </w:r>
      <w:r>
        <w:rPr>
          <w:sz w:val="28"/>
          <w:szCs w:val="28"/>
          <w:lang w:eastAsia="ru-RU"/>
        </w:rPr>
        <w:t>ш</w:t>
      </w:r>
      <w:r w:rsidR="00AE7D80" w:rsidRPr="006E6D17">
        <w:rPr>
          <w:sz w:val="28"/>
          <w:szCs w:val="28"/>
          <w:lang w:eastAsia="ru-RU"/>
        </w:rPr>
        <w:t>ли адаптационный период,</w:t>
      </w:r>
      <w:r>
        <w:rPr>
          <w:sz w:val="28"/>
          <w:szCs w:val="28"/>
          <w:lang w:eastAsia="ru-RU"/>
        </w:rPr>
        <w:t xml:space="preserve"> усвоили требования педагогов, таким образом они влились в общее образовательное пространство лицея,</w:t>
      </w:r>
      <w:r w:rsidR="00AE7D80" w:rsidRPr="006E6D17">
        <w:rPr>
          <w:sz w:val="28"/>
          <w:szCs w:val="28"/>
          <w:lang w:eastAsia="ru-RU"/>
        </w:rPr>
        <w:t xml:space="preserve"> что и повлияло на </w:t>
      </w:r>
      <w:r>
        <w:rPr>
          <w:sz w:val="28"/>
          <w:szCs w:val="28"/>
          <w:lang w:eastAsia="ru-RU"/>
        </w:rPr>
        <w:t>стабилизацию</w:t>
      </w:r>
      <w:r w:rsidR="00AE7D80" w:rsidRPr="006E6D17">
        <w:rPr>
          <w:sz w:val="28"/>
          <w:szCs w:val="28"/>
          <w:lang w:eastAsia="ru-RU"/>
        </w:rPr>
        <w:t xml:space="preserve"> качества обучения. </w:t>
      </w:r>
    </w:p>
    <w:p w:rsidR="00D80394" w:rsidRDefault="00AE7D80" w:rsidP="006E6D17">
      <w:pPr>
        <w:tabs>
          <w:tab w:val="left" w:pos="1080"/>
        </w:tabs>
        <w:ind w:firstLine="567"/>
        <w:jc w:val="both"/>
        <w:rPr>
          <w:sz w:val="28"/>
          <w:szCs w:val="28"/>
          <w:lang w:eastAsia="ru-RU"/>
        </w:rPr>
      </w:pPr>
      <w:r w:rsidRPr="006E6D17">
        <w:rPr>
          <w:sz w:val="28"/>
          <w:szCs w:val="28"/>
          <w:lang w:eastAsia="ru-RU"/>
        </w:rPr>
        <w:t xml:space="preserve"> В среднем звене в сравнении с предыдущим учебным  годом  качество знаний  </w:t>
      </w:r>
      <w:r w:rsidR="00F46B1D">
        <w:rPr>
          <w:sz w:val="28"/>
          <w:szCs w:val="28"/>
          <w:lang w:eastAsia="ru-RU"/>
        </w:rPr>
        <w:t xml:space="preserve">повысилось </w:t>
      </w:r>
      <w:r w:rsidRPr="006E6D17">
        <w:rPr>
          <w:sz w:val="28"/>
          <w:szCs w:val="28"/>
          <w:lang w:eastAsia="ru-RU"/>
        </w:rPr>
        <w:t xml:space="preserve"> на </w:t>
      </w:r>
      <w:r w:rsidR="00F46B1D">
        <w:rPr>
          <w:sz w:val="28"/>
          <w:szCs w:val="28"/>
          <w:lang w:eastAsia="ru-RU"/>
        </w:rPr>
        <w:t>3 %. Это произошло за счёт стабильного показателя качества обучения в 5, 6 и 7 классах</w:t>
      </w:r>
      <w:r w:rsidR="00B64D83">
        <w:rPr>
          <w:sz w:val="28"/>
          <w:szCs w:val="28"/>
          <w:lang w:eastAsia="ru-RU"/>
        </w:rPr>
        <w:t>. Хочется отметить классы с высоким и стабиль</w:t>
      </w:r>
      <w:r w:rsidR="00B45B38">
        <w:rPr>
          <w:sz w:val="28"/>
          <w:szCs w:val="28"/>
          <w:lang w:eastAsia="ru-RU"/>
        </w:rPr>
        <w:t>ным показателем качества знаний: класс 5.1 – 60% (классный руководитель Медовщук Е.В.), класс 5.2 – 65,7</w:t>
      </w:r>
      <w:r w:rsidR="00D80394">
        <w:rPr>
          <w:sz w:val="28"/>
          <w:szCs w:val="28"/>
          <w:lang w:eastAsia="ru-RU"/>
        </w:rPr>
        <w:t>%</w:t>
      </w:r>
      <w:r w:rsidR="002B68C4">
        <w:rPr>
          <w:sz w:val="28"/>
          <w:szCs w:val="28"/>
          <w:lang w:eastAsia="ru-RU"/>
        </w:rPr>
        <w:t xml:space="preserve"> (классный руководитель Бакирова</w:t>
      </w:r>
      <w:r w:rsidR="00D80394">
        <w:rPr>
          <w:sz w:val="28"/>
          <w:szCs w:val="28"/>
          <w:lang w:eastAsia="ru-RU"/>
        </w:rPr>
        <w:t>Т.В.), класс 5.4 – 58,3% (классный руководитель БекереваД.А.), класс 5.6 – 52,8% (классный руководитель МельниковаО.В.), класс 6.2 – 50% (классный руководитель Дубровская Н.В.), класс 6.4 – 51,4% (классный руководитель Данилова Е.В.), класс 7.1 – 64,9% (классный руководитель Сукачёва Л.В.).</w:t>
      </w:r>
    </w:p>
    <w:p w:rsidR="00AE7D80" w:rsidRPr="006E6D17" w:rsidRDefault="00B45B38" w:rsidP="006E6D17">
      <w:pPr>
        <w:tabs>
          <w:tab w:val="left" w:pos="1080"/>
        </w:tabs>
        <w:ind w:firstLine="567"/>
        <w:jc w:val="both"/>
        <w:rPr>
          <w:sz w:val="28"/>
          <w:szCs w:val="28"/>
          <w:lang w:eastAsia="ru-RU"/>
        </w:rPr>
      </w:pPr>
      <w:r>
        <w:rPr>
          <w:sz w:val="28"/>
          <w:szCs w:val="28"/>
          <w:lang w:eastAsia="ru-RU"/>
        </w:rPr>
        <w:t xml:space="preserve"> </w:t>
      </w:r>
      <w:r w:rsidR="00D80394">
        <w:rPr>
          <w:sz w:val="28"/>
          <w:szCs w:val="28"/>
          <w:lang w:eastAsia="ru-RU"/>
        </w:rPr>
        <w:t xml:space="preserve">Традиционно самые низкие показатели качества обучения дают параллели 8 и 9 классов. </w:t>
      </w:r>
      <w:r w:rsidR="001F001A" w:rsidRPr="006E6D17">
        <w:rPr>
          <w:sz w:val="28"/>
          <w:szCs w:val="28"/>
          <w:lang w:eastAsia="ru-RU"/>
        </w:rPr>
        <w:t>В данн</w:t>
      </w:r>
      <w:r w:rsidR="001F001A">
        <w:rPr>
          <w:sz w:val="28"/>
          <w:szCs w:val="28"/>
          <w:lang w:eastAsia="ru-RU"/>
        </w:rPr>
        <w:t>ых</w:t>
      </w:r>
      <w:r w:rsidR="001F001A" w:rsidRPr="006E6D17">
        <w:rPr>
          <w:sz w:val="28"/>
          <w:szCs w:val="28"/>
          <w:lang w:eastAsia="ru-RU"/>
        </w:rPr>
        <w:t xml:space="preserve"> параллел</w:t>
      </w:r>
      <w:r w:rsidR="001F001A">
        <w:rPr>
          <w:sz w:val="28"/>
          <w:szCs w:val="28"/>
          <w:lang w:eastAsia="ru-RU"/>
        </w:rPr>
        <w:t>ях</w:t>
      </w:r>
      <w:r w:rsidR="001F001A" w:rsidRPr="006E6D17">
        <w:rPr>
          <w:sz w:val="28"/>
          <w:szCs w:val="28"/>
          <w:lang w:eastAsia="ru-RU"/>
        </w:rPr>
        <w:t xml:space="preserve"> очень много учащихся, немотивированных к обучению, склонных к ассоциальному поведению, воспитывающихся в семьях с низкой социальной ответственностью.</w:t>
      </w:r>
      <w:r w:rsidR="001F001A">
        <w:rPr>
          <w:sz w:val="28"/>
          <w:szCs w:val="28"/>
          <w:lang w:eastAsia="ru-RU"/>
        </w:rPr>
        <w:t xml:space="preserve"> Кроме этого </w:t>
      </w:r>
      <w:r w:rsidR="00A75B8E">
        <w:rPr>
          <w:sz w:val="28"/>
          <w:szCs w:val="28"/>
          <w:lang w:eastAsia="ru-RU"/>
        </w:rPr>
        <w:t xml:space="preserve">за 2022-2023 учебный год и за первое полугодие 2023-2024 учебного года </w:t>
      </w:r>
      <w:r w:rsidR="004E76EE">
        <w:rPr>
          <w:sz w:val="28"/>
          <w:szCs w:val="28"/>
          <w:lang w:eastAsia="ru-RU"/>
        </w:rPr>
        <w:t>11 обучающихся 8-ых  классов и 8 человек 9-ых классов</w:t>
      </w:r>
      <w:r w:rsidR="00A75B8E">
        <w:rPr>
          <w:sz w:val="28"/>
          <w:szCs w:val="28"/>
          <w:lang w:eastAsia="ru-RU"/>
        </w:rPr>
        <w:t xml:space="preserve"> </w:t>
      </w:r>
      <w:r w:rsidR="0013047E">
        <w:rPr>
          <w:sz w:val="28"/>
          <w:szCs w:val="28"/>
          <w:lang w:eastAsia="ru-RU"/>
        </w:rPr>
        <w:t>получили статус ОВЗ, которые должны обучаться по АОП ООО для обучающихся с ЗПР (7.1/ 7.2)</w:t>
      </w:r>
      <w:r w:rsidR="004E76EE">
        <w:rPr>
          <w:sz w:val="28"/>
          <w:szCs w:val="28"/>
          <w:lang w:eastAsia="ru-RU"/>
        </w:rPr>
        <w:t>, что тоже влияет на общее качество обучения в данных классах.</w:t>
      </w:r>
      <w:r w:rsidR="0013047E">
        <w:rPr>
          <w:sz w:val="28"/>
          <w:szCs w:val="28"/>
          <w:lang w:eastAsia="ru-RU"/>
        </w:rPr>
        <w:t xml:space="preserve"> </w:t>
      </w:r>
      <w:r w:rsidR="004E76EE">
        <w:rPr>
          <w:sz w:val="28"/>
          <w:szCs w:val="28"/>
          <w:lang w:eastAsia="ru-RU"/>
        </w:rPr>
        <w:t>Самое н</w:t>
      </w:r>
      <w:r w:rsidR="006E6D17" w:rsidRPr="006E6D17">
        <w:rPr>
          <w:sz w:val="28"/>
          <w:szCs w:val="28"/>
          <w:lang w:eastAsia="ru-RU"/>
        </w:rPr>
        <w:t>изкое качество обучения показыва</w:t>
      </w:r>
      <w:r w:rsidR="004E76EE">
        <w:rPr>
          <w:sz w:val="28"/>
          <w:szCs w:val="28"/>
          <w:lang w:eastAsia="ru-RU"/>
        </w:rPr>
        <w:t>ю</w:t>
      </w:r>
      <w:r w:rsidR="006E6D17" w:rsidRPr="006E6D17">
        <w:rPr>
          <w:sz w:val="28"/>
          <w:szCs w:val="28"/>
          <w:lang w:eastAsia="ru-RU"/>
        </w:rPr>
        <w:t>т класс</w:t>
      </w:r>
      <w:r w:rsidR="004E76EE">
        <w:rPr>
          <w:sz w:val="28"/>
          <w:szCs w:val="28"/>
          <w:lang w:eastAsia="ru-RU"/>
        </w:rPr>
        <w:t xml:space="preserve">ы </w:t>
      </w:r>
      <w:r w:rsidR="006E6D17" w:rsidRPr="006E6D17">
        <w:rPr>
          <w:sz w:val="28"/>
          <w:szCs w:val="28"/>
          <w:lang w:eastAsia="ru-RU"/>
        </w:rPr>
        <w:t xml:space="preserve"> </w:t>
      </w:r>
      <w:r w:rsidR="004E76EE">
        <w:rPr>
          <w:sz w:val="28"/>
          <w:szCs w:val="28"/>
          <w:lang w:eastAsia="ru-RU"/>
        </w:rPr>
        <w:t>8.</w:t>
      </w:r>
      <w:r w:rsidR="00C91B57">
        <w:rPr>
          <w:sz w:val="28"/>
          <w:szCs w:val="28"/>
          <w:lang w:eastAsia="ru-RU"/>
        </w:rPr>
        <w:t>3</w:t>
      </w:r>
      <w:r w:rsidR="006E6D17" w:rsidRPr="006E6D17">
        <w:rPr>
          <w:sz w:val="28"/>
          <w:szCs w:val="28"/>
          <w:lang w:eastAsia="ru-RU"/>
        </w:rPr>
        <w:t xml:space="preserve"> – </w:t>
      </w:r>
      <w:r w:rsidR="00C91B57">
        <w:rPr>
          <w:sz w:val="28"/>
          <w:szCs w:val="28"/>
          <w:lang w:eastAsia="ru-RU"/>
        </w:rPr>
        <w:t>6,1</w:t>
      </w:r>
      <w:r w:rsidR="006E6D17" w:rsidRPr="006E6D17">
        <w:rPr>
          <w:sz w:val="28"/>
          <w:szCs w:val="28"/>
          <w:lang w:eastAsia="ru-RU"/>
        </w:rPr>
        <w:t xml:space="preserve"> % (классный руководитель </w:t>
      </w:r>
      <w:r w:rsidR="00C91B57">
        <w:rPr>
          <w:sz w:val="28"/>
          <w:szCs w:val="28"/>
          <w:lang w:eastAsia="ru-RU"/>
        </w:rPr>
        <w:t>Смолина И.С.</w:t>
      </w:r>
      <w:r w:rsidR="006E6D17" w:rsidRPr="006E6D17">
        <w:rPr>
          <w:sz w:val="28"/>
          <w:szCs w:val="28"/>
          <w:lang w:eastAsia="ru-RU"/>
        </w:rPr>
        <w:t>),</w:t>
      </w:r>
      <w:r w:rsidR="00C91B57">
        <w:rPr>
          <w:sz w:val="28"/>
          <w:szCs w:val="28"/>
          <w:lang w:eastAsia="ru-RU"/>
        </w:rPr>
        <w:t xml:space="preserve">8.4 </w:t>
      </w:r>
      <w:r w:rsidR="006E6D17" w:rsidRPr="006E6D17">
        <w:rPr>
          <w:sz w:val="28"/>
          <w:szCs w:val="28"/>
          <w:lang w:eastAsia="ru-RU"/>
        </w:rPr>
        <w:t xml:space="preserve">– </w:t>
      </w:r>
      <w:r w:rsidR="00C91B57">
        <w:rPr>
          <w:sz w:val="28"/>
          <w:szCs w:val="28"/>
          <w:lang w:eastAsia="ru-RU"/>
        </w:rPr>
        <w:t>7,4</w:t>
      </w:r>
      <w:r w:rsidR="006E6D17" w:rsidRPr="006E6D17">
        <w:rPr>
          <w:sz w:val="28"/>
          <w:szCs w:val="28"/>
          <w:lang w:eastAsia="ru-RU"/>
        </w:rPr>
        <w:t xml:space="preserve">% (классный руководитель </w:t>
      </w:r>
      <w:r w:rsidR="00C91B57">
        <w:rPr>
          <w:sz w:val="28"/>
          <w:szCs w:val="28"/>
          <w:lang w:eastAsia="ru-RU"/>
        </w:rPr>
        <w:t>Гладких Н.В.</w:t>
      </w:r>
      <w:r w:rsidR="006E6D17" w:rsidRPr="006E6D17">
        <w:rPr>
          <w:sz w:val="28"/>
          <w:szCs w:val="28"/>
          <w:lang w:eastAsia="ru-RU"/>
        </w:rPr>
        <w:t xml:space="preserve">), </w:t>
      </w:r>
      <w:r w:rsidR="00C91B57">
        <w:rPr>
          <w:sz w:val="28"/>
          <w:szCs w:val="28"/>
          <w:lang w:eastAsia="ru-RU"/>
        </w:rPr>
        <w:t>8.2</w:t>
      </w:r>
      <w:r w:rsidR="006E6D17" w:rsidRPr="006E6D17">
        <w:rPr>
          <w:sz w:val="28"/>
          <w:szCs w:val="28"/>
          <w:lang w:eastAsia="ru-RU"/>
        </w:rPr>
        <w:t xml:space="preserve"> </w:t>
      </w:r>
      <w:r w:rsidR="00C91B57">
        <w:rPr>
          <w:sz w:val="28"/>
          <w:szCs w:val="28"/>
          <w:lang w:eastAsia="ru-RU"/>
        </w:rPr>
        <w:t xml:space="preserve">– 12,1 % </w:t>
      </w:r>
      <w:r w:rsidR="006E6D17" w:rsidRPr="006E6D17">
        <w:rPr>
          <w:sz w:val="28"/>
          <w:szCs w:val="28"/>
          <w:lang w:eastAsia="ru-RU"/>
        </w:rPr>
        <w:t xml:space="preserve"> (классны</w:t>
      </w:r>
      <w:r w:rsidR="00C91B57">
        <w:rPr>
          <w:sz w:val="28"/>
          <w:szCs w:val="28"/>
          <w:lang w:eastAsia="ru-RU"/>
        </w:rPr>
        <w:t>й</w:t>
      </w:r>
      <w:r w:rsidR="006E6D17" w:rsidRPr="006E6D17">
        <w:rPr>
          <w:sz w:val="28"/>
          <w:szCs w:val="28"/>
          <w:lang w:eastAsia="ru-RU"/>
        </w:rPr>
        <w:t xml:space="preserve"> руководител</w:t>
      </w:r>
      <w:r w:rsidR="00C91B57">
        <w:rPr>
          <w:sz w:val="28"/>
          <w:szCs w:val="28"/>
          <w:lang w:eastAsia="ru-RU"/>
        </w:rPr>
        <w:t>ь</w:t>
      </w:r>
      <w:r w:rsidR="006E6D17" w:rsidRPr="006E6D17">
        <w:rPr>
          <w:sz w:val="28"/>
          <w:szCs w:val="28"/>
          <w:lang w:eastAsia="ru-RU"/>
        </w:rPr>
        <w:t xml:space="preserve"> </w:t>
      </w:r>
      <w:r w:rsidR="00C91B57">
        <w:rPr>
          <w:sz w:val="28"/>
          <w:szCs w:val="28"/>
          <w:lang w:eastAsia="ru-RU"/>
        </w:rPr>
        <w:t>Пилипенко С.В</w:t>
      </w:r>
      <w:r w:rsidR="006E6D17" w:rsidRPr="006E6D17">
        <w:rPr>
          <w:sz w:val="28"/>
          <w:szCs w:val="28"/>
          <w:lang w:eastAsia="ru-RU"/>
        </w:rPr>
        <w:t xml:space="preserve">.) </w:t>
      </w:r>
    </w:p>
    <w:p w:rsidR="00AE7D80" w:rsidRPr="006E6D17" w:rsidRDefault="00C91B57" w:rsidP="006E6D17">
      <w:pPr>
        <w:jc w:val="both"/>
        <w:rPr>
          <w:rFonts w:eastAsia="Calibri"/>
          <w:sz w:val="28"/>
          <w:szCs w:val="28"/>
        </w:rPr>
      </w:pPr>
      <w:r>
        <w:rPr>
          <w:rFonts w:eastAsia="Calibri"/>
          <w:noProof/>
          <w:sz w:val="28"/>
          <w:szCs w:val="28"/>
          <w:lang w:eastAsia="ru-RU"/>
        </w:rPr>
        <w:drawing>
          <wp:anchor distT="0" distB="0" distL="114300" distR="114300" simplePos="0" relativeHeight="251675648" behindDoc="1" locked="0" layoutInCell="1" allowOverlap="1" wp14:anchorId="489311CD" wp14:editId="4D1ECCE0">
            <wp:simplePos x="0" y="0"/>
            <wp:positionH relativeFrom="column">
              <wp:posOffset>786765</wp:posOffset>
            </wp:positionH>
            <wp:positionV relativeFrom="paragraph">
              <wp:posOffset>152400</wp:posOffset>
            </wp:positionV>
            <wp:extent cx="4596765" cy="2767965"/>
            <wp:effectExtent l="0" t="0" r="0" b="0"/>
            <wp:wrapTight wrapText="bothSides">
              <wp:wrapPolygon edited="0">
                <wp:start x="0" y="0"/>
                <wp:lineTo x="0" y="21407"/>
                <wp:lineTo x="21484" y="21407"/>
                <wp:lineTo x="21484"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6765" cy="2767965"/>
                    </a:xfrm>
                    <a:prstGeom prst="rect">
                      <a:avLst/>
                    </a:prstGeom>
                    <a:noFill/>
                  </pic:spPr>
                </pic:pic>
              </a:graphicData>
            </a:graphic>
            <wp14:sizeRelH relativeFrom="page">
              <wp14:pctWidth>0</wp14:pctWidth>
            </wp14:sizeRelH>
            <wp14:sizeRelV relativeFrom="page">
              <wp14:pctHeight>0</wp14:pctHeight>
            </wp14:sizeRelV>
          </wp:anchor>
        </w:drawing>
      </w:r>
    </w:p>
    <w:p w:rsidR="00AE7D80" w:rsidRPr="006E6D17" w:rsidRDefault="00AE7D80" w:rsidP="006E6D17">
      <w:pPr>
        <w:jc w:val="both"/>
        <w:rPr>
          <w:rFonts w:eastAsia="Calibri"/>
          <w:sz w:val="28"/>
          <w:szCs w:val="28"/>
        </w:rPr>
      </w:pPr>
    </w:p>
    <w:p w:rsidR="00AE7D80" w:rsidRPr="006E6D17" w:rsidRDefault="00AE7D80" w:rsidP="006E6D17">
      <w:pPr>
        <w:tabs>
          <w:tab w:val="left" w:pos="1080"/>
        </w:tabs>
        <w:jc w:val="both"/>
        <w:rPr>
          <w:sz w:val="28"/>
          <w:szCs w:val="28"/>
          <w:lang w:eastAsia="ru-RU"/>
        </w:rPr>
      </w:pPr>
    </w:p>
    <w:p w:rsidR="00C91B57" w:rsidRDefault="00C91B57" w:rsidP="006E6D17">
      <w:pPr>
        <w:tabs>
          <w:tab w:val="left" w:pos="1080"/>
        </w:tabs>
        <w:ind w:firstLine="567"/>
        <w:jc w:val="both"/>
        <w:rPr>
          <w:sz w:val="28"/>
          <w:szCs w:val="28"/>
          <w:lang w:eastAsia="ru-RU"/>
        </w:rPr>
      </w:pPr>
    </w:p>
    <w:p w:rsidR="00C91B57" w:rsidRDefault="00C91B57" w:rsidP="006E6D17">
      <w:pPr>
        <w:tabs>
          <w:tab w:val="left" w:pos="1080"/>
        </w:tabs>
        <w:ind w:firstLine="567"/>
        <w:jc w:val="both"/>
        <w:rPr>
          <w:sz w:val="28"/>
          <w:szCs w:val="28"/>
          <w:lang w:eastAsia="ru-RU"/>
        </w:rPr>
      </w:pPr>
    </w:p>
    <w:p w:rsidR="00C91B57" w:rsidRDefault="00C91B57" w:rsidP="006E6D17">
      <w:pPr>
        <w:tabs>
          <w:tab w:val="left" w:pos="1080"/>
        </w:tabs>
        <w:ind w:firstLine="567"/>
        <w:jc w:val="both"/>
        <w:rPr>
          <w:sz w:val="28"/>
          <w:szCs w:val="28"/>
          <w:lang w:eastAsia="ru-RU"/>
        </w:rPr>
      </w:pPr>
    </w:p>
    <w:p w:rsidR="00C91B57" w:rsidRDefault="00C91B57" w:rsidP="006E6D17">
      <w:pPr>
        <w:tabs>
          <w:tab w:val="left" w:pos="1080"/>
        </w:tabs>
        <w:ind w:firstLine="567"/>
        <w:jc w:val="both"/>
        <w:rPr>
          <w:sz w:val="28"/>
          <w:szCs w:val="28"/>
          <w:lang w:eastAsia="ru-RU"/>
        </w:rPr>
      </w:pPr>
    </w:p>
    <w:p w:rsidR="00C91B57" w:rsidRDefault="00C91B57" w:rsidP="006E6D17">
      <w:pPr>
        <w:tabs>
          <w:tab w:val="left" w:pos="1080"/>
        </w:tabs>
        <w:ind w:firstLine="567"/>
        <w:jc w:val="both"/>
        <w:rPr>
          <w:sz w:val="28"/>
          <w:szCs w:val="28"/>
          <w:lang w:eastAsia="ru-RU"/>
        </w:rPr>
      </w:pPr>
    </w:p>
    <w:p w:rsidR="00C91B57" w:rsidRDefault="00C91B57" w:rsidP="006E6D17">
      <w:pPr>
        <w:tabs>
          <w:tab w:val="left" w:pos="1080"/>
        </w:tabs>
        <w:ind w:firstLine="567"/>
        <w:jc w:val="both"/>
        <w:rPr>
          <w:sz w:val="28"/>
          <w:szCs w:val="28"/>
          <w:lang w:eastAsia="ru-RU"/>
        </w:rPr>
      </w:pPr>
    </w:p>
    <w:p w:rsidR="00C91B57" w:rsidRDefault="00C91B57" w:rsidP="006E6D17">
      <w:pPr>
        <w:tabs>
          <w:tab w:val="left" w:pos="1080"/>
        </w:tabs>
        <w:ind w:firstLine="567"/>
        <w:jc w:val="both"/>
        <w:rPr>
          <w:sz w:val="28"/>
          <w:szCs w:val="28"/>
          <w:lang w:eastAsia="ru-RU"/>
        </w:rPr>
      </w:pPr>
    </w:p>
    <w:p w:rsidR="00C91B57" w:rsidRDefault="00C91B57" w:rsidP="006E6D17">
      <w:pPr>
        <w:tabs>
          <w:tab w:val="left" w:pos="1080"/>
        </w:tabs>
        <w:ind w:firstLine="567"/>
        <w:jc w:val="both"/>
        <w:rPr>
          <w:sz w:val="28"/>
          <w:szCs w:val="28"/>
          <w:lang w:eastAsia="ru-RU"/>
        </w:rPr>
      </w:pPr>
    </w:p>
    <w:p w:rsidR="00C91B57" w:rsidRDefault="00C91B57" w:rsidP="006E6D17">
      <w:pPr>
        <w:tabs>
          <w:tab w:val="left" w:pos="1080"/>
        </w:tabs>
        <w:ind w:firstLine="567"/>
        <w:jc w:val="both"/>
        <w:rPr>
          <w:sz w:val="28"/>
          <w:szCs w:val="28"/>
          <w:lang w:eastAsia="ru-RU"/>
        </w:rPr>
      </w:pPr>
    </w:p>
    <w:p w:rsidR="00C91B57" w:rsidRDefault="00C91B57" w:rsidP="006E6D17">
      <w:pPr>
        <w:tabs>
          <w:tab w:val="left" w:pos="1080"/>
        </w:tabs>
        <w:ind w:firstLine="567"/>
        <w:jc w:val="both"/>
        <w:rPr>
          <w:sz w:val="28"/>
          <w:szCs w:val="28"/>
          <w:lang w:eastAsia="ru-RU"/>
        </w:rPr>
      </w:pPr>
    </w:p>
    <w:p w:rsidR="00162C65" w:rsidRDefault="00162C65" w:rsidP="006E6D17">
      <w:pPr>
        <w:tabs>
          <w:tab w:val="left" w:pos="1080"/>
        </w:tabs>
        <w:ind w:firstLine="567"/>
        <w:jc w:val="both"/>
        <w:rPr>
          <w:sz w:val="28"/>
          <w:szCs w:val="28"/>
          <w:lang w:eastAsia="ru-RU"/>
        </w:rPr>
      </w:pPr>
    </w:p>
    <w:p w:rsidR="00162C65" w:rsidRDefault="00162C65" w:rsidP="006E6D17">
      <w:pPr>
        <w:tabs>
          <w:tab w:val="left" w:pos="1080"/>
        </w:tabs>
        <w:ind w:firstLine="567"/>
        <w:jc w:val="both"/>
        <w:rPr>
          <w:sz w:val="28"/>
          <w:szCs w:val="28"/>
          <w:lang w:eastAsia="ru-RU"/>
        </w:rPr>
      </w:pPr>
    </w:p>
    <w:p w:rsidR="00D37FE4" w:rsidRDefault="00AE7D80" w:rsidP="006E6D17">
      <w:pPr>
        <w:tabs>
          <w:tab w:val="left" w:pos="1080"/>
        </w:tabs>
        <w:ind w:firstLine="567"/>
        <w:jc w:val="both"/>
        <w:rPr>
          <w:sz w:val="28"/>
          <w:szCs w:val="28"/>
          <w:lang w:eastAsia="ru-RU"/>
        </w:rPr>
      </w:pPr>
      <w:r w:rsidRPr="006E6D17">
        <w:rPr>
          <w:sz w:val="28"/>
          <w:szCs w:val="28"/>
          <w:lang w:eastAsia="ru-RU"/>
        </w:rPr>
        <w:t xml:space="preserve"> В старшей школе   мы так же  наблюдаем значительное понижение  качества образования (на 10 %) по сравнению с предыдущими годами. Причиной такого резкого понижения качества в старших классах может являться то, что в 10-ые классы пришли низкомотивированные  обучающиеся,  не настроенные на серьёзную работу. Вновь пришедшие ученики долго привыкали к требованием лицея, формирование новых ученических </w:t>
      </w:r>
    </w:p>
    <w:p w:rsidR="00112BAA" w:rsidRDefault="00112BAA" w:rsidP="006E6D17">
      <w:pPr>
        <w:tabs>
          <w:tab w:val="left" w:pos="1080"/>
        </w:tabs>
        <w:ind w:firstLine="567"/>
        <w:jc w:val="both"/>
        <w:rPr>
          <w:sz w:val="28"/>
          <w:szCs w:val="28"/>
          <w:lang w:eastAsia="ru-RU"/>
        </w:rPr>
      </w:pPr>
    </w:p>
    <w:p w:rsidR="00AE7D80" w:rsidRPr="006E6D17" w:rsidRDefault="00AE7D80" w:rsidP="006E6D17">
      <w:pPr>
        <w:tabs>
          <w:tab w:val="left" w:pos="1080"/>
        </w:tabs>
        <w:ind w:firstLine="567"/>
        <w:jc w:val="both"/>
        <w:rPr>
          <w:sz w:val="28"/>
          <w:szCs w:val="28"/>
          <w:lang w:eastAsia="ru-RU"/>
        </w:rPr>
      </w:pPr>
      <w:r w:rsidRPr="006E6D17">
        <w:rPr>
          <w:sz w:val="28"/>
          <w:szCs w:val="28"/>
          <w:lang w:eastAsia="ru-RU"/>
        </w:rPr>
        <w:t xml:space="preserve">коллективов еще не было завершено. </w:t>
      </w:r>
    </w:p>
    <w:p w:rsidR="00AE7D80" w:rsidRPr="006E6D17" w:rsidRDefault="00AE7D80" w:rsidP="006E6D17">
      <w:pPr>
        <w:tabs>
          <w:tab w:val="left" w:pos="1080"/>
        </w:tabs>
        <w:ind w:firstLine="567"/>
        <w:jc w:val="both"/>
        <w:rPr>
          <w:sz w:val="28"/>
          <w:szCs w:val="28"/>
          <w:lang w:eastAsia="ru-RU"/>
        </w:rPr>
      </w:pPr>
      <w:r w:rsidRPr="006E6D17">
        <w:rPr>
          <w:sz w:val="28"/>
          <w:szCs w:val="28"/>
          <w:lang w:eastAsia="ru-RU"/>
        </w:rPr>
        <w:t>В целом,  качество знаний учащихся в школе в течение трёх последних лет остаётся достаточно стабильным. В 202</w:t>
      </w:r>
      <w:r w:rsidR="00C91B57">
        <w:rPr>
          <w:sz w:val="28"/>
          <w:szCs w:val="28"/>
          <w:lang w:eastAsia="ru-RU"/>
        </w:rPr>
        <w:t>3</w:t>
      </w:r>
      <w:r w:rsidRPr="006E6D17">
        <w:rPr>
          <w:sz w:val="28"/>
          <w:szCs w:val="28"/>
          <w:lang w:eastAsia="ru-RU"/>
        </w:rPr>
        <w:t xml:space="preserve"> году общий показатель качества обучения по лицею  </w:t>
      </w:r>
      <w:r w:rsidR="00162C65">
        <w:rPr>
          <w:sz w:val="28"/>
          <w:szCs w:val="28"/>
          <w:lang w:eastAsia="ru-RU"/>
        </w:rPr>
        <w:t xml:space="preserve">незначительно, но повысился по сравнению с прошлым </w:t>
      </w:r>
      <w:r w:rsidRPr="006E6D17">
        <w:rPr>
          <w:sz w:val="28"/>
          <w:szCs w:val="28"/>
          <w:lang w:eastAsia="ru-RU"/>
        </w:rPr>
        <w:t>понизился на 2,7 %, что можно считать незначительным, если учесть контингент обучающихся   увеличился еще на 159  человек  по сравнению с прошлым годом.</w:t>
      </w:r>
    </w:p>
    <w:p w:rsidR="00AE7D80" w:rsidRPr="006E6D17" w:rsidRDefault="00AE7D80" w:rsidP="006E6D17">
      <w:pPr>
        <w:tabs>
          <w:tab w:val="left" w:pos="1080"/>
        </w:tabs>
        <w:ind w:firstLine="567"/>
        <w:jc w:val="both"/>
        <w:rPr>
          <w:sz w:val="24"/>
          <w:szCs w:val="24"/>
        </w:rPr>
      </w:pPr>
      <w:r w:rsidRPr="006E6D17">
        <w:rPr>
          <w:sz w:val="28"/>
          <w:szCs w:val="28"/>
        </w:rPr>
        <w:t>Качество образовательного процесса – один из показателей работы всего педагогического коллектива по вопросу развития мотивационной сферы учащихся, их возможностей, способностей.</w:t>
      </w:r>
      <w:r w:rsidRPr="006E6D17">
        <w:rPr>
          <w:sz w:val="24"/>
          <w:szCs w:val="24"/>
        </w:rPr>
        <w:t xml:space="preserve"> </w:t>
      </w:r>
    </w:p>
    <w:p w:rsidR="005529D9" w:rsidRPr="006E6D17" w:rsidRDefault="00AE7D80" w:rsidP="006E6D17">
      <w:pPr>
        <w:tabs>
          <w:tab w:val="left" w:pos="1080"/>
        </w:tabs>
        <w:ind w:firstLine="567"/>
        <w:jc w:val="both"/>
        <w:rPr>
          <w:sz w:val="28"/>
          <w:szCs w:val="28"/>
          <w:lang w:eastAsia="ru-RU"/>
        </w:rPr>
      </w:pPr>
      <w:r w:rsidRPr="006E6D17">
        <w:rPr>
          <w:sz w:val="28"/>
          <w:szCs w:val="28"/>
          <w:lang w:eastAsia="ru-RU"/>
        </w:rPr>
        <w:t>Показатели успеваемости и качества знаний по итогам полугодий в обучении не всегда показывают объективную картину учебного процесса в образовательной организации, т.к. окончание календарного года не является окончанием учебного периода для школы. Это только промежуточный результат. Но стоит обратить внимание на определённую тенденцию в снижении качества образования за последние три года. Этот вопрос был рассмотрен на педагогическом совете в январе 2023 года, были сделаны замечания педагогам, по предметам которых было резкое понижение качества знаний.</w:t>
      </w:r>
      <w:r>
        <w:rPr>
          <w:sz w:val="28"/>
          <w:szCs w:val="28"/>
          <w:lang w:eastAsia="ru-RU"/>
        </w:rPr>
        <w:t xml:space="preserve"> </w:t>
      </w:r>
    </w:p>
    <w:p w:rsidR="00162C65" w:rsidRPr="001400A3" w:rsidRDefault="00162C65" w:rsidP="00162C65">
      <w:pPr>
        <w:tabs>
          <w:tab w:val="left" w:pos="9639"/>
        </w:tabs>
        <w:spacing w:line="321" w:lineRule="exact"/>
        <w:ind w:firstLine="567"/>
        <w:jc w:val="both"/>
        <w:outlineLvl w:val="0"/>
        <w:rPr>
          <w:b/>
          <w:bCs/>
          <w:sz w:val="28"/>
          <w:szCs w:val="28"/>
        </w:rPr>
      </w:pPr>
      <w:r w:rsidRPr="001400A3">
        <w:rPr>
          <w:b/>
          <w:bCs/>
          <w:sz w:val="28"/>
          <w:szCs w:val="28"/>
        </w:rPr>
        <w:t>Начальное</w:t>
      </w:r>
      <w:r w:rsidRPr="001400A3">
        <w:rPr>
          <w:b/>
          <w:bCs/>
          <w:spacing w:val="-10"/>
          <w:sz w:val="28"/>
          <w:szCs w:val="28"/>
        </w:rPr>
        <w:t xml:space="preserve"> </w:t>
      </w:r>
      <w:r w:rsidRPr="001400A3">
        <w:rPr>
          <w:b/>
          <w:bCs/>
          <w:sz w:val="28"/>
          <w:szCs w:val="28"/>
        </w:rPr>
        <w:t>общее</w:t>
      </w:r>
      <w:r w:rsidRPr="001400A3">
        <w:rPr>
          <w:b/>
          <w:bCs/>
          <w:spacing w:val="-8"/>
          <w:sz w:val="28"/>
          <w:szCs w:val="28"/>
        </w:rPr>
        <w:t xml:space="preserve"> </w:t>
      </w:r>
      <w:r w:rsidRPr="001400A3">
        <w:rPr>
          <w:b/>
          <w:bCs/>
          <w:spacing w:val="-2"/>
          <w:sz w:val="28"/>
          <w:szCs w:val="28"/>
        </w:rPr>
        <w:t>образование.</w:t>
      </w:r>
    </w:p>
    <w:p w:rsidR="00162C65" w:rsidRPr="001400A3" w:rsidRDefault="00162C65" w:rsidP="00162C65">
      <w:pPr>
        <w:tabs>
          <w:tab w:val="left" w:pos="9639"/>
        </w:tabs>
        <w:ind w:right="-1" w:firstLine="567"/>
        <w:jc w:val="both"/>
        <w:rPr>
          <w:sz w:val="28"/>
          <w:szCs w:val="28"/>
        </w:rPr>
      </w:pPr>
      <w:r w:rsidRPr="001400A3">
        <w:rPr>
          <w:sz w:val="28"/>
          <w:szCs w:val="28"/>
        </w:rPr>
        <w:t xml:space="preserve">На конец 2023 учебного года </w:t>
      </w:r>
      <w:r w:rsidRPr="001400A3">
        <w:rPr>
          <w:b/>
          <w:sz w:val="28"/>
          <w:szCs w:val="28"/>
        </w:rPr>
        <w:t xml:space="preserve">в начальной школе </w:t>
      </w:r>
      <w:r w:rsidRPr="001400A3">
        <w:rPr>
          <w:sz w:val="28"/>
          <w:szCs w:val="28"/>
        </w:rPr>
        <w:t>обучались 1163 человека в общеобразовательных классах. За год выбыло 26 человек и прибыло 32 человека. Наполняемость классов от 30 до 38 обучающихся.</w:t>
      </w:r>
    </w:p>
    <w:p w:rsidR="00162C65" w:rsidRPr="001400A3" w:rsidRDefault="00162C65" w:rsidP="00162C65">
      <w:pPr>
        <w:tabs>
          <w:tab w:val="left" w:pos="9639"/>
        </w:tabs>
        <w:spacing w:before="1"/>
        <w:ind w:right="-1" w:firstLine="567"/>
        <w:jc w:val="both"/>
        <w:rPr>
          <w:sz w:val="28"/>
          <w:szCs w:val="28"/>
        </w:rPr>
      </w:pPr>
      <w:r w:rsidRPr="001400A3">
        <w:rPr>
          <w:sz w:val="28"/>
          <w:szCs w:val="28"/>
        </w:rPr>
        <w:t>Первые классы обучались по безотметочной системе по ступенчатому режиму работы. При составлении расписания учитывалась недельная нагрузка обучающихся. Такой режим введен с целью сохранения и укрепления здоровья и недопустимости перегрузки школьников.</w:t>
      </w:r>
    </w:p>
    <w:p w:rsidR="00162C65" w:rsidRPr="001400A3" w:rsidRDefault="00162C65" w:rsidP="00162C65">
      <w:pPr>
        <w:tabs>
          <w:tab w:val="left" w:pos="9639"/>
        </w:tabs>
        <w:spacing w:line="321" w:lineRule="exact"/>
        <w:ind w:firstLine="567"/>
        <w:jc w:val="both"/>
        <w:outlineLvl w:val="0"/>
        <w:rPr>
          <w:b/>
          <w:bCs/>
          <w:sz w:val="28"/>
          <w:szCs w:val="28"/>
        </w:rPr>
      </w:pPr>
      <w:r w:rsidRPr="001400A3">
        <w:rPr>
          <w:b/>
          <w:bCs/>
          <w:sz w:val="28"/>
          <w:szCs w:val="28"/>
        </w:rPr>
        <w:t>Итоги</w:t>
      </w:r>
      <w:r w:rsidRPr="001400A3">
        <w:rPr>
          <w:b/>
          <w:bCs/>
          <w:spacing w:val="-13"/>
          <w:sz w:val="28"/>
          <w:szCs w:val="28"/>
        </w:rPr>
        <w:t xml:space="preserve"> </w:t>
      </w:r>
      <w:r w:rsidRPr="001400A3">
        <w:rPr>
          <w:b/>
          <w:bCs/>
          <w:sz w:val="28"/>
          <w:szCs w:val="28"/>
        </w:rPr>
        <w:t>2023</w:t>
      </w:r>
      <w:r w:rsidRPr="001400A3">
        <w:rPr>
          <w:b/>
          <w:bCs/>
          <w:spacing w:val="-3"/>
          <w:sz w:val="28"/>
          <w:szCs w:val="28"/>
        </w:rPr>
        <w:t xml:space="preserve"> </w:t>
      </w:r>
      <w:r w:rsidRPr="001400A3">
        <w:rPr>
          <w:b/>
          <w:bCs/>
          <w:spacing w:val="-4"/>
          <w:sz w:val="28"/>
          <w:szCs w:val="28"/>
        </w:rPr>
        <w:t>года</w:t>
      </w:r>
    </w:p>
    <w:p w:rsidR="00162C65" w:rsidRPr="001400A3" w:rsidRDefault="00162C65" w:rsidP="00162C65">
      <w:pPr>
        <w:tabs>
          <w:tab w:val="left" w:pos="9639"/>
        </w:tabs>
        <w:spacing w:before="2"/>
        <w:ind w:right="-1" w:firstLine="567"/>
        <w:jc w:val="both"/>
        <w:rPr>
          <w:sz w:val="28"/>
          <w:szCs w:val="28"/>
        </w:rPr>
      </w:pPr>
      <w:r w:rsidRPr="001400A3">
        <w:rPr>
          <w:sz w:val="28"/>
          <w:szCs w:val="28"/>
        </w:rPr>
        <w:t>Процент успеваемости за 2023 год на уровне начального общего образования составляет 100%.</w:t>
      </w:r>
    </w:p>
    <w:p w:rsidR="000C3443" w:rsidRPr="001400A3" w:rsidRDefault="00162C65" w:rsidP="0097152D">
      <w:pPr>
        <w:tabs>
          <w:tab w:val="left" w:pos="9639"/>
        </w:tabs>
        <w:ind w:right="-1" w:firstLine="567"/>
        <w:jc w:val="both"/>
        <w:rPr>
          <w:sz w:val="28"/>
          <w:szCs w:val="28"/>
        </w:rPr>
      </w:pPr>
      <w:r w:rsidRPr="001400A3">
        <w:rPr>
          <w:sz w:val="28"/>
          <w:szCs w:val="28"/>
        </w:rPr>
        <w:t xml:space="preserve">Если сравнить результаты освоения обучающимися программ начального общего образования по показателю «качество» в 2023 году с </w:t>
      </w:r>
      <w:r w:rsidRPr="001400A3">
        <w:rPr>
          <w:spacing w:val="-2"/>
          <w:sz w:val="28"/>
          <w:szCs w:val="28"/>
        </w:rPr>
        <w:t>результатами</w:t>
      </w:r>
      <w:r w:rsidRPr="001400A3">
        <w:rPr>
          <w:spacing w:val="-4"/>
          <w:sz w:val="28"/>
          <w:szCs w:val="28"/>
        </w:rPr>
        <w:t xml:space="preserve"> </w:t>
      </w:r>
      <w:r w:rsidRPr="001400A3">
        <w:rPr>
          <w:spacing w:val="-2"/>
          <w:sz w:val="28"/>
          <w:szCs w:val="28"/>
        </w:rPr>
        <w:t>освоения учащимися программ</w:t>
      </w:r>
      <w:r w:rsidRPr="001400A3">
        <w:rPr>
          <w:spacing w:val="-5"/>
          <w:sz w:val="28"/>
          <w:szCs w:val="28"/>
        </w:rPr>
        <w:t xml:space="preserve"> </w:t>
      </w:r>
      <w:r w:rsidRPr="001400A3">
        <w:rPr>
          <w:spacing w:val="-2"/>
          <w:sz w:val="28"/>
          <w:szCs w:val="28"/>
        </w:rPr>
        <w:t>начального общего</w:t>
      </w:r>
      <w:r w:rsidRPr="001400A3">
        <w:rPr>
          <w:spacing w:val="-7"/>
          <w:sz w:val="28"/>
          <w:szCs w:val="28"/>
        </w:rPr>
        <w:t xml:space="preserve"> </w:t>
      </w:r>
      <w:r w:rsidRPr="001400A3">
        <w:rPr>
          <w:spacing w:val="-2"/>
          <w:sz w:val="28"/>
          <w:szCs w:val="28"/>
        </w:rPr>
        <w:t xml:space="preserve">образования </w:t>
      </w:r>
      <w:r w:rsidRPr="001400A3">
        <w:rPr>
          <w:sz w:val="28"/>
          <w:szCs w:val="28"/>
        </w:rPr>
        <w:t>по показателю «качество» в 2022 году, то можно отметить, что процент учащихся,</w:t>
      </w:r>
      <w:r w:rsidRPr="001400A3">
        <w:rPr>
          <w:spacing w:val="24"/>
          <w:sz w:val="28"/>
          <w:szCs w:val="28"/>
        </w:rPr>
        <w:t xml:space="preserve"> </w:t>
      </w:r>
      <w:r w:rsidRPr="001400A3">
        <w:rPr>
          <w:sz w:val="28"/>
          <w:szCs w:val="28"/>
        </w:rPr>
        <w:t>окончивших</w:t>
      </w:r>
      <w:r w:rsidRPr="001400A3">
        <w:rPr>
          <w:spacing w:val="30"/>
          <w:sz w:val="28"/>
          <w:szCs w:val="28"/>
        </w:rPr>
        <w:t xml:space="preserve"> </w:t>
      </w:r>
      <w:r w:rsidRPr="001400A3">
        <w:rPr>
          <w:sz w:val="28"/>
          <w:szCs w:val="28"/>
        </w:rPr>
        <w:t>на</w:t>
      </w:r>
      <w:r w:rsidRPr="001400A3">
        <w:rPr>
          <w:spacing w:val="31"/>
          <w:sz w:val="28"/>
          <w:szCs w:val="28"/>
        </w:rPr>
        <w:t xml:space="preserve"> </w:t>
      </w:r>
      <w:r w:rsidRPr="001400A3">
        <w:rPr>
          <w:sz w:val="28"/>
          <w:szCs w:val="28"/>
        </w:rPr>
        <w:t>«4»</w:t>
      </w:r>
      <w:r w:rsidRPr="001400A3">
        <w:rPr>
          <w:spacing w:val="16"/>
          <w:sz w:val="28"/>
          <w:szCs w:val="28"/>
        </w:rPr>
        <w:t xml:space="preserve"> </w:t>
      </w:r>
      <w:r w:rsidRPr="001400A3">
        <w:rPr>
          <w:sz w:val="28"/>
          <w:szCs w:val="28"/>
        </w:rPr>
        <w:t>и</w:t>
      </w:r>
      <w:r w:rsidRPr="001400A3">
        <w:rPr>
          <w:spacing w:val="28"/>
          <w:sz w:val="28"/>
          <w:szCs w:val="28"/>
        </w:rPr>
        <w:t xml:space="preserve"> </w:t>
      </w:r>
      <w:r w:rsidRPr="001400A3">
        <w:rPr>
          <w:sz w:val="28"/>
          <w:szCs w:val="28"/>
        </w:rPr>
        <w:t>«5»,</w:t>
      </w:r>
      <w:r w:rsidRPr="001400A3">
        <w:rPr>
          <w:spacing w:val="26"/>
          <w:sz w:val="28"/>
          <w:szCs w:val="28"/>
        </w:rPr>
        <w:t xml:space="preserve"> </w:t>
      </w:r>
      <w:r w:rsidRPr="001400A3">
        <w:rPr>
          <w:sz w:val="28"/>
          <w:szCs w:val="28"/>
        </w:rPr>
        <w:t>повысился</w:t>
      </w:r>
      <w:r w:rsidRPr="001400A3">
        <w:rPr>
          <w:spacing w:val="27"/>
          <w:sz w:val="28"/>
          <w:szCs w:val="28"/>
        </w:rPr>
        <w:t xml:space="preserve"> </w:t>
      </w:r>
      <w:r w:rsidRPr="001400A3">
        <w:rPr>
          <w:sz w:val="28"/>
          <w:szCs w:val="28"/>
        </w:rPr>
        <w:t>на</w:t>
      </w:r>
      <w:r w:rsidRPr="001400A3">
        <w:rPr>
          <w:spacing w:val="27"/>
          <w:sz w:val="28"/>
          <w:szCs w:val="28"/>
        </w:rPr>
        <w:t xml:space="preserve"> </w:t>
      </w:r>
      <w:r w:rsidRPr="001400A3">
        <w:rPr>
          <w:sz w:val="28"/>
          <w:szCs w:val="28"/>
        </w:rPr>
        <w:t>0,7</w:t>
      </w:r>
      <w:r w:rsidRPr="001400A3">
        <w:rPr>
          <w:spacing w:val="-1"/>
          <w:sz w:val="28"/>
          <w:szCs w:val="28"/>
        </w:rPr>
        <w:t xml:space="preserve"> </w:t>
      </w:r>
      <w:r w:rsidRPr="001400A3">
        <w:rPr>
          <w:sz w:val="28"/>
          <w:szCs w:val="28"/>
        </w:rPr>
        <w:t>%</w:t>
      </w:r>
      <w:r w:rsidRPr="001400A3">
        <w:rPr>
          <w:spacing w:val="25"/>
          <w:sz w:val="28"/>
          <w:szCs w:val="28"/>
        </w:rPr>
        <w:t xml:space="preserve"> </w:t>
      </w:r>
      <w:r w:rsidRPr="001400A3">
        <w:rPr>
          <w:sz w:val="28"/>
          <w:szCs w:val="28"/>
        </w:rPr>
        <w:t>(в</w:t>
      </w:r>
      <w:r w:rsidRPr="001400A3">
        <w:rPr>
          <w:spacing w:val="25"/>
          <w:sz w:val="28"/>
          <w:szCs w:val="28"/>
        </w:rPr>
        <w:t xml:space="preserve"> </w:t>
      </w:r>
      <w:r w:rsidRPr="001400A3">
        <w:rPr>
          <w:sz w:val="28"/>
          <w:szCs w:val="28"/>
        </w:rPr>
        <w:t>2022</w:t>
      </w:r>
      <w:r w:rsidRPr="001400A3">
        <w:rPr>
          <w:spacing w:val="25"/>
          <w:sz w:val="28"/>
          <w:szCs w:val="28"/>
        </w:rPr>
        <w:t xml:space="preserve"> </w:t>
      </w:r>
      <w:r w:rsidRPr="001400A3">
        <w:rPr>
          <w:sz w:val="28"/>
          <w:szCs w:val="28"/>
        </w:rPr>
        <w:t>был</w:t>
      </w:r>
      <w:r w:rsidRPr="001400A3">
        <w:rPr>
          <w:spacing w:val="28"/>
          <w:sz w:val="28"/>
          <w:szCs w:val="28"/>
        </w:rPr>
        <w:t xml:space="preserve"> </w:t>
      </w:r>
      <w:r w:rsidRPr="001400A3">
        <w:rPr>
          <w:spacing w:val="-2"/>
          <w:sz w:val="28"/>
          <w:szCs w:val="28"/>
        </w:rPr>
        <w:t>52,5%),</w:t>
      </w:r>
      <w:r w:rsidR="0097152D" w:rsidRPr="001400A3">
        <w:rPr>
          <w:sz w:val="28"/>
          <w:szCs w:val="28"/>
        </w:rPr>
        <w:t xml:space="preserve"> </w:t>
      </w:r>
      <w:r w:rsidRPr="001400A3">
        <w:rPr>
          <w:spacing w:val="-2"/>
          <w:sz w:val="28"/>
          <w:szCs w:val="28"/>
        </w:rPr>
        <w:t>процент</w:t>
      </w:r>
      <w:r w:rsidRPr="001400A3">
        <w:rPr>
          <w:spacing w:val="-11"/>
          <w:sz w:val="28"/>
          <w:szCs w:val="28"/>
        </w:rPr>
        <w:t xml:space="preserve"> </w:t>
      </w:r>
      <w:r w:rsidRPr="001400A3">
        <w:rPr>
          <w:spacing w:val="-2"/>
          <w:sz w:val="28"/>
          <w:szCs w:val="28"/>
        </w:rPr>
        <w:t>учащихся,</w:t>
      </w:r>
      <w:r w:rsidRPr="001400A3">
        <w:rPr>
          <w:spacing w:val="-9"/>
          <w:sz w:val="28"/>
          <w:szCs w:val="28"/>
        </w:rPr>
        <w:t xml:space="preserve"> </w:t>
      </w:r>
      <w:r w:rsidRPr="001400A3">
        <w:rPr>
          <w:spacing w:val="-2"/>
          <w:sz w:val="28"/>
          <w:szCs w:val="28"/>
        </w:rPr>
        <w:t>окончивших</w:t>
      </w:r>
      <w:r w:rsidRPr="001400A3">
        <w:rPr>
          <w:spacing w:val="-10"/>
          <w:sz w:val="28"/>
          <w:szCs w:val="28"/>
        </w:rPr>
        <w:t xml:space="preserve"> </w:t>
      </w:r>
      <w:r w:rsidRPr="001400A3">
        <w:rPr>
          <w:spacing w:val="-2"/>
          <w:sz w:val="28"/>
          <w:szCs w:val="28"/>
        </w:rPr>
        <w:t>на</w:t>
      </w:r>
      <w:r w:rsidRPr="001400A3">
        <w:rPr>
          <w:spacing w:val="-8"/>
          <w:sz w:val="28"/>
          <w:szCs w:val="28"/>
        </w:rPr>
        <w:t xml:space="preserve"> </w:t>
      </w:r>
      <w:r w:rsidRPr="001400A3">
        <w:rPr>
          <w:spacing w:val="-2"/>
          <w:sz w:val="28"/>
          <w:szCs w:val="28"/>
        </w:rPr>
        <w:t>«5»,</w:t>
      </w:r>
      <w:r w:rsidRPr="001400A3">
        <w:rPr>
          <w:spacing w:val="-12"/>
          <w:sz w:val="28"/>
          <w:szCs w:val="28"/>
        </w:rPr>
        <w:t xml:space="preserve"> </w:t>
      </w:r>
      <w:r w:rsidRPr="001400A3">
        <w:rPr>
          <w:spacing w:val="-2"/>
          <w:sz w:val="28"/>
          <w:szCs w:val="28"/>
        </w:rPr>
        <w:t>также</w:t>
      </w:r>
      <w:r w:rsidRPr="001400A3">
        <w:rPr>
          <w:spacing w:val="-8"/>
          <w:sz w:val="28"/>
          <w:szCs w:val="28"/>
        </w:rPr>
        <w:t xml:space="preserve"> </w:t>
      </w:r>
      <w:r w:rsidRPr="001400A3">
        <w:rPr>
          <w:sz w:val="28"/>
          <w:szCs w:val="28"/>
        </w:rPr>
        <w:t>повысился</w:t>
      </w:r>
      <w:r w:rsidRPr="001400A3">
        <w:rPr>
          <w:spacing w:val="27"/>
          <w:sz w:val="28"/>
          <w:szCs w:val="28"/>
        </w:rPr>
        <w:t xml:space="preserve"> </w:t>
      </w:r>
      <w:r w:rsidRPr="001400A3">
        <w:rPr>
          <w:spacing w:val="-2"/>
          <w:sz w:val="28"/>
          <w:szCs w:val="28"/>
        </w:rPr>
        <w:t>на</w:t>
      </w:r>
      <w:r w:rsidRPr="001400A3">
        <w:rPr>
          <w:spacing w:val="-14"/>
          <w:sz w:val="28"/>
          <w:szCs w:val="28"/>
        </w:rPr>
        <w:t xml:space="preserve"> </w:t>
      </w:r>
      <w:r w:rsidRPr="001400A3">
        <w:rPr>
          <w:spacing w:val="-2"/>
          <w:sz w:val="28"/>
          <w:szCs w:val="28"/>
        </w:rPr>
        <w:t>1,1%</w:t>
      </w:r>
      <w:r w:rsidRPr="001400A3">
        <w:rPr>
          <w:spacing w:val="-9"/>
          <w:sz w:val="28"/>
          <w:szCs w:val="28"/>
        </w:rPr>
        <w:t xml:space="preserve"> </w:t>
      </w:r>
      <w:r w:rsidRPr="001400A3">
        <w:rPr>
          <w:spacing w:val="-2"/>
          <w:sz w:val="28"/>
          <w:szCs w:val="28"/>
        </w:rPr>
        <w:t>(в</w:t>
      </w:r>
      <w:r w:rsidRPr="001400A3">
        <w:rPr>
          <w:spacing w:val="-12"/>
          <w:sz w:val="28"/>
          <w:szCs w:val="28"/>
        </w:rPr>
        <w:t xml:space="preserve"> </w:t>
      </w:r>
      <w:r w:rsidRPr="001400A3">
        <w:rPr>
          <w:spacing w:val="-2"/>
          <w:sz w:val="28"/>
          <w:szCs w:val="28"/>
        </w:rPr>
        <w:t>2022</w:t>
      </w:r>
      <w:r w:rsidRPr="001400A3">
        <w:rPr>
          <w:spacing w:val="-3"/>
          <w:sz w:val="28"/>
          <w:szCs w:val="28"/>
        </w:rPr>
        <w:t xml:space="preserve"> </w:t>
      </w:r>
      <w:r w:rsidRPr="001400A3">
        <w:rPr>
          <w:spacing w:val="-2"/>
          <w:sz w:val="28"/>
          <w:szCs w:val="28"/>
        </w:rPr>
        <w:t>–</w:t>
      </w:r>
      <w:r w:rsidRPr="001400A3">
        <w:rPr>
          <w:spacing w:val="-9"/>
          <w:sz w:val="28"/>
          <w:szCs w:val="28"/>
        </w:rPr>
        <w:t xml:space="preserve"> 5</w:t>
      </w:r>
      <w:r w:rsidRPr="001400A3">
        <w:rPr>
          <w:spacing w:val="-2"/>
          <w:sz w:val="28"/>
          <w:szCs w:val="28"/>
        </w:rPr>
        <w:t>,8%).</w:t>
      </w:r>
      <w:r w:rsidR="000C3443" w:rsidRPr="001400A3">
        <w:rPr>
          <w:sz w:val="28"/>
          <w:szCs w:val="28"/>
        </w:rPr>
        <w:t xml:space="preserve"> </w:t>
      </w:r>
    </w:p>
    <w:p w:rsidR="001400A3" w:rsidRDefault="000C3443" w:rsidP="000C3443">
      <w:pPr>
        <w:tabs>
          <w:tab w:val="left" w:pos="9639"/>
        </w:tabs>
        <w:spacing w:before="230"/>
        <w:ind w:right="-1" w:firstLine="567"/>
        <w:jc w:val="both"/>
        <w:rPr>
          <w:spacing w:val="80"/>
          <w:sz w:val="28"/>
          <w:szCs w:val="28"/>
        </w:rPr>
      </w:pPr>
      <w:r w:rsidRPr="001400A3">
        <w:rPr>
          <w:sz w:val="28"/>
          <w:szCs w:val="28"/>
        </w:rPr>
        <w:t>На протяжении учебного года учителя начальных классов тщательно отслеживали</w:t>
      </w:r>
      <w:r w:rsidRPr="001400A3">
        <w:rPr>
          <w:spacing w:val="-16"/>
          <w:sz w:val="28"/>
          <w:szCs w:val="28"/>
        </w:rPr>
        <w:t xml:space="preserve"> </w:t>
      </w:r>
      <w:r w:rsidRPr="001400A3">
        <w:rPr>
          <w:sz w:val="28"/>
          <w:szCs w:val="28"/>
        </w:rPr>
        <w:t>уровень</w:t>
      </w:r>
      <w:r w:rsidRPr="001400A3">
        <w:rPr>
          <w:spacing w:val="-15"/>
          <w:sz w:val="28"/>
          <w:szCs w:val="28"/>
        </w:rPr>
        <w:t xml:space="preserve"> </w:t>
      </w:r>
      <w:r w:rsidRPr="001400A3">
        <w:rPr>
          <w:sz w:val="28"/>
          <w:szCs w:val="28"/>
        </w:rPr>
        <w:t>развития</w:t>
      </w:r>
      <w:r w:rsidRPr="001400A3">
        <w:rPr>
          <w:spacing w:val="-17"/>
          <w:sz w:val="28"/>
          <w:szCs w:val="28"/>
        </w:rPr>
        <w:t xml:space="preserve"> </w:t>
      </w:r>
      <w:r w:rsidRPr="001400A3">
        <w:rPr>
          <w:sz w:val="28"/>
          <w:szCs w:val="28"/>
        </w:rPr>
        <w:t>каждого</w:t>
      </w:r>
      <w:r w:rsidRPr="001400A3">
        <w:rPr>
          <w:spacing w:val="-16"/>
          <w:sz w:val="28"/>
          <w:szCs w:val="28"/>
        </w:rPr>
        <w:t xml:space="preserve"> </w:t>
      </w:r>
      <w:r w:rsidRPr="001400A3">
        <w:rPr>
          <w:sz w:val="28"/>
          <w:szCs w:val="28"/>
        </w:rPr>
        <w:t>ребенка,</w:t>
      </w:r>
      <w:r w:rsidRPr="001400A3">
        <w:rPr>
          <w:spacing w:val="-15"/>
          <w:sz w:val="28"/>
          <w:szCs w:val="28"/>
        </w:rPr>
        <w:t xml:space="preserve"> </w:t>
      </w:r>
      <w:r w:rsidRPr="001400A3">
        <w:rPr>
          <w:sz w:val="28"/>
          <w:szCs w:val="28"/>
        </w:rPr>
        <w:t>вели</w:t>
      </w:r>
      <w:r w:rsidRPr="001400A3">
        <w:rPr>
          <w:spacing w:val="-17"/>
          <w:sz w:val="28"/>
          <w:szCs w:val="28"/>
        </w:rPr>
        <w:t xml:space="preserve"> </w:t>
      </w:r>
      <w:r w:rsidRPr="001400A3">
        <w:rPr>
          <w:sz w:val="28"/>
          <w:szCs w:val="28"/>
        </w:rPr>
        <w:t>мониторинги,</w:t>
      </w:r>
      <w:r w:rsidRPr="001400A3">
        <w:rPr>
          <w:spacing w:val="-12"/>
          <w:sz w:val="28"/>
          <w:szCs w:val="28"/>
        </w:rPr>
        <w:t xml:space="preserve"> </w:t>
      </w:r>
      <w:r w:rsidRPr="001400A3">
        <w:rPr>
          <w:sz w:val="28"/>
          <w:szCs w:val="28"/>
        </w:rPr>
        <w:t>в</w:t>
      </w:r>
      <w:r w:rsidRPr="001400A3">
        <w:rPr>
          <w:spacing w:val="-18"/>
          <w:sz w:val="28"/>
          <w:szCs w:val="28"/>
        </w:rPr>
        <w:t xml:space="preserve"> </w:t>
      </w:r>
      <w:r w:rsidRPr="001400A3">
        <w:rPr>
          <w:sz w:val="28"/>
          <w:szCs w:val="28"/>
        </w:rPr>
        <w:t>которых фиксировали все достигнутые результаты, проводили анкетирования с целью выявления возможных проблем. Итоги доводились до сведения родителей, обсуждались, анализировались, родителям давались конкретные рекомендации. Но многие родители отказались от обследования детей на ПМПК.</w:t>
      </w:r>
      <w:r w:rsidRPr="001400A3">
        <w:rPr>
          <w:spacing w:val="80"/>
          <w:sz w:val="28"/>
          <w:szCs w:val="28"/>
        </w:rPr>
        <w:t xml:space="preserve"> </w:t>
      </w:r>
    </w:p>
    <w:p w:rsidR="000C3443" w:rsidRPr="00162C65" w:rsidRDefault="000C3443" w:rsidP="000C3443">
      <w:pPr>
        <w:tabs>
          <w:tab w:val="left" w:pos="9639"/>
        </w:tabs>
        <w:spacing w:before="230"/>
        <w:ind w:right="-1" w:firstLine="567"/>
        <w:jc w:val="both"/>
        <w:rPr>
          <w:sz w:val="28"/>
          <w:szCs w:val="28"/>
        </w:rPr>
      </w:pPr>
      <w:r w:rsidRPr="001400A3">
        <w:rPr>
          <w:spacing w:val="80"/>
          <w:sz w:val="28"/>
          <w:szCs w:val="28"/>
        </w:rPr>
        <w:t xml:space="preserve"> </w:t>
      </w:r>
      <w:r w:rsidRPr="001400A3">
        <w:rPr>
          <w:sz w:val="28"/>
          <w:szCs w:val="28"/>
        </w:rPr>
        <w:t>Итоги</w:t>
      </w:r>
      <w:r w:rsidRPr="001400A3">
        <w:rPr>
          <w:spacing w:val="80"/>
          <w:sz w:val="28"/>
          <w:szCs w:val="28"/>
        </w:rPr>
        <w:t xml:space="preserve">   </w:t>
      </w:r>
      <w:r w:rsidRPr="001400A3">
        <w:rPr>
          <w:sz w:val="28"/>
          <w:szCs w:val="28"/>
        </w:rPr>
        <w:t>мониторингов</w:t>
      </w:r>
      <w:r w:rsidRPr="001400A3">
        <w:rPr>
          <w:spacing w:val="80"/>
          <w:sz w:val="28"/>
          <w:szCs w:val="28"/>
        </w:rPr>
        <w:t xml:space="preserve">   </w:t>
      </w:r>
      <w:r w:rsidRPr="001400A3">
        <w:rPr>
          <w:sz w:val="28"/>
          <w:szCs w:val="28"/>
        </w:rPr>
        <w:t>и</w:t>
      </w:r>
      <w:r w:rsidRPr="001400A3">
        <w:rPr>
          <w:spacing w:val="80"/>
          <w:sz w:val="28"/>
          <w:szCs w:val="28"/>
        </w:rPr>
        <w:t xml:space="preserve">   </w:t>
      </w:r>
      <w:r w:rsidRPr="001400A3">
        <w:rPr>
          <w:sz w:val="28"/>
          <w:szCs w:val="28"/>
        </w:rPr>
        <w:t>диагностик</w:t>
      </w:r>
      <w:r w:rsidRPr="001400A3">
        <w:rPr>
          <w:spacing w:val="80"/>
          <w:sz w:val="28"/>
          <w:szCs w:val="28"/>
        </w:rPr>
        <w:t xml:space="preserve">   </w:t>
      </w:r>
      <w:r w:rsidRPr="001400A3">
        <w:rPr>
          <w:sz w:val="28"/>
          <w:szCs w:val="28"/>
        </w:rPr>
        <w:t>рассматривались на</w:t>
      </w:r>
      <w:r w:rsidRPr="001400A3">
        <w:rPr>
          <w:spacing w:val="-3"/>
          <w:sz w:val="28"/>
          <w:szCs w:val="28"/>
        </w:rPr>
        <w:t xml:space="preserve"> </w:t>
      </w:r>
      <w:r w:rsidRPr="001400A3">
        <w:rPr>
          <w:sz w:val="28"/>
          <w:szCs w:val="28"/>
        </w:rPr>
        <w:t>педагогическом совете школы, совещаниях при директоре, заседаниях МО начальных</w:t>
      </w:r>
      <w:r w:rsidRPr="001400A3">
        <w:rPr>
          <w:spacing w:val="80"/>
          <w:w w:val="150"/>
          <w:sz w:val="28"/>
          <w:szCs w:val="28"/>
        </w:rPr>
        <w:t xml:space="preserve"> </w:t>
      </w:r>
      <w:r w:rsidRPr="001400A3">
        <w:rPr>
          <w:sz w:val="28"/>
          <w:szCs w:val="28"/>
        </w:rPr>
        <w:t xml:space="preserve">классов, обсуждались </w:t>
      </w:r>
      <w:r w:rsidRPr="001400A3">
        <w:rPr>
          <w:spacing w:val="80"/>
          <w:w w:val="150"/>
          <w:sz w:val="28"/>
          <w:szCs w:val="28"/>
        </w:rPr>
        <w:t xml:space="preserve"> </w:t>
      </w:r>
      <w:r w:rsidRPr="001400A3">
        <w:rPr>
          <w:sz w:val="28"/>
          <w:szCs w:val="28"/>
        </w:rPr>
        <w:t>с</w:t>
      </w:r>
      <w:r w:rsidRPr="001400A3">
        <w:rPr>
          <w:spacing w:val="80"/>
          <w:w w:val="150"/>
          <w:sz w:val="28"/>
          <w:szCs w:val="28"/>
        </w:rPr>
        <w:t xml:space="preserve">  </w:t>
      </w:r>
      <w:r w:rsidRPr="001400A3">
        <w:rPr>
          <w:sz w:val="28"/>
          <w:szCs w:val="28"/>
        </w:rPr>
        <w:t>родителями</w:t>
      </w:r>
      <w:r w:rsidRPr="001400A3">
        <w:rPr>
          <w:spacing w:val="80"/>
          <w:w w:val="150"/>
          <w:sz w:val="28"/>
          <w:szCs w:val="28"/>
        </w:rPr>
        <w:t xml:space="preserve">  </w:t>
      </w:r>
      <w:r w:rsidRPr="001400A3">
        <w:rPr>
          <w:sz w:val="28"/>
          <w:szCs w:val="28"/>
        </w:rPr>
        <w:t>на</w:t>
      </w:r>
      <w:r w:rsidRPr="001400A3">
        <w:rPr>
          <w:spacing w:val="80"/>
          <w:w w:val="150"/>
          <w:sz w:val="28"/>
          <w:szCs w:val="28"/>
        </w:rPr>
        <w:t xml:space="preserve">  </w:t>
      </w:r>
      <w:r w:rsidRPr="001400A3">
        <w:rPr>
          <w:sz w:val="28"/>
          <w:szCs w:val="28"/>
        </w:rPr>
        <w:t>собраниях</w:t>
      </w:r>
      <w:r w:rsidRPr="001400A3">
        <w:rPr>
          <w:spacing w:val="80"/>
          <w:w w:val="150"/>
          <w:sz w:val="28"/>
          <w:szCs w:val="28"/>
        </w:rPr>
        <w:t xml:space="preserve"> </w:t>
      </w:r>
      <w:r w:rsidRPr="001400A3">
        <w:rPr>
          <w:sz w:val="28"/>
          <w:szCs w:val="28"/>
        </w:rPr>
        <w:t>и</w:t>
      </w:r>
      <w:r w:rsidRPr="001400A3">
        <w:rPr>
          <w:spacing w:val="-2"/>
          <w:sz w:val="28"/>
          <w:szCs w:val="28"/>
        </w:rPr>
        <w:t xml:space="preserve"> </w:t>
      </w:r>
      <w:r w:rsidRPr="001400A3">
        <w:rPr>
          <w:sz w:val="28"/>
          <w:szCs w:val="28"/>
        </w:rPr>
        <w:t>в</w:t>
      </w:r>
      <w:r w:rsidRPr="001400A3">
        <w:rPr>
          <w:spacing w:val="-4"/>
          <w:sz w:val="28"/>
          <w:szCs w:val="28"/>
        </w:rPr>
        <w:t xml:space="preserve"> </w:t>
      </w:r>
      <w:r w:rsidRPr="001400A3">
        <w:rPr>
          <w:sz w:val="28"/>
          <w:szCs w:val="28"/>
        </w:rPr>
        <w:lastRenderedPageBreak/>
        <w:t>индивидуальном порядке. Результаты мониторинговых исследований хранятся в портфолио учеников.</w:t>
      </w:r>
    </w:p>
    <w:p w:rsidR="00162C65" w:rsidRPr="00162C65" w:rsidRDefault="00162C65" w:rsidP="0097152D">
      <w:pPr>
        <w:tabs>
          <w:tab w:val="left" w:pos="9639"/>
        </w:tabs>
        <w:ind w:right="-1" w:firstLine="567"/>
        <w:jc w:val="both"/>
        <w:rPr>
          <w:sz w:val="28"/>
          <w:szCs w:val="28"/>
          <w:highlight w:val="yellow"/>
        </w:rPr>
      </w:pPr>
    </w:p>
    <w:p w:rsidR="00162C65" w:rsidRDefault="00162C65" w:rsidP="0097152D">
      <w:pPr>
        <w:tabs>
          <w:tab w:val="left" w:pos="9639"/>
        </w:tabs>
        <w:rPr>
          <w:sz w:val="20"/>
          <w:szCs w:val="28"/>
          <w:highlight w:val="yellow"/>
        </w:rPr>
      </w:pPr>
    </w:p>
    <w:tbl>
      <w:tblPr>
        <w:tblStyle w:val="-60"/>
        <w:tblpPr w:leftFromText="180" w:rightFromText="180" w:vertAnchor="text" w:horzAnchor="margin" w:tblpY="-32"/>
        <w:tblW w:w="9663" w:type="dxa"/>
        <w:tblBorders>
          <w:top w:val="single" w:sz="24" w:space="0" w:color="70AD47" w:themeColor="accent6"/>
          <w:left w:val="single" w:sz="24" w:space="0" w:color="70AD47" w:themeColor="accent6"/>
          <w:bottom w:val="single" w:sz="24" w:space="0" w:color="70AD47" w:themeColor="accent6"/>
          <w:right w:val="single" w:sz="24" w:space="0" w:color="70AD47" w:themeColor="accent6"/>
          <w:insideH w:val="single" w:sz="24" w:space="0" w:color="70AD47" w:themeColor="accent6"/>
          <w:insideV w:val="single" w:sz="24" w:space="0" w:color="70AD47" w:themeColor="accent6"/>
        </w:tblBorders>
        <w:tblLayout w:type="fixed"/>
        <w:tblLook w:val="01E0" w:firstRow="1" w:lastRow="1" w:firstColumn="1" w:lastColumn="1" w:noHBand="0" w:noVBand="0"/>
      </w:tblPr>
      <w:tblGrid>
        <w:gridCol w:w="3221"/>
        <w:gridCol w:w="3221"/>
        <w:gridCol w:w="3221"/>
      </w:tblGrid>
      <w:tr w:rsidR="00D37FE4" w:rsidRPr="0097152D" w:rsidTr="00D37FE4">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221" w:type="dxa"/>
          </w:tcPr>
          <w:p w:rsidR="00D37FE4" w:rsidRPr="0097152D" w:rsidRDefault="00D37FE4" w:rsidP="00D37FE4">
            <w:pPr>
              <w:spacing w:line="322" w:lineRule="exact"/>
              <w:ind w:left="100"/>
              <w:rPr>
                <w:color w:val="auto"/>
                <w:sz w:val="28"/>
              </w:rPr>
            </w:pPr>
            <w:r w:rsidRPr="0097152D">
              <w:rPr>
                <w:color w:val="auto"/>
                <w:sz w:val="28"/>
              </w:rPr>
              <w:t>2021</w:t>
            </w:r>
            <w:r w:rsidRPr="0097152D">
              <w:rPr>
                <w:color w:val="auto"/>
                <w:spacing w:val="-3"/>
                <w:sz w:val="28"/>
              </w:rPr>
              <w:t xml:space="preserve"> </w:t>
            </w:r>
            <w:r w:rsidRPr="0097152D">
              <w:rPr>
                <w:color w:val="auto"/>
                <w:spacing w:val="-5"/>
                <w:sz w:val="28"/>
              </w:rPr>
              <w:t>год</w:t>
            </w:r>
          </w:p>
        </w:tc>
        <w:tc>
          <w:tcPr>
            <w:cnfStyle w:val="000010000000" w:firstRow="0" w:lastRow="0" w:firstColumn="0" w:lastColumn="0" w:oddVBand="1" w:evenVBand="0" w:oddHBand="0" w:evenHBand="0" w:firstRowFirstColumn="0" w:firstRowLastColumn="0" w:lastRowFirstColumn="0" w:lastRowLastColumn="0"/>
            <w:tcW w:w="3221" w:type="dxa"/>
            <w:tcBorders>
              <w:top w:val="none" w:sz="0" w:space="0" w:color="auto"/>
              <w:left w:val="none" w:sz="0" w:space="0" w:color="auto"/>
              <w:right w:val="none" w:sz="0" w:space="0" w:color="auto"/>
            </w:tcBorders>
          </w:tcPr>
          <w:p w:rsidR="00D37FE4" w:rsidRPr="0097152D" w:rsidRDefault="00D37FE4" w:rsidP="00D37FE4">
            <w:pPr>
              <w:spacing w:line="322" w:lineRule="exact"/>
              <w:ind w:left="100"/>
              <w:rPr>
                <w:color w:val="auto"/>
                <w:sz w:val="28"/>
              </w:rPr>
            </w:pPr>
            <w:r w:rsidRPr="0097152D">
              <w:rPr>
                <w:color w:val="auto"/>
                <w:sz w:val="28"/>
              </w:rPr>
              <w:t>2022</w:t>
            </w:r>
            <w:r w:rsidRPr="0097152D">
              <w:rPr>
                <w:color w:val="auto"/>
                <w:spacing w:val="-3"/>
                <w:sz w:val="28"/>
              </w:rPr>
              <w:t xml:space="preserve"> </w:t>
            </w:r>
            <w:r w:rsidRPr="0097152D">
              <w:rPr>
                <w:color w:val="auto"/>
                <w:spacing w:val="-5"/>
                <w:sz w:val="28"/>
              </w:rPr>
              <w:t>год</w:t>
            </w:r>
          </w:p>
        </w:tc>
        <w:tc>
          <w:tcPr>
            <w:cnfStyle w:val="000100000000" w:firstRow="0" w:lastRow="0" w:firstColumn="0" w:lastColumn="1" w:oddVBand="0" w:evenVBand="0" w:oddHBand="0" w:evenHBand="0" w:firstRowFirstColumn="0" w:firstRowLastColumn="0" w:lastRowFirstColumn="0" w:lastRowLastColumn="0"/>
            <w:tcW w:w="3221" w:type="dxa"/>
          </w:tcPr>
          <w:p w:rsidR="00D37FE4" w:rsidRPr="0097152D" w:rsidRDefault="00D37FE4" w:rsidP="00D37FE4">
            <w:pPr>
              <w:spacing w:line="322" w:lineRule="exact"/>
              <w:ind w:left="100"/>
              <w:rPr>
                <w:color w:val="auto"/>
                <w:sz w:val="28"/>
              </w:rPr>
            </w:pPr>
            <w:r w:rsidRPr="0097152D">
              <w:rPr>
                <w:color w:val="auto"/>
                <w:sz w:val="28"/>
              </w:rPr>
              <w:t>2023 год</w:t>
            </w:r>
          </w:p>
        </w:tc>
      </w:tr>
      <w:tr w:rsidR="00D37FE4" w:rsidRPr="0097152D" w:rsidTr="00D37FE4">
        <w:trPr>
          <w:cnfStyle w:val="000000100000" w:firstRow="0" w:lastRow="0" w:firstColumn="0" w:lastColumn="0" w:oddVBand="0" w:evenVBand="0" w:oddHBand="1" w:evenHBand="0" w:firstRowFirstColumn="0" w:firstRowLastColumn="0" w:lastRowFirstColumn="0" w:lastRowLastColumn="0"/>
          <w:trHeight w:val="2547"/>
        </w:trPr>
        <w:tc>
          <w:tcPr>
            <w:cnfStyle w:val="001000000000" w:firstRow="0" w:lastRow="0" w:firstColumn="1" w:lastColumn="0" w:oddVBand="0" w:evenVBand="0" w:oddHBand="0" w:evenHBand="0" w:firstRowFirstColumn="0" w:firstRowLastColumn="0" w:lastRowFirstColumn="0" w:lastRowLastColumn="0"/>
            <w:tcW w:w="3221" w:type="dxa"/>
            <w:tcBorders>
              <w:top w:val="none" w:sz="0" w:space="0" w:color="auto"/>
              <w:left w:val="none" w:sz="0" w:space="0" w:color="auto"/>
              <w:bottom w:val="none" w:sz="0" w:space="0" w:color="auto"/>
            </w:tcBorders>
          </w:tcPr>
          <w:p w:rsidR="00D37FE4" w:rsidRPr="0097152D" w:rsidRDefault="00D37FE4" w:rsidP="00D37FE4">
            <w:pPr>
              <w:spacing w:line="275" w:lineRule="exact"/>
              <w:ind w:left="100"/>
              <w:rPr>
                <w:b w:val="0"/>
                <w:sz w:val="24"/>
              </w:rPr>
            </w:pPr>
            <w:r w:rsidRPr="0097152D">
              <w:rPr>
                <w:b w:val="0"/>
                <w:sz w:val="24"/>
              </w:rPr>
              <w:t xml:space="preserve">2 </w:t>
            </w:r>
            <w:r w:rsidRPr="0097152D">
              <w:rPr>
                <w:b w:val="0"/>
                <w:spacing w:val="-2"/>
                <w:sz w:val="24"/>
              </w:rPr>
              <w:t>классы:</w:t>
            </w:r>
          </w:p>
          <w:p w:rsidR="00D37FE4" w:rsidRPr="0097152D" w:rsidRDefault="00D37FE4" w:rsidP="00D37FE4">
            <w:pPr>
              <w:ind w:left="100"/>
              <w:rPr>
                <w:b w:val="0"/>
                <w:sz w:val="24"/>
              </w:rPr>
            </w:pPr>
            <w:r w:rsidRPr="0097152D">
              <w:rPr>
                <w:b w:val="0"/>
                <w:sz w:val="24"/>
              </w:rPr>
              <w:t>аттестованы</w:t>
            </w:r>
            <w:r w:rsidRPr="0097152D">
              <w:rPr>
                <w:b w:val="0"/>
                <w:spacing w:val="-2"/>
                <w:sz w:val="24"/>
              </w:rPr>
              <w:t xml:space="preserve"> </w:t>
            </w:r>
            <w:r w:rsidRPr="0097152D">
              <w:rPr>
                <w:b w:val="0"/>
                <w:sz w:val="24"/>
              </w:rPr>
              <w:t>234</w:t>
            </w:r>
            <w:r w:rsidRPr="0097152D">
              <w:rPr>
                <w:b w:val="0"/>
                <w:spacing w:val="-1"/>
                <w:sz w:val="24"/>
              </w:rPr>
              <w:t xml:space="preserve"> </w:t>
            </w:r>
            <w:r w:rsidRPr="0097152D">
              <w:rPr>
                <w:b w:val="0"/>
                <w:spacing w:val="-2"/>
                <w:sz w:val="24"/>
              </w:rPr>
              <w:t>человека</w:t>
            </w:r>
          </w:p>
          <w:p w:rsidR="00D37FE4" w:rsidRPr="0097152D" w:rsidRDefault="00D37FE4" w:rsidP="00D37FE4">
            <w:pPr>
              <w:tabs>
                <w:tab w:val="left" w:pos="1420"/>
                <w:tab w:val="left" w:pos="2128"/>
              </w:tabs>
              <w:ind w:left="100"/>
              <w:rPr>
                <w:b w:val="0"/>
                <w:sz w:val="24"/>
              </w:rPr>
            </w:pPr>
            <w:r w:rsidRPr="0097152D">
              <w:rPr>
                <w:b w:val="0"/>
                <w:sz w:val="24"/>
              </w:rPr>
              <w:t>«5»</w:t>
            </w:r>
            <w:r w:rsidRPr="0097152D">
              <w:rPr>
                <w:b w:val="0"/>
                <w:spacing w:val="-1"/>
                <w:sz w:val="24"/>
              </w:rPr>
              <w:t xml:space="preserve"> </w:t>
            </w:r>
            <w:r w:rsidRPr="0097152D">
              <w:rPr>
                <w:b w:val="0"/>
                <w:sz w:val="24"/>
              </w:rPr>
              <w:t>-</w:t>
            </w:r>
            <w:r w:rsidRPr="0097152D">
              <w:rPr>
                <w:b w:val="0"/>
                <w:spacing w:val="-1"/>
                <w:sz w:val="24"/>
              </w:rPr>
              <w:t xml:space="preserve"> </w:t>
            </w:r>
            <w:r w:rsidRPr="0097152D">
              <w:rPr>
                <w:b w:val="0"/>
                <w:sz w:val="24"/>
              </w:rPr>
              <w:t>19ч.</w:t>
            </w:r>
            <w:r w:rsidRPr="0097152D">
              <w:rPr>
                <w:b w:val="0"/>
                <w:spacing w:val="-1"/>
                <w:sz w:val="24"/>
              </w:rPr>
              <w:t xml:space="preserve"> </w:t>
            </w:r>
            <w:r w:rsidRPr="0097152D">
              <w:rPr>
                <w:b w:val="0"/>
                <w:spacing w:val="-10"/>
                <w:sz w:val="24"/>
              </w:rPr>
              <w:t>-</w:t>
            </w:r>
            <w:r w:rsidRPr="0097152D">
              <w:rPr>
                <w:b w:val="0"/>
                <w:sz w:val="24"/>
              </w:rPr>
              <w:tab/>
            </w:r>
            <w:r w:rsidRPr="0097152D">
              <w:rPr>
                <w:b w:val="0"/>
                <w:spacing w:val="-5"/>
                <w:sz w:val="24"/>
              </w:rPr>
              <w:t>8%</w:t>
            </w:r>
            <w:r w:rsidRPr="0097152D">
              <w:rPr>
                <w:b w:val="0"/>
                <w:sz w:val="24"/>
              </w:rPr>
              <w:tab/>
            </w:r>
            <w:r w:rsidRPr="0097152D">
              <w:rPr>
                <w:b w:val="0"/>
                <w:spacing w:val="-10"/>
                <w:sz w:val="24"/>
              </w:rPr>
              <w:t>-</w:t>
            </w:r>
          </w:p>
          <w:p w:rsidR="00D37FE4" w:rsidRPr="0097152D" w:rsidRDefault="00D37FE4" w:rsidP="00D37FE4">
            <w:pPr>
              <w:ind w:left="100"/>
              <w:rPr>
                <w:b w:val="0"/>
                <w:sz w:val="24"/>
              </w:rPr>
            </w:pPr>
            <w:r w:rsidRPr="0097152D">
              <w:rPr>
                <w:b w:val="0"/>
                <w:sz w:val="24"/>
              </w:rPr>
              <w:t>снижение</w:t>
            </w:r>
            <w:r w:rsidRPr="0097152D">
              <w:rPr>
                <w:b w:val="0"/>
                <w:spacing w:val="-2"/>
                <w:sz w:val="24"/>
              </w:rPr>
              <w:t xml:space="preserve"> </w:t>
            </w:r>
            <w:r w:rsidRPr="0097152D">
              <w:rPr>
                <w:b w:val="0"/>
                <w:sz w:val="24"/>
              </w:rPr>
              <w:t>на</w:t>
            </w:r>
            <w:r w:rsidRPr="0097152D">
              <w:rPr>
                <w:b w:val="0"/>
                <w:spacing w:val="-2"/>
                <w:sz w:val="24"/>
              </w:rPr>
              <w:t xml:space="preserve"> </w:t>
            </w:r>
            <w:r w:rsidRPr="0097152D">
              <w:rPr>
                <w:b w:val="0"/>
                <w:sz w:val="24"/>
              </w:rPr>
              <w:t>1,5</w:t>
            </w:r>
            <w:r w:rsidRPr="0097152D">
              <w:rPr>
                <w:b w:val="0"/>
                <w:spacing w:val="-1"/>
                <w:sz w:val="24"/>
              </w:rPr>
              <w:t xml:space="preserve"> </w:t>
            </w:r>
            <w:r w:rsidRPr="0097152D">
              <w:rPr>
                <w:b w:val="0"/>
                <w:spacing w:val="-10"/>
                <w:sz w:val="24"/>
              </w:rPr>
              <w:t>%</w:t>
            </w:r>
          </w:p>
          <w:p w:rsidR="00D37FE4" w:rsidRPr="0097152D" w:rsidRDefault="00D37FE4" w:rsidP="00D37FE4">
            <w:pPr>
              <w:ind w:left="100"/>
              <w:rPr>
                <w:b w:val="0"/>
                <w:sz w:val="24"/>
              </w:rPr>
            </w:pPr>
            <w:r w:rsidRPr="0097152D">
              <w:rPr>
                <w:b w:val="0"/>
                <w:sz w:val="24"/>
              </w:rPr>
              <w:t>«4</w:t>
            </w:r>
            <w:r w:rsidRPr="0097152D">
              <w:rPr>
                <w:b w:val="0"/>
                <w:spacing w:val="-1"/>
                <w:sz w:val="24"/>
              </w:rPr>
              <w:t xml:space="preserve"> </w:t>
            </w:r>
            <w:r w:rsidRPr="0097152D">
              <w:rPr>
                <w:b w:val="0"/>
                <w:sz w:val="24"/>
              </w:rPr>
              <w:t>и</w:t>
            </w:r>
            <w:r w:rsidRPr="0097152D">
              <w:rPr>
                <w:b w:val="0"/>
                <w:spacing w:val="-1"/>
                <w:sz w:val="24"/>
              </w:rPr>
              <w:t xml:space="preserve"> </w:t>
            </w:r>
            <w:r w:rsidRPr="0097152D">
              <w:rPr>
                <w:b w:val="0"/>
                <w:sz w:val="24"/>
              </w:rPr>
              <w:t>5»-146ч.-</w:t>
            </w:r>
            <w:r w:rsidRPr="0097152D">
              <w:rPr>
                <w:b w:val="0"/>
                <w:spacing w:val="-2"/>
                <w:sz w:val="24"/>
              </w:rPr>
              <w:t xml:space="preserve"> </w:t>
            </w:r>
            <w:r w:rsidRPr="0097152D">
              <w:rPr>
                <w:b w:val="0"/>
                <w:sz w:val="24"/>
              </w:rPr>
              <w:t>62,4%</w:t>
            </w:r>
            <w:r w:rsidRPr="0097152D">
              <w:rPr>
                <w:b w:val="0"/>
                <w:spacing w:val="-1"/>
                <w:sz w:val="24"/>
              </w:rPr>
              <w:t xml:space="preserve"> </w:t>
            </w:r>
            <w:r w:rsidRPr="0097152D">
              <w:rPr>
                <w:b w:val="0"/>
                <w:spacing w:val="-10"/>
                <w:sz w:val="24"/>
              </w:rPr>
              <w:t>-</w:t>
            </w:r>
          </w:p>
          <w:p w:rsidR="00D37FE4" w:rsidRPr="0097152D" w:rsidRDefault="00D37FE4" w:rsidP="00D37FE4">
            <w:pPr>
              <w:ind w:left="100"/>
              <w:rPr>
                <w:b w:val="0"/>
                <w:sz w:val="24"/>
              </w:rPr>
            </w:pPr>
            <w:r w:rsidRPr="0097152D">
              <w:rPr>
                <w:b w:val="0"/>
                <w:sz w:val="24"/>
              </w:rPr>
              <w:t>повышение</w:t>
            </w:r>
            <w:r w:rsidRPr="0097152D">
              <w:rPr>
                <w:b w:val="0"/>
                <w:spacing w:val="-2"/>
                <w:sz w:val="24"/>
              </w:rPr>
              <w:t xml:space="preserve"> </w:t>
            </w:r>
            <w:r w:rsidRPr="0097152D">
              <w:rPr>
                <w:b w:val="0"/>
                <w:sz w:val="24"/>
              </w:rPr>
              <w:t>на</w:t>
            </w:r>
            <w:r w:rsidRPr="0097152D">
              <w:rPr>
                <w:b w:val="0"/>
                <w:spacing w:val="-2"/>
                <w:sz w:val="24"/>
              </w:rPr>
              <w:t xml:space="preserve"> </w:t>
            </w:r>
            <w:r w:rsidRPr="0097152D">
              <w:rPr>
                <w:b w:val="0"/>
                <w:sz w:val="24"/>
              </w:rPr>
              <w:t xml:space="preserve">0,2 </w:t>
            </w:r>
            <w:r w:rsidRPr="0097152D">
              <w:rPr>
                <w:b w:val="0"/>
                <w:spacing w:val="-10"/>
                <w:sz w:val="24"/>
              </w:rPr>
              <w:t>%</w:t>
            </w:r>
          </w:p>
          <w:p w:rsidR="00D37FE4" w:rsidRPr="0097152D" w:rsidRDefault="00D37FE4" w:rsidP="00D37FE4">
            <w:pPr>
              <w:ind w:left="100"/>
              <w:rPr>
                <w:b w:val="0"/>
                <w:sz w:val="24"/>
              </w:rPr>
            </w:pPr>
            <w:r w:rsidRPr="0097152D">
              <w:rPr>
                <w:b w:val="0"/>
                <w:sz w:val="24"/>
              </w:rPr>
              <w:t>с</w:t>
            </w:r>
            <w:r w:rsidRPr="0097152D">
              <w:rPr>
                <w:b w:val="0"/>
                <w:spacing w:val="-7"/>
                <w:sz w:val="24"/>
              </w:rPr>
              <w:t xml:space="preserve"> </w:t>
            </w:r>
            <w:r w:rsidRPr="0097152D">
              <w:rPr>
                <w:b w:val="0"/>
                <w:sz w:val="24"/>
              </w:rPr>
              <w:t>одной</w:t>
            </w:r>
            <w:r w:rsidRPr="0097152D">
              <w:rPr>
                <w:b w:val="0"/>
                <w:spacing w:val="-6"/>
                <w:sz w:val="24"/>
              </w:rPr>
              <w:t xml:space="preserve"> </w:t>
            </w:r>
            <w:r w:rsidRPr="0097152D">
              <w:rPr>
                <w:b w:val="0"/>
                <w:sz w:val="24"/>
              </w:rPr>
              <w:t>«3»</w:t>
            </w:r>
            <w:r w:rsidRPr="0097152D">
              <w:rPr>
                <w:b w:val="0"/>
                <w:spacing w:val="-5"/>
                <w:sz w:val="24"/>
              </w:rPr>
              <w:t xml:space="preserve"> </w:t>
            </w:r>
            <w:r w:rsidRPr="0097152D">
              <w:rPr>
                <w:b w:val="0"/>
                <w:sz w:val="24"/>
              </w:rPr>
              <w:t>-</w:t>
            </w:r>
            <w:r w:rsidRPr="0097152D">
              <w:rPr>
                <w:b w:val="0"/>
                <w:spacing w:val="-7"/>
                <w:sz w:val="24"/>
              </w:rPr>
              <w:t xml:space="preserve"> </w:t>
            </w:r>
            <w:r w:rsidRPr="0097152D">
              <w:rPr>
                <w:b w:val="0"/>
                <w:sz w:val="24"/>
              </w:rPr>
              <w:t>34ч.-</w:t>
            </w:r>
            <w:r w:rsidRPr="0097152D">
              <w:rPr>
                <w:b w:val="0"/>
                <w:spacing w:val="-7"/>
                <w:sz w:val="24"/>
              </w:rPr>
              <w:t xml:space="preserve"> </w:t>
            </w:r>
            <w:r w:rsidRPr="0097152D">
              <w:rPr>
                <w:b w:val="0"/>
                <w:sz w:val="24"/>
              </w:rPr>
              <w:t>14,5%</w:t>
            </w:r>
            <w:r w:rsidRPr="0097152D">
              <w:rPr>
                <w:b w:val="0"/>
                <w:spacing w:val="-7"/>
                <w:sz w:val="24"/>
              </w:rPr>
              <w:t xml:space="preserve"> </w:t>
            </w:r>
            <w:r w:rsidRPr="0097152D">
              <w:rPr>
                <w:b w:val="0"/>
                <w:sz w:val="24"/>
              </w:rPr>
              <w:t>- повышение на 5%</w:t>
            </w:r>
          </w:p>
          <w:p w:rsidR="00D37FE4" w:rsidRPr="0097152D" w:rsidRDefault="00D37FE4" w:rsidP="00D37FE4">
            <w:pPr>
              <w:ind w:left="100" w:right="258"/>
              <w:rPr>
                <w:b w:val="0"/>
                <w:sz w:val="24"/>
              </w:rPr>
            </w:pPr>
            <w:r w:rsidRPr="0097152D">
              <w:rPr>
                <w:b w:val="0"/>
                <w:sz w:val="24"/>
              </w:rPr>
              <w:t>Качество</w:t>
            </w:r>
            <w:r w:rsidRPr="0097152D">
              <w:rPr>
                <w:b w:val="0"/>
                <w:spacing w:val="-4"/>
                <w:sz w:val="24"/>
              </w:rPr>
              <w:t xml:space="preserve"> </w:t>
            </w:r>
            <w:r w:rsidRPr="0097152D">
              <w:rPr>
                <w:b w:val="0"/>
                <w:sz w:val="24"/>
              </w:rPr>
              <w:t>знаний</w:t>
            </w:r>
            <w:r w:rsidRPr="0097152D">
              <w:rPr>
                <w:b w:val="0"/>
                <w:spacing w:val="-2"/>
                <w:sz w:val="24"/>
              </w:rPr>
              <w:t xml:space="preserve"> </w:t>
            </w:r>
            <w:r w:rsidRPr="0097152D">
              <w:rPr>
                <w:b w:val="0"/>
                <w:spacing w:val="-5"/>
                <w:sz w:val="24"/>
              </w:rPr>
              <w:t>72%</w:t>
            </w:r>
          </w:p>
        </w:tc>
        <w:tc>
          <w:tcPr>
            <w:cnfStyle w:val="000010000000" w:firstRow="0" w:lastRow="0" w:firstColumn="0" w:lastColumn="0" w:oddVBand="1" w:evenVBand="0" w:oddHBand="0" w:evenHBand="0" w:firstRowFirstColumn="0" w:firstRowLastColumn="0" w:lastRowFirstColumn="0" w:lastRowLastColumn="0"/>
            <w:tcW w:w="3221" w:type="dxa"/>
            <w:tcBorders>
              <w:top w:val="none" w:sz="0" w:space="0" w:color="auto"/>
              <w:left w:val="none" w:sz="0" w:space="0" w:color="auto"/>
              <w:bottom w:val="none" w:sz="0" w:space="0" w:color="auto"/>
              <w:right w:val="none" w:sz="0" w:space="0" w:color="auto"/>
            </w:tcBorders>
          </w:tcPr>
          <w:p w:rsidR="00D37FE4" w:rsidRPr="0097152D" w:rsidRDefault="00D37FE4" w:rsidP="00D37FE4">
            <w:pPr>
              <w:spacing w:line="275" w:lineRule="exact"/>
              <w:ind w:left="101"/>
              <w:rPr>
                <w:sz w:val="24"/>
              </w:rPr>
            </w:pPr>
            <w:r w:rsidRPr="0097152D">
              <w:rPr>
                <w:sz w:val="24"/>
              </w:rPr>
              <w:t xml:space="preserve">2 </w:t>
            </w:r>
            <w:r w:rsidRPr="0097152D">
              <w:rPr>
                <w:spacing w:val="-2"/>
                <w:sz w:val="24"/>
              </w:rPr>
              <w:t>классы:</w:t>
            </w:r>
          </w:p>
          <w:p w:rsidR="00D37FE4" w:rsidRPr="0097152D" w:rsidRDefault="00D37FE4" w:rsidP="00D37FE4">
            <w:pPr>
              <w:ind w:left="101"/>
              <w:rPr>
                <w:sz w:val="24"/>
              </w:rPr>
            </w:pPr>
            <w:r w:rsidRPr="0097152D">
              <w:rPr>
                <w:sz w:val="24"/>
              </w:rPr>
              <w:t>аттестованы</w:t>
            </w:r>
            <w:r w:rsidRPr="0097152D">
              <w:rPr>
                <w:spacing w:val="-2"/>
                <w:sz w:val="24"/>
              </w:rPr>
              <w:t xml:space="preserve"> </w:t>
            </w:r>
            <w:r w:rsidRPr="0097152D">
              <w:rPr>
                <w:sz w:val="24"/>
              </w:rPr>
              <w:t>366</w:t>
            </w:r>
            <w:r w:rsidRPr="0097152D">
              <w:rPr>
                <w:spacing w:val="-1"/>
                <w:sz w:val="24"/>
              </w:rPr>
              <w:t xml:space="preserve"> </w:t>
            </w:r>
            <w:r w:rsidRPr="0097152D">
              <w:rPr>
                <w:spacing w:val="-2"/>
                <w:sz w:val="24"/>
              </w:rPr>
              <w:t>человек</w:t>
            </w:r>
          </w:p>
          <w:p w:rsidR="00D37FE4" w:rsidRPr="0097152D" w:rsidRDefault="00D37FE4" w:rsidP="00D37FE4">
            <w:pPr>
              <w:tabs>
                <w:tab w:val="left" w:pos="1421"/>
                <w:tab w:val="left" w:pos="2129"/>
              </w:tabs>
              <w:ind w:left="101"/>
              <w:rPr>
                <w:sz w:val="24"/>
              </w:rPr>
            </w:pPr>
            <w:r w:rsidRPr="0097152D">
              <w:rPr>
                <w:sz w:val="24"/>
              </w:rPr>
              <w:t>«5»</w:t>
            </w:r>
            <w:r w:rsidRPr="0097152D">
              <w:rPr>
                <w:spacing w:val="-1"/>
                <w:sz w:val="24"/>
              </w:rPr>
              <w:t xml:space="preserve"> </w:t>
            </w:r>
            <w:r w:rsidRPr="0097152D">
              <w:rPr>
                <w:sz w:val="24"/>
              </w:rPr>
              <w:t>-</w:t>
            </w:r>
            <w:r w:rsidRPr="0097152D">
              <w:rPr>
                <w:spacing w:val="-1"/>
                <w:sz w:val="24"/>
              </w:rPr>
              <w:t xml:space="preserve"> </w:t>
            </w:r>
            <w:r w:rsidRPr="0097152D">
              <w:rPr>
                <w:sz w:val="24"/>
              </w:rPr>
              <w:t>23ч.</w:t>
            </w:r>
            <w:r w:rsidRPr="0097152D">
              <w:rPr>
                <w:spacing w:val="-1"/>
                <w:sz w:val="24"/>
              </w:rPr>
              <w:t xml:space="preserve"> </w:t>
            </w:r>
            <w:r w:rsidRPr="0097152D">
              <w:rPr>
                <w:spacing w:val="-10"/>
                <w:sz w:val="24"/>
              </w:rPr>
              <w:t>-</w:t>
            </w:r>
            <w:r w:rsidRPr="0097152D">
              <w:rPr>
                <w:sz w:val="24"/>
              </w:rPr>
              <w:tab/>
            </w:r>
            <w:r w:rsidRPr="0097152D">
              <w:rPr>
                <w:spacing w:val="-4"/>
                <w:sz w:val="24"/>
              </w:rPr>
              <w:t>6,3%</w:t>
            </w:r>
            <w:r w:rsidRPr="0097152D">
              <w:rPr>
                <w:sz w:val="24"/>
              </w:rPr>
              <w:tab/>
            </w:r>
            <w:r w:rsidRPr="0097152D">
              <w:rPr>
                <w:spacing w:val="-10"/>
                <w:sz w:val="24"/>
              </w:rPr>
              <w:t>-</w:t>
            </w:r>
          </w:p>
          <w:p w:rsidR="00D37FE4" w:rsidRPr="0097152D" w:rsidRDefault="00D37FE4" w:rsidP="00D37FE4">
            <w:pPr>
              <w:ind w:left="101"/>
              <w:rPr>
                <w:sz w:val="24"/>
              </w:rPr>
            </w:pPr>
            <w:r w:rsidRPr="0097152D">
              <w:rPr>
                <w:sz w:val="24"/>
              </w:rPr>
              <w:t>снижение</w:t>
            </w:r>
            <w:r w:rsidRPr="0097152D">
              <w:rPr>
                <w:spacing w:val="-2"/>
                <w:sz w:val="24"/>
              </w:rPr>
              <w:t xml:space="preserve"> </w:t>
            </w:r>
            <w:r w:rsidRPr="0097152D">
              <w:rPr>
                <w:sz w:val="24"/>
              </w:rPr>
              <w:t>на</w:t>
            </w:r>
            <w:r w:rsidRPr="0097152D">
              <w:rPr>
                <w:spacing w:val="-2"/>
                <w:sz w:val="24"/>
              </w:rPr>
              <w:t xml:space="preserve"> </w:t>
            </w:r>
            <w:r w:rsidRPr="0097152D">
              <w:rPr>
                <w:sz w:val="24"/>
              </w:rPr>
              <w:t>1,7</w:t>
            </w:r>
            <w:r w:rsidRPr="0097152D">
              <w:rPr>
                <w:spacing w:val="-1"/>
                <w:sz w:val="24"/>
              </w:rPr>
              <w:t xml:space="preserve"> </w:t>
            </w:r>
            <w:r w:rsidRPr="0097152D">
              <w:rPr>
                <w:spacing w:val="-10"/>
                <w:sz w:val="24"/>
              </w:rPr>
              <w:t>%</w:t>
            </w:r>
          </w:p>
          <w:p w:rsidR="00D37FE4" w:rsidRPr="0097152D" w:rsidRDefault="00D37FE4" w:rsidP="00D37FE4">
            <w:pPr>
              <w:ind w:left="101"/>
              <w:rPr>
                <w:sz w:val="24"/>
              </w:rPr>
            </w:pPr>
            <w:r w:rsidRPr="0097152D">
              <w:rPr>
                <w:sz w:val="24"/>
              </w:rPr>
              <w:t>«4</w:t>
            </w:r>
            <w:r w:rsidRPr="0097152D">
              <w:rPr>
                <w:spacing w:val="-1"/>
                <w:sz w:val="24"/>
              </w:rPr>
              <w:t xml:space="preserve"> </w:t>
            </w:r>
            <w:r w:rsidRPr="0097152D">
              <w:rPr>
                <w:sz w:val="24"/>
              </w:rPr>
              <w:t>и</w:t>
            </w:r>
            <w:r w:rsidRPr="0097152D">
              <w:rPr>
                <w:spacing w:val="-1"/>
                <w:sz w:val="24"/>
              </w:rPr>
              <w:t xml:space="preserve"> </w:t>
            </w:r>
            <w:r w:rsidRPr="0097152D">
              <w:rPr>
                <w:sz w:val="24"/>
              </w:rPr>
              <w:t>5»-199ч.-</w:t>
            </w:r>
            <w:r w:rsidRPr="0097152D">
              <w:rPr>
                <w:spacing w:val="-2"/>
                <w:sz w:val="24"/>
              </w:rPr>
              <w:t xml:space="preserve"> </w:t>
            </w:r>
            <w:r w:rsidRPr="0097152D">
              <w:rPr>
                <w:sz w:val="24"/>
              </w:rPr>
              <w:t>54%</w:t>
            </w:r>
            <w:r w:rsidRPr="0097152D">
              <w:rPr>
                <w:spacing w:val="-1"/>
                <w:sz w:val="24"/>
              </w:rPr>
              <w:t xml:space="preserve"> </w:t>
            </w:r>
            <w:r w:rsidRPr="0097152D">
              <w:rPr>
                <w:spacing w:val="-10"/>
                <w:sz w:val="24"/>
              </w:rPr>
              <w:t>-</w:t>
            </w:r>
          </w:p>
          <w:p w:rsidR="00D37FE4" w:rsidRPr="0097152D" w:rsidRDefault="00D37FE4" w:rsidP="00D37FE4">
            <w:pPr>
              <w:ind w:left="101"/>
              <w:rPr>
                <w:sz w:val="24"/>
              </w:rPr>
            </w:pPr>
            <w:r w:rsidRPr="0097152D">
              <w:rPr>
                <w:sz w:val="24"/>
              </w:rPr>
              <w:t>снижение</w:t>
            </w:r>
            <w:r w:rsidRPr="0097152D">
              <w:rPr>
                <w:spacing w:val="-2"/>
                <w:sz w:val="24"/>
              </w:rPr>
              <w:t xml:space="preserve"> </w:t>
            </w:r>
            <w:r w:rsidRPr="0097152D">
              <w:rPr>
                <w:sz w:val="24"/>
              </w:rPr>
              <w:t>на</w:t>
            </w:r>
            <w:r w:rsidRPr="0097152D">
              <w:rPr>
                <w:spacing w:val="-2"/>
                <w:sz w:val="24"/>
              </w:rPr>
              <w:t xml:space="preserve"> </w:t>
            </w:r>
            <w:r w:rsidRPr="0097152D">
              <w:rPr>
                <w:sz w:val="24"/>
              </w:rPr>
              <w:t>8</w:t>
            </w:r>
            <w:r w:rsidRPr="0097152D">
              <w:rPr>
                <w:spacing w:val="-1"/>
                <w:sz w:val="24"/>
              </w:rPr>
              <w:t xml:space="preserve"> </w:t>
            </w:r>
            <w:r w:rsidRPr="0097152D">
              <w:rPr>
                <w:spacing w:val="-10"/>
                <w:sz w:val="24"/>
              </w:rPr>
              <w:t>%</w:t>
            </w:r>
          </w:p>
          <w:p w:rsidR="00D37FE4" w:rsidRPr="0097152D" w:rsidRDefault="00D37FE4" w:rsidP="00D37FE4">
            <w:pPr>
              <w:ind w:left="101"/>
              <w:rPr>
                <w:sz w:val="24"/>
              </w:rPr>
            </w:pPr>
            <w:r w:rsidRPr="0097152D">
              <w:rPr>
                <w:sz w:val="24"/>
              </w:rPr>
              <w:t>с</w:t>
            </w:r>
            <w:r w:rsidRPr="0097152D">
              <w:rPr>
                <w:spacing w:val="-7"/>
                <w:sz w:val="24"/>
              </w:rPr>
              <w:t xml:space="preserve"> </w:t>
            </w:r>
            <w:r w:rsidRPr="0097152D">
              <w:rPr>
                <w:sz w:val="24"/>
              </w:rPr>
              <w:t>одной</w:t>
            </w:r>
            <w:r w:rsidRPr="0097152D">
              <w:rPr>
                <w:spacing w:val="-6"/>
                <w:sz w:val="24"/>
              </w:rPr>
              <w:t xml:space="preserve"> </w:t>
            </w:r>
            <w:r w:rsidRPr="0097152D">
              <w:rPr>
                <w:sz w:val="24"/>
              </w:rPr>
              <w:t>«3»</w:t>
            </w:r>
            <w:r w:rsidRPr="0097152D">
              <w:rPr>
                <w:spacing w:val="-6"/>
                <w:sz w:val="24"/>
              </w:rPr>
              <w:t xml:space="preserve"> </w:t>
            </w:r>
            <w:r w:rsidRPr="0097152D">
              <w:rPr>
                <w:sz w:val="24"/>
              </w:rPr>
              <w:t>-</w:t>
            </w:r>
            <w:r w:rsidRPr="0097152D">
              <w:rPr>
                <w:spacing w:val="-7"/>
                <w:sz w:val="24"/>
              </w:rPr>
              <w:t xml:space="preserve"> </w:t>
            </w:r>
            <w:r w:rsidRPr="0097152D">
              <w:rPr>
                <w:sz w:val="24"/>
              </w:rPr>
              <w:t>54ч.-</w:t>
            </w:r>
            <w:r w:rsidRPr="0097152D">
              <w:rPr>
                <w:spacing w:val="-7"/>
                <w:sz w:val="24"/>
              </w:rPr>
              <w:t xml:space="preserve"> </w:t>
            </w:r>
            <w:r w:rsidRPr="0097152D">
              <w:rPr>
                <w:sz w:val="24"/>
              </w:rPr>
              <w:t>14,7%</w:t>
            </w:r>
            <w:r w:rsidRPr="0097152D">
              <w:rPr>
                <w:spacing w:val="-7"/>
                <w:sz w:val="24"/>
              </w:rPr>
              <w:t xml:space="preserve"> </w:t>
            </w:r>
            <w:r w:rsidRPr="0097152D">
              <w:rPr>
                <w:sz w:val="24"/>
              </w:rPr>
              <w:t>- повышение на 0,2%</w:t>
            </w:r>
          </w:p>
          <w:p w:rsidR="00D37FE4" w:rsidRPr="0097152D" w:rsidRDefault="00D37FE4" w:rsidP="00D37FE4">
            <w:pPr>
              <w:ind w:left="100" w:right="258"/>
              <w:rPr>
                <w:sz w:val="24"/>
              </w:rPr>
            </w:pPr>
            <w:r w:rsidRPr="0097152D">
              <w:rPr>
                <w:sz w:val="24"/>
              </w:rPr>
              <w:t>Качество</w:t>
            </w:r>
            <w:r w:rsidRPr="0097152D">
              <w:rPr>
                <w:spacing w:val="-4"/>
                <w:sz w:val="24"/>
              </w:rPr>
              <w:t xml:space="preserve"> </w:t>
            </w:r>
            <w:r w:rsidRPr="0097152D">
              <w:rPr>
                <w:sz w:val="24"/>
              </w:rPr>
              <w:t>знаний</w:t>
            </w:r>
            <w:r w:rsidRPr="0097152D">
              <w:rPr>
                <w:spacing w:val="-2"/>
                <w:sz w:val="24"/>
              </w:rPr>
              <w:t xml:space="preserve"> </w:t>
            </w:r>
            <w:r w:rsidRPr="0097152D">
              <w:rPr>
                <w:spacing w:val="-5"/>
                <w:sz w:val="24"/>
              </w:rPr>
              <w:t>61%</w:t>
            </w:r>
          </w:p>
        </w:tc>
        <w:tc>
          <w:tcPr>
            <w:cnfStyle w:val="000100000000" w:firstRow="0" w:lastRow="0" w:firstColumn="0" w:lastColumn="1" w:oddVBand="0" w:evenVBand="0" w:oddHBand="0" w:evenHBand="0" w:firstRowFirstColumn="0" w:firstRowLastColumn="0" w:lastRowFirstColumn="0" w:lastRowLastColumn="0"/>
            <w:tcW w:w="3221" w:type="dxa"/>
            <w:tcBorders>
              <w:top w:val="none" w:sz="0" w:space="0" w:color="auto"/>
              <w:bottom w:val="none" w:sz="0" w:space="0" w:color="auto"/>
              <w:right w:val="none" w:sz="0" w:space="0" w:color="auto"/>
            </w:tcBorders>
          </w:tcPr>
          <w:p w:rsidR="00D37FE4" w:rsidRPr="0097152D" w:rsidRDefault="00D37FE4" w:rsidP="00D37FE4">
            <w:pPr>
              <w:spacing w:line="275" w:lineRule="exact"/>
              <w:ind w:left="101"/>
              <w:rPr>
                <w:b w:val="0"/>
                <w:sz w:val="24"/>
              </w:rPr>
            </w:pPr>
            <w:r w:rsidRPr="0097152D">
              <w:rPr>
                <w:b w:val="0"/>
                <w:sz w:val="24"/>
              </w:rPr>
              <w:t xml:space="preserve">2 </w:t>
            </w:r>
            <w:r w:rsidRPr="0097152D">
              <w:rPr>
                <w:b w:val="0"/>
                <w:spacing w:val="-2"/>
                <w:sz w:val="24"/>
              </w:rPr>
              <w:t>классы:</w:t>
            </w:r>
          </w:p>
          <w:p w:rsidR="00D37FE4" w:rsidRPr="0097152D" w:rsidRDefault="00D37FE4" w:rsidP="00D37FE4">
            <w:pPr>
              <w:ind w:left="101"/>
              <w:rPr>
                <w:b w:val="0"/>
                <w:sz w:val="24"/>
              </w:rPr>
            </w:pPr>
            <w:r w:rsidRPr="0097152D">
              <w:rPr>
                <w:b w:val="0"/>
                <w:sz w:val="24"/>
              </w:rPr>
              <w:t>аттестованы</w:t>
            </w:r>
            <w:r w:rsidRPr="0097152D">
              <w:rPr>
                <w:b w:val="0"/>
                <w:spacing w:val="-2"/>
                <w:sz w:val="24"/>
              </w:rPr>
              <w:t xml:space="preserve"> </w:t>
            </w:r>
            <w:r w:rsidRPr="0097152D">
              <w:rPr>
                <w:b w:val="0"/>
                <w:sz w:val="24"/>
              </w:rPr>
              <w:t>270</w:t>
            </w:r>
            <w:r w:rsidRPr="0097152D">
              <w:rPr>
                <w:b w:val="0"/>
                <w:spacing w:val="-1"/>
                <w:sz w:val="24"/>
              </w:rPr>
              <w:t xml:space="preserve"> </w:t>
            </w:r>
            <w:r w:rsidRPr="0097152D">
              <w:rPr>
                <w:b w:val="0"/>
                <w:spacing w:val="-2"/>
                <w:sz w:val="24"/>
              </w:rPr>
              <w:t>человек</w:t>
            </w:r>
          </w:p>
          <w:p w:rsidR="00D37FE4" w:rsidRPr="0097152D" w:rsidRDefault="00D37FE4" w:rsidP="00D37FE4">
            <w:pPr>
              <w:tabs>
                <w:tab w:val="left" w:pos="1421"/>
                <w:tab w:val="left" w:pos="2129"/>
              </w:tabs>
              <w:ind w:left="101"/>
              <w:rPr>
                <w:b w:val="0"/>
                <w:sz w:val="24"/>
              </w:rPr>
            </w:pPr>
            <w:r w:rsidRPr="0097152D">
              <w:rPr>
                <w:b w:val="0"/>
                <w:sz w:val="24"/>
              </w:rPr>
              <w:t>«5»</w:t>
            </w:r>
            <w:r w:rsidRPr="0097152D">
              <w:rPr>
                <w:b w:val="0"/>
                <w:spacing w:val="-1"/>
                <w:sz w:val="24"/>
              </w:rPr>
              <w:t xml:space="preserve"> </w:t>
            </w:r>
            <w:r w:rsidRPr="0097152D">
              <w:rPr>
                <w:b w:val="0"/>
                <w:sz w:val="24"/>
              </w:rPr>
              <w:t>-</w:t>
            </w:r>
            <w:r w:rsidRPr="0097152D">
              <w:rPr>
                <w:b w:val="0"/>
                <w:spacing w:val="-1"/>
                <w:sz w:val="24"/>
              </w:rPr>
              <w:t xml:space="preserve"> </w:t>
            </w:r>
            <w:r w:rsidRPr="0097152D">
              <w:rPr>
                <w:b w:val="0"/>
                <w:sz w:val="24"/>
              </w:rPr>
              <w:t>22ч.</w:t>
            </w:r>
            <w:r w:rsidRPr="0097152D">
              <w:rPr>
                <w:b w:val="0"/>
                <w:spacing w:val="-1"/>
                <w:sz w:val="24"/>
              </w:rPr>
              <w:t xml:space="preserve"> </w:t>
            </w:r>
            <w:r w:rsidRPr="0097152D">
              <w:rPr>
                <w:b w:val="0"/>
                <w:spacing w:val="-10"/>
                <w:sz w:val="24"/>
              </w:rPr>
              <w:t>-</w:t>
            </w:r>
            <w:r w:rsidRPr="0097152D">
              <w:rPr>
                <w:b w:val="0"/>
                <w:sz w:val="24"/>
              </w:rPr>
              <w:tab/>
            </w:r>
            <w:r w:rsidRPr="0097152D">
              <w:rPr>
                <w:b w:val="0"/>
                <w:spacing w:val="-4"/>
                <w:sz w:val="24"/>
              </w:rPr>
              <w:t>8,1%</w:t>
            </w:r>
            <w:r w:rsidRPr="0097152D">
              <w:rPr>
                <w:b w:val="0"/>
                <w:sz w:val="24"/>
              </w:rPr>
              <w:tab/>
            </w:r>
            <w:r w:rsidRPr="0097152D">
              <w:rPr>
                <w:b w:val="0"/>
                <w:spacing w:val="-10"/>
                <w:sz w:val="24"/>
              </w:rPr>
              <w:t>-</w:t>
            </w:r>
          </w:p>
          <w:p w:rsidR="00D37FE4" w:rsidRPr="0097152D" w:rsidRDefault="00D37FE4" w:rsidP="00D37FE4">
            <w:pPr>
              <w:ind w:left="101"/>
              <w:rPr>
                <w:b w:val="0"/>
                <w:sz w:val="24"/>
              </w:rPr>
            </w:pPr>
            <w:r w:rsidRPr="0097152D">
              <w:rPr>
                <w:b w:val="0"/>
                <w:sz w:val="24"/>
              </w:rPr>
              <w:t>повышение</w:t>
            </w:r>
            <w:r w:rsidRPr="0097152D">
              <w:rPr>
                <w:b w:val="0"/>
                <w:spacing w:val="-2"/>
                <w:sz w:val="24"/>
              </w:rPr>
              <w:t xml:space="preserve"> </w:t>
            </w:r>
            <w:r w:rsidRPr="0097152D">
              <w:rPr>
                <w:b w:val="0"/>
                <w:sz w:val="24"/>
              </w:rPr>
              <w:t>на</w:t>
            </w:r>
            <w:r w:rsidRPr="0097152D">
              <w:rPr>
                <w:b w:val="0"/>
                <w:spacing w:val="-2"/>
                <w:sz w:val="24"/>
              </w:rPr>
              <w:t xml:space="preserve"> </w:t>
            </w:r>
            <w:r w:rsidRPr="0097152D">
              <w:rPr>
                <w:b w:val="0"/>
                <w:sz w:val="24"/>
              </w:rPr>
              <w:t>4,5</w:t>
            </w:r>
            <w:r w:rsidRPr="0097152D">
              <w:rPr>
                <w:b w:val="0"/>
                <w:spacing w:val="-1"/>
                <w:sz w:val="24"/>
              </w:rPr>
              <w:t xml:space="preserve"> </w:t>
            </w:r>
            <w:r w:rsidRPr="0097152D">
              <w:rPr>
                <w:b w:val="0"/>
                <w:spacing w:val="-10"/>
                <w:sz w:val="24"/>
              </w:rPr>
              <w:t>%</w:t>
            </w:r>
          </w:p>
          <w:p w:rsidR="00D37FE4" w:rsidRPr="0097152D" w:rsidRDefault="00D37FE4" w:rsidP="00D37FE4">
            <w:pPr>
              <w:ind w:left="101"/>
              <w:rPr>
                <w:b w:val="0"/>
                <w:sz w:val="24"/>
              </w:rPr>
            </w:pPr>
            <w:r w:rsidRPr="0097152D">
              <w:rPr>
                <w:b w:val="0"/>
                <w:sz w:val="24"/>
              </w:rPr>
              <w:t>«4</w:t>
            </w:r>
            <w:r w:rsidRPr="0097152D">
              <w:rPr>
                <w:b w:val="0"/>
                <w:spacing w:val="-1"/>
                <w:sz w:val="24"/>
              </w:rPr>
              <w:t xml:space="preserve"> </w:t>
            </w:r>
            <w:r w:rsidRPr="0097152D">
              <w:rPr>
                <w:b w:val="0"/>
                <w:sz w:val="24"/>
              </w:rPr>
              <w:t>и</w:t>
            </w:r>
            <w:r w:rsidRPr="0097152D">
              <w:rPr>
                <w:b w:val="0"/>
                <w:spacing w:val="-1"/>
                <w:sz w:val="24"/>
              </w:rPr>
              <w:t xml:space="preserve"> </w:t>
            </w:r>
            <w:r w:rsidRPr="0097152D">
              <w:rPr>
                <w:b w:val="0"/>
                <w:sz w:val="24"/>
              </w:rPr>
              <w:t>5»-153ч.-</w:t>
            </w:r>
            <w:r w:rsidRPr="0097152D">
              <w:rPr>
                <w:b w:val="0"/>
                <w:spacing w:val="-2"/>
                <w:sz w:val="24"/>
              </w:rPr>
              <w:t xml:space="preserve"> </w:t>
            </w:r>
            <w:r w:rsidRPr="0097152D">
              <w:rPr>
                <w:b w:val="0"/>
                <w:sz w:val="24"/>
              </w:rPr>
              <w:t>57%</w:t>
            </w:r>
            <w:r w:rsidRPr="0097152D">
              <w:rPr>
                <w:b w:val="0"/>
                <w:spacing w:val="-1"/>
                <w:sz w:val="24"/>
              </w:rPr>
              <w:t xml:space="preserve"> </w:t>
            </w:r>
            <w:r w:rsidRPr="0097152D">
              <w:rPr>
                <w:b w:val="0"/>
                <w:spacing w:val="-10"/>
                <w:sz w:val="24"/>
              </w:rPr>
              <w:t>-</w:t>
            </w:r>
          </w:p>
          <w:p w:rsidR="00D37FE4" w:rsidRPr="0097152D" w:rsidRDefault="00D37FE4" w:rsidP="00D37FE4">
            <w:pPr>
              <w:ind w:left="101"/>
              <w:rPr>
                <w:b w:val="0"/>
                <w:sz w:val="24"/>
              </w:rPr>
            </w:pPr>
            <w:r w:rsidRPr="0097152D">
              <w:rPr>
                <w:b w:val="0"/>
                <w:sz w:val="24"/>
              </w:rPr>
              <w:t>повышение</w:t>
            </w:r>
            <w:r w:rsidRPr="0097152D">
              <w:rPr>
                <w:b w:val="0"/>
                <w:spacing w:val="-2"/>
                <w:sz w:val="24"/>
              </w:rPr>
              <w:t xml:space="preserve"> </w:t>
            </w:r>
            <w:r w:rsidRPr="0097152D">
              <w:rPr>
                <w:b w:val="0"/>
                <w:sz w:val="24"/>
              </w:rPr>
              <w:t>на</w:t>
            </w:r>
            <w:r w:rsidRPr="0097152D">
              <w:rPr>
                <w:b w:val="0"/>
                <w:spacing w:val="-2"/>
                <w:sz w:val="24"/>
              </w:rPr>
              <w:t xml:space="preserve"> </w:t>
            </w:r>
            <w:r w:rsidRPr="0097152D">
              <w:rPr>
                <w:b w:val="0"/>
                <w:sz w:val="24"/>
              </w:rPr>
              <w:t>3</w:t>
            </w:r>
            <w:r w:rsidRPr="0097152D">
              <w:rPr>
                <w:b w:val="0"/>
                <w:spacing w:val="-1"/>
                <w:sz w:val="24"/>
              </w:rPr>
              <w:t xml:space="preserve"> </w:t>
            </w:r>
            <w:r w:rsidRPr="0097152D">
              <w:rPr>
                <w:b w:val="0"/>
                <w:spacing w:val="-10"/>
                <w:sz w:val="24"/>
              </w:rPr>
              <w:t>%</w:t>
            </w:r>
          </w:p>
          <w:p w:rsidR="00D37FE4" w:rsidRPr="0097152D" w:rsidRDefault="00D37FE4" w:rsidP="00D37FE4">
            <w:pPr>
              <w:ind w:left="101"/>
              <w:rPr>
                <w:b w:val="0"/>
                <w:sz w:val="24"/>
              </w:rPr>
            </w:pPr>
            <w:r w:rsidRPr="0097152D">
              <w:rPr>
                <w:b w:val="0"/>
                <w:sz w:val="24"/>
              </w:rPr>
              <w:t>с</w:t>
            </w:r>
            <w:r w:rsidRPr="0097152D">
              <w:rPr>
                <w:b w:val="0"/>
                <w:spacing w:val="-7"/>
                <w:sz w:val="24"/>
              </w:rPr>
              <w:t xml:space="preserve"> </w:t>
            </w:r>
            <w:r w:rsidRPr="0097152D">
              <w:rPr>
                <w:b w:val="0"/>
                <w:sz w:val="24"/>
              </w:rPr>
              <w:t>одной</w:t>
            </w:r>
            <w:r w:rsidRPr="0097152D">
              <w:rPr>
                <w:b w:val="0"/>
                <w:spacing w:val="-6"/>
                <w:sz w:val="24"/>
              </w:rPr>
              <w:t xml:space="preserve"> </w:t>
            </w:r>
            <w:r w:rsidRPr="0097152D">
              <w:rPr>
                <w:b w:val="0"/>
                <w:sz w:val="24"/>
              </w:rPr>
              <w:t>«3»</w:t>
            </w:r>
            <w:r w:rsidRPr="0097152D">
              <w:rPr>
                <w:b w:val="0"/>
                <w:spacing w:val="-6"/>
                <w:sz w:val="24"/>
              </w:rPr>
              <w:t xml:space="preserve"> </w:t>
            </w:r>
            <w:r w:rsidRPr="0097152D">
              <w:rPr>
                <w:b w:val="0"/>
                <w:sz w:val="24"/>
              </w:rPr>
              <w:t>-</w:t>
            </w:r>
            <w:r w:rsidRPr="0097152D">
              <w:rPr>
                <w:b w:val="0"/>
                <w:spacing w:val="-7"/>
                <w:sz w:val="24"/>
              </w:rPr>
              <w:t xml:space="preserve"> </w:t>
            </w:r>
            <w:r w:rsidRPr="0097152D">
              <w:rPr>
                <w:b w:val="0"/>
                <w:sz w:val="24"/>
              </w:rPr>
              <w:t>26ч.-</w:t>
            </w:r>
            <w:r w:rsidRPr="0097152D">
              <w:rPr>
                <w:b w:val="0"/>
                <w:spacing w:val="-7"/>
                <w:sz w:val="24"/>
              </w:rPr>
              <w:t xml:space="preserve"> </w:t>
            </w:r>
            <w:r w:rsidRPr="0097152D">
              <w:rPr>
                <w:b w:val="0"/>
                <w:sz w:val="24"/>
              </w:rPr>
              <w:t>9,6%</w:t>
            </w:r>
            <w:r w:rsidRPr="0097152D">
              <w:rPr>
                <w:b w:val="0"/>
                <w:spacing w:val="-7"/>
                <w:sz w:val="24"/>
              </w:rPr>
              <w:t xml:space="preserve"> </w:t>
            </w:r>
            <w:r w:rsidRPr="0097152D">
              <w:rPr>
                <w:b w:val="0"/>
                <w:sz w:val="24"/>
              </w:rPr>
              <w:t>- снижение на 5,1%</w:t>
            </w:r>
          </w:p>
          <w:p w:rsidR="00D37FE4" w:rsidRPr="0097152D" w:rsidRDefault="00D37FE4" w:rsidP="00D37FE4">
            <w:pPr>
              <w:ind w:left="100" w:right="258"/>
              <w:rPr>
                <w:b w:val="0"/>
                <w:sz w:val="24"/>
              </w:rPr>
            </w:pPr>
            <w:r w:rsidRPr="0097152D">
              <w:rPr>
                <w:b w:val="0"/>
                <w:sz w:val="24"/>
              </w:rPr>
              <w:t>Качество</w:t>
            </w:r>
            <w:r w:rsidRPr="0097152D">
              <w:rPr>
                <w:b w:val="0"/>
                <w:spacing w:val="-4"/>
                <w:sz w:val="24"/>
              </w:rPr>
              <w:t xml:space="preserve"> </w:t>
            </w:r>
            <w:r w:rsidRPr="0097152D">
              <w:rPr>
                <w:b w:val="0"/>
                <w:sz w:val="24"/>
              </w:rPr>
              <w:t>знаний</w:t>
            </w:r>
            <w:r w:rsidRPr="0097152D">
              <w:rPr>
                <w:b w:val="0"/>
                <w:spacing w:val="-2"/>
                <w:sz w:val="24"/>
              </w:rPr>
              <w:t xml:space="preserve"> </w:t>
            </w:r>
            <w:r w:rsidRPr="0097152D">
              <w:rPr>
                <w:b w:val="0"/>
                <w:spacing w:val="-5"/>
                <w:sz w:val="24"/>
              </w:rPr>
              <w:t>64%</w:t>
            </w:r>
          </w:p>
        </w:tc>
      </w:tr>
      <w:tr w:rsidR="00D37FE4" w:rsidRPr="0097152D" w:rsidTr="00D37FE4">
        <w:trPr>
          <w:trHeight w:val="2547"/>
        </w:trPr>
        <w:tc>
          <w:tcPr>
            <w:cnfStyle w:val="001000000000" w:firstRow="0" w:lastRow="0" w:firstColumn="1" w:lastColumn="0" w:oddVBand="0" w:evenVBand="0" w:oddHBand="0" w:evenHBand="0" w:firstRowFirstColumn="0" w:firstRowLastColumn="0" w:lastRowFirstColumn="0" w:lastRowLastColumn="0"/>
            <w:tcW w:w="3221" w:type="dxa"/>
          </w:tcPr>
          <w:p w:rsidR="00D37FE4" w:rsidRPr="0097152D" w:rsidRDefault="00D37FE4" w:rsidP="00D37FE4">
            <w:pPr>
              <w:spacing w:before="1"/>
              <w:ind w:left="100"/>
              <w:rPr>
                <w:b w:val="0"/>
                <w:sz w:val="24"/>
              </w:rPr>
            </w:pPr>
            <w:r w:rsidRPr="0097152D">
              <w:rPr>
                <w:b w:val="0"/>
                <w:sz w:val="24"/>
              </w:rPr>
              <w:t xml:space="preserve">3 </w:t>
            </w:r>
            <w:r w:rsidRPr="0097152D">
              <w:rPr>
                <w:b w:val="0"/>
                <w:spacing w:val="-2"/>
                <w:sz w:val="24"/>
              </w:rPr>
              <w:t>классы:</w:t>
            </w:r>
          </w:p>
          <w:p w:rsidR="00D37FE4" w:rsidRPr="0097152D" w:rsidRDefault="00D37FE4" w:rsidP="00D37FE4">
            <w:pPr>
              <w:ind w:left="100"/>
              <w:rPr>
                <w:b w:val="0"/>
                <w:sz w:val="24"/>
              </w:rPr>
            </w:pPr>
            <w:r w:rsidRPr="0097152D">
              <w:rPr>
                <w:b w:val="0"/>
                <w:sz w:val="24"/>
              </w:rPr>
              <w:t>аттестованы</w:t>
            </w:r>
            <w:r w:rsidRPr="0097152D">
              <w:rPr>
                <w:b w:val="0"/>
                <w:spacing w:val="-2"/>
                <w:sz w:val="24"/>
              </w:rPr>
              <w:t xml:space="preserve"> </w:t>
            </w:r>
            <w:r w:rsidRPr="0097152D">
              <w:rPr>
                <w:b w:val="0"/>
                <w:sz w:val="24"/>
              </w:rPr>
              <w:t>206</w:t>
            </w:r>
            <w:r w:rsidRPr="0097152D">
              <w:rPr>
                <w:b w:val="0"/>
                <w:spacing w:val="-1"/>
                <w:sz w:val="24"/>
              </w:rPr>
              <w:t xml:space="preserve"> </w:t>
            </w:r>
            <w:r w:rsidRPr="0097152D">
              <w:rPr>
                <w:b w:val="0"/>
                <w:spacing w:val="-2"/>
                <w:sz w:val="24"/>
              </w:rPr>
              <w:t>человек</w:t>
            </w:r>
          </w:p>
          <w:p w:rsidR="00D37FE4" w:rsidRPr="0097152D" w:rsidRDefault="00D37FE4" w:rsidP="00D37FE4">
            <w:pPr>
              <w:ind w:left="100"/>
              <w:rPr>
                <w:b w:val="0"/>
                <w:spacing w:val="-1"/>
                <w:sz w:val="24"/>
              </w:rPr>
            </w:pPr>
            <w:r w:rsidRPr="0097152D">
              <w:rPr>
                <w:b w:val="0"/>
                <w:sz w:val="24"/>
              </w:rPr>
              <w:t>«5»</w:t>
            </w:r>
            <w:r w:rsidRPr="0097152D">
              <w:rPr>
                <w:b w:val="0"/>
                <w:spacing w:val="-1"/>
                <w:sz w:val="24"/>
              </w:rPr>
              <w:t xml:space="preserve"> </w:t>
            </w:r>
            <w:r w:rsidRPr="0097152D">
              <w:rPr>
                <w:b w:val="0"/>
                <w:sz w:val="24"/>
              </w:rPr>
              <w:t>-</w:t>
            </w:r>
            <w:r w:rsidRPr="0097152D">
              <w:rPr>
                <w:b w:val="0"/>
                <w:spacing w:val="-1"/>
                <w:sz w:val="24"/>
              </w:rPr>
              <w:t xml:space="preserve"> </w:t>
            </w:r>
            <w:r w:rsidRPr="0097152D">
              <w:rPr>
                <w:b w:val="0"/>
                <w:sz w:val="24"/>
              </w:rPr>
              <w:t>18ч.-</w:t>
            </w:r>
            <w:r w:rsidRPr="0097152D">
              <w:rPr>
                <w:b w:val="0"/>
                <w:spacing w:val="-2"/>
                <w:sz w:val="24"/>
              </w:rPr>
              <w:t xml:space="preserve"> </w:t>
            </w:r>
            <w:r w:rsidRPr="0097152D">
              <w:rPr>
                <w:b w:val="0"/>
                <w:sz w:val="24"/>
              </w:rPr>
              <w:t>8,7%</w:t>
            </w:r>
            <w:r w:rsidRPr="0097152D">
              <w:rPr>
                <w:b w:val="0"/>
                <w:spacing w:val="1"/>
                <w:sz w:val="24"/>
              </w:rPr>
              <w:t xml:space="preserve"> </w:t>
            </w:r>
            <w:r w:rsidRPr="0097152D">
              <w:rPr>
                <w:b w:val="0"/>
                <w:sz w:val="24"/>
              </w:rPr>
              <w:t>-</w:t>
            </w:r>
            <w:r w:rsidRPr="0097152D">
              <w:rPr>
                <w:b w:val="0"/>
                <w:spacing w:val="-1"/>
                <w:sz w:val="24"/>
              </w:rPr>
              <w:t xml:space="preserve"> </w:t>
            </w:r>
          </w:p>
          <w:p w:rsidR="00D37FE4" w:rsidRPr="0097152D" w:rsidRDefault="00D37FE4" w:rsidP="00D37FE4">
            <w:pPr>
              <w:ind w:left="100"/>
              <w:rPr>
                <w:b w:val="0"/>
                <w:sz w:val="24"/>
              </w:rPr>
            </w:pPr>
            <w:r w:rsidRPr="0097152D">
              <w:rPr>
                <w:b w:val="0"/>
                <w:spacing w:val="-2"/>
                <w:sz w:val="24"/>
              </w:rPr>
              <w:t xml:space="preserve">Повышение </w:t>
            </w:r>
            <w:r w:rsidRPr="0097152D">
              <w:rPr>
                <w:b w:val="0"/>
                <w:sz w:val="24"/>
              </w:rPr>
              <w:t>на</w:t>
            </w:r>
            <w:r w:rsidRPr="0097152D">
              <w:rPr>
                <w:b w:val="0"/>
                <w:spacing w:val="-1"/>
                <w:sz w:val="24"/>
              </w:rPr>
              <w:t xml:space="preserve"> </w:t>
            </w:r>
            <w:r w:rsidRPr="0097152D">
              <w:rPr>
                <w:b w:val="0"/>
                <w:sz w:val="24"/>
              </w:rPr>
              <w:t xml:space="preserve">3,5 </w:t>
            </w:r>
            <w:r w:rsidRPr="0097152D">
              <w:rPr>
                <w:b w:val="0"/>
                <w:spacing w:val="-10"/>
                <w:sz w:val="24"/>
              </w:rPr>
              <w:t>%</w:t>
            </w:r>
          </w:p>
          <w:p w:rsidR="00D37FE4" w:rsidRPr="0097152D" w:rsidRDefault="00D37FE4" w:rsidP="00D37FE4">
            <w:pPr>
              <w:ind w:left="100"/>
              <w:rPr>
                <w:b w:val="0"/>
                <w:sz w:val="24"/>
              </w:rPr>
            </w:pPr>
            <w:r w:rsidRPr="0097152D">
              <w:rPr>
                <w:b w:val="0"/>
                <w:sz w:val="24"/>
              </w:rPr>
              <w:t>«4</w:t>
            </w:r>
            <w:r w:rsidRPr="0097152D">
              <w:rPr>
                <w:b w:val="0"/>
                <w:spacing w:val="-1"/>
                <w:sz w:val="24"/>
              </w:rPr>
              <w:t xml:space="preserve"> </w:t>
            </w:r>
            <w:r w:rsidRPr="0097152D">
              <w:rPr>
                <w:b w:val="0"/>
                <w:sz w:val="24"/>
              </w:rPr>
              <w:t>и 5»</w:t>
            </w:r>
            <w:r w:rsidRPr="0097152D">
              <w:rPr>
                <w:b w:val="0"/>
                <w:spacing w:val="-1"/>
                <w:sz w:val="24"/>
              </w:rPr>
              <w:t xml:space="preserve"> </w:t>
            </w:r>
            <w:r w:rsidRPr="0097152D">
              <w:rPr>
                <w:b w:val="0"/>
                <w:sz w:val="24"/>
              </w:rPr>
              <w:t>-</w:t>
            </w:r>
            <w:r w:rsidRPr="0097152D">
              <w:rPr>
                <w:b w:val="0"/>
                <w:spacing w:val="-1"/>
                <w:sz w:val="24"/>
              </w:rPr>
              <w:t xml:space="preserve"> </w:t>
            </w:r>
            <w:r w:rsidRPr="0097152D">
              <w:rPr>
                <w:b w:val="0"/>
                <w:sz w:val="24"/>
              </w:rPr>
              <w:t>114ч.-</w:t>
            </w:r>
            <w:r w:rsidRPr="0097152D">
              <w:rPr>
                <w:b w:val="0"/>
                <w:spacing w:val="-1"/>
                <w:sz w:val="24"/>
              </w:rPr>
              <w:t xml:space="preserve"> </w:t>
            </w:r>
            <w:r w:rsidRPr="0097152D">
              <w:rPr>
                <w:b w:val="0"/>
                <w:spacing w:val="-5"/>
                <w:sz w:val="24"/>
              </w:rPr>
              <w:t>55%</w:t>
            </w:r>
          </w:p>
          <w:p w:rsidR="00D37FE4" w:rsidRPr="0097152D" w:rsidRDefault="00D37FE4" w:rsidP="00D37FE4">
            <w:pPr>
              <w:ind w:left="100"/>
              <w:rPr>
                <w:b w:val="0"/>
                <w:sz w:val="24"/>
              </w:rPr>
            </w:pPr>
            <w:r w:rsidRPr="0097152D">
              <w:rPr>
                <w:b w:val="0"/>
                <w:sz w:val="24"/>
              </w:rPr>
              <w:t>снижение</w:t>
            </w:r>
            <w:r w:rsidRPr="0097152D">
              <w:rPr>
                <w:b w:val="0"/>
                <w:spacing w:val="-3"/>
                <w:sz w:val="24"/>
              </w:rPr>
              <w:t xml:space="preserve"> </w:t>
            </w:r>
            <w:r w:rsidRPr="0097152D">
              <w:rPr>
                <w:b w:val="0"/>
                <w:sz w:val="24"/>
              </w:rPr>
              <w:t>на</w:t>
            </w:r>
            <w:r w:rsidRPr="0097152D">
              <w:rPr>
                <w:b w:val="0"/>
                <w:spacing w:val="-2"/>
                <w:sz w:val="24"/>
              </w:rPr>
              <w:t xml:space="preserve"> </w:t>
            </w:r>
            <w:r w:rsidRPr="0097152D">
              <w:rPr>
                <w:b w:val="0"/>
                <w:spacing w:val="-4"/>
                <w:sz w:val="24"/>
              </w:rPr>
              <w:t>4,8%</w:t>
            </w:r>
          </w:p>
          <w:p w:rsidR="00D37FE4" w:rsidRPr="0097152D" w:rsidRDefault="00D37FE4" w:rsidP="00D37FE4">
            <w:pPr>
              <w:spacing w:line="275" w:lineRule="exact"/>
              <w:ind w:left="100"/>
              <w:rPr>
                <w:b w:val="0"/>
                <w:sz w:val="24"/>
              </w:rPr>
            </w:pPr>
            <w:r w:rsidRPr="0097152D">
              <w:rPr>
                <w:b w:val="0"/>
                <w:sz w:val="24"/>
              </w:rPr>
              <w:t>с</w:t>
            </w:r>
            <w:r w:rsidRPr="0097152D">
              <w:rPr>
                <w:b w:val="0"/>
                <w:spacing w:val="-7"/>
                <w:sz w:val="24"/>
              </w:rPr>
              <w:t xml:space="preserve"> </w:t>
            </w:r>
            <w:r w:rsidRPr="0097152D">
              <w:rPr>
                <w:b w:val="0"/>
                <w:sz w:val="24"/>
              </w:rPr>
              <w:t>одной</w:t>
            </w:r>
            <w:r w:rsidRPr="0097152D">
              <w:rPr>
                <w:b w:val="0"/>
                <w:spacing w:val="-6"/>
                <w:sz w:val="24"/>
              </w:rPr>
              <w:t xml:space="preserve"> </w:t>
            </w:r>
            <w:r w:rsidRPr="0097152D">
              <w:rPr>
                <w:b w:val="0"/>
                <w:sz w:val="24"/>
              </w:rPr>
              <w:t>«3»</w:t>
            </w:r>
            <w:r w:rsidRPr="0097152D">
              <w:rPr>
                <w:b w:val="0"/>
                <w:spacing w:val="-5"/>
                <w:sz w:val="24"/>
              </w:rPr>
              <w:t xml:space="preserve"> </w:t>
            </w:r>
            <w:r w:rsidRPr="0097152D">
              <w:rPr>
                <w:b w:val="0"/>
                <w:sz w:val="24"/>
              </w:rPr>
              <w:t>-</w:t>
            </w:r>
            <w:r w:rsidRPr="0097152D">
              <w:rPr>
                <w:b w:val="0"/>
                <w:spacing w:val="-7"/>
                <w:sz w:val="24"/>
              </w:rPr>
              <w:t xml:space="preserve"> </w:t>
            </w:r>
            <w:r w:rsidRPr="0097152D">
              <w:rPr>
                <w:b w:val="0"/>
                <w:sz w:val="24"/>
              </w:rPr>
              <w:t>24ч.-</w:t>
            </w:r>
            <w:r w:rsidRPr="0097152D">
              <w:rPr>
                <w:b w:val="0"/>
                <w:spacing w:val="-7"/>
                <w:sz w:val="24"/>
              </w:rPr>
              <w:t xml:space="preserve"> </w:t>
            </w:r>
            <w:r w:rsidRPr="0097152D">
              <w:rPr>
                <w:b w:val="0"/>
                <w:sz w:val="24"/>
              </w:rPr>
              <w:t>11,6</w:t>
            </w:r>
            <w:r w:rsidRPr="0097152D">
              <w:rPr>
                <w:b w:val="0"/>
                <w:spacing w:val="-6"/>
                <w:sz w:val="24"/>
              </w:rPr>
              <w:t xml:space="preserve"> </w:t>
            </w:r>
            <w:r w:rsidRPr="0097152D">
              <w:rPr>
                <w:b w:val="0"/>
                <w:sz w:val="24"/>
              </w:rPr>
              <w:t>% снижение на 1,8 % Качество знаний 64%</w:t>
            </w:r>
          </w:p>
        </w:tc>
        <w:tc>
          <w:tcPr>
            <w:cnfStyle w:val="000010000000" w:firstRow="0" w:lastRow="0" w:firstColumn="0" w:lastColumn="0" w:oddVBand="1" w:evenVBand="0" w:oddHBand="0" w:evenHBand="0" w:firstRowFirstColumn="0" w:firstRowLastColumn="0" w:lastRowFirstColumn="0" w:lastRowLastColumn="0"/>
            <w:tcW w:w="3221" w:type="dxa"/>
            <w:tcBorders>
              <w:left w:val="none" w:sz="0" w:space="0" w:color="auto"/>
              <w:right w:val="none" w:sz="0" w:space="0" w:color="auto"/>
            </w:tcBorders>
          </w:tcPr>
          <w:p w:rsidR="00D37FE4" w:rsidRPr="0097152D" w:rsidRDefault="00D37FE4" w:rsidP="00D37FE4">
            <w:pPr>
              <w:spacing w:before="1"/>
              <w:ind w:left="101"/>
              <w:rPr>
                <w:sz w:val="24"/>
              </w:rPr>
            </w:pPr>
            <w:r w:rsidRPr="0097152D">
              <w:rPr>
                <w:sz w:val="24"/>
              </w:rPr>
              <w:t xml:space="preserve">3 </w:t>
            </w:r>
            <w:r w:rsidRPr="0097152D">
              <w:rPr>
                <w:spacing w:val="-2"/>
                <w:sz w:val="24"/>
              </w:rPr>
              <w:t>классы:</w:t>
            </w:r>
          </w:p>
          <w:p w:rsidR="00D37FE4" w:rsidRPr="0097152D" w:rsidRDefault="00D37FE4" w:rsidP="00D37FE4">
            <w:pPr>
              <w:ind w:left="101"/>
              <w:rPr>
                <w:sz w:val="24"/>
              </w:rPr>
            </w:pPr>
            <w:r w:rsidRPr="0097152D">
              <w:rPr>
                <w:sz w:val="24"/>
              </w:rPr>
              <w:t>аттестованы</w:t>
            </w:r>
            <w:r w:rsidRPr="0097152D">
              <w:rPr>
                <w:spacing w:val="-2"/>
                <w:sz w:val="24"/>
              </w:rPr>
              <w:t xml:space="preserve"> </w:t>
            </w:r>
            <w:r w:rsidRPr="0097152D">
              <w:rPr>
                <w:sz w:val="24"/>
              </w:rPr>
              <w:t>231</w:t>
            </w:r>
            <w:r w:rsidRPr="0097152D">
              <w:rPr>
                <w:spacing w:val="-1"/>
                <w:sz w:val="24"/>
              </w:rPr>
              <w:t xml:space="preserve"> </w:t>
            </w:r>
            <w:r w:rsidRPr="0097152D">
              <w:rPr>
                <w:spacing w:val="-2"/>
                <w:sz w:val="24"/>
              </w:rPr>
              <w:t>человек</w:t>
            </w:r>
          </w:p>
          <w:p w:rsidR="00D37FE4" w:rsidRPr="0097152D" w:rsidRDefault="00D37FE4" w:rsidP="00D37FE4">
            <w:pPr>
              <w:ind w:left="101"/>
              <w:rPr>
                <w:spacing w:val="-7"/>
                <w:sz w:val="24"/>
              </w:rPr>
            </w:pPr>
            <w:r w:rsidRPr="0097152D">
              <w:rPr>
                <w:sz w:val="24"/>
              </w:rPr>
              <w:t>«5»</w:t>
            </w:r>
            <w:r w:rsidRPr="0097152D">
              <w:rPr>
                <w:spacing w:val="-6"/>
                <w:sz w:val="24"/>
              </w:rPr>
              <w:t xml:space="preserve"> </w:t>
            </w:r>
            <w:r w:rsidRPr="0097152D">
              <w:rPr>
                <w:sz w:val="24"/>
              </w:rPr>
              <w:t>-</w:t>
            </w:r>
            <w:r w:rsidRPr="0097152D">
              <w:rPr>
                <w:spacing w:val="-7"/>
                <w:sz w:val="24"/>
              </w:rPr>
              <w:t xml:space="preserve"> </w:t>
            </w:r>
            <w:r w:rsidRPr="0097152D">
              <w:rPr>
                <w:sz w:val="24"/>
              </w:rPr>
              <w:t>14ч.-</w:t>
            </w:r>
            <w:r w:rsidRPr="0097152D">
              <w:rPr>
                <w:spacing w:val="-7"/>
                <w:sz w:val="24"/>
              </w:rPr>
              <w:t xml:space="preserve"> </w:t>
            </w:r>
            <w:r w:rsidRPr="0097152D">
              <w:rPr>
                <w:sz w:val="24"/>
              </w:rPr>
              <w:t>6%</w:t>
            </w:r>
            <w:r w:rsidRPr="0097152D">
              <w:rPr>
                <w:spacing w:val="-5"/>
                <w:sz w:val="24"/>
              </w:rPr>
              <w:t xml:space="preserve"> </w:t>
            </w:r>
            <w:r w:rsidRPr="0097152D">
              <w:rPr>
                <w:sz w:val="24"/>
              </w:rPr>
              <w:t>-</w:t>
            </w:r>
            <w:r w:rsidRPr="0097152D">
              <w:rPr>
                <w:spacing w:val="-7"/>
                <w:sz w:val="24"/>
              </w:rPr>
              <w:t xml:space="preserve"> </w:t>
            </w:r>
          </w:p>
          <w:p w:rsidR="00D37FE4" w:rsidRPr="0097152D" w:rsidRDefault="00D37FE4" w:rsidP="00D37FE4">
            <w:pPr>
              <w:ind w:left="101"/>
              <w:rPr>
                <w:sz w:val="24"/>
              </w:rPr>
            </w:pPr>
            <w:r w:rsidRPr="0097152D">
              <w:rPr>
                <w:sz w:val="24"/>
              </w:rPr>
              <w:t>снижение</w:t>
            </w:r>
            <w:r w:rsidRPr="0097152D">
              <w:rPr>
                <w:spacing w:val="-7"/>
                <w:sz w:val="24"/>
              </w:rPr>
              <w:t xml:space="preserve"> </w:t>
            </w:r>
            <w:r w:rsidRPr="0097152D">
              <w:rPr>
                <w:sz w:val="24"/>
              </w:rPr>
              <w:t>на 2,7 %</w:t>
            </w:r>
          </w:p>
          <w:p w:rsidR="00D37FE4" w:rsidRPr="0097152D" w:rsidRDefault="00D37FE4" w:rsidP="00D37FE4">
            <w:pPr>
              <w:ind w:left="101"/>
              <w:rPr>
                <w:sz w:val="24"/>
              </w:rPr>
            </w:pPr>
            <w:r w:rsidRPr="0097152D">
              <w:rPr>
                <w:sz w:val="24"/>
              </w:rPr>
              <w:t>«4</w:t>
            </w:r>
            <w:r w:rsidRPr="0097152D">
              <w:rPr>
                <w:spacing w:val="-1"/>
                <w:sz w:val="24"/>
              </w:rPr>
              <w:t xml:space="preserve"> </w:t>
            </w:r>
            <w:r w:rsidRPr="0097152D">
              <w:rPr>
                <w:sz w:val="24"/>
              </w:rPr>
              <w:t>и 5»</w:t>
            </w:r>
            <w:r w:rsidRPr="0097152D">
              <w:rPr>
                <w:spacing w:val="-1"/>
                <w:sz w:val="24"/>
              </w:rPr>
              <w:t xml:space="preserve"> </w:t>
            </w:r>
            <w:r w:rsidRPr="0097152D">
              <w:rPr>
                <w:sz w:val="24"/>
              </w:rPr>
              <w:t>-</w:t>
            </w:r>
            <w:r w:rsidRPr="0097152D">
              <w:rPr>
                <w:spacing w:val="-1"/>
                <w:sz w:val="24"/>
              </w:rPr>
              <w:t xml:space="preserve"> </w:t>
            </w:r>
            <w:r w:rsidRPr="0097152D">
              <w:rPr>
                <w:sz w:val="24"/>
              </w:rPr>
              <w:t>125ч.-</w:t>
            </w:r>
            <w:r w:rsidRPr="0097152D">
              <w:rPr>
                <w:spacing w:val="-1"/>
                <w:sz w:val="24"/>
              </w:rPr>
              <w:t xml:space="preserve"> </w:t>
            </w:r>
            <w:r w:rsidRPr="0097152D">
              <w:rPr>
                <w:spacing w:val="-5"/>
                <w:sz w:val="24"/>
              </w:rPr>
              <w:t>54%</w:t>
            </w:r>
          </w:p>
          <w:p w:rsidR="00D37FE4" w:rsidRPr="0097152D" w:rsidRDefault="00D37FE4" w:rsidP="00D37FE4">
            <w:pPr>
              <w:ind w:left="101"/>
              <w:rPr>
                <w:sz w:val="24"/>
              </w:rPr>
            </w:pPr>
            <w:r w:rsidRPr="0097152D">
              <w:rPr>
                <w:sz w:val="24"/>
              </w:rPr>
              <w:t>снижение</w:t>
            </w:r>
            <w:r w:rsidRPr="0097152D">
              <w:rPr>
                <w:spacing w:val="-3"/>
                <w:sz w:val="24"/>
              </w:rPr>
              <w:t xml:space="preserve"> </w:t>
            </w:r>
            <w:r w:rsidRPr="0097152D">
              <w:rPr>
                <w:sz w:val="24"/>
              </w:rPr>
              <w:t>на</w:t>
            </w:r>
            <w:r w:rsidRPr="0097152D">
              <w:rPr>
                <w:spacing w:val="-2"/>
                <w:sz w:val="24"/>
              </w:rPr>
              <w:t xml:space="preserve"> </w:t>
            </w:r>
            <w:r w:rsidRPr="0097152D">
              <w:rPr>
                <w:spacing w:val="-5"/>
                <w:sz w:val="24"/>
              </w:rPr>
              <w:t>1%</w:t>
            </w:r>
          </w:p>
          <w:p w:rsidR="00D37FE4" w:rsidRPr="0097152D" w:rsidRDefault="00D37FE4" w:rsidP="00D37FE4">
            <w:pPr>
              <w:spacing w:line="275" w:lineRule="exact"/>
              <w:ind w:left="101"/>
              <w:rPr>
                <w:sz w:val="24"/>
              </w:rPr>
            </w:pPr>
            <w:r w:rsidRPr="0097152D">
              <w:rPr>
                <w:sz w:val="24"/>
              </w:rPr>
              <w:t>с</w:t>
            </w:r>
            <w:r w:rsidRPr="0097152D">
              <w:rPr>
                <w:spacing w:val="-7"/>
                <w:sz w:val="24"/>
              </w:rPr>
              <w:t xml:space="preserve"> </w:t>
            </w:r>
            <w:r w:rsidRPr="0097152D">
              <w:rPr>
                <w:sz w:val="24"/>
              </w:rPr>
              <w:t>одной</w:t>
            </w:r>
            <w:r w:rsidRPr="0097152D">
              <w:rPr>
                <w:spacing w:val="-6"/>
                <w:sz w:val="24"/>
              </w:rPr>
              <w:t xml:space="preserve"> </w:t>
            </w:r>
            <w:r w:rsidRPr="0097152D">
              <w:rPr>
                <w:sz w:val="24"/>
              </w:rPr>
              <w:t>«3»</w:t>
            </w:r>
            <w:r w:rsidRPr="0097152D">
              <w:rPr>
                <w:spacing w:val="-6"/>
                <w:sz w:val="24"/>
              </w:rPr>
              <w:t xml:space="preserve"> </w:t>
            </w:r>
            <w:r w:rsidRPr="0097152D">
              <w:rPr>
                <w:sz w:val="24"/>
              </w:rPr>
              <w:t>-</w:t>
            </w:r>
            <w:r w:rsidRPr="0097152D">
              <w:rPr>
                <w:spacing w:val="-7"/>
                <w:sz w:val="24"/>
              </w:rPr>
              <w:t xml:space="preserve"> </w:t>
            </w:r>
            <w:r w:rsidRPr="0097152D">
              <w:rPr>
                <w:sz w:val="24"/>
              </w:rPr>
              <w:t>33ч.-</w:t>
            </w:r>
            <w:r w:rsidRPr="0097152D">
              <w:rPr>
                <w:spacing w:val="-7"/>
                <w:sz w:val="24"/>
              </w:rPr>
              <w:t xml:space="preserve"> </w:t>
            </w:r>
            <w:r w:rsidRPr="0097152D">
              <w:rPr>
                <w:sz w:val="24"/>
              </w:rPr>
              <w:t>14,3</w:t>
            </w:r>
            <w:r w:rsidRPr="0097152D">
              <w:rPr>
                <w:spacing w:val="-6"/>
                <w:sz w:val="24"/>
              </w:rPr>
              <w:t xml:space="preserve"> </w:t>
            </w:r>
            <w:r w:rsidRPr="0097152D">
              <w:rPr>
                <w:sz w:val="24"/>
              </w:rPr>
              <w:t>% повышение на 2,7 % Качество знаний 60%</w:t>
            </w:r>
          </w:p>
        </w:tc>
        <w:tc>
          <w:tcPr>
            <w:cnfStyle w:val="000100000000" w:firstRow="0" w:lastRow="0" w:firstColumn="0" w:lastColumn="1" w:oddVBand="0" w:evenVBand="0" w:oddHBand="0" w:evenHBand="0" w:firstRowFirstColumn="0" w:firstRowLastColumn="0" w:lastRowFirstColumn="0" w:lastRowLastColumn="0"/>
            <w:tcW w:w="3221" w:type="dxa"/>
          </w:tcPr>
          <w:p w:rsidR="00D37FE4" w:rsidRPr="0097152D" w:rsidRDefault="00D37FE4" w:rsidP="00D37FE4">
            <w:pPr>
              <w:spacing w:before="1"/>
              <w:ind w:left="101"/>
              <w:rPr>
                <w:b w:val="0"/>
                <w:sz w:val="24"/>
              </w:rPr>
            </w:pPr>
            <w:r w:rsidRPr="0097152D">
              <w:rPr>
                <w:b w:val="0"/>
                <w:sz w:val="24"/>
              </w:rPr>
              <w:t xml:space="preserve">3 </w:t>
            </w:r>
            <w:r w:rsidRPr="0097152D">
              <w:rPr>
                <w:b w:val="0"/>
                <w:spacing w:val="-2"/>
                <w:sz w:val="24"/>
              </w:rPr>
              <w:t>классы:</w:t>
            </w:r>
          </w:p>
          <w:p w:rsidR="00D37FE4" w:rsidRPr="0097152D" w:rsidRDefault="00D37FE4" w:rsidP="00D37FE4">
            <w:pPr>
              <w:ind w:left="101"/>
              <w:rPr>
                <w:b w:val="0"/>
                <w:sz w:val="24"/>
              </w:rPr>
            </w:pPr>
            <w:r w:rsidRPr="0097152D">
              <w:rPr>
                <w:b w:val="0"/>
                <w:sz w:val="24"/>
              </w:rPr>
              <w:t>аттестованы</w:t>
            </w:r>
            <w:r w:rsidRPr="0097152D">
              <w:rPr>
                <w:b w:val="0"/>
                <w:spacing w:val="-2"/>
                <w:sz w:val="24"/>
              </w:rPr>
              <w:t xml:space="preserve"> </w:t>
            </w:r>
            <w:r w:rsidRPr="0097152D">
              <w:rPr>
                <w:b w:val="0"/>
                <w:sz w:val="24"/>
              </w:rPr>
              <w:t>365</w:t>
            </w:r>
            <w:r w:rsidRPr="0097152D">
              <w:rPr>
                <w:b w:val="0"/>
                <w:spacing w:val="-1"/>
                <w:sz w:val="24"/>
              </w:rPr>
              <w:t xml:space="preserve"> </w:t>
            </w:r>
            <w:r w:rsidRPr="0097152D">
              <w:rPr>
                <w:b w:val="0"/>
                <w:spacing w:val="-2"/>
                <w:sz w:val="24"/>
              </w:rPr>
              <w:t>человек</w:t>
            </w:r>
          </w:p>
          <w:p w:rsidR="00D37FE4" w:rsidRPr="0097152D" w:rsidRDefault="00D37FE4" w:rsidP="00D37FE4">
            <w:pPr>
              <w:ind w:left="101"/>
              <w:rPr>
                <w:b w:val="0"/>
                <w:spacing w:val="-7"/>
                <w:sz w:val="24"/>
              </w:rPr>
            </w:pPr>
            <w:r w:rsidRPr="0097152D">
              <w:rPr>
                <w:b w:val="0"/>
                <w:sz w:val="24"/>
              </w:rPr>
              <w:t>«5»</w:t>
            </w:r>
            <w:r w:rsidRPr="0097152D">
              <w:rPr>
                <w:b w:val="0"/>
                <w:spacing w:val="-6"/>
                <w:sz w:val="24"/>
              </w:rPr>
              <w:t xml:space="preserve"> </w:t>
            </w:r>
            <w:r w:rsidRPr="0097152D">
              <w:rPr>
                <w:b w:val="0"/>
                <w:sz w:val="24"/>
              </w:rPr>
              <w:t>-</w:t>
            </w:r>
            <w:r w:rsidRPr="0097152D">
              <w:rPr>
                <w:b w:val="0"/>
                <w:spacing w:val="-7"/>
                <w:sz w:val="24"/>
              </w:rPr>
              <w:t xml:space="preserve"> </w:t>
            </w:r>
            <w:r w:rsidRPr="0097152D">
              <w:rPr>
                <w:b w:val="0"/>
                <w:sz w:val="24"/>
              </w:rPr>
              <w:t>23ч.-</w:t>
            </w:r>
            <w:r w:rsidRPr="0097152D">
              <w:rPr>
                <w:b w:val="0"/>
                <w:spacing w:val="-7"/>
                <w:sz w:val="24"/>
              </w:rPr>
              <w:t xml:space="preserve"> </w:t>
            </w:r>
            <w:r w:rsidRPr="0097152D">
              <w:rPr>
                <w:b w:val="0"/>
                <w:sz w:val="24"/>
              </w:rPr>
              <w:t>6,3%</w:t>
            </w:r>
            <w:r w:rsidRPr="0097152D">
              <w:rPr>
                <w:b w:val="0"/>
                <w:spacing w:val="-5"/>
                <w:sz w:val="24"/>
              </w:rPr>
              <w:t xml:space="preserve"> </w:t>
            </w:r>
            <w:r w:rsidRPr="0097152D">
              <w:rPr>
                <w:b w:val="0"/>
                <w:sz w:val="24"/>
              </w:rPr>
              <w:t>-</w:t>
            </w:r>
            <w:r w:rsidRPr="0097152D">
              <w:rPr>
                <w:b w:val="0"/>
                <w:spacing w:val="-7"/>
                <w:sz w:val="24"/>
              </w:rPr>
              <w:t xml:space="preserve"> </w:t>
            </w:r>
          </w:p>
          <w:p w:rsidR="00D37FE4" w:rsidRPr="0097152D" w:rsidRDefault="00D37FE4" w:rsidP="00D37FE4">
            <w:pPr>
              <w:ind w:left="101"/>
              <w:rPr>
                <w:b w:val="0"/>
                <w:sz w:val="24"/>
              </w:rPr>
            </w:pPr>
            <w:r w:rsidRPr="0097152D">
              <w:rPr>
                <w:b w:val="0"/>
                <w:sz w:val="24"/>
              </w:rPr>
              <w:t>повышение</w:t>
            </w:r>
            <w:r w:rsidRPr="0097152D">
              <w:rPr>
                <w:b w:val="0"/>
                <w:spacing w:val="-7"/>
                <w:sz w:val="24"/>
              </w:rPr>
              <w:t xml:space="preserve"> </w:t>
            </w:r>
            <w:r w:rsidRPr="0097152D">
              <w:rPr>
                <w:b w:val="0"/>
                <w:sz w:val="24"/>
              </w:rPr>
              <w:t>на 0,3 %</w:t>
            </w:r>
          </w:p>
          <w:p w:rsidR="00D37FE4" w:rsidRPr="0097152D" w:rsidRDefault="00D37FE4" w:rsidP="00D37FE4">
            <w:pPr>
              <w:ind w:left="101"/>
              <w:rPr>
                <w:b w:val="0"/>
                <w:sz w:val="24"/>
              </w:rPr>
            </w:pPr>
            <w:r w:rsidRPr="0097152D">
              <w:rPr>
                <w:b w:val="0"/>
                <w:sz w:val="24"/>
              </w:rPr>
              <w:t>«4</w:t>
            </w:r>
            <w:r w:rsidRPr="0097152D">
              <w:rPr>
                <w:b w:val="0"/>
                <w:spacing w:val="-1"/>
                <w:sz w:val="24"/>
              </w:rPr>
              <w:t xml:space="preserve"> </w:t>
            </w:r>
            <w:r w:rsidRPr="0097152D">
              <w:rPr>
                <w:b w:val="0"/>
                <w:sz w:val="24"/>
              </w:rPr>
              <w:t>и 5»</w:t>
            </w:r>
            <w:r w:rsidRPr="0097152D">
              <w:rPr>
                <w:b w:val="0"/>
                <w:spacing w:val="-1"/>
                <w:sz w:val="24"/>
              </w:rPr>
              <w:t xml:space="preserve"> </w:t>
            </w:r>
            <w:r w:rsidRPr="0097152D">
              <w:rPr>
                <w:b w:val="0"/>
                <w:sz w:val="24"/>
              </w:rPr>
              <w:t>-</w:t>
            </w:r>
            <w:r w:rsidRPr="0097152D">
              <w:rPr>
                <w:b w:val="0"/>
                <w:spacing w:val="-1"/>
                <w:sz w:val="24"/>
              </w:rPr>
              <w:t xml:space="preserve"> </w:t>
            </w:r>
            <w:r w:rsidRPr="0097152D">
              <w:rPr>
                <w:b w:val="0"/>
                <w:sz w:val="24"/>
              </w:rPr>
              <w:t>196ч.-</w:t>
            </w:r>
            <w:r w:rsidRPr="0097152D">
              <w:rPr>
                <w:b w:val="0"/>
                <w:spacing w:val="-1"/>
                <w:sz w:val="24"/>
              </w:rPr>
              <w:t xml:space="preserve"> </w:t>
            </w:r>
            <w:r w:rsidRPr="0097152D">
              <w:rPr>
                <w:b w:val="0"/>
                <w:spacing w:val="-5"/>
                <w:sz w:val="24"/>
              </w:rPr>
              <w:t>54%</w:t>
            </w:r>
          </w:p>
          <w:p w:rsidR="00D37FE4" w:rsidRPr="0097152D" w:rsidRDefault="00D37FE4" w:rsidP="00D37FE4">
            <w:pPr>
              <w:ind w:left="101"/>
              <w:rPr>
                <w:b w:val="0"/>
                <w:sz w:val="24"/>
              </w:rPr>
            </w:pPr>
            <w:r w:rsidRPr="0097152D">
              <w:rPr>
                <w:b w:val="0"/>
                <w:sz w:val="24"/>
              </w:rPr>
              <w:t>стабильно</w:t>
            </w:r>
          </w:p>
          <w:p w:rsidR="00D37FE4" w:rsidRPr="0097152D" w:rsidRDefault="00D37FE4" w:rsidP="00D37FE4">
            <w:pPr>
              <w:spacing w:line="275" w:lineRule="exact"/>
              <w:ind w:left="101"/>
              <w:rPr>
                <w:b w:val="0"/>
                <w:sz w:val="24"/>
              </w:rPr>
            </w:pPr>
            <w:r w:rsidRPr="0097152D">
              <w:rPr>
                <w:b w:val="0"/>
                <w:sz w:val="24"/>
              </w:rPr>
              <w:t>с</w:t>
            </w:r>
            <w:r w:rsidRPr="0097152D">
              <w:rPr>
                <w:b w:val="0"/>
                <w:spacing w:val="-7"/>
                <w:sz w:val="24"/>
              </w:rPr>
              <w:t xml:space="preserve"> </w:t>
            </w:r>
            <w:r w:rsidRPr="0097152D">
              <w:rPr>
                <w:b w:val="0"/>
                <w:sz w:val="24"/>
              </w:rPr>
              <w:t>одной</w:t>
            </w:r>
            <w:r w:rsidRPr="0097152D">
              <w:rPr>
                <w:b w:val="0"/>
                <w:spacing w:val="-6"/>
                <w:sz w:val="24"/>
              </w:rPr>
              <w:t xml:space="preserve"> </w:t>
            </w:r>
            <w:r w:rsidRPr="0097152D">
              <w:rPr>
                <w:b w:val="0"/>
                <w:sz w:val="24"/>
              </w:rPr>
              <w:t>«3»</w:t>
            </w:r>
            <w:r w:rsidRPr="0097152D">
              <w:rPr>
                <w:b w:val="0"/>
                <w:spacing w:val="-6"/>
                <w:sz w:val="24"/>
              </w:rPr>
              <w:t xml:space="preserve"> </w:t>
            </w:r>
            <w:r w:rsidRPr="0097152D">
              <w:rPr>
                <w:b w:val="0"/>
                <w:sz w:val="24"/>
              </w:rPr>
              <w:t>-</w:t>
            </w:r>
            <w:r w:rsidRPr="0097152D">
              <w:rPr>
                <w:b w:val="0"/>
                <w:spacing w:val="-7"/>
                <w:sz w:val="24"/>
              </w:rPr>
              <w:t xml:space="preserve"> </w:t>
            </w:r>
            <w:r w:rsidRPr="0097152D">
              <w:rPr>
                <w:b w:val="0"/>
                <w:sz w:val="24"/>
              </w:rPr>
              <w:t>57ч.-</w:t>
            </w:r>
            <w:r w:rsidRPr="0097152D">
              <w:rPr>
                <w:b w:val="0"/>
                <w:spacing w:val="-7"/>
                <w:sz w:val="24"/>
              </w:rPr>
              <w:t xml:space="preserve"> </w:t>
            </w:r>
            <w:r w:rsidRPr="0097152D">
              <w:rPr>
                <w:b w:val="0"/>
                <w:sz w:val="24"/>
              </w:rPr>
              <w:t>15,6</w:t>
            </w:r>
            <w:r w:rsidRPr="0097152D">
              <w:rPr>
                <w:b w:val="0"/>
                <w:spacing w:val="-6"/>
                <w:sz w:val="24"/>
              </w:rPr>
              <w:t xml:space="preserve"> </w:t>
            </w:r>
            <w:r w:rsidRPr="0097152D">
              <w:rPr>
                <w:b w:val="0"/>
                <w:sz w:val="24"/>
              </w:rPr>
              <w:t>% повышение на 1,3 % Качество знаний 59%</w:t>
            </w:r>
          </w:p>
        </w:tc>
      </w:tr>
      <w:tr w:rsidR="00D37FE4" w:rsidRPr="0097152D" w:rsidTr="00D37FE4">
        <w:trPr>
          <w:cnfStyle w:val="000000100000" w:firstRow="0" w:lastRow="0" w:firstColumn="0" w:lastColumn="0" w:oddVBand="0" w:evenVBand="0" w:oddHBand="1" w:evenHBand="0" w:firstRowFirstColumn="0" w:firstRowLastColumn="0" w:lastRowFirstColumn="0" w:lastRowLastColumn="0"/>
          <w:trHeight w:val="2547"/>
        </w:trPr>
        <w:tc>
          <w:tcPr>
            <w:cnfStyle w:val="001000000000" w:firstRow="0" w:lastRow="0" w:firstColumn="1" w:lastColumn="0" w:oddVBand="0" w:evenVBand="0" w:oddHBand="0" w:evenHBand="0" w:firstRowFirstColumn="0" w:firstRowLastColumn="0" w:lastRowFirstColumn="0" w:lastRowLastColumn="0"/>
            <w:tcW w:w="3221" w:type="dxa"/>
            <w:tcBorders>
              <w:top w:val="none" w:sz="0" w:space="0" w:color="auto"/>
              <w:left w:val="none" w:sz="0" w:space="0" w:color="auto"/>
              <w:bottom w:val="none" w:sz="0" w:space="0" w:color="auto"/>
            </w:tcBorders>
          </w:tcPr>
          <w:p w:rsidR="00D37FE4" w:rsidRPr="0097152D" w:rsidRDefault="00D37FE4" w:rsidP="00D37FE4">
            <w:pPr>
              <w:spacing w:before="1"/>
              <w:ind w:left="100"/>
              <w:rPr>
                <w:b w:val="0"/>
                <w:sz w:val="24"/>
              </w:rPr>
            </w:pPr>
            <w:r w:rsidRPr="0097152D">
              <w:rPr>
                <w:b w:val="0"/>
                <w:sz w:val="24"/>
              </w:rPr>
              <w:t xml:space="preserve">4 </w:t>
            </w:r>
            <w:r w:rsidRPr="0097152D">
              <w:rPr>
                <w:b w:val="0"/>
                <w:spacing w:val="-2"/>
                <w:sz w:val="24"/>
              </w:rPr>
              <w:t>классы:</w:t>
            </w:r>
          </w:p>
          <w:p w:rsidR="00D37FE4" w:rsidRPr="0097152D" w:rsidRDefault="00D37FE4" w:rsidP="00D37FE4">
            <w:pPr>
              <w:ind w:left="100"/>
              <w:rPr>
                <w:b w:val="0"/>
                <w:sz w:val="24"/>
              </w:rPr>
            </w:pPr>
            <w:r w:rsidRPr="0097152D">
              <w:rPr>
                <w:b w:val="0"/>
                <w:sz w:val="24"/>
              </w:rPr>
              <w:t>Аттестованы</w:t>
            </w:r>
            <w:r w:rsidRPr="0097152D">
              <w:rPr>
                <w:b w:val="0"/>
                <w:spacing w:val="-3"/>
                <w:sz w:val="24"/>
              </w:rPr>
              <w:t xml:space="preserve"> </w:t>
            </w:r>
            <w:r w:rsidRPr="0097152D">
              <w:rPr>
                <w:b w:val="0"/>
                <w:spacing w:val="-2"/>
                <w:sz w:val="24"/>
              </w:rPr>
              <w:t>177человек</w:t>
            </w:r>
          </w:p>
          <w:p w:rsidR="00D37FE4" w:rsidRPr="0097152D" w:rsidRDefault="00D37FE4" w:rsidP="00D37FE4">
            <w:pPr>
              <w:tabs>
                <w:tab w:val="left" w:pos="1420"/>
                <w:tab w:val="left" w:pos="2128"/>
              </w:tabs>
              <w:ind w:left="100"/>
              <w:rPr>
                <w:b w:val="0"/>
                <w:sz w:val="24"/>
              </w:rPr>
            </w:pPr>
            <w:r w:rsidRPr="0097152D">
              <w:rPr>
                <w:b w:val="0"/>
                <w:sz w:val="24"/>
              </w:rPr>
              <w:t>«5»</w:t>
            </w:r>
            <w:r w:rsidRPr="0097152D">
              <w:rPr>
                <w:b w:val="0"/>
                <w:spacing w:val="-2"/>
                <w:sz w:val="24"/>
              </w:rPr>
              <w:t xml:space="preserve"> </w:t>
            </w:r>
            <w:r w:rsidRPr="0097152D">
              <w:rPr>
                <w:b w:val="0"/>
                <w:sz w:val="24"/>
              </w:rPr>
              <w:t>-</w:t>
            </w:r>
            <w:r w:rsidRPr="0097152D">
              <w:rPr>
                <w:b w:val="0"/>
                <w:spacing w:val="-1"/>
                <w:sz w:val="24"/>
              </w:rPr>
              <w:t xml:space="preserve"> </w:t>
            </w:r>
            <w:r w:rsidRPr="0097152D">
              <w:rPr>
                <w:b w:val="0"/>
                <w:spacing w:val="-2"/>
                <w:sz w:val="24"/>
              </w:rPr>
              <w:t>11ч.-</w:t>
            </w:r>
            <w:r w:rsidRPr="0097152D">
              <w:rPr>
                <w:b w:val="0"/>
                <w:sz w:val="24"/>
              </w:rPr>
              <w:tab/>
            </w:r>
            <w:r w:rsidRPr="0097152D">
              <w:rPr>
                <w:b w:val="0"/>
                <w:spacing w:val="-4"/>
                <w:sz w:val="24"/>
              </w:rPr>
              <w:t>6,2%</w:t>
            </w:r>
            <w:r w:rsidRPr="0097152D">
              <w:rPr>
                <w:b w:val="0"/>
                <w:sz w:val="24"/>
              </w:rPr>
              <w:tab/>
            </w:r>
            <w:r w:rsidRPr="0097152D">
              <w:rPr>
                <w:b w:val="0"/>
                <w:spacing w:val="-10"/>
                <w:sz w:val="24"/>
              </w:rPr>
              <w:t>-</w:t>
            </w:r>
          </w:p>
          <w:p w:rsidR="00D37FE4" w:rsidRPr="0097152D" w:rsidRDefault="00D37FE4" w:rsidP="00D37FE4">
            <w:pPr>
              <w:ind w:left="100"/>
              <w:rPr>
                <w:b w:val="0"/>
                <w:sz w:val="24"/>
              </w:rPr>
            </w:pPr>
            <w:r w:rsidRPr="0097152D">
              <w:rPr>
                <w:b w:val="0"/>
                <w:sz w:val="24"/>
              </w:rPr>
              <w:t>снижение</w:t>
            </w:r>
            <w:r w:rsidRPr="0097152D">
              <w:rPr>
                <w:b w:val="0"/>
                <w:spacing w:val="-2"/>
                <w:sz w:val="24"/>
              </w:rPr>
              <w:t xml:space="preserve"> </w:t>
            </w:r>
            <w:r w:rsidRPr="0097152D">
              <w:rPr>
                <w:b w:val="0"/>
                <w:sz w:val="24"/>
              </w:rPr>
              <w:t>на</w:t>
            </w:r>
            <w:r w:rsidRPr="0097152D">
              <w:rPr>
                <w:b w:val="0"/>
                <w:spacing w:val="-2"/>
                <w:sz w:val="24"/>
              </w:rPr>
              <w:t xml:space="preserve"> </w:t>
            </w:r>
            <w:r w:rsidRPr="0097152D">
              <w:rPr>
                <w:b w:val="0"/>
                <w:sz w:val="24"/>
              </w:rPr>
              <w:t>3</w:t>
            </w:r>
            <w:r w:rsidRPr="0097152D">
              <w:rPr>
                <w:b w:val="0"/>
                <w:spacing w:val="-1"/>
                <w:sz w:val="24"/>
              </w:rPr>
              <w:t xml:space="preserve"> </w:t>
            </w:r>
            <w:r w:rsidRPr="0097152D">
              <w:rPr>
                <w:b w:val="0"/>
                <w:spacing w:val="-5"/>
                <w:sz w:val="24"/>
              </w:rPr>
              <w:t>%.</w:t>
            </w:r>
          </w:p>
          <w:p w:rsidR="00D37FE4" w:rsidRPr="0097152D" w:rsidRDefault="00D37FE4" w:rsidP="00D37FE4">
            <w:pPr>
              <w:ind w:left="100"/>
              <w:rPr>
                <w:b w:val="0"/>
                <w:sz w:val="24"/>
              </w:rPr>
            </w:pPr>
            <w:r w:rsidRPr="0097152D">
              <w:rPr>
                <w:b w:val="0"/>
                <w:sz w:val="24"/>
              </w:rPr>
              <w:t>«4</w:t>
            </w:r>
            <w:r w:rsidRPr="0097152D">
              <w:rPr>
                <w:b w:val="0"/>
                <w:spacing w:val="-1"/>
                <w:sz w:val="24"/>
              </w:rPr>
              <w:t xml:space="preserve"> </w:t>
            </w:r>
            <w:r w:rsidRPr="0097152D">
              <w:rPr>
                <w:b w:val="0"/>
                <w:sz w:val="24"/>
              </w:rPr>
              <w:t>и 5»-</w:t>
            </w:r>
            <w:r w:rsidRPr="0097152D">
              <w:rPr>
                <w:b w:val="0"/>
                <w:spacing w:val="-1"/>
                <w:sz w:val="24"/>
              </w:rPr>
              <w:t xml:space="preserve"> </w:t>
            </w:r>
            <w:r w:rsidRPr="0097152D">
              <w:rPr>
                <w:b w:val="0"/>
                <w:sz w:val="24"/>
              </w:rPr>
              <w:t>89ч.</w:t>
            </w:r>
            <w:r w:rsidRPr="0097152D">
              <w:rPr>
                <w:b w:val="0"/>
                <w:spacing w:val="-1"/>
                <w:sz w:val="24"/>
              </w:rPr>
              <w:t xml:space="preserve"> </w:t>
            </w:r>
            <w:r w:rsidRPr="0097152D">
              <w:rPr>
                <w:b w:val="0"/>
                <w:sz w:val="24"/>
              </w:rPr>
              <w:t>– 50,3%</w:t>
            </w:r>
            <w:r w:rsidRPr="0097152D">
              <w:rPr>
                <w:b w:val="0"/>
                <w:spacing w:val="-1"/>
                <w:sz w:val="24"/>
              </w:rPr>
              <w:t xml:space="preserve"> </w:t>
            </w:r>
            <w:r w:rsidRPr="0097152D">
              <w:rPr>
                <w:b w:val="0"/>
                <w:spacing w:val="-10"/>
                <w:sz w:val="24"/>
              </w:rPr>
              <w:t>-</w:t>
            </w:r>
          </w:p>
          <w:p w:rsidR="00D37FE4" w:rsidRPr="0097152D" w:rsidRDefault="00D37FE4" w:rsidP="00D37FE4">
            <w:pPr>
              <w:ind w:left="100"/>
              <w:rPr>
                <w:b w:val="0"/>
                <w:sz w:val="24"/>
              </w:rPr>
            </w:pPr>
            <w:r w:rsidRPr="0097152D">
              <w:rPr>
                <w:b w:val="0"/>
                <w:sz w:val="24"/>
              </w:rPr>
              <w:t>снижение</w:t>
            </w:r>
            <w:r w:rsidRPr="0097152D">
              <w:rPr>
                <w:b w:val="0"/>
                <w:spacing w:val="-3"/>
                <w:sz w:val="24"/>
              </w:rPr>
              <w:t xml:space="preserve"> </w:t>
            </w:r>
            <w:r w:rsidRPr="0097152D">
              <w:rPr>
                <w:b w:val="0"/>
                <w:sz w:val="24"/>
              </w:rPr>
              <w:t>на</w:t>
            </w:r>
            <w:r w:rsidRPr="0097152D">
              <w:rPr>
                <w:b w:val="0"/>
                <w:spacing w:val="-2"/>
                <w:sz w:val="24"/>
              </w:rPr>
              <w:t xml:space="preserve"> </w:t>
            </w:r>
            <w:r w:rsidRPr="0097152D">
              <w:rPr>
                <w:b w:val="0"/>
                <w:spacing w:val="-4"/>
                <w:sz w:val="24"/>
              </w:rPr>
              <w:t>3,9%.</w:t>
            </w:r>
          </w:p>
          <w:p w:rsidR="00D37FE4" w:rsidRPr="0097152D" w:rsidRDefault="00D37FE4" w:rsidP="00D37FE4">
            <w:pPr>
              <w:ind w:left="100"/>
              <w:rPr>
                <w:b w:val="0"/>
                <w:sz w:val="24"/>
              </w:rPr>
            </w:pPr>
            <w:r w:rsidRPr="0097152D">
              <w:rPr>
                <w:b w:val="0"/>
                <w:sz w:val="24"/>
              </w:rPr>
              <w:t>с</w:t>
            </w:r>
            <w:r w:rsidRPr="0097152D">
              <w:rPr>
                <w:b w:val="0"/>
                <w:spacing w:val="-4"/>
                <w:sz w:val="24"/>
              </w:rPr>
              <w:t xml:space="preserve"> </w:t>
            </w:r>
            <w:r w:rsidRPr="0097152D">
              <w:rPr>
                <w:b w:val="0"/>
                <w:sz w:val="24"/>
              </w:rPr>
              <w:t>одной</w:t>
            </w:r>
            <w:r w:rsidRPr="0097152D">
              <w:rPr>
                <w:b w:val="0"/>
                <w:spacing w:val="-1"/>
                <w:sz w:val="24"/>
              </w:rPr>
              <w:t xml:space="preserve"> </w:t>
            </w:r>
            <w:r w:rsidRPr="0097152D">
              <w:rPr>
                <w:b w:val="0"/>
                <w:sz w:val="24"/>
              </w:rPr>
              <w:t>«3»</w:t>
            </w:r>
            <w:r w:rsidRPr="0097152D">
              <w:rPr>
                <w:b w:val="0"/>
                <w:spacing w:val="1"/>
                <w:sz w:val="24"/>
              </w:rPr>
              <w:t xml:space="preserve"> </w:t>
            </w:r>
            <w:r w:rsidRPr="0097152D">
              <w:rPr>
                <w:b w:val="0"/>
                <w:sz w:val="24"/>
              </w:rPr>
              <w:t>-23</w:t>
            </w:r>
            <w:r w:rsidRPr="0097152D">
              <w:rPr>
                <w:b w:val="0"/>
                <w:spacing w:val="-1"/>
                <w:sz w:val="24"/>
              </w:rPr>
              <w:t xml:space="preserve"> </w:t>
            </w:r>
            <w:r w:rsidRPr="0097152D">
              <w:rPr>
                <w:b w:val="0"/>
                <w:sz w:val="24"/>
              </w:rPr>
              <w:t>ч. -</w:t>
            </w:r>
            <w:r w:rsidRPr="0097152D">
              <w:rPr>
                <w:b w:val="0"/>
                <w:spacing w:val="-2"/>
                <w:sz w:val="24"/>
              </w:rPr>
              <w:t xml:space="preserve"> </w:t>
            </w:r>
            <w:r w:rsidRPr="0097152D">
              <w:rPr>
                <w:b w:val="0"/>
                <w:sz w:val="24"/>
              </w:rPr>
              <w:t>13%</w:t>
            </w:r>
            <w:r w:rsidRPr="0097152D">
              <w:rPr>
                <w:b w:val="0"/>
                <w:spacing w:val="-1"/>
                <w:sz w:val="24"/>
              </w:rPr>
              <w:t xml:space="preserve"> </w:t>
            </w:r>
            <w:r w:rsidRPr="0097152D">
              <w:rPr>
                <w:b w:val="0"/>
                <w:spacing w:val="-10"/>
                <w:sz w:val="24"/>
              </w:rPr>
              <w:t>-</w:t>
            </w:r>
          </w:p>
          <w:p w:rsidR="00D37FE4" w:rsidRPr="0097152D" w:rsidRDefault="00D37FE4" w:rsidP="00D37FE4">
            <w:pPr>
              <w:spacing w:line="275" w:lineRule="exact"/>
              <w:ind w:left="100"/>
              <w:rPr>
                <w:b w:val="0"/>
                <w:sz w:val="24"/>
              </w:rPr>
            </w:pPr>
            <w:r w:rsidRPr="0097152D">
              <w:rPr>
                <w:b w:val="0"/>
                <w:sz w:val="24"/>
              </w:rPr>
              <w:t>повышение</w:t>
            </w:r>
            <w:r w:rsidRPr="0097152D">
              <w:rPr>
                <w:b w:val="0"/>
                <w:spacing w:val="-2"/>
                <w:sz w:val="24"/>
              </w:rPr>
              <w:t xml:space="preserve"> </w:t>
            </w:r>
            <w:r w:rsidRPr="0097152D">
              <w:rPr>
                <w:b w:val="0"/>
                <w:sz w:val="24"/>
              </w:rPr>
              <w:t>на</w:t>
            </w:r>
            <w:r w:rsidRPr="0097152D">
              <w:rPr>
                <w:b w:val="0"/>
                <w:spacing w:val="-2"/>
                <w:sz w:val="24"/>
              </w:rPr>
              <w:t xml:space="preserve"> </w:t>
            </w:r>
            <w:r w:rsidRPr="0097152D">
              <w:rPr>
                <w:b w:val="0"/>
                <w:spacing w:val="-4"/>
                <w:sz w:val="24"/>
              </w:rPr>
              <w:t>0,8%.</w:t>
            </w:r>
          </w:p>
          <w:p w:rsidR="00D37FE4" w:rsidRPr="0097152D" w:rsidRDefault="00D37FE4" w:rsidP="00D37FE4">
            <w:pPr>
              <w:spacing w:line="275" w:lineRule="exact"/>
              <w:ind w:left="100"/>
              <w:rPr>
                <w:b w:val="0"/>
                <w:sz w:val="24"/>
              </w:rPr>
            </w:pPr>
            <w:r w:rsidRPr="0097152D">
              <w:rPr>
                <w:b w:val="0"/>
                <w:sz w:val="24"/>
              </w:rPr>
              <w:t>Качество</w:t>
            </w:r>
            <w:r w:rsidRPr="0097152D">
              <w:rPr>
                <w:b w:val="0"/>
                <w:spacing w:val="-4"/>
                <w:sz w:val="24"/>
              </w:rPr>
              <w:t xml:space="preserve"> </w:t>
            </w:r>
            <w:r w:rsidRPr="0097152D">
              <w:rPr>
                <w:b w:val="0"/>
                <w:sz w:val="24"/>
              </w:rPr>
              <w:t>знаний</w:t>
            </w:r>
            <w:r w:rsidRPr="0097152D">
              <w:rPr>
                <w:b w:val="0"/>
                <w:spacing w:val="-2"/>
                <w:sz w:val="24"/>
              </w:rPr>
              <w:t xml:space="preserve"> </w:t>
            </w:r>
            <w:r w:rsidRPr="0097152D">
              <w:rPr>
                <w:b w:val="0"/>
                <w:spacing w:val="-4"/>
                <w:sz w:val="24"/>
              </w:rPr>
              <w:t>56%.</w:t>
            </w:r>
          </w:p>
        </w:tc>
        <w:tc>
          <w:tcPr>
            <w:cnfStyle w:val="000010000000" w:firstRow="0" w:lastRow="0" w:firstColumn="0" w:lastColumn="0" w:oddVBand="1" w:evenVBand="0" w:oddHBand="0" w:evenHBand="0" w:firstRowFirstColumn="0" w:firstRowLastColumn="0" w:lastRowFirstColumn="0" w:lastRowLastColumn="0"/>
            <w:tcW w:w="3221" w:type="dxa"/>
            <w:tcBorders>
              <w:top w:val="none" w:sz="0" w:space="0" w:color="auto"/>
              <w:left w:val="none" w:sz="0" w:space="0" w:color="auto"/>
              <w:bottom w:val="none" w:sz="0" w:space="0" w:color="auto"/>
              <w:right w:val="none" w:sz="0" w:space="0" w:color="auto"/>
            </w:tcBorders>
          </w:tcPr>
          <w:p w:rsidR="00D37FE4" w:rsidRPr="0097152D" w:rsidRDefault="00D37FE4" w:rsidP="00D37FE4">
            <w:pPr>
              <w:spacing w:before="1"/>
              <w:ind w:left="101"/>
              <w:rPr>
                <w:sz w:val="24"/>
              </w:rPr>
            </w:pPr>
            <w:r w:rsidRPr="0097152D">
              <w:rPr>
                <w:sz w:val="24"/>
              </w:rPr>
              <w:t xml:space="preserve">4 </w:t>
            </w:r>
            <w:r w:rsidRPr="0097152D">
              <w:rPr>
                <w:spacing w:val="-2"/>
                <w:sz w:val="24"/>
              </w:rPr>
              <w:t>классы:</w:t>
            </w:r>
          </w:p>
          <w:p w:rsidR="00D37FE4" w:rsidRPr="0097152D" w:rsidRDefault="00D37FE4" w:rsidP="00D37FE4">
            <w:pPr>
              <w:ind w:left="101"/>
              <w:rPr>
                <w:sz w:val="24"/>
              </w:rPr>
            </w:pPr>
            <w:r w:rsidRPr="0097152D">
              <w:rPr>
                <w:sz w:val="24"/>
              </w:rPr>
              <w:t>Аттестованы</w:t>
            </w:r>
            <w:r w:rsidRPr="0097152D">
              <w:rPr>
                <w:spacing w:val="-4"/>
                <w:sz w:val="24"/>
              </w:rPr>
              <w:t xml:space="preserve"> </w:t>
            </w:r>
            <w:r w:rsidRPr="0097152D">
              <w:rPr>
                <w:spacing w:val="-2"/>
                <w:sz w:val="24"/>
              </w:rPr>
              <w:t>210человек</w:t>
            </w:r>
          </w:p>
          <w:p w:rsidR="00D37FE4" w:rsidRPr="0097152D" w:rsidRDefault="00D37FE4" w:rsidP="00D37FE4">
            <w:pPr>
              <w:tabs>
                <w:tab w:val="left" w:pos="1421"/>
                <w:tab w:val="left" w:pos="2129"/>
              </w:tabs>
              <w:ind w:left="101"/>
              <w:rPr>
                <w:sz w:val="24"/>
              </w:rPr>
            </w:pPr>
            <w:r w:rsidRPr="0097152D">
              <w:rPr>
                <w:sz w:val="24"/>
              </w:rPr>
              <w:t>«5»</w:t>
            </w:r>
            <w:r w:rsidRPr="0097152D">
              <w:rPr>
                <w:spacing w:val="-2"/>
                <w:sz w:val="24"/>
              </w:rPr>
              <w:t xml:space="preserve"> </w:t>
            </w:r>
            <w:r w:rsidRPr="0097152D">
              <w:rPr>
                <w:sz w:val="24"/>
              </w:rPr>
              <w:t>-</w:t>
            </w:r>
            <w:r w:rsidRPr="0097152D">
              <w:rPr>
                <w:spacing w:val="-1"/>
                <w:sz w:val="24"/>
              </w:rPr>
              <w:t xml:space="preserve"> </w:t>
            </w:r>
            <w:r w:rsidRPr="0097152D">
              <w:rPr>
                <w:spacing w:val="-2"/>
                <w:sz w:val="24"/>
              </w:rPr>
              <w:t>10ч.-</w:t>
            </w:r>
            <w:r w:rsidRPr="0097152D">
              <w:rPr>
                <w:sz w:val="24"/>
              </w:rPr>
              <w:tab/>
            </w:r>
            <w:r w:rsidRPr="0097152D">
              <w:rPr>
                <w:spacing w:val="-4"/>
                <w:sz w:val="24"/>
              </w:rPr>
              <w:t>4,8%</w:t>
            </w:r>
            <w:r w:rsidRPr="0097152D">
              <w:rPr>
                <w:sz w:val="24"/>
              </w:rPr>
              <w:tab/>
            </w:r>
            <w:r w:rsidRPr="0097152D">
              <w:rPr>
                <w:spacing w:val="-10"/>
                <w:sz w:val="24"/>
              </w:rPr>
              <w:t>-</w:t>
            </w:r>
          </w:p>
          <w:p w:rsidR="00D37FE4" w:rsidRPr="0097152D" w:rsidRDefault="00D37FE4" w:rsidP="00D37FE4">
            <w:pPr>
              <w:ind w:left="101"/>
              <w:rPr>
                <w:sz w:val="24"/>
              </w:rPr>
            </w:pPr>
            <w:r w:rsidRPr="0097152D">
              <w:rPr>
                <w:sz w:val="24"/>
              </w:rPr>
              <w:t>снижение</w:t>
            </w:r>
            <w:r w:rsidRPr="0097152D">
              <w:rPr>
                <w:spacing w:val="-2"/>
                <w:sz w:val="24"/>
              </w:rPr>
              <w:t xml:space="preserve"> </w:t>
            </w:r>
            <w:r w:rsidRPr="0097152D">
              <w:rPr>
                <w:sz w:val="24"/>
              </w:rPr>
              <w:t>на</w:t>
            </w:r>
            <w:r w:rsidRPr="0097152D">
              <w:rPr>
                <w:spacing w:val="-1"/>
                <w:sz w:val="24"/>
              </w:rPr>
              <w:t xml:space="preserve"> </w:t>
            </w:r>
            <w:r w:rsidRPr="0097152D">
              <w:rPr>
                <w:sz w:val="24"/>
              </w:rPr>
              <w:t>1,4</w:t>
            </w:r>
            <w:r w:rsidRPr="0097152D">
              <w:rPr>
                <w:spacing w:val="-1"/>
                <w:sz w:val="24"/>
              </w:rPr>
              <w:t xml:space="preserve"> </w:t>
            </w:r>
            <w:r w:rsidRPr="0097152D">
              <w:rPr>
                <w:spacing w:val="-5"/>
                <w:sz w:val="24"/>
              </w:rPr>
              <w:t>%.</w:t>
            </w:r>
          </w:p>
          <w:p w:rsidR="00D37FE4" w:rsidRPr="0097152D" w:rsidRDefault="00D37FE4" w:rsidP="00D37FE4">
            <w:pPr>
              <w:ind w:left="101"/>
              <w:rPr>
                <w:sz w:val="24"/>
              </w:rPr>
            </w:pPr>
            <w:r w:rsidRPr="0097152D">
              <w:rPr>
                <w:sz w:val="24"/>
              </w:rPr>
              <w:t>«4</w:t>
            </w:r>
            <w:r w:rsidRPr="0097152D">
              <w:rPr>
                <w:spacing w:val="-1"/>
                <w:sz w:val="24"/>
              </w:rPr>
              <w:t xml:space="preserve"> </w:t>
            </w:r>
            <w:r w:rsidRPr="0097152D">
              <w:rPr>
                <w:sz w:val="24"/>
              </w:rPr>
              <w:t>и 5»-</w:t>
            </w:r>
            <w:r w:rsidRPr="0097152D">
              <w:rPr>
                <w:spacing w:val="-1"/>
                <w:sz w:val="24"/>
              </w:rPr>
              <w:t xml:space="preserve"> </w:t>
            </w:r>
            <w:r w:rsidRPr="0097152D">
              <w:rPr>
                <w:sz w:val="24"/>
              </w:rPr>
              <w:t>100ч. – 48%</w:t>
            </w:r>
            <w:r w:rsidRPr="0097152D">
              <w:rPr>
                <w:spacing w:val="-1"/>
                <w:sz w:val="24"/>
              </w:rPr>
              <w:t xml:space="preserve"> </w:t>
            </w:r>
            <w:r w:rsidRPr="0097152D">
              <w:rPr>
                <w:spacing w:val="-10"/>
                <w:sz w:val="24"/>
              </w:rPr>
              <w:t>-</w:t>
            </w:r>
          </w:p>
          <w:p w:rsidR="00D37FE4" w:rsidRPr="0097152D" w:rsidRDefault="00D37FE4" w:rsidP="00D37FE4">
            <w:pPr>
              <w:ind w:left="101"/>
              <w:rPr>
                <w:sz w:val="24"/>
              </w:rPr>
            </w:pPr>
            <w:r w:rsidRPr="0097152D">
              <w:rPr>
                <w:sz w:val="24"/>
              </w:rPr>
              <w:t>снижение</w:t>
            </w:r>
            <w:r w:rsidRPr="0097152D">
              <w:rPr>
                <w:spacing w:val="-3"/>
                <w:sz w:val="24"/>
              </w:rPr>
              <w:t xml:space="preserve"> </w:t>
            </w:r>
            <w:r w:rsidRPr="0097152D">
              <w:rPr>
                <w:sz w:val="24"/>
              </w:rPr>
              <w:t>на</w:t>
            </w:r>
            <w:r w:rsidRPr="0097152D">
              <w:rPr>
                <w:spacing w:val="-1"/>
                <w:sz w:val="24"/>
              </w:rPr>
              <w:t xml:space="preserve"> </w:t>
            </w:r>
            <w:r w:rsidRPr="0097152D">
              <w:rPr>
                <w:spacing w:val="-2"/>
                <w:sz w:val="24"/>
              </w:rPr>
              <w:t>2,7%.</w:t>
            </w:r>
          </w:p>
          <w:p w:rsidR="00D37FE4" w:rsidRPr="0097152D" w:rsidRDefault="00D37FE4" w:rsidP="00D37FE4">
            <w:pPr>
              <w:ind w:left="101"/>
              <w:rPr>
                <w:sz w:val="24"/>
              </w:rPr>
            </w:pPr>
            <w:r w:rsidRPr="0097152D">
              <w:rPr>
                <w:sz w:val="24"/>
              </w:rPr>
              <w:t>с</w:t>
            </w:r>
            <w:r w:rsidRPr="0097152D">
              <w:rPr>
                <w:spacing w:val="-2"/>
                <w:sz w:val="24"/>
              </w:rPr>
              <w:t xml:space="preserve"> </w:t>
            </w:r>
            <w:r w:rsidRPr="0097152D">
              <w:rPr>
                <w:sz w:val="24"/>
              </w:rPr>
              <w:t>одной</w:t>
            </w:r>
            <w:r w:rsidRPr="0097152D">
              <w:rPr>
                <w:spacing w:val="-1"/>
                <w:sz w:val="24"/>
              </w:rPr>
              <w:t xml:space="preserve"> </w:t>
            </w:r>
            <w:r w:rsidRPr="0097152D">
              <w:rPr>
                <w:sz w:val="24"/>
              </w:rPr>
              <w:t>«3» -40</w:t>
            </w:r>
            <w:r w:rsidRPr="0097152D">
              <w:rPr>
                <w:spacing w:val="-1"/>
                <w:sz w:val="24"/>
              </w:rPr>
              <w:t xml:space="preserve"> </w:t>
            </w:r>
            <w:r w:rsidRPr="0097152D">
              <w:rPr>
                <w:sz w:val="24"/>
              </w:rPr>
              <w:t>ч. -</w:t>
            </w:r>
            <w:r w:rsidRPr="0097152D">
              <w:rPr>
                <w:spacing w:val="-2"/>
                <w:sz w:val="24"/>
              </w:rPr>
              <w:t xml:space="preserve"> </w:t>
            </w:r>
            <w:r w:rsidRPr="0097152D">
              <w:rPr>
                <w:sz w:val="24"/>
              </w:rPr>
              <w:t>19%</w:t>
            </w:r>
            <w:r w:rsidRPr="0097152D">
              <w:rPr>
                <w:spacing w:val="-1"/>
                <w:sz w:val="24"/>
              </w:rPr>
              <w:t xml:space="preserve"> </w:t>
            </w:r>
            <w:r w:rsidRPr="0097152D">
              <w:rPr>
                <w:spacing w:val="-10"/>
                <w:sz w:val="24"/>
              </w:rPr>
              <w:t>-</w:t>
            </w:r>
          </w:p>
          <w:p w:rsidR="00D37FE4" w:rsidRPr="0097152D" w:rsidRDefault="00D37FE4" w:rsidP="00D37FE4">
            <w:pPr>
              <w:spacing w:line="275" w:lineRule="exact"/>
              <w:ind w:left="101"/>
              <w:rPr>
                <w:sz w:val="24"/>
              </w:rPr>
            </w:pPr>
            <w:r w:rsidRPr="0097152D">
              <w:rPr>
                <w:sz w:val="24"/>
              </w:rPr>
              <w:t>повышение</w:t>
            </w:r>
            <w:r w:rsidRPr="0097152D">
              <w:rPr>
                <w:spacing w:val="-2"/>
                <w:sz w:val="24"/>
              </w:rPr>
              <w:t xml:space="preserve"> </w:t>
            </w:r>
            <w:r w:rsidRPr="0097152D">
              <w:rPr>
                <w:sz w:val="24"/>
              </w:rPr>
              <w:t>на</w:t>
            </w:r>
            <w:r w:rsidRPr="0097152D">
              <w:rPr>
                <w:spacing w:val="-2"/>
                <w:sz w:val="24"/>
              </w:rPr>
              <w:t xml:space="preserve"> </w:t>
            </w:r>
            <w:r w:rsidRPr="0097152D">
              <w:rPr>
                <w:spacing w:val="-5"/>
                <w:sz w:val="24"/>
              </w:rPr>
              <w:t>6%.</w:t>
            </w:r>
          </w:p>
          <w:p w:rsidR="00D37FE4" w:rsidRPr="0097152D" w:rsidRDefault="00D37FE4" w:rsidP="00D37FE4">
            <w:pPr>
              <w:spacing w:line="275" w:lineRule="exact"/>
              <w:ind w:left="101"/>
              <w:rPr>
                <w:sz w:val="24"/>
              </w:rPr>
            </w:pPr>
            <w:r w:rsidRPr="0097152D">
              <w:rPr>
                <w:sz w:val="24"/>
              </w:rPr>
              <w:t>Качество</w:t>
            </w:r>
            <w:r w:rsidRPr="0097152D">
              <w:rPr>
                <w:spacing w:val="-4"/>
                <w:sz w:val="24"/>
              </w:rPr>
              <w:t xml:space="preserve"> </w:t>
            </w:r>
            <w:r w:rsidRPr="0097152D">
              <w:rPr>
                <w:sz w:val="24"/>
              </w:rPr>
              <w:t>знаний</w:t>
            </w:r>
            <w:r w:rsidRPr="0097152D">
              <w:rPr>
                <w:spacing w:val="-2"/>
                <w:sz w:val="24"/>
              </w:rPr>
              <w:t xml:space="preserve"> </w:t>
            </w:r>
            <w:r w:rsidRPr="0097152D">
              <w:rPr>
                <w:spacing w:val="-4"/>
                <w:sz w:val="24"/>
              </w:rPr>
              <w:t>52%.</w:t>
            </w:r>
          </w:p>
        </w:tc>
        <w:tc>
          <w:tcPr>
            <w:cnfStyle w:val="000100000000" w:firstRow="0" w:lastRow="0" w:firstColumn="0" w:lastColumn="1" w:oddVBand="0" w:evenVBand="0" w:oddHBand="0" w:evenHBand="0" w:firstRowFirstColumn="0" w:firstRowLastColumn="0" w:lastRowFirstColumn="0" w:lastRowLastColumn="0"/>
            <w:tcW w:w="3221" w:type="dxa"/>
            <w:tcBorders>
              <w:top w:val="none" w:sz="0" w:space="0" w:color="auto"/>
              <w:bottom w:val="none" w:sz="0" w:space="0" w:color="auto"/>
              <w:right w:val="none" w:sz="0" w:space="0" w:color="auto"/>
            </w:tcBorders>
          </w:tcPr>
          <w:p w:rsidR="00D37FE4" w:rsidRPr="0097152D" w:rsidRDefault="00D37FE4" w:rsidP="00D37FE4">
            <w:pPr>
              <w:spacing w:before="1"/>
              <w:ind w:left="101"/>
              <w:rPr>
                <w:b w:val="0"/>
                <w:sz w:val="24"/>
              </w:rPr>
            </w:pPr>
            <w:r w:rsidRPr="0097152D">
              <w:rPr>
                <w:b w:val="0"/>
                <w:sz w:val="24"/>
              </w:rPr>
              <w:t xml:space="preserve">4 </w:t>
            </w:r>
            <w:r w:rsidRPr="0097152D">
              <w:rPr>
                <w:b w:val="0"/>
                <w:spacing w:val="-2"/>
                <w:sz w:val="24"/>
              </w:rPr>
              <w:t>классы:</w:t>
            </w:r>
          </w:p>
          <w:p w:rsidR="00D37FE4" w:rsidRPr="0097152D" w:rsidRDefault="00D37FE4" w:rsidP="00D37FE4">
            <w:pPr>
              <w:ind w:left="101"/>
              <w:rPr>
                <w:b w:val="0"/>
                <w:sz w:val="24"/>
              </w:rPr>
            </w:pPr>
            <w:r w:rsidRPr="0097152D">
              <w:rPr>
                <w:b w:val="0"/>
                <w:sz w:val="24"/>
              </w:rPr>
              <w:t>Аттестованы</w:t>
            </w:r>
            <w:r w:rsidRPr="0097152D">
              <w:rPr>
                <w:b w:val="0"/>
                <w:spacing w:val="-4"/>
                <w:sz w:val="24"/>
              </w:rPr>
              <w:t xml:space="preserve"> </w:t>
            </w:r>
            <w:r w:rsidRPr="0097152D">
              <w:rPr>
                <w:b w:val="0"/>
                <w:spacing w:val="-2"/>
                <w:sz w:val="24"/>
              </w:rPr>
              <w:t>241человек</w:t>
            </w:r>
          </w:p>
          <w:p w:rsidR="00D37FE4" w:rsidRPr="0097152D" w:rsidRDefault="00D37FE4" w:rsidP="00D37FE4">
            <w:pPr>
              <w:tabs>
                <w:tab w:val="left" w:pos="1421"/>
                <w:tab w:val="left" w:pos="2129"/>
              </w:tabs>
              <w:ind w:left="101"/>
              <w:rPr>
                <w:b w:val="0"/>
                <w:sz w:val="24"/>
              </w:rPr>
            </w:pPr>
            <w:r w:rsidRPr="0097152D">
              <w:rPr>
                <w:b w:val="0"/>
                <w:sz w:val="24"/>
              </w:rPr>
              <w:t>«5»</w:t>
            </w:r>
            <w:r w:rsidRPr="0097152D">
              <w:rPr>
                <w:b w:val="0"/>
                <w:spacing w:val="-2"/>
                <w:sz w:val="24"/>
              </w:rPr>
              <w:t xml:space="preserve"> </w:t>
            </w:r>
            <w:r w:rsidRPr="0097152D">
              <w:rPr>
                <w:b w:val="0"/>
                <w:sz w:val="24"/>
              </w:rPr>
              <w:t>-</w:t>
            </w:r>
            <w:r w:rsidRPr="0097152D">
              <w:rPr>
                <w:b w:val="0"/>
                <w:spacing w:val="-1"/>
                <w:sz w:val="24"/>
              </w:rPr>
              <w:t xml:space="preserve"> </w:t>
            </w:r>
            <w:r w:rsidRPr="0097152D">
              <w:rPr>
                <w:b w:val="0"/>
                <w:spacing w:val="-2"/>
                <w:sz w:val="24"/>
              </w:rPr>
              <w:t>16ч.-</w:t>
            </w:r>
            <w:r w:rsidRPr="0097152D">
              <w:rPr>
                <w:b w:val="0"/>
                <w:sz w:val="24"/>
              </w:rPr>
              <w:tab/>
            </w:r>
            <w:r w:rsidRPr="0097152D">
              <w:rPr>
                <w:b w:val="0"/>
                <w:spacing w:val="-4"/>
                <w:sz w:val="24"/>
              </w:rPr>
              <w:t>6,6%</w:t>
            </w:r>
            <w:r w:rsidRPr="0097152D">
              <w:rPr>
                <w:b w:val="0"/>
                <w:sz w:val="24"/>
              </w:rPr>
              <w:tab/>
            </w:r>
            <w:r w:rsidRPr="0097152D">
              <w:rPr>
                <w:b w:val="0"/>
                <w:spacing w:val="-10"/>
                <w:sz w:val="24"/>
              </w:rPr>
              <w:t>-</w:t>
            </w:r>
          </w:p>
          <w:p w:rsidR="00D37FE4" w:rsidRPr="0097152D" w:rsidRDefault="00D37FE4" w:rsidP="00D37FE4">
            <w:pPr>
              <w:ind w:left="101"/>
              <w:rPr>
                <w:b w:val="0"/>
                <w:sz w:val="24"/>
              </w:rPr>
            </w:pPr>
            <w:r w:rsidRPr="0097152D">
              <w:rPr>
                <w:b w:val="0"/>
                <w:sz w:val="24"/>
              </w:rPr>
              <w:t>повышение на</w:t>
            </w:r>
            <w:r w:rsidRPr="0097152D">
              <w:rPr>
                <w:b w:val="0"/>
                <w:spacing w:val="-1"/>
                <w:sz w:val="24"/>
              </w:rPr>
              <w:t xml:space="preserve"> </w:t>
            </w:r>
            <w:r w:rsidRPr="0097152D">
              <w:rPr>
                <w:b w:val="0"/>
                <w:sz w:val="24"/>
              </w:rPr>
              <w:t>1,8</w:t>
            </w:r>
            <w:r w:rsidRPr="0097152D">
              <w:rPr>
                <w:b w:val="0"/>
                <w:spacing w:val="-1"/>
                <w:sz w:val="24"/>
              </w:rPr>
              <w:t xml:space="preserve"> </w:t>
            </w:r>
            <w:r w:rsidRPr="0097152D">
              <w:rPr>
                <w:b w:val="0"/>
                <w:spacing w:val="-5"/>
                <w:sz w:val="24"/>
              </w:rPr>
              <w:t>%.</w:t>
            </w:r>
          </w:p>
          <w:p w:rsidR="00D37FE4" w:rsidRPr="0097152D" w:rsidRDefault="00D37FE4" w:rsidP="00D37FE4">
            <w:pPr>
              <w:ind w:left="101"/>
              <w:rPr>
                <w:b w:val="0"/>
                <w:sz w:val="24"/>
              </w:rPr>
            </w:pPr>
            <w:r w:rsidRPr="0097152D">
              <w:rPr>
                <w:b w:val="0"/>
                <w:sz w:val="24"/>
              </w:rPr>
              <w:t>«4</w:t>
            </w:r>
            <w:r w:rsidRPr="0097152D">
              <w:rPr>
                <w:b w:val="0"/>
                <w:spacing w:val="-1"/>
                <w:sz w:val="24"/>
              </w:rPr>
              <w:t xml:space="preserve"> </w:t>
            </w:r>
            <w:r w:rsidRPr="0097152D">
              <w:rPr>
                <w:b w:val="0"/>
                <w:sz w:val="24"/>
              </w:rPr>
              <w:t>и 5»-</w:t>
            </w:r>
            <w:r w:rsidRPr="0097152D">
              <w:rPr>
                <w:b w:val="0"/>
                <w:spacing w:val="-1"/>
                <w:sz w:val="24"/>
              </w:rPr>
              <w:t xml:space="preserve"> </w:t>
            </w:r>
            <w:r w:rsidRPr="0097152D">
              <w:rPr>
                <w:b w:val="0"/>
                <w:sz w:val="24"/>
              </w:rPr>
              <w:t>117ч. – 49%</w:t>
            </w:r>
            <w:r w:rsidRPr="0097152D">
              <w:rPr>
                <w:b w:val="0"/>
                <w:spacing w:val="-1"/>
                <w:sz w:val="24"/>
              </w:rPr>
              <w:t xml:space="preserve"> </w:t>
            </w:r>
            <w:r w:rsidRPr="0097152D">
              <w:rPr>
                <w:b w:val="0"/>
                <w:spacing w:val="-10"/>
                <w:sz w:val="24"/>
              </w:rPr>
              <w:t>-</w:t>
            </w:r>
          </w:p>
          <w:p w:rsidR="00D37FE4" w:rsidRPr="0097152D" w:rsidRDefault="00D37FE4" w:rsidP="00D37FE4">
            <w:pPr>
              <w:ind w:left="101"/>
              <w:rPr>
                <w:b w:val="0"/>
                <w:sz w:val="24"/>
              </w:rPr>
            </w:pPr>
            <w:r w:rsidRPr="0097152D">
              <w:rPr>
                <w:b w:val="0"/>
                <w:sz w:val="24"/>
              </w:rPr>
              <w:t>повышение на</w:t>
            </w:r>
            <w:r w:rsidRPr="0097152D">
              <w:rPr>
                <w:b w:val="0"/>
                <w:spacing w:val="-1"/>
                <w:sz w:val="24"/>
              </w:rPr>
              <w:t xml:space="preserve"> </w:t>
            </w:r>
            <w:r w:rsidRPr="0097152D">
              <w:rPr>
                <w:b w:val="0"/>
                <w:spacing w:val="-2"/>
                <w:sz w:val="24"/>
              </w:rPr>
              <w:t>1%.</w:t>
            </w:r>
          </w:p>
          <w:p w:rsidR="00D37FE4" w:rsidRPr="0097152D" w:rsidRDefault="00D37FE4" w:rsidP="00D37FE4">
            <w:pPr>
              <w:ind w:left="101"/>
              <w:rPr>
                <w:b w:val="0"/>
                <w:sz w:val="24"/>
              </w:rPr>
            </w:pPr>
            <w:r w:rsidRPr="0097152D">
              <w:rPr>
                <w:b w:val="0"/>
                <w:sz w:val="24"/>
              </w:rPr>
              <w:t>с</w:t>
            </w:r>
            <w:r w:rsidRPr="0097152D">
              <w:rPr>
                <w:b w:val="0"/>
                <w:spacing w:val="-2"/>
                <w:sz w:val="24"/>
              </w:rPr>
              <w:t xml:space="preserve"> </w:t>
            </w:r>
            <w:r w:rsidRPr="0097152D">
              <w:rPr>
                <w:b w:val="0"/>
                <w:sz w:val="24"/>
              </w:rPr>
              <w:t>одной</w:t>
            </w:r>
            <w:r w:rsidRPr="0097152D">
              <w:rPr>
                <w:b w:val="0"/>
                <w:spacing w:val="-1"/>
                <w:sz w:val="24"/>
              </w:rPr>
              <w:t xml:space="preserve"> </w:t>
            </w:r>
            <w:r w:rsidRPr="0097152D">
              <w:rPr>
                <w:b w:val="0"/>
                <w:sz w:val="24"/>
              </w:rPr>
              <w:t>«3» -32</w:t>
            </w:r>
            <w:r w:rsidRPr="0097152D">
              <w:rPr>
                <w:b w:val="0"/>
                <w:spacing w:val="-1"/>
                <w:sz w:val="24"/>
              </w:rPr>
              <w:t xml:space="preserve"> </w:t>
            </w:r>
            <w:r w:rsidRPr="0097152D">
              <w:rPr>
                <w:b w:val="0"/>
                <w:sz w:val="24"/>
              </w:rPr>
              <w:t>ч. -</w:t>
            </w:r>
            <w:r w:rsidRPr="0097152D">
              <w:rPr>
                <w:b w:val="0"/>
                <w:spacing w:val="-2"/>
                <w:sz w:val="24"/>
              </w:rPr>
              <w:t xml:space="preserve"> </w:t>
            </w:r>
            <w:r w:rsidRPr="0097152D">
              <w:rPr>
                <w:b w:val="0"/>
                <w:sz w:val="24"/>
              </w:rPr>
              <w:t>13%</w:t>
            </w:r>
            <w:r w:rsidRPr="0097152D">
              <w:rPr>
                <w:b w:val="0"/>
                <w:spacing w:val="-1"/>
                <w:sz w:val="24"/>
              </w:rPr>
              <w:t xml:space="preserve"> </w:t>
            </w:r>
            <w:r w:rsidRPr="0097152D">
              <w:rPr>
                <w:b w:val="0"/>
                <w:spacing w:val="-10"/>
                <w:sz w:val="24"/>
              </w:rPr>
              <w:t>-</w:t>
            </w:r>
          </w:p>
          <w:p w:rsidR="00D37FE4" w:rsidRPr="0097152D" w:rsidRDefault="00D37FE4" w:rsidP="00D37FE4">
            <w:pPr>
              <w:spacing w:line="275" w:lineRule="exact"/>
              <w:ind w:left="101"/>
              <w:rPr>
                <w:b w:val="0"/>
                <w:sz w:val="24"/>
              </w:rPr>
            </w:pPr>
            <w:r w:rsidRPr="0097152D">
              <w:rPr>
                <w:b w:val="0"/>
                <w:sz w:val="24"/>
              </w:rPr>
              <w:t>снижение</w:t>
            </w:r>
            <w:r w:rsidRPr="0097152D">
              <w:rPr>
                <w:b w:val="0"/>
                <w:spacing w:val="-3"/>
                <w:sz w:val="24"/>
              </w:rPr>
              <w:t xml:space="preserve"> </w:t>
            </w:r>
            <w:r w:rsidRPr="0097152D">
              <w:rPr>
                <w:b w:val="0"/>
                <w:sz w:val="24"/>
              </w:rPr>
              <w:t>на</w:t>
            </w:r>
            <w:r w:rsidRPr="0097152D">
              <w:rPr>
                <w:b w:val="0"/>
                <w:spacing w:val="-2"/>
                <w:sz w:val="24"/>
              </w:rPr>
              <w:t xml:space="preserve"> </w:t>
            </w:r>
            <w:r w:rsidRPr="0097152D">
              <w:rPr>
                <w:b w:val="0"/>
                <w:spacing w:val="-5"/>
                <w:sz w:val="24"/>
              </w:rPr>
              <w:t>6%.</w:t>
            </w:r>
          </w:p>
          <w:p w:rsidR="00D37FE4" w:rsidRPr="0097152D" w:rsidRDefault="00D37FE4" w:rsidP="00D37FE4">
            <w:pPr>
              <w:spacing w:line="275" w:lineRule="exact"/>
              <w:ind w:left="101"/>
              <w:rPr>
                <w:b w:val="0"/>
                <w:sz w:val="24"/>
              </w:rPr>
            </w:pPr>
            <w:r w:rsidRPr="0097152D">
              <w:rPr>
                <w:b w:val="0"/>
                <w:sz w:val="24"/>
              </w:rPr>
              <w:t>Качество</w:t>
            </w:r>
            <w:r w:rsidRPr="0097152D">
              <w:rPr>
                <w:b w:val="0"/>
                <w:spacing w:val="-4"/>
                <w:sz w:val="24"/>
              </w:rPr>
              <w:t xml:space="preserve"> </w:t>
            </w:r>
            <w:r w:rsidRPr="0097152D">
              <w:rPr>
                <w:b w:val="0"/>
                <w:sz w:val="24"/>
              </w:rPr>
              <w:t>знаний 55</w:t>
            </w:r>
            <w:r w:rsidRPr="0097152D">
              <w:rPr>
                <w:b w:val="0"/>
                <w:spacing w:val="-4"/>
                <w:sz w:val="24"/>
              </w:rPr>
              <w:t>%.</w:t>
            </w:r>
          </w:p>
        </w:tc>
      </w:tr>
      <w:tr w:rsidR="00D37FE4" w:rsidRPr="0097152D" w:rsidTr="00D37FE4">
        <w:trPr>
          <w:cnfStyle w:val="010000000000" w:firstRow="0" w:lastRow="1" w:firstColumn="0" w:lastColumn="0" w:oddVBand="0" w:evenVBand="0" w:oddHBand="0" w:evenHBand="0" w:firstRowFirstColumn="0" w:firstRowLastColumn="0" w:lastRowFirstColumn="0" w:lastRowLastColumn="0"/>
          <w:trHeight w:val="2547"/>
        </w:trPr>
        <w:tc>
          <w:tcPr>
            <w:cnfStyle w:val="001000000000" w:firstRow="0" w:lastRow="0" w:firstColumn="1" w:lastColumn="0" w:oddVBand="0" w:evenVBand="0" w:oddHBand="0" w:evenHBand="0" w:firstRowFirstColumn="0" w:firstRowLastColumn="0" w:lastRowFirstColumn="0" w:lastRowLastColumn="0"/>
            <w:tcW w:w="3221" w:type="dxa"/>
            <w:tcBorders>
              <w:top w:val="none" w:sz="0" w:space="0" w:color="auto"/>
              <w:left w:val="none" w:sz="0" w:space="0" w:color="auto"/>
              <w:bottom w:val="none" w:sz="0" w:space="0" w:color="auto"/>
            </w:tcBorders>
          </w:tcPr>
          <w:p w:rsidR="00D37FE4" w:rsidRPr="0097152D" w:rsidRDefault="00D37FE4" w:rsidP="00D37FE4">
            <w:pPr>
              <w:spacing w:before="1"/>
              <w:ind w:left="100"/>
              <w:rPr>
                <w:b w:val="0"/>
                <w:sz w:val="24"/>
              </w:rPr>
            </w:pPr>
            <w:r w:rsidRPr="0097152D">
              <w:rPr>
                <w:b w:val="0"/>
                <w:sz w:val="24"/>
              </w:rPr>
              <w:t>2</w:t>
            </w:r>
            <w:r w:rsidRPr="0097152D">
              <w:rPr>
                <w:b w:val="0"/>
                <w:spacing w:val="-1"/>
                <w:sz w:val="24"/>
              </w:rPr>
              <w:t xml:space="preserve"> </w:t>
            </w:r>
            <w:r w:rsidRPr="0097152D">
              <w:rPr>
                <w:b w:val="0"/>
                <w:sz w:val="24"/>
              </w:rPr>
              <w:t>-</w:t>
            </w:r>
            <w:r w:rsidRPr="0097152D">
              <w:rPr>
                <w:b w:val="0"/>
                <w:spacing w:val="-2"/>
                <w:sz w:val="24"/>
              </w:rPr>
              <w:t xml:space="preserve"> </w:t>
            </w:r>
            <w:r w:rsidRPr="0097152D">
              <w:rPr>
                <w:b w:val="0"/>
                <w:sz w:val="24"/>
              </w:rPr>
              <w:t>4</w:t>
            </w:r>
            <w:r w:rsidRPr="0097152D">
              <w:rPr>
                <w:b w:val="0"/>
                <w:spacing w:val="-1"/>
                <w:sz w:val="24"/>
              </w:rPr>
              <w:t xml:space="preserve"> </w:t>
            </w:r>
            <w:r w:rsidRPr="0097152D">
              <w:rPr>
                <w:b w:val="0"/>
                <w:sz w:val="24"/>
              </w:rPr>
              <w:t>классы</w:t>
            </w:r>
            <w:r w:rsidRPr="0097152D">
              <w:rPr>
                <w:b w:val="0"/>
                <w:spacing w:val="1"/>
                <w:sz w:val="24"/>
              </w:rPr>
              <w:t xml:space="preserve"> </w:t>
            </w:r>
            <w:r w:rsidRPr="0097152D">
              <w:rPr>
                <w:b w:val="0"/>
                <w:spacing w:val="-2"/>
                <w:sz w:val="24"/>
              </w:rPr>
              <w:t>аттестованы</w:t>
            </w:r>
          </w:p>
          <w:p w:rsidR="00D37FE4" w:rsidRPr="0097152D" w:rsidRDefault="00D37FE4" w:rsidP="00D37FE4">
            <w:pPr>
              <w:ind w:left="100"/>
              <w:rPr>
                <w:b w:val="0"/>
                <w:sz w:val="24"/>
              </w:rPr>
            </w:pPr>
            <w:r w:rsidRPr="0097152D">
              <w:rPr>
                <w:b w:val="0"/>
                <w:sz w:val="24"/>
              </w:rPr>
              <w:t>бально</w:t>
            </w:r>
            <w:r w:rsidRPr="0097152D">
              <w:rPr>
                <w:b w:val="0"/>
                <w:spacing w:val="58"/>
                <w:sz w:val="24"/>
              </w:rPr>
              <w:t xml:space="preserve"> </w:t>
            </w:r>
            <w:r w:rsidRPr="0097152D">
              <w:rPr>
                <w:b w:val="0"/>
                <w:sz w:val="24"/>
              </w:rPr>
              <w:t xml:space="preserve">617 </w:t>
            </w:r>
            <w:r w:rsidRPr="0097152D">
              <w:rPr>
                <w:b w:val="0"/>
                <w:spacing w:val="-2"/>
                <w:sz w:val="24"/>
              </w:rPr>
              <w:t>обучающихся</w:t>
            </w:r>
          </w:p>
          <w:p w:rsidR="00D37FE4" w:rsidRPr="0097152D" w:rsidRDefault="00D37FE4" w:rsidP="00D37FE4">
            <w:pPr>
              <w:ind w:left="100" w:right="35"/>
              <w:rPr>
                <w:b w:val="0"/>
                <w:spacing w:val="-7"/>
                <w:sz w:val="24"/>
              </w:rPr>
            </w:pPr>
            <w:r w:rsidRPr="0097152D">
              <w:rPr>
                <w:b w:val="0"/>
                <w:sz w:val="24"/>
              </w:rPr>
              <w:t>«5»</w:t>
            </w:r>
            <w:r w:rsidRPr="0097152D">
              <w:rPr>
                <w:b w:val="0"/>
                <w:spacing w:val="-6"/>
                <w:sz w:val="24"/>
              </w:rPr>
              <w:t xml:space="preserve"> </w:t>
            </w:r>
            <w:r w:rsidRPr="0097152D">
              <w:rPr>
                <w:b w:val="0"/>
                <w:sz w:val="24"/>
              </w:rPr>
              <w:t>-</w:t>
            </w:r>
            <w:r w:rsidRPr="0097152D">
              <w:rPr>
                <w:b w:val="0"/>
                <w:spacing w:val="-7"/>
                <w:sz w:val="24"/>
              </w:rPr>
              <w:t xml:space="preserve"> </w:t>
            </w:r>
            <w:r w:rsidRPr="0097152D">
              <w:rPr>
                <w:b w:val="0"/>
                <w:sz w:val="24"/>
              </w:rPr>
              <w:t>48ч.-</w:t>
            </w:r>
            <w:r w:rsidRPr="0097152D">
              <w:rPr>
                <w:b w:val="0"/>
                <w:spacing w:val="-7"/>
                <w:sz w:val="24"/>
              </w:rPr>
              <w:t xml:space="preserve"> </w:t>
            </w:r>
            <w:r w:rsidRPr="0097152D">
              <w:rPr>
                <w:b w:val="0"/>
                <w:sz w:val="24"/>
              </w:rPr>
              <w:t>7,8</w:t>
            </w:r>
            <w:r w:rsidRPr="0097152D">
              <w:rPr>
                <w:b w:val="0"/>
                <w:spacing w:val="-6"/>
                <w:sz w:val="24"/>
              </w:rPr>
              <w:t xml:space="preserve"> </w:t>
            </w:r>
            <w:r w:rsidRPr="0097152D">
              <w:rPr>
                <w:b w:val="0"/>
                <w:sz w:val="24"/>
              </w:rPr>
              <w:t>%</w:t>
            </w:r>
            <w:r w:rsidRPr="0097152D">
              <w:rPr>
                <w:b w:val="0"/>
                <w:spacing w:val="-5"/>
                <w:sz w:val="24"/>
              </w:rPr>
              <w:t xml:space="preserve"> </w:t>
            </w:r>
            <w:r w:rsidRPr="0097152D">
              <w:rPr>
                <w:b w:val="0"/>
                <w:sz w:val="24"/>
              </w:rPr>
              <w:t>-</w:t>
            </w:r>
            <w:r w:rsidRPr="0097152D">
              <w:rPr>
                <w:b w:val="0"/>
                <w:spacing w:val="-7"/>
                <w:sz w:val="24"/>
              </w:rPr>
              <w:t xml:space="preserve"> </w:t>
            </w:r>
          </w:p>
          <w:p w:rsidR="00D37FE4" w:rsidRPr="0097152D" w:rsidRDefault="00D37FE4" w:rsidP="00D37FE4">
            <w:pPr>
              <w:ind w:left="100" w:right="35"/>
              <w:rPr>
                <w:b w:val="0"/>
                <w:sz w:val="24"/>
              </w:rPr>
            </w:pPr>
            <w:r w:rsidRPr="0097152D">
              <w:rPr>
                <w:b w:val="0"/>
                <w:sz w:val="24"/>
              </w:rPr>
              <w:t>снижение на 0,4%</w:t>
            </w:r>
          </w:p>
          <w:p w:rsidR="00D37FE4" w:rsidRPr="0097152D" w:rsidRDefault="00D37FE4" w:rsidP="00D37FE4">
            <w:pPr>
              <w:tabs>
                <w:tab w:val="left" w:pos="2837"/>
              </w:tabs>
              <w:ind w:left="100"/>
              <w:rPr>
                <w:b w:val="0"/>
                <w:sz w:val="24"/>
              </w:rPr>
            </w:pPr>
            <w:r w:rsidRPr="0097152D">
              <w:rPr>
                <w:b w:val="0"/>
                <w:sz w:val="24"/>
              </w:rPr>
              <w:t>«4</w:t>
            </w:r>
            <w:r w:rsidRPr="0097152D">
              <w:rPr>
                <w:b w:val="0"/>
                <w:spacing w:val="-1"/>
                <w:sz w:val="24"/>
              </w:rPr>
              <w:t xml:space="preserve"> </w:t>
            </w:r>
            <w:r w:rsidRPr="0097152D">
              <w:rPr>
                <w:b w:val="0"/>
                <w:sz w:val="24"/>
              </w:rPr>
              <w:t>и 5»</w:t>
            </w:r>
            <w:r w:rsidRPr="0097152D">
              <w:rPr>
                <w:b w:val="0"/>
                <w:spacing w:val="-1"/>
                <w:sz w:val="24"/>
              </w:rPr>
              <w:t xml:space="preserve"> </w:t>
            </w:r>
            <w:r w:rsidRPr="0097152D">
              <w:rPr>
                <w:b w:val="0"/>
                <w:sz w:val="24"/>
              </w:rPr>
              <w:t>-</w:t>
            </w:r>
            <w:r w:rsidRPr="0097152D">
              <w:rPr>
                <w:b w:val="0"/>
                <w:spacing w:val="-1"/>
                <w:sz w:val="24"/>
              </w:rPr>
              <w:t xml:space="preserve"> </w:t>
            </w:r>
            <w:r w:rsidRPr="0097152D">
              <w:rPr>
                <w:b w:val="0"/>
                <w:sz w:val="24"/>
              </w:rPr>
              <w:t>349ч.-</w:t>
            </w:r>
            <w:r w:rsidRPr="0097152D">
              <w:rPr>
                <w:b w:val="0"/>
                <w:spacing w:val="-1"/>
                <w:sz w:val="24"/>
              </w:rPr>
              <w:t xml:space="preserve"> </w:t>
            </w:r>
            <w:r w:rsidRPr="0097152D">
              <w:rPr>
                <w:b w:val="0"/>
                <w:spacing w:val="-2"/>
                <w:sz w:val="24"/>
              </w:rPr>
              <w:t>56,6%</w:t>
            </w:r>
            <w:r w:rsidRPr="0097152D">
              <w:rPr>
                <w:b w:val="0"/>
                <w:sz w:val="24"/>
              </w:rPr>
              <w:tab/>
            </w:r>
            <w:r w:rsidRPr="0097152D">
              <w:rPr>
                <w:b w:val="0"/>
                <w:spacing w:val="-10"/>
                <w:sz w:val="24"/>
              </w:rPr>
              <w:t>-</w:t>
            </w:r>
          </w:p>
          <w:p w:rsidR="00D37FE4" w:rsidRPr="0097152D" w:rsidRDefault="00D37FE4" w:rsidP="00D37FE4">
            <w:pPr>
              <w:ind w:left="100"/>
              <w:rPr>
                <w:b w:val="0"/>
                <w:sz w:val="24"/>
              </w:rPr>
            </w:pPr>
            <w:r w:rsidRPr="0097152D">
              <w:rPr>
                <w:b w:val="0"/>
                <w:sz w:val="24"/>
              </w:rPr>
              <w:t>снижение</w:t>
            </w:r>
            <w:r w:rsidRPr="0097152D">
              <w:rPr>
                <w:b w:val="0"/>
                <w:spacing w:val="57"/>
                <w:sz w:val="24"/>
              </w:rPr>
              <w:t xml:space="preserve"> </w:t>
            </w:r>
            <w:r w:rsidRPr="0097152D">
              <w:rPr>
                <w:b w:val="0"/>
                <w:sz w:val="24"/>
              </w:rPr>
              <w:t>на</w:t>
            </w:r>
            <w:r w:rsidRPr="0097152D">
              <w:rPr>
                <w:b w:val="0"/>
                <w:spacing w:val="-2"/>
                <w:sz w:val="24"/>
              </w:rPr>
              <w:t xml:space="preserve"> </w:t>
            </w:r>
            <w:r w:rsidRPr="0097152D">
              <w:rPr>
                <w:b w:val="0"/>
                <w:sz w:val="24"/>
              </w:rPr>
              <w:t xml:space="preserve">2 </w:t>
            </w:r>
            <w:r w:rsidRPr="0097152D">
              <w:rPr>
                <w:b w:val="0"/>
                <w:spacing w:val="-10"/>
                <w:sz w:val="24"/>
              </w:rPr>
              <w:t>%</w:t>
            </w:r>
          </w:p>
          <w:p w:rsidR="00D37FE4" w:rsidRPr="0097152D" w:rsidRDefault="00D37FE4" w:rsidP="00D37FE4">
            <w:pPr>
              <w:ind w:left="4"/>
              <w:rPr>
                <w:b w:val="0"/>
                <w:sz w:val="24"/>
              </w:rPr>
            </w:pPr>
            <w:r w:rsidRPr="0097152D">
              <w:rPr>
                <w:b w:val="0"/>
                <w:sz w:val="24"/>
              </w:rPr>
              <w:t>С</w:t>
            </w:r>
            <w:r w:rsidRPr="0097152D">
              <w:rPr>
                <w:b w:val="0"/>
                <w:spacing w:val="-6"/>
                <w:sz w:val="24"/>
              </w:rPr>
              <w:t xml:space="preserve"> </w:t>
            </w:r>
            <w:r w:rsidRPr="0097152D">
              <w:rPr>
                <w:b w:val="0"/>
                <w:sz w:val="24"/>
              </w:rPr>
              <w:t>одной</w:t>
            </w:r>
            <w:r w:rsidRPr="0097152D">
              <w:rPr>
                <w:b w:val="0"/>
                <w:spacing w:val="-6"/>
                <w:sz w:val="24"/>
              </w:rPr>
              <w:t xml:space="preserve"> </w:t>
            </w:r>
            <w:r w:rsidRPr="0097152D">
              <w:rPr>
                <w:b w:val="0"/>
                <w:sz w:val="24"/>
              </w:rPr>
              <w:t>«3»-81ч.</w:t>
            </w:r>
            <w:r w:rsidRPr="0097152D">
              <w:rPr>
                <w:b w:val="0"/>
                <w:spacing w:val="-7"/>
                <w:sz w:val="24"/>
              </w:rPr>
              <w:t xml:space="preserve"> </w:t>
            </w:r>
            <w:r w:rsidRPr="0097152D">
              <w:rPr>
                <w:b w:val="0"/>
                <w:sz w:val="24"/>
              </w:rPr>
              <w:t>–</w:t>
            </w:r>
            <w:r w:rsidRPr="0097152D">
              <w:rPr>
                <w:b w:val="0"/>
                <w:spacing w:val="-6"/>
                <w:sz w:val="24"/>
              </w:rPr>
              <w:t xml:space="preserve"> </w:t>
            </w:r>
            <w:r w:rsidRPr="0097152D">
              <w:rPr>
                <w:b w:val="0"/>
                <w:sz w:val="24"/>
              </w:rPr>
              <w:t>13</w:t>
            </w:r>
            <w:r w:rsidRPr="0097152D">
              <w:rPr>
                <w:b w:val="0"/>
                <w:spacing w:val="-9"/>
                <w:sz w:val="24"/>
              </w:rPr>
              <w:t xml:space="preserve"> </w:t>
            </w:r>
            <w:r w:rsidRPr="0097152D">
              <w:rPr>
                <w:b w:val="0"/>
                <w:sz w:val="24"/>
              </w:rPr>
              <w:t>%</w:t>
            </w:r>
            <w:r w:rsidRPr="0097152D">
              <w:rPr>
                <w:b w:val="0"/>
                <w:spacing w:val="-7"/>
                <w:sz w:val="24"/>
              </w:rPr>
              <w:t xml:space="preserve"> </w:t>
            </w:r>
            <w:r w:rsidRPr="0097152D">
              <w:rPr>
                <w:b w:val="0"/>
                <w:sz w:val="24"/>
              </w:rPr>
              <w:t>- повышение на 2,5%</w:t>
            </w:r>
          </w:p>
          <w:p w:rsidR="00D37FE4" w:rsidRPr="0097152D" w:rsidRDefault="00D37FE4" w:rsidP="00D37FE4">
            <w:pPr>
              <w:spacing w:line="275" w:lineRule="exact"/>
              <w:ind w:left="100"/>
              <w:rPr>
                <w:b w:val="0"/>
                <w:sz w:val="24"/>
              </w:rPr>
            </w:pPr>
            <w:r w:rsidRPr="0097152D">
              <w:rPr>
                <w:b w:val="0"/>
                <w:sz w:val="24"/>
              </w:rPr>
              <w:t>Качество</w:t>
            </w:r>
            <w:r w:rsidRPr="0097152D">
              <w:rPr>
                <w:b w:val="0"/>
                <w:spacing w:val="-4"/>
                <w:sz w:val="24"/>
              </w:rPr>
              <w:t xml:space="preserve"> </w:t>
            </w:r>
            <w:r w:rsidRPr="0097152D">
              <w:rPr>
                <w:b w:val="0"/>
                <w:sz w:val="24"/>
              </w:rPr>
              <w:t>знаний</w:t>
            </w:r>
            <w:r w:rsidRPr="0097152D">
              <w:rPr>
                <w:b w:val="0"/>
                <w:spacing w:val="-2"/>
                <w:sz w:val="24"/>
              </w:rPr>
              <w:t xml:space="preserve"> </w:t>
            </w:r>
            <w:r w:rsidRPr="0097152D">
              <w:rPr>
                <w:b w:val="0"/>
                <w:spacing w:val="-5"/>
                <w:sz w:val="24"/>
              </w:rPr>
              <w:t>64%</w:t>
            </w:r>
          </w:p>
        </w:tc>
        <w:tc>
          <w:tcPr>
            <w:cnfStyle w:val="000010000000" w:firstRow="0" w:lastRow="0" w:firstColumn="0" w:lastColumn="0" w:oddVBand="1" w:evenVBand="0" w:oddHBand="0" w:evenHBand="0" w:firstRowFirstColumn="0" w:firstRowLastColumn="0" w:lastRowFirstColumn="0" w:lastRowLastColumn="0"/>
            <w:tcW w:w="3221" w:type="dxa"/>
            <w:tcBorders>
              <w:top w:val="none" w:sz="0" w:space="0" w:color="auto"/>
              <w:left w:val="none" w:sz="0" w:space="0" w:color="auto"/>
              <w:bottom w:val="none" w:sz="0" w:space="0" w:color="auto"/>
              <w:right w:val="none" w:sz="0" w:space="0" w:color="auto"/>
            </w:tcBorders>
          </w:tcPr>
          <w:p w:rsidR="00D37FE4" w:rsidRPr="0097152D" w:rsidRDefault="00D37FE4" w:rsidP="00D37FE4">
            <w:pPr>
              <w:spacing w:before="1"/>
              <w:ind w:left="101"/>
              <w:rPr>
                <w:b w:val="0"/>
                <w:sz w:val="24"/>
              </w:rPr>
            </w:pPr>
            <w:r w:rsidRPr="0097152D">
              <w:rPr>
                <w:b w:val="0"/>
                <w:sz w:val="24"/>
              </w:rPr>
              <w:t>2</w:t>
            </w:r>
            <w:r w:rsidRPr="0097152D">
              <w:rPr>
                <w:b w:val="0"/>
                <w:spacing w:val="-1"/>
                <w:sz w:val="24"/>
              </w:rPr>
              <w:t xml:space="preserve"> </w:t>
            </w:r>
            <w:r w:rsidRPr="0097152D">
              <w:rPr>
                <w:b w:val="0"/>
                <w:sz w:val="24"/>
              </w:rPr>
              <w:t>-</w:t>
            </w:r>
            <w:r w:rsidRPr="0097152D">
              <w:rPr>
                <w:b w:val="0"/>
                <w:spacing w:val="-2"/>
                <w:sz w:val="24"/>
              </w:rPr>
              <w:t xml:space="preserve"> </w:t>
            </w:r>
            <w:r w:rsidRPr="0097152D">
              <w:rPr>
                <w:b w:val="0"/>
                <w:sz w:val="24"/>
              </w:rPr>
              <w:t>4</w:t>
            </w:r>
            <w:r w:rsidRPr="0097152D">
              <w:rPr>
                <w:b w:val="0"/>
                <w:spacing w:val="-1"/>
                <w:sz w:val="24"/>
              </w:rPr>
              <w:t xml:space="preserve"> </w:t>
            </w:r>
            <w:r w:rsidRPr="0097152D">
              <w:rPr>
                <w:b w:val="0"/>
                <w:sz w:val="24"/>
              </w:rPr>
              <w:t>классы</w:t>
            </w:r>
            <w:r w:rsidRPr="0097152D">
              <w:rPr>
                <w:b w:val="0"/>
                <w:spacing w:val="1"/>
                <w:sz w:val="24"/>
              </w:rPr>
              <w:t xml:space="preserve"> </w:t>
            </w:r>
            <w:r w:rsidRPr="0097152D">
              <w:rPr>
                <w:b w:val="0"/>
                <w:spacing w:val="-2"/>
                <w:sz w:val="24"/>
              </w:rPr>
              <w:t>аттестованы</w:t>
            </w:r>
          </w:p>
          <w:p w:rsidR="00D37FE4" w:rsidRPr="0097152D" w:rsidRDefault="00D37FE4" w:rsidP="00D37FE4">
            <w:pPr>
              <w:ind w:left="101"/>
              <w:rPr>
                <w:b w:val="0"/>
                <w:sz w:val="24"/>
              </w:rPr>
            </w:pPr>
            <w:r w:rsidRPr="0097152D">
              <w:rPr>
                <w:b w:val="0"/>
                <w:sz w:val="24"/>
              </w:rPr>
              <w:t>бально</w:t>
            </w:r>
            <w:r w:rsidRPr="0097152D">
              <w:rPr>
                <w:b w:val="0"/>
                <w:spacing w:val="58"/>
                <w:sz w:val="24"/>
              </w:rPr>
              <w:t xml:space="preserve"> </w:t>
            </w:r>
            <w:r w:rsidRPr="0097152D">
              <w:rPr>
                <w:b w:val="0"/>
                <w:sz w:val="24"/>
              </w:rPr>
              <w:t xml:space="preserve">807 </w:t>
            </w:r>
            <w:r w:rsidRPr="0097152D">
              <w:rPr>
                <w:b w:val="0"/>
                <w:spacing w:val="-2"/>
                <w:sz w:val="24"/>
              </w:rPr>
              <w:t>обучающихся</w:t>
            </w:r>
          </w:p>
          <w:p w:rsidR="00D37FE4" w:rsidRPr="0097152D" w:rsidRDefault="00D37FE4" w:rsidP="00D37FE4">
            <w:pPr>
              <w:ind w:left="101" w:right="77"/>
              <w:rPr>
                <w:b w:val="0"/>
                <w:sz w:val="24"/>
              </w:rPr>
            </w:pPr>
            <w:r w:rsidRPr="0097152D">
              <w:rPr>
                <w:b w:val="0"/>
                <w:sz w:val="24"/>
              </w:rPr>
              <w:t>«5»</w:t>
            </w:r>
            <w:r w:rsidRPr="0097152D">
              <w:rPr>
                <w:b w:val="0"/>
                <w:spacing w:val="-6"/>
                <w:sz w:val="24"/>
              </w:rPr>
              <w:t xml:space="preserve"> </w:t>
            </w:r>
            <w:r w:rsidRPr="0097152D">
              <w:rPr>
                <w:b w:val="0"/>
                <w:sz w:val="24"/>
              </w:rPr>
              <w:t>-</w:t>
            </w:r>
            <w:r w:rsidRPr="0097152D">
              <w:rPr>
                <w:b w:val="0"/>
                <w:spacing w:val="-7"/>
                <w:sz w:val="24"/>
              </w:rPr>
              <w:t xml:space="preserve"> </w:t>
            </w:r>
            <w:r w:rsidRPr="0097152D">
              <w:rPr>
                <w:b w:val="0"/>
                <w:sz w:val="24"/>
              </w:rPr>
              <w:t>47ч.-</w:t>
            </w:r>
            <w:r w:rsidRPr="0097152D">
              <w:rPr>
                <w:b w:val="0"/>
                <w:spacing w:val="-7"/>
                <w:sz w:val="24"/>
              </w:rPr>
              <w:t xml:space="preserve"> </w:t>
            </w:r>
            <w:r w:rsidRPr="0097152D">
              <w:rPr>
                <w:b w:val="0"/>
                <w:sz w:val="24"/>
              </w:rPr>
              <w:t>5,8</w:t>
            </w:r>
            <w:r w:rsidRPr="0097152D">
              <w:rPr>
                <w:b w:val="0"/>
                <w:spacing w:val="-6"/>
                <w:sz w:val="24"/>
              </w:rPr>
              <w:t xml:space="preserve"> </w:t>
            </w:r>
            <w:r w:rsidRPr="0097152D">
              <w:rPr>
                <w:b w:val="0"/>
                <w:sz w:val="24"/>
              </w:rPr>
              <w:t>%</w:t>
            </w:r>
            <w:r w:rsidRPr="0097152D">
              <w:rPr>
                <w:b w:val="0"/>
                <w:spacing w:val="-5"/>
                <w:sz w:val="24"/>
              </w:rPr>
              <w:t xml:space="preserve"> </w:t>
            </w:r>
            <w:r w:rsidRPr="0097152D">
              <w:rPr>
                <w:b w:val="0"/>
                <w:sz w:val="24"/>
              </w:rPr>
              <w:t>-</w:t>
            </w:r>
          </w:p>
          <w:p w:rsidR="00D37FE4" w:rsidRPr="0097152D" w:rsidRDefault="00D37FE4" w:rsidP="00D37FE4">
            <w:pPr>
              <w:ind w:left="101" w:right="77"/>
              <w:rPr>
                <w:b w:val="0"/>
                <w:sz w:val="24"/>
              </w:rPr>
            </w:pPr>
            <w:r w:rsidRPr="0097152D">
              <w:rPr>
                <w:b w:val="0"/>
                <w:spacing w:val="-7"/>
                <w:sz w:val="24"/>
              </w:rPr>
              <w:t xml:space="preserve"> </w:t>
            </w:r>
            <w:r w:rsidRPr="0097152D">
              <w:rPr>
                <w:b w:val="0"/>
                <w:sz w:val="24"/>
              </w:rPr>
              <w:t>снижение на 2%</w:t>
            </w:r>
          </w:p>
          <w:p w:rsidR="00D37FE4" w:rsidRPr="0097152D" w:rsidRDefault="00D37FE4" w:rsidP="00D37FE4">
            <w:pPr>
              <w:tabs>
                <w:tab w:val="left" w:pos="2837"/>
              </w:tabs>
              <w:ind w:left="101"/>
              <w:rPr>
                <w:b w:val="0"/>
                <w:sz w:val="24"/>
              </w:rPr>
            </w:pPr>
            <w:r w:rsidRPr="0097152D">
              <w:rPr>
                <w:b w:val="0"/>
                <w:sz w:val="24"/>
              </w:rPr>
              <w:t>«4</w:t>
            </w:r>
            <w:r w:rsidRPr="0097152D">
              <w:rPr>
                <w:b w:val="0"/>
                <w:spacing w:val="-1"/>
                <w:sz w:val="24"/>
              </w:rPr>
              <w:t xml:space="preserve"> </w:t>
            </w:r>
            <w:r w:rsidRPr="0097152D">
              <w:rPr>
                <w:b w:val="0"/>
                <w:sz w:val="24"/>
              </w:rPr>
              <w:t>и 5» -</w:t>
            </w:r>
            <w:r w:rsidRPr="0097152D">
              <w:rPr>
                <w:b w:val="0"/>
                <w:spacing w:val="-1"/>
                <w:sz w:val="24"/>
              </w:rPr>
              <w:t xml:space="preserve"> </w:t>
            </w:r>
            <w:r w:rsidRPr="0097152D">
              <w:rPr>
                <w:b w:val="0"/>
                <w:sz w:val="24"/>
              </w:rPr>
              <w:t>424ч.-</w:t>
            </w:r>
            <w:r w:rsidRPr="0097152D">
              <w:rPr>
                <w:b w:val="0"/>
                <w:spacing w:val="-1"/>
                <w:sz w:val="24"/>
              </w:rPr>
              <w:t xml:space="preserve"> </w:t>
            </w:r>
            <w:r w:rsidRPr="0097152D">
              <w:rPr>
                <w:b w:val="0"/>
                <w:spacing w:val="-2"/>
                <w:sz w:val="24"/>
              </w:rPr>
              <w:t>52,5%</w:t>
            </w:r>
            <w:r w:rsidRPr="0097152D">
              <w:rPr>
                <w:b w:val="0"/>
                <w:sz w:val="24"/>
              </w:rPr>
              <w:tab/>
            </w:r>
            <w:r w:rsidRPr="0097152D">
              <w:rPr>
                <w:b w:val="0"/>
                <w:spacing w:val="-10"/>
                <w:sz w:val="24"/>
              </w:rPr>
              <w:t>-</w:t>
            </w:r>
          </w:p>
          <w:p w:rsidR="00D37FE4" w:rsidRPr="0097152D" w:rsidRDefault="00D37FE4" w:rsidP="00D37FE4">
            <w:pPr>
              <w:ind w:left="101"/>
              <w:rPr>
                <w:b w:val="0"/>
                <w:sz w:val="24"/>
              </w:rPr>
            </w:pPr>
            <w:r w:rsidRPr="0097152D">
              <w:rPr>
                <w:b w:val="0"/>
                <w:sz w:val="24"/>
              </w:rPr>
              <w:t>снижение</w:t>
            </w:r>
            <w:r w:rsidRPr="0097152D">
              <w:rPr>
                <w:b w:val="0"/>
                <w:spacing w:val="57"/>
                <w:sz w:val="24"/>
              </w:rPr>
              <w:t xml:space="preserve"> </w:t>
            </w:r>
            <w:r w:rsidRPr="0097152D">
              <w:rPr>
                <w:b w:val="0"/>
                <w:sz w:val="24"/>
              </w:rPr>
              <w:t>на</w:t>
            </w:r>
            <w:r w:rsidRPr="0097152D">
              <w:rPr>
                <w:b w:val="0"/>
                <w:spacing w:val="-1"/>
                <w:sz w:val="24"/>
              </w:rPr>
              <w:t xml:space="preserve"> </w:t>
            </w:r>
            <w:r w:rsidRPr="0097152D">
              <w:rPr>
                <w:b w:val="0"/>
                <w:sz w:val="24"/>
              </w:rPr>
              <w:t xml:space="preserve">4 </w:t>
            </w:r>
            <w:r w:rsidRPr="0097152D">
              <w:rPr>
                <w:b w:val="0"/>
                <w:spacing w:val="-10"/>
                <w:sz w:val="24"/>
              </w:rPr>
              <w:t>%</w:t>
            </w:r>
          </w:p>
          <w:p w:rsidR="00D37FE4" w:rsidRPr="0097152D" w:rsidRDefault="00D37FE4" w:rsidP="00D37FE4">
            <w:pPr>
              <w:ind w:left="5"/>
              <w:rPr>
                <w:b w:val="0"/>
                <w:sz w:val="24"/>
              </w:rPr>
            </w:pPr>
            <w:r w:rsidRPr="0097152D">
              <w:rPr>
                <w:b w:val="0"/>
                <w:sz w:val="24"/>
              </w:rPr>
              <w:t>С</w:t>
            </w:r>
            <w:r w:rsidRPr="0097152D">
              <w:rPr>
                <w:b w:val="0"/>
                <w:spacing w:val="-6"/>
                <w:sz w:val="24"/>
              </w:rPr>
              <w:t xml:space="preserve"> </w:t>
            </w:r>
            <w:r w:rsidRPr="0097152D">
              <w:rPr>
                <w:b w:val="0"/>
                <w:sz w:val="24"/>
              </w:rPr>
              <w:t>одной</w:t>
            </w:r>
            <w:r w:rsidRPr="0097152D">
              <w:rPr>
                <w:b w:val="0"/>
                <w:spacing w:val="-6"/>
                <w:sz w:val="24"/>
              </w:rPr>
              <w:t xml:space="preserve"> </w:t>
            </w:r>
            <w:r w:rsidRPr="0097152D">
              <w:rPr>
                <w:b w:val="0"/>
                <w:sz w:val="24"/>
              </w:rPr>
              <w:t>«3»-127ч.</w:t>
            </w:r>
            <w:r w:rsidRPr="0097152D">
              <w:rPr>
                <w:b w:val="0"/>
                <w:spacing w:val="-6"/>
                <w:sz w:val="24"/>
              </w:rPr>
              <w:t xml:space="preserve"> </w:t>
            </w:r>
            <w:r w:rsidRPr="0097152D">
              <w:rPr>
                <w:b w:val="0"/>
                <w:sz w:val="24"/>
              </w:rPr>
              <w:t>–</w:t>
            </w:r>
            <w:r w:rsidRPr="0097152D">
              <w:rPr>
                <w:b w:val="0"/>
                <w:spacing w:val="-6"/>
                <w:sz w:val="24"/>
              </w:rPr>
              <w:t xml:space="preserve"> </w:t>
            </w:r>
            <w:r w:rsidRPr="0097152D">
              <w:rPr>
                <w:b w:val="0"/>
                <w:sz w:val="24"/>
              </w:rPr>
              <w:t>16</w:t>
            </w:r>
            <w:r w:rsidRPr="0097152D">
              <w:rPr>
                <w:b w:val="0"/>
                <w:spacing w:val="-9"/>
                <w:sz w:val="24"/>
              </w:rPr>
              <w:t xml:space="preserve"> </w:t>
            </w:r>
            <w:r w:rsidRPr="0097152D">
              <w:rPr>
                <w:b w:val="0"/>
                <w:sz w:val="24"/>
              </w:rPr>
              <w:t>%</w:t>
            </w:r>
            <w:r w:rsidRPr="0097152D">
              <w:rPr>
                <w:b w:val="0"/>
                <w:spacing w:val="-7"/>
                <w:sz w:val="24"/>
              </w:rPr>
              <w:t xml:space="preserve"> </w:t>
            </w:r>
            <w:r w:rsidRPr="0097152D">
              <w:rPr>
                <w:b w:val="0"/>
                <w:sz w:val="24"/>
              </w:rPr>
              <w:t>- повышение на 3%</w:t>
            </w:r>
          </w:p>
          <w:p w:rsidR="00D37FE4" w:rsidRPr="0097152D" w:rsidRDefault="00D37FE4" w:rsidP="00D37FE4">
            <w:pPr>
              <w:spacing w:line="275" w:lineRule="exact"/>
              <w:ind w:left="101"/>
              <w:rPr>
                <w:b w:val="0"/>
                <w:sz w:val="24"/>
              </w:rPr>
            </w:pPr>
            <w:r w:rsidRPr="0097152D">
              <w:rPr>
                <w:b w:val="0"/>
                <w:sz w:val="24"/>
              </w:rPr>
              <w:t>Качество</w:t>
            </w:r>
            <w:r w:rsidRPr="0097152D">
              <w:rPr>
                <w:b w:val="0"/>
                <w:spacing w:val="-4"/>
                <w:sz w:val="24"/>
              </w:rPr>
              <w:t xml:space="preserve"> </w:t>
            </w:r>
            <w:r w:rsidRPr="0097152D">
              <w:rPr>
                <w:b w:val="0"/>
                <w:sz w:val="24"/>
              </w:rPr>
              <w:t xml:space="preserve">знаний </w:t>
            </w:r>
            <w:r w:rsidRPr="0097152D">
              <w:rPr>
                <w:b w:val="0"/>
                <w:spacing w:val="-5"/>
                <w:sz w:val="24"/>
              </w:rPr>
              <w:t>58%</w:t>
            </w:r>
          </w:p>
        </w:tc>
        <w:tc>
          <w:tcPr>
            <w:cnfStyle w:val="000100000000" w:firstRow="0" w:lastRow="0" w:firstColumn="0" w:lastColumn="1" w:oddVBand="0" w:evenVBand="0" w:oddHBand="0" w:evenHBand="0" w:firstRowFirstColumn="0" w:firstRowLastColumn="0" w:lastRowFirstColumn="0" w:lastRowLastColumn="0"/>
            <w:tcW w:w="3221" w:type="dxa"/>
            <w:tcBorders>
              <w:top w:val="none" w:sz="0" w:space="0" w:color="auto"/>
              <w:bottom w:val="none" w:sz="0" w:space="0" w:color="auto"/>
              <w:right w:val="none" w:sz="0" w:space="0" w:color="auto"/>
            </w:tcBorders>
          </w:tcPr>
          <w:p w:rsidR="00D37FE4" w:rsidRPr="0097152D" w:rsidRDefault="00D37FE4" w:rsidP="00D37FE4">
            <w:pPr>
              <w:spacing w:before="1"/>
              <w:ind w:left="101"/>
              <w:rPr>
                <w:b w:val="0"/>
                <w:sz w:val="24"/>
              </w:rPr>
            </w:pPr>
            <w:r w:rsidRPr="0097152D">
              <w:rPr>
                <w:b w:val="0"/>
                <w:sz w:val="24"/>
              </w:rPr>
              <w:t>2</w:t>
            </w:r>
            <w:r w:rsidRPr="0097152D">
              <w:rPr>
                <w:b w:val="0"/>
                <w:spacing w:val="-1"/>
                <w:sz w:val="24"/>
              </w:rPr>
              <w:t xml:space="preserve"> </w:t>
            </w:r>
            <w:r w:rsidRPr="0097152D">
              <w:rPr>
                <w:b w:val="0"/>
                <w:sz w:val="24"/>
              </w:rPr>
              <w:t>-</w:t>
            </w:r>
            <w:r w:rsidRPr="0097152D">
              <w:rPr>
                <w:b w:val="0"/>
                <w:spacing w:val="-2"/>
                <w:sz w:val="24"/>
              </w:rPr>
              <w:t xml:space="preserve"> </w:t>
            </w:r>
            <w:r w:rsidRPr="0097152D">
              <w:rPr>
                <w:b w:val="0"/>
                <w:sz w:val="24"/>
              </w:rPr>
              <w:t>4</w:t>
            </w:r>
            <w:r w:rsidRPr="0097152D">
              <w:rPr>
                <w:b w:val="0"/>
                <w:spacing w:val="-1"/>
                <w:sz w:val="24"/>
              </w:rPr>
              <w:t xml:space="preserve"> </w:t>
            </w:r>
            <w:r w:rsidRPr="0097152D">
              <w:rPr>
                <w:b w:val="0"/>
                <w:sz w:val="24"/>
              </w:rPr>
              <w:t>классы</w:t>
            </w:r>
            <w:r w:rsidRPr="0097152D">
              <w:rPr>
                <w:b w:val="0"/>
                <w:spacing w:val="1"/>
                <w:sz w:val="24"/>
              </w:rPr>
              <w:t xml:space="preserve"> </w:t>
            </w:r>
            <w:r w:rsidRPr="0097152D">
              <w:rPr>
                <w:b w:val="0"/>
                <w:spacing w:val="-2"/>
                <w:sz w:val="24"/>
              </w:rPr>
              <w:t>аттестованы</w:t>
            </w:r>
          </w:p>
          <w:p w:rsidR="00D37FE4" w:rsidRPr="0097152D" w:rsidRDefault="00D37FE4" w:rsidP="00D37FE4">
            <w:pPr>
              <w:ind w:left="101"/>
              <w:rPr>
                <w:b w:val="0"/>
                <w:sz w:val="24"/>
              </w:rPr>
            </w:pPr>
            <w:r w:rsidRPr="0097152D">
              <w:rPr>
                <w:b w:val="0"/>
                <w:sz w:val="24"/>
              </w:rPr>
              <w:t>бально</w:t>
            </w:r>
            <w:r w:rsidRPr="0097152D">
              <w:rPr>
                <w:b w:val="0"/>
                <w:spacing w:val="58"/>
                <w:sz w:val="24"/>
              </w:rPr>
              <w:t xml:space="preserve"> </w:t>
            </w:r>
            <w:r w:rsidRPr="0097152D">
              <w:rPr>
                <w:b w:val="0"/>
                <w:sz w:val="24"/>
              </w:rPr>
              <w:t xml:space="preserve">876 </w:t>
            </w:r>
            <w:r w:rsidRPr="0097152D">
              <w:rPr>
                <w:b w:val="0"/>
                <w:spacing w:val="-2"/>
                <w:sz w:val="24"/>
              </w:rPr>
              <w:t>обучающихся</w:t>
            </w:r>
          </w:p>
          <w:p w:rsidR="00D37FE4" w:rsidRPr="0097152D" w:rsidRDefault="00D37FE4" w:rsidP="00D37FE4">
            <w:pPr>
              <w:ind w:left="101" w:right="77"/>
              <w:rPr>
                <w:b w:val="0"/>
                <w:spacing w:val="-7"/>
                <w:sz w:val="24"/>
              </w:rPr>
            </w:pPr>
            <w:r w:rsidRPr="0097152D">
              <w:rPr>
                <w:b w:val="0"/>
                <w:sz w:val="24"/>
              </w:rPr>
              <w:t>«5»</w:t>
            </w:r>
            <w:r w:rsidRPr="0097152D">
              <w:rPr>
                <w:b w:val="0"/>
                <w:spacing w:val="-6"/>
                <w:sz w:val="24"/>
              </w:rPr>
              <w:t xml:space="preserve"> </w:t>
            </w:r>
            <w:r w:rsidRPr="0097152D">
              <w:rPr>
                <w:b w:val="0"/>
                <w:sz w:val="24"/>
              </w:rPr>
              <w:t>-</w:t>
            </w:r>
            <w:r w:rsidRPr="0097152D">
              <w:rPr>
                <w:b w:val="0"/>
                <w:spacing w:val="-7"/>
                <w:sz w:val="24"/>
              </w:rPr>
              <w:t xml:space="preserve"> </w:t>
            </w:r>
            <w:r w:rsidRPr="0097152D">
              <w:rPr>
                <w:b w:val="0"/>
                <w:sz w:val="24"/>
              </w:rPr>
              <w:t>61ч.-</w:t>
            </w:r>
            <w:r w:rsidRPr="0097152D">
              <w:rPr>
                <w:b w:val="0"/>
                <w:spacing w:val="-7"/>
                <w:sz w:val="24"/>
              </w:rPr>
              <w:t xml:space="preserve"> </w:t>
            </w:r>
            <w:r w:rsidRPr="0097152D">
              <w:rPr>
                <w:b w:val="0"/>
                <w:sz w:val="24"/>
              </w:rPr>
              <w:t>6,9</w:t>
            </w:r>
            <w:r w:rsidRPr="0097152D">
              <w:rPr>
                <w:b w:val="0"/>
                <w:spacing w:val="-6"/>
                <w:sz w:val="24"/>
              </w:rPr>
              <w:t xml:space="preserve"> </w:t>
            </w:r>
            <w:r w:rsidRPr="0097152D">
              <w:rPr>
                <w:b w:val="0"/>
                <w:sz w:val="24"/>
              </w:rPr>
              <w:t>%</w:t>
            </w:r>
            <w:r w:rsidRPr="0097152D">
              <w:rPr>
                <w:b w:val="0"/>
                <w:spacing w:val="-5"/>
                <w:sz w:val="24"/>
              </w:rPr>
              <w:t xml:space="preserve"> </w:t>
            </w:r>
            <w:r w:rsidRPr="0097152D">
              <w:rPr>
                <w:b w:val="0"/>
                <w:sz w:val="24"/>
              </w:rPr>
              <w:t>-</w:t>
            </w:r>
            <w:r w:rsidRPr="0097152D">
              <w:rPr>
                <w:b w:val="0"/>
                <w:spacing w:val="-7"/>
                <w:sz w:val="24"/>
              </w:rPr>
              <w:t xml:space="preserve"> </w:t>
            </w:r>
          </w:p>
          <w:p w:rsidR="00D37FE4" w:rsidRPr="0097152D" w:rsidRDefault="00D37FE4" w:rsidP="00D37FE4">
            <w:pPr>
              <w:ind w:left="101" w:right="77"/>
              <w:rPr>
                <w:b w:val="0"/>
                <w:sz w:val="24"/>
              </w:rPr>
            </w:pPr>
            <w:r w:rsidRPr="0097152D">
              <w:rPr>
                <w:b w:val="0"/>
                <w:spacing w:val="-7"/>
                <w:sz w:val="24"/>
              </w:rPr>
              <w:t xml:space="preserve">  </w:t>
            </w:r>
            <w:r w:rsidRPr="0097152D">
              <w:rPr>
                <w:b w:val="0"/>
                <w:sz w:val="24"/>
              </w:rPr>
              <w:t>повышение на 1,1%</w:t>
            </w:r>
          </w:p>
          <w:p w:rsidR="00D37FE4" w:rsidRPr="0097152D" w:rsidRDefault="00D37FE4" w:rsidP="00D37FE4">
            <w:pPr>
              <w:tabs>
                <w:tab w:val="left" w:pos="2837"/>
              </w:tabs>
              <w:ind w:left="101"/>
              <w:rPr>
                <w:b w:val="0"/>
                <w:sz w:val="24"/>
              </w:rPr>
            </w:pPr>
            <w:r w:rsidRPr="0097152D">
              <w:rPr>
                <w:b w:val="0"/>
                <w:sz w:val="24"/>
              </w:rPr>
              <w:t>«4</w:t>
            </w:r>
            <w:r w:rsidRPr="0097152D">
              <w:rPr>
                <w:b w:val="0"/>
                <w:spacing w:val="-1"/>
                <w:sz w:val="24"/>
              </w:rPr>
              <w:t xml:space="preserve"> </w:t>
            </w:r>
            <w:r w:rsidRPr="0097152D">
              <w:rPr>
                <w:b w:val="0"/>
                <w:sz w:val="24"/>
              </w:rPr>
              <w:t>и 5» -</w:t>
            </w:r>
            <w:r w:rsidRPr="0097152D">
              <w:rPr>
                <w:b w:val="0"/>
                <w:spacing w:val="-1"/>
                <w:sz w:val="24"/>
              </w:rPr>
              <w:t xml:space="preserve"> </w:t>
            </w:r>
            <w:r w:rsidRPr="0097152D">
              <w:rPr>
                <w:b w:val="0"/>
                <w:sz w:val="24"/>
              </w:rPr>
              <w:t>466ч.-</w:t>
            </w:r>
            <w:r w:rsidRPr="0097152D">
              <w:rPr>
                <w:b w:val="0"/>
                <w:spacing w:val="-1"/>
                <w:sz w:val="24"/>
              </w:rPr>
              <w:t xml:space="preserve"> </w:t>
            </w:r>
            <w:r w:rsidRPr="0097152D">
              <w:rPr>
                <w:b w:val="0"/>
                <w:spacing w:val="-2"/>
                <w:sz w:val="24"/>
              </w:rPr>
              <w:t>53,2%</w:t>
            </w:r>
            <w:r w:rsidRPr="0097152D">
              <w:rPr>
                <w:b w:val="0"/>
                <w:sz w:val="24"/>
              </w:rPr>
              <w:tab/>
            </w:r>
            <w:r w:rsidRPr="0097152D">
              <w:rPr>
                <w:b w:val="0"/>
                <w:spacing w:val="-10"/>
                <w:sz w:val="24"/>
              </w:rPr>
              <w:t>-</w:t>
            </w:r>
          </w:p>
          <w:p w:rsidR="00D37FE4" w:rsidRPr="0097152D" w:rsidRDefault="00D37FE4" w:rsidP="00D37FE4">
            <w:pPr>
              <w:ind w:left="101"/>
              <w:rPr>
                <w:b w:val="0"/>
                <w:sz w:val="24"/>
              </w:rPr>
            </w:pPr>
            <w:r w:rsidRPr="0097152D">
              <w:rPr>
                <w:b w:val="0"/>
                <w:sz w:val="24"/>
              </w:rPr>
              <w:t>повышение на</w:t>
            </w:r>
            <w:r w:rsidRPr="0097152D">
              <w:rPr>
                <w:b w:val="0"/>
                <w:spacing w:val="-1"/>
                <w:sz w:val="24"/>
              </w:rPr>
              <w:t xml:space="preserve"> </w:t>
            </w:r>
            <w:r w:rsidRPr="0097152D">
              <w:rPr>
                <w:b w:val="0"/>
                <w:sz w:val="24"/>
              </w:rPr>
              <w:t xml:space="preserve">0,7 </w:t>
            </w:r>
            <w:r w:rsidRPr="0097152D">
              <w:rPr>
                <w:b w:val="0"/>
                <w:spacing w:val="-10"/>
                <w:sz w:val="24"/>
              </w:rPr>
              <w:t>%</w:t>
            </w:r>
          </w:p>
          <w:p w:rsidR="00D37FE4" w:rsidRPr="0097152D" w:rsidRDefault="00D37FE4" w:rsidP="00D37FE4">
            <w:pPr>
              <w:ind w:left="5"/>
              <w:rPr>
                <w:b w:val="0"/>
                <w:sz w:val="24"/>
              </w:rPr>
            </w:pPr>
            <w:r w:rsidRPr="0097152D">
              <w:rPr>
                <w:b w:val="0"/>
                <w:sz w:val="24"/>
              </w:rPr>
              <w:t>С</w:t>
            </w:r>
            <w:r w:rsidRPr="0097152D">
              <w:rPr>
                <w:b w:val="0"/>
                <w:spacing w:val="-6"/>
                <w:sz w:val="24"/>
              </w:rPr>
              <w:t xml:space="preserve"> </w:t>
            </w:r>
            <w:r w:rsidRPr="0097152D">
              <w:rPr>
                <w:b w:val="0"/>
                <w:sz w:val="24"/>
              </w:rPr>
              <w:t>одной</w:t>
            </w:r>
            <w:r w:rsidRPr="0097152D">
              <w:rPr>
                <w:b w:val="0"/>
                <w:spacing w:val="-6"/>
                <w:sz w:val="24"/>
              </w:rPr>
              <w:t xml:space="preserve"> </w:t>
            </w:r>
            <w:r w:rsidRPr="0097152D">
              <w:rPr>
                <w:b w:val="0"/>
                <w:sz w:val="24"/>
              </w:rPr>
              <w:t>«3»-115ч.</w:t>
            </w:r>
            <w:r w:rsidRPr="0097152D">
              <w:rPr>
                <w:b w:val="0"/>
                <w:spacing w:val="-6"/>
                <w:sz w:val="24"/>
              </w:rPr>
              <w:t xml:space="preserve"> </w:t>
            </w:r>
            <w:r w:rsidRPr="0097152D">
              <w:rPr>
                <w:b w:val="0"/>
                <w:sz w:val="24"/>
              </w:rPr>
              <w:t>–</w:t>
            </w:r>
            <w:r w:rsidRPr="0097152D">
              <w:rPr>
                <w:b w:val="0"/>
                <w:spacing w:val="-6"/>
                <w:sz w:val="24"/>
              </w:rPr>
              <w:t xml:space="preserve"> </w:t>
            </w:r>
            <w:r w:rsidRPr="0097152D">
              <w:rPr>
                <w:b w:val="0"/>
                <w:sz w:val="24"/>
              </w:rPr>
              <w:t>13,1</w:t>
            </w:r>
            <w:r w:rsidRPr="0097152D">
              <w:rPr>
                <w:b w:val="0"/>
                <w:spacing w:val="-9"/>
                <w:sz w:val="24"/>
              </w:rPr>
              <w:t xml:space="preserve"> </w:t>
            </w:r>
            <w:r w:rsidRPr="0097152D">
              <w:rPr>
                <w:b w:val="0"/>
                <w:sz w:val="24"/>
              </w:rPr>
              <w:t>%</w:t>
            </w:r>
            <w:r w:rsidRPr="0097152D">
              <w:rPr>
                <w:b w:val="0"/>
                <w:spacing w:val="-7"/>
                <w:sz w:val="24"/>
              </w:rPr>
              <w:t xml:space="preserve"> </w:t>
            </w:r>
            <w:r w:rsidRPr="0097152D">
              <w:rPr>
                <w:b w:val="0"/>
                <w:sz w:val="24"/>
              </w:rPr>
              <w:t>- снижение на 2,9%</w:t>
            </w:r>
          </w:p>
          <w:p w:rsidR="00D37FE4" w:rsidRPr="0097152D" w:rsidRDefault="00D37FE4" w:rsidP="00D37FE4">
            <w:pPr>
              <w:spacing w:line="275" w:lineRule="exact"/>
              <w:ind w:left="101"/>
              <w:rPr>
                <w:b w:val="0"/>
                <w:sz w:val="24"/>
              </w:rPr>
            </w:pPr>
            <w:r w:rsidRPr="0097152D">
              <w:rPr>
                <w:b w:val="0"/>
                <w:sz w:val="24"/>
              </w:rPr>
              <w:t>Качество</w:t>
            </w:r>
            <w:r w:rsidRPr="0097152D">
              <w:rPr>
                <w:b w:val="0"/>
                <w:spacing w:val="-4"/>
                <w:sz w:val="24"/>
              </w:rPr>
              <w:t xml:space="preserve"> </w:t>
            </w:r>
            <w:r w:rsidRPr="0097152D">
              <w:rPr>
                <w:b w:val="0"/>
                <w:sz w:val="24"/>
              </w:rPr>
              <w:t xml:space="preserve">знаний </w:t>
            </w:r>
            <w:r w:rsidRPr="0097152D">
              <w:rPr>
                <w:b w:val="0"/>
                <w:spacing w:val="-5"/>
                <w:sz w:val="24"/>
              </w:rPr>
              <w:t>59%</w:t>
            </w:r>
          </w:p>
        </w:tc>
      </w:tr>
    </w:tbl>
    <w:p w:rsidR="0097152D" w:rsidRPr="001400A3" w:rsidRDefault="001400A3" w:rsidP="001400A3">
      <w:pPr>
        <w:tabs>
          <w:tab w:val="left" w:pos="9639"/>
        </w:tabs>
        <w:ind w:firstLine="567"/>
        <w:jc w:val="both"/>
        <w:rPr>
          <w:sz w:val="28"/>
          <w:szCs w:val="28"/>
        </w:rPr>
        <w:sectPr w:rsidR="0097152D" w:rsidRPr="001400A3" w:rsidSect="00701C7D">
          <w:type w:val="continuous"/>
          <w:pgSz w:w="11920" w:h="16850"/>
          <w:pgMar w:top="540" w:right="863" w:bottom="280" w:left="1560" w:header="336" w:footer="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sectPr>
      </w:pPr>
      <w:r w:rsidRPr="001400A3">
        <w:rPr>
          <w:sz w:val="28"/>
          <w:szCs w:val="28"/>
        </w:rPr>
        <w:t>На протяжении учебного года учителя начальных классов тщательно отслеживали</w:t>
      </w:r>
      <w:r w:rsidRPr="001400A3">
        <w:rPr>
          <w:spacing w:val="-16"/>
          <w:sz w:val="28"/>
          <w:szCs w:val="28"/>
        </w:rPr>
        <w:t xml:space="preserve"> </w:t>
      </w:r>
      <w:r w:rsidRPr="001400A3">
        <w:rPr>
          <w:sz w:val="28"/>
          <w:szCs w:val="28"/>
        </w:rPr>
        <w:t>уровень</w:t>
      </w:r>
      <w:r w:rsidRPr="001400A3">
        <w:rPr>
          <w:spacing w:val="-15"/>
          <w:sz w:val="28"/>
          <w:szCs w:val="28"/>
        </w:rPr>
        <w:t xml:space="preserve"> </w:t>
      </w:r>
      <w:r w:rsidRPr="001400A3">
        <w:rPr>
          <w:sz w:val="28"/>
          <w:szCs w:val="28"/>
        </w:rPr>
        <w:t>развития</w:t>
      </w:r>
      <w:r w:rsidRPr="001400A3">
        <w:rPr>
          <w:spacing w:val="-17"/>
          <w:sz w:val="28"/>
          <w:szCs w:val="28"/>
        </w:rPr>
        <w:t xml:space="preserve"> </w:t>
      </w:r>
      <w:r w:rsidRPr="001400A3">
        <w:rPr>
          <w:sz w:val="28"/>
          <w:szCs w:val="28"/>
        </w:rPr>
        <w:t>каждого</w:t>
      </w:r>
      <w:r w:rsidRPr="001400A3">
        <w:rPr>
          <w:spacing w:val="-16"/>
          <w:sz w:val="28"/>
          <w:szCs w:val="28"/>
        </w:rPr>
        <w:t xml:space="preserve"> </w:t>
      </w:r>
      <w:r w:rsidRPr="001400A3">
        <w:rPr>
          <w:sz w:val="28"/>
          <w:szCs w:val="28"/>
        </w:rPr>
        <w:t>ребенка,</w:t>
      </w:r>
      <w:r w:rsidRPr="001400A3">
        <w:rPr>
          <w:spacing w:val="-15"/>
          <w:sz w:val="28"/>
          <w:szCs w:val="28"/>
        </w:rPr>
        <w:t xml:space="preserve"> </w:t>
      </w:r>
      <w:r w:rsidRPr="001400A3">
        <w:rPr>
          <w:sz w:val="28"/>
          <w:szCs w:val="28"/>
        </w:rPr>
        <w:t>вели</w:t>
      </w:r>
      <w:r w:rsidRPr="001400A3">
        <w:rPr>
          <w:spacing w:val="-17"/>
          <w:sz w:val="28"/>
          <w:szCs w:val="28"/>
        </w:rPr>
        <w:t xml:space="preserve"> </w:t>
      </w:r>
      <w:r w:rsidRPr="001400A3">
        <w:rPr>
          <w:sz w:val="28"/>
          <w:szCs w:val="28"/>
        </w:rPr>
        <w:t>мониторинги,</w:t>
      </w:r>
      <w:r w:rsidRPr="001400A3">
        <w:rPr>
          <w:spacing w:val="-12"/>
          <w:sz w:val="28"/>
          <w:szCs w:val="28"/>
        </w:rPr>
        <w:t xml:space="preserve"> </w:t>
      </w:r>
      <w:r w:rsidRPr="001400A3">
        <w:rPr>
          <w:sz w:val="28"/>
          <w:szCs w:val="28"/>
        </w:rPr>
        <w:t>в</w:t>
      </w:r>
      <w:r w:rsidRPr="001400A3">
        <w:rPr>
          <w:spacing w:val="-18"/>
          <w:sz w:val="28"/>
          <w:szCs w:val="28"/>
        </w:rPr>
        <w:t xml:space="preserve"> </w:t>
      </w:r>
      <w:r w:rsidRPr="001400A3">
        <w:rPr>
          <w:sz w:val="28"/>
          <w:szCs w:val="28"/>
        </w:rPr>
        <w:t>которых фиксировали все достигнутые результаты, проводили анкетирования с целью выявления возможных проблем. Итоги доводились до сведения родителей, обсуждались, анализировались, родителям давались конкретные рекомендации. Но многие родители отказались от обследования детей на ПМПК.</w:t>
      </w:r>
    </w:p>
    <w:p w:rsidR="00162C65" w:rsidRPr="00162C65" w:rsidRDefault="00162C65" w:rsidP="00BD0F94">
      <w:pPr>
        <w:tabs>
          <w:tab w:val="left" w:pos="9639"/>
        </w:tabs>
        <w:spacing w:before="125"/>
        <w:rPr>
          <w:sz w:val="20"/>
          <w:szCs w:val="28"/>
          <w:highlight w:val="yellow"/>
        </w:rPr>
      </w:pPr>
    </w:p>
    <w:p w:rsidR="00162C65" w:rsidRPr="00162C65" w:rsidRDefault="00162C65" w:rsidP="00162C65">
      <w:pPr>
        <w:tabs>
          <w:tab w:val="left" w:pos="9639"/>
        </w:tabs>
        <w:spacing w:before="314" w:line="322" w:lineRule="exact"/>
        <w:ind w:firstLine="567"/>
        <w:jc w:val="center"/>
        <w:outlineLvl w:val="0"/>
        <w:rPr>
          <w:b/>
          <w:bCs/>
          <w:sz w:val="28"/>
          <w:szCs w:val="28"/>
        </w:rPr>
      </w:pPr>
      <w:r w:rsidRPr="00162C65">
        <w:rPr>
          <w:b/>
          <w:bCs/>
          <w:sz w:val="28"/>
          <w:szCs w:val="28"/>
        </w:rPr>
        <w:t>Качество</w:t>
      </w:r>
      <w:r w:rsidRPr="00162C65">
        <w:rPr>
          <w:b/>
          <w:bCs/>
          <w:spacing w:val="-8"/>
          <w:sz w:val="28"/>
          <w:szCs w:val="28"/>
        </w:rPr>
        <w:t xml:space="preserve"> </w:t>
      </w:r>
      <w:r w:rsidRPr="00162C65">
        <w:rPr>
          <w:b/>
          <w:bCs/>
          <w:sz w:val="28"/>
          <w:szCs w:val="28"/>
        </w:rPr>
        <w:t>знаний</w:t>
      </w:r>
      <w:r w:rsidRPr="00162C65">
        <w:rPr>
          <w:b/>
          <w:bCs/>
          <w:spacing w:val="-12"/>
          <w:sz w:val="28"/>
          <w:szCs w:val="28"/>
        </w:rPr>
        <w:t xml:space="preserve"> </w:t>
      </w:r>
      <w:r w:rsidRPr="00162C65">
        <w:rPr>
          <w:b/>
          <w:bCs/>
          <w:sz w:val="28"/>
          <w:szCs w:val="28"/>
        </w:rPr>
        <w:t>и</w:t>
      </w:r>
      <w:r w:rsidRPr="00162C65">
        <w:rPr>
          <w:b/>
          <w:bCs/>
          <w:spacing w:val="-13"/>
          <w:sz w:val="28"/>
          <w:szCs w:val="28"/>
        </w:rPr>
        <w:t xml:space="preserve"> </w:t>
      </w:r>
      <w:r w:rsidRPr="00162C65">
        <w:rPr>
          <w:b/>
          <w:bCs/>
          <w:sz w:val="28"/>
          <w:szCs w:val="28"/>
        </w:rPr>
        <w:t>степень</w:t>
      </w:r>
      <w:r w:rsidRPr="00162C65">
        <w:rPr>
          <w:b/>
          <w:bCs/>
          <w:spacing w:val="-10"/>
          <w:sz w:val="28"/>
          <w:szCs w:val="28"/>
        </w:rPr>
        <w:t xml:space="preserve"> </w:t>
      </w:r>
      <w:r w:rsidRPr="00162C65">
        <w:rPr>
          <w:b/>
          <w:bCs/>
          <w:spacing w:val="-2"/>
          <w:sz w:val="28"/>
          <w:szCs w:val="28"/>
        </w:rPr>
        <w:t>обученности</w:t>
      </w:r>
    </w:p>
    <w:p w:rsidR="00162C65" w:rsidRPr="00162C65" w:rsidRDefault="00162C65" w:rsidP="00162C65">
      <w:pPr>
        <w:tabs>
          <w:tab w:val="left" w:pos="9639"/>
        </w:tabs>
        <w:ind w:firstLine="567"/>
        <w:jc w:val="center"/>
        <w:rPr>
          <w:b/>
          <w:sz w:val="28"/>
        </w:rPr>
      </w:pPr>
      <w:r w:rsidRPr="00162C65">
        <w:rPr>
          <w:b/>
          <w:sz w:val="28"/>
        </w:rPr>
        <w:t>по</w:t>
      </w:r>
      <w:r w:rsidRPr="00162C65">
        <w:rPr>
          <w:b/>
          <w:spacing w:val="-15"/>
          <w:sz w:val="28"/>
        </w:rPr>
        <w:t xml:space="preserve"> </w:t>
      </w:r>
      <w:r w:rsidRPr="00162C65">
        <w:rPr>
          <w:b/>
          <w:sz w:val="28"/>
        </w:rPr>
        <w:t>предметам</w:t>
      </w:r>
      <w:r w:rsidRPr="00162C65">
        <w:rPr>
          <w:b/>
          <w:spacing w:val="-12"/>
          <w:sz w:val="28"/>
        </w:rPr>
        <w:t xml:space="preserve"> </w:t>
      </w:r>
      <w:r w:rsidRPr="00162C65">
        <w:rPr>
          <w:b/>
          <w:sz w:val="28"/>
        </w:rPr>
        <w:t>учебного</w:t>
      </w:r>
      <w:r w:rsidRPr="00162C65">
        <w:rPr>
          <w:b/>
          <w:spacing w:val="-14"/>
          <w:sz w:val="28"/>
        </w:rPr>
        <w:t xml:space="preserve"> </w:t>
      </w:r>
      <w:r w:rsidRPr="00162C65">
        <w:rPr>
          <w:b/>
          <w:sz w:val="28"/>
        </w:rPr>
        <w:t>цикла</w:t>
      </w:r>
      <w:r w:rsidRPr="00162C65">
        <w:rPr>
          <w:b/>
          <w:spacing w:val="-7"/>
          <w:sz w:val="28"/>
        </w:rPr>
        <w:t xml:space="preserve"> </w:t>
      </w:r>
      <w:r w:rsidRPr="00162C65">
        <w:rPr>
          <w:b/>
          <w:sz w:val="28"/>
        </w:rPr>
        <w:t>общеобразовательных</w:t>
      </w:r>
      <w:r w:rsidRPr="00162C65">
        <w:rPr>
          <w:b/>
          <w:spacing w:val="-7"/>
          <w:sz w:val="28"/>
        </w:rPr>
        <w:t xml:space="preserve"> </w:t>
      </w:r>
      <w:r w:rsidRPr="00162C65">
        <w:rPr>
          <w:b/>
          <w:spacing w:val="-2"/>
          <w:sz w:val="28"/>
        </w:rPr>
        <w:t>классов</w:t>
      </w:r>
    </w:p>
    <w:p w:rsidR="00162C65" w:rsidRPr="00162C65" w:rsidRDefault="00162C65" w:rsidP="00162C65">
      <w:pPr>
        <w:tabs>
          <w:tab w:val="left" w:pos="9639"/>
        </w:tabs>
        <w:spacing w:before="165"/>
        <w:ind w:firstLine="567"/>
        <w:rPr>
          <w:b/>
          <w:sz w:val="20"/>
          <w:szCs w:val="28"/>
        </w:rPr>
      </w:pPr>
    </w:p>
    <w:tbl>
      <w:tblPr>
        <w:tblStyle w:val="TableNormal"/>
        <w:tblW w:w="9931" w:type="dxa"/>
        <w:tblInd w:w="-2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702"/>
        <w:gridCol w:w="853"/>
        <w:gridCol w:w="850"/>
        <w:gridCol w:w="992"/>
        <w:gridCol w:w="783"/>
        <w:gridCol w:w="920"/>
        <w:gridCol w:w="937"/>
        <w:gridCol w:w="908"/>
        <w:gridCol w:w="992"/>
        <w:gridCol w:w="994"/>
      </w:tblGrid>
      <w:tr w:rsidR="001400A3" w:rsidRPr="001400A3" w:rsidTr="00175A59">
        <w:trPr>
          <w:trHeight w:val="313"/>
        </w:trPr>
        <w:tc>
          <w:tcPr>
            <w:tcW w:w="1702" w:type="dxa"/>
            <w:vMerge w:val="restart"/>
            <w:shd w:val="clear" w:color="auto" w:fill="92D050"/>
            <w:vAlign w:val="center"/>
          </w:tcPr>
          <w:p w:rsidR="001400A3" w:rsidRPr="001400A3" w:rsidRDefault="001400A3" w:rsidP="001400A3">
            <w:pPr>
              <w:spacing w:before="241"/>
              <w:ind w:left="311" w:right="290" w:firstLine="79"/>
              <w:rPr>
                <w:b/>
                <w:sz w:val="24"/>
              </w:rPr>
            </w:pPr>
            <w:r w:rsidRPr="001400A3">
              <w:rPr>
                <w:b/>
                <w:spacing w:val="-2"/>
                <w:sz w:val="24"/>
              </w:rPr>
              <w:t xml:space="preserve">Учебные </w:t>
            </w:r>
            <w:r w:rsidRPr="001400A3">
              <w:rPr>
                <w:b/>
                <w:spacing w:val="-3"/>
                <w:sz w:val="24"/>
              </w:rPr>
              <w:t>предметы</w:t>
            </w:r>
          </w:p>
        </w:tc>
        <w:tc>
          <w:tcPr>
            <w:tcW w:w="5335" w:type="dxa"/>
            <w:gridSpan w:val="6"/>
            <w:shd w:val="clear" w:color="auto" w:fill="92D050"/>
            <w:vAlign w:val="center"/>
          </w:tcPr>
          <w:p w:rsidR="001400A3" w:rsidRPr="001400A3" w:rsidRDefault="001400A3" w:rsidP="001400A3">
            <w:pPr>
              <w:spacing w:before="20" w:line="273" w:lineRule="exact"/>
              <w:ind w:left="1821"/>
              <w:rPr>
                <w:b/>
                <w:sz w:val="24"/>
              </w:rPr>
            </w:pPr>
            <w:r w:rsidRPr="001400A3">
              <w:rPr>
                <w:b/>
                <w:sz w:val="24"/>
              </w:rPr>
              <w:t>Качество</w:t>
            </w:r>
            <w:r w:rsidRPr="001400A3">
              <w:rPr>
                <w:b/>
                <w:spacing w:val="-10"/>
                <w:sz w:val="24"/>
              </w:rPr>
              <w:t xml:space="preserve"> </w:t>
            </w:r>
            <w:r w:rsidRPr="001400A3">
              <w:rPr>
                <w:b/>
                <w:spacing w:val="-2"/>
                <w:sz w:val="24"/>
              </w:rPr>
              <w:t>знаний</w:t>
            </w:r>
          </w:p>
        </w:tc>
        <w:tc>
          <w:tcPr>
            <w:tcW w:w="2894" w:type="dxa"/>
            <w:gridSpan w:val="3"/>
            <w:shd w:val="clear" w:color="auto" w:fill="92D050"/>
            <w:vAlign w:val="center"/>
          </w:tcPr>
          <w:p w:rsidR="001400A3" w:rsidRPr="001400A3" w:rsidRDefault="001400A3" w:rsidP="001400A3">
            <w:pPr>
              <w:spacing w:before="20" w:line="273" w:lineRule="exact"/>
              <w:ind w:left="353"/>
              <w:rPr>
                <w:b/>
                <w:sz w:val="24"/>
              </w:rPr>
            </w:pPr>
            <w:r w:rsidRPr="001400A3">
              <w:rPr>
                <w:b/>
                <w:sz w:val="24"/>
              </w:rPr>
              <w:t>Степень</w:t>
            </w:r>
            <w:r w:rsidRPr="001400A3">
              <w:rPr>
                <w:b/>
                <w:spacing w:val="-4"/>
                <w:sz w:val="24"/>
              </w:rPr>
              <w:t xml:space="preserve"> </w:t>
            </w:r>
            <w:r w:rsidRPr="001400A3">
              <w:rPr>
                <w:b/>
                <w:spacing w:val="-2"/>
                <w:sz w:val="24"/>
              </w:rPr>
              <w:t>обученности</w:t>
            </w:r>
          </w:p>
        </w:tc>
      </w:tr>
      <w:tr w:rsidR="001400A3" w:rsidRPr="001400A3" w:rsidTr="00175A59">
        <w:trPr>
          <w:trHeight w:val="690"/>
        </w:trPr>
        <w:tc>
          <w:tcPr>
            <w:tcW w:w="1702" w:type="dxa"/>
            <w:vMerge/>
            <w:tcBorders>
              <w:top w:val="nil"/>
            </w:tcBorders>
            <w:shd w:val="clear" w:color="auto" w:fill="92D050"/>
            <w:vAlign w:val="center"/>
          </w:tcPr>
          <w:p w:rsidR="001400A3" w:rsidRPr="001400A3" w:rsidRDefault="001400A3" w:rsidP="001400A3">
            <w:pPr>
              <w:rPr>
                <w:sz w:val="2"/>
                <w:szCs w:val="2"/>
              </w:rPr>
            </w:pPr>
          </w:p>
        </w:tc>
        <w:tc>
          <w:tcPr>
            <w:tcW w:w="853" w:type="dxa"/>
            <w:shd w:val="clear" w:color="auto" w:fill="92D050"/>
            <w:vAlign w:val="center"/>
          </w:tcPr>
          <w:p w:rsidR="001400A3" w:rsidRPr="001400A3" w:rsidRDefault="001400A3" w:rsidP="001400A3">
            <w:pPr>
              <w:spacing w:before="70"/>
              <w:ind w:left="241"/>
              <w:rPr>
                <w:b/>
                <w:sz w:val="24"/>
              </w:rPr>
            </w:pPr>
            <w:r w:rsidRPr="001400A3">
              <w:rPr>
                <w:b/>
                <w:spacing w:val="-4"/>
                <w:sz w:val="24"/>
              </w:rPr>
              <w:t>2021</w:t>
            </w:r>
          </w:p>
          <w:p w:rsidR="001400A3" w:rsidRPr="001400A3" w:rsidRDefault="001400A3" w:rsidP="001400A3">
            <w:pPr>
              <w:spacing w:before="1"/>
              <w:ind w:left="304"/>
              <w:rPr>
                <w:b/>
                <w:sz w:val="24"/>
              </w:rPr>
            </w:pPr>
            <w:r w:rsidRPr="001400A3">
              <w:rPr>
                <w:b/>
                <w:spacing w:val="-5"/>
                <w:sz w:val="24"/>
              </w:rPr>
              <w:t>год</w:t>
            </w:r>
          </w:p>
        </w:tc>
        <w:tc>
          <w:tcPr>
            <w:tcW w:w="850" w:type="dxa"/>
            <w:shd w:val="clear" w:color="auto" w:fill="92D050"/>
            <w:vAlign w:val="center"/>
          </w:tcPr>
          <w:p w:rsidR="001400A3" w:rsidRPr="001400A3" w:rsidRDefault="001400A3" w:rsidP="001400A3">
            <w:pPr>
              <w:spacing w:before="70"/>
              <w:ind w:left="200" w:right="59" w:hanging="5"/>
              <w:rPr>
                <w:b/>
                <w:sz w:val="24"/>
              </w:rPr>
            </w:pPr>
            <w:r w:rsidRPr="001400A3">
              <w:rPr>
                <w:b/>
                <w:spacing w:val="-4"/>
                <w:sz w:val="24"/>
              </w:rPr>
              <w:t xml:space="preserve">Дина </w:t>
            </w:r>
            <w:r w:rsidRPr="001400A3">
              <w:rPr>
                <w:b/>
                <w:spacing w:val="-5"/>
                <w:sz w:val="24"/>
              </w:rPr>
              <w:t>мика</w:t>
            </w:r>
          </w:p>
        </w:tc>
        <w:tc>
          <w:tcPr>
            <w:tcW w:w="992" w:type="dxa"/>
            <w:shd w:val="clear" w:color="auto" w:fill="92D050"/>
            <w:vAlign w:val="center"/>
          </w:tcPr>
          <w:p w:rsidR="001400A3" w:rsidRPr="001400A3" w:rsidRDefault="001400A3" w:rsidP="001400A3">
            <w:pPr>
              <w:spacing w:before="70"/>
              <w:ind w:left="310"/>
              <w:rPr>
                <w:b/>
                <w:sz w:val="24"/>
              </w:rPr>
            </w:pPr>
            <w:r w:rsidRPr="001400A3">
              <w:rPr>
                <w:b/>
                <w:spacing w:val="-4"/>
                <w:sz w:val="24"/>
              </w:rPr>
              <w:t>2022</w:t>
            </w:r>
          </w:p>
          <w:p w:rsidR="001400A3" w:rsidRPr="001400A3" w:rsidRDefault="001400A3" w:rsidP="001400A3">
            <w:pPr>
              <w:spacing w:before="1"/>
              <w:ind w:left="314"/>
              <w:rPr>
                <w:b/>
                <w:sz w:val="24"/>
              </w:rPr>
            </w:pPr>
            <w:r w:rsidRPr="001400A3">
              <w:rPr>
                <w:b/>
                <w:spacing w:val="-5"/>
                <w:sz w:val="24"/>
              </w:rPr>
              <w:t>год</w:t>
            </w:r>
          </w:p>
        </w:tc>
        <w:tc>
          <w:tcPr>
            <w:tcW w:w="783" w:type="dxa"/>
            <w:shd w:val="clear" w:color="auto" w:fill="92D050"/>
            <w:vAlign w:val="center"/>
          </w:tcPr>
          <w:p w:rsidR="001400A3" w:rsidRPr="001400A3" w:rsidRDefault="001400A3" w:rsidP="001400A3">
            <w:pPr>
              <w:spacing w:before="70"/>
              <w:ind w:left="127" w:right="-7" w:hanging="5"/>
              <w:rPr>
                <w:b/>
                <w:sz w:val="24"/>
              </w:rPr>
            </w:pPr>
            <w:r w:rsidRPr="001400A3">
              <w:rPr>
                <w:b/>
                <w:spacing w:val="-4"/>
                <w:sz w:val="24"/>
              </w:rPr>
              <w:t xml:space="preserve">Дина </w:t>
            </w:r>
            <w:r w:rsidRPr="001400A3">
              <w:rPr>
                <w:b/>
                <w:spacing w:val="-6"/>
                <w:sz w:val="24"/>
              </w:rPr>
              <w:t>мика</w:t>
            </w:r>
          </w:p>
        </w:tc>
        <w:tc>
          <w:tcPr>
            <w:tcW w:w="920" w:type="dxa"/>
            <w:shd w:val="clear" w:color="auto" w:fill="92D050"/>
            <w:vAlign w:val="center"/>
          </w:tcPr>
          <w:p w:rsidR="001400A3" w:rsidRPr="001400A3" w:rsidRDefault="001400A3" w:rsidP="001400A3">
            <w:pPr>
              <w:spacing w:before="70"/>
              <w:ind w:left="309"/>
              <w:rPr>
                <w:b/>
                <w:sz w:val="24"/>
              </w:rPr>
            </w:pPr>
            <w:r w:rsidRPr="001400A3">
              <w:rPr>
                <w:b/>
                <w:spacing w:val="-4"/>
                <w:sz w:val="24"/>
              </w:rPr>
              <w:t>2023</w:t>
            </w:r>
          </w:p>
          <w:p w:rsidR="001400A3" w:rsidRPr="001400A3" w:rsidRDefault="001400A3" w:rsidP="001400A3">
            <w:pPr>
              <w:spacing w:before="1"/>
              <w:ind w:left="313"/>
              <w:rPr>
                <w:b/>
                <w:sz w:val="24"/>
              </w:rPr>
            </w:pPr>
            <w:r w:rsidRPr="001400A3">
              <w:rPr>
                <w:b/>
                <w:spacing w:val="-5"/>
                <w:sz w:val="24"/>
              </w:rPr>
              <w:t>год</w:t>
            </w:r>
          </w:p>
        </w:tc>
        <w:tc>
          <w:tcPr>
            <w:tcW w:w="937" w:type="dxa"/>
            <w:shd w:val="clear" w:color="auto" w:fill="92D050"/>
            <w:vAlign w:val="center"/>
          </w:tcPr>
          <w:p w:rsidR="001400A3" w:rsidRPr="001400A3" w:rsidRDefault="001400A3" w:rsidP="001400A3">
            <w:pPr>
              <w:spacing w:before="70"/>
              <w:ind w:left="320" w:right="29" w:hanging="164"/>
              <w:rPr>
                <w:b/>
                <w:spacing w:val="-4"/>
                <w:sz w:val="24"/>
              </w:rPr>
            </w:pPr>
            <w:r w:rsidRPr="001400A3">
              <w:rPr>
                <w:b/>
                <w:spacing w:val="-4"/>
                <w:sz w:val="24"/>
              </w:rPr>
              <w:t>Дина</w:t>
            </w:r>
          </w:p>
          <w:p w:rsidR="001400A3" w:rsidRPr="001400A3" w:rsidRDefault="001400A3" w:rsidP="001400A3">
            <w:pPr>
              <w:spacing w:before="70"/>
              <w:ind w:left="320" w:right="29" w:hanging="164"/>
              <w:rPr>
                <w:b/>
                <w:sz w:val="24"/>
              </w:rPr>
            </w:pPr>
            <w:r w:rsidRPr="001400A3">
              <w:rPr>
                <w:b/>
                <w:spacing w:val="-4"/>
                <w:sz w:val="24"/>
              </w:rPr>
              <w:t>мика</w:t>
            </w:r>
          </w:p>
        </w:tc>
        <w:tc>
          <w:tcPr>
            <w:tcW w:w="908" w:type="dxa"/>
            <w:shd w:val="clear" w:color="auto" w:fill="92D050"/>
            <w:vAlign w:val="center"/>
          </w:tcPr>
          <w:p w:rsidR="001400A3" w:rsidRPr="001400A3" w:rsidRDefault="001400A3" w:rsidP="001400A3">
            <w:pPr>
              <w:spacing w:before="70"/>
              <w:ind w:left="264"/>
              <w:rPr>
                <w:b/>
                <w:sz w:val="24"/>
              </w:rPr>
            </w:pPr>
            <w:r w:rsidRPr="001400A3">
              <w:rPr>
                <w:b/>
                <w:spacing w:val="-4"/>
                <w:sz w:val="24"/>
              </w:rPr>
              <w:t>2021</w:t>
            </w:r>
          </w:p>
          <w:p w:rsidR="001400A3" w:rsidRPr="001400A3" w:rsidRDefault="001400A3" w:rsidP="001400A3">
            <w:pPr>
              <w:spacing w:before="1"/>
              <w:ind w:left="329"/>
              <w:rPr>
                <w:b/>
                <w:sz w:val="24"/>
              </w:rPr>
            </w:pPr>
            <w:r w:rsidRPr="001400A3">
              <w:rPr>
                <w:b/>
                <w:spacing w:val="-5"/>
                <w:sz w:val="24"/>
              </w:rPr>
              <w:t>год</w:t>
            </w:r>
          </w:p>
        </w:tc>
        <w:tc>
          <w:tcPr>
            <w:tcW w:w="992" w:type="dxa"/>
            <w:shd w:val="clear" w:color="auto" w:fill="92D050"/>
            <w:vAlign w:val="center"/>
          </w:tcPr>
          <w:p w:rsidR="001400A3" w:rsidRPr="001400A3" w:rsidRDefault="001400A3" w:rsidP="001400A3">
            <w:pPr>
              <w:spacing w:before="70"/>
              <w:ind w:left="307"/>
              <w:rPr>
                <w:b/>
                <w:sz w:val="24"/>
              </w:rPr>
            </w:pPr>
            <w:r w:rsidRPr="001400A3">
              <w:rPr>
                <w:b/>
                <w:spacing w:val="-4"/>
                <w:sz w:val="24"/>
              </w:rPr>
              <w:t>2022</w:t>
            </w:r>
          </w:p>
          <w:p w:rsidR="001400A3" w:rsidRPr="001400A3" w:rsidRDefault="001400A3" w:rsidP="001400A3">
            <w:pPr>
              <w:spacing w:before="1"/>
              <w:ind w:left="371"/>
              <w:rPr>
                <w:b/>
                <w:sz w:val="24"/>
              </w:rPr>
            </w:pPr>
            <w:r w:rsidRPr="001400A3">
              <w:rPr>
                <w:b/>
                <w:spacing w:val="-5"/>
                <w:sz w:val="24"/>
              </w:rPr>
              <w:t>год</w:t>
            </w:r>
          </w:p>
        </w:tc>
        <w:tc>
          <w:tcPr>
            <w:tcW w:w="994" w:type="dxa"/>
            <w:shd w:val="clear" w:color="auto" w:fill="92D050"/>
            <w:vAlign w:val="center"/>
          </w:tcPr>
          <w:p w:rsidR="001400A3" w:rsidRPr="001400A3" w:rsidRDefault="001400A3" w:rsidP="001400A3">
            <w:pPr>
              <w:spacing w:before="70"/>
              <w:ind w:left="306"/>
              <w:rPr>
                <w:b/>
                <w:sz w:val="24"/>
              </w:rPr>
            </w:pPr>
            <w:r w:rsidRPr="001400A3">
              <w:rPr>
                <w:b/>
                <w:spacing w:val="-4"/>
                <w:sz w:val="24"/>
              </w:rPr>
              <w:t>2023</w:t>
            </w:r>
          </w:p>
          <w:p w:rsidR="001400A3" w:rsidRPr="001400A3" w:rsidRDefault="001400A3" w:rsidP="001400A3">
            <w:pPr>
              <w:spacing w:before="1"/>
              <w:ind w:left="371"/>
              <w:rPr>
                <w:b/>
                <w:sz w:val="24"/>
              </w:rPr>
            </w:pPr>
            <w:r w:rsidRPr="001400A3">
              <w:rPr>
                <w:b/>
                <w:spacing w:val="-5"/>
                <w:sz w:val="24"/>
              </w:rPr>
              <w:t>год</w:t>
            </w:r>
          </w:p>
        </w:tc>
      </w:tr>
      <w:tr w:rsidR="001400A3" w:rsidRPr="001400A3" w:rsidTr="00175A59">
        <w:trPr>
          <w:trHeight w:val="349"/>
        </w:trPr>
        <w:tc>
          <w:tcPr>
            <w:tcW w:w="1702" w:type="dxa"/>
            <w:vAlign w:val="center"/>
          </w:tcPr>
          <w:p w:rsidR="001400A3" w:rsidRPr="001400A3" w:rsidRDefault="001400A3" w:rsidP="001400A3">
            <w:pPr>
              <w:spacing w:before="37"/>
              <w:ind w:left="100"/>
              <w:rPr>
                <w:sz w:val="24"/>
              </w:rPr>
            </w:pPr>
            <w:r w:rsidRPr="001400A3">
              <w:rPr>
                <w:sz w:val="24"/>
              </w:rPr>
              <w:t>Русский</w:t>
            </w:r>
            <w:r w:rsidRPr="001400A3">
              <w:rPr>
                <w:spacing w:val="-10"/>
                <w:sz w:val="24"/>
              </w:rPr>
              <w:t xml:space="preserve"> </w:t>
            </w:r>
            <w:r w:rsidRPr="001400A3">
              <w:rPr>
                <w:spacing w:val="-4"/>
                <w:sz w:val="24"/>
              </w:rPr>
              <w:t>язык</w:t>
            </w:r>
          </w:p>
        </w:tc>
        <w:tc>
          <w:tcPr>
            <w:tcW w:w="853" w:type="dxa"/>
            <w:vAlign w:val="center"/>
          </w:tcPr>
          <w:p w:rsidR="001400A3" w:rsidRPr="001400A3" w:rsidRDefault="001400A3" w:rsidP="001400A3">
            <w:pPr>
              <w:spacing w:before="37"/>
              <w:ind w:left="75" w:right="58"/>
              <w:jc w:val="center"/>
              <w:rPr>
                <w:sz w:val="24"/>
              </w:rPr>
            </w:pPr>
            <w:r w:rsidRPr="001400A3">
              <w:rPr>
                <w:spacing w:val="-2"/>
                <w:sz w:val="24"/>
              </w:rPr>
              <w:t>74,9%</w:t>
            </w:r>
          </w:p>
        </w:tc>
        <w:tc>
          <w:tcPr>
            <w:tcW w:w="850" w:type="dxa"/>
            <w:vAlign w:val="center"/>
          </w:tcPr>
          <w:p w:rsidR="001400A3" w:rsidRPr="001400A3" w:rsidRDefault="001400A3" w:rsidP="001400A3">
            <w:pPr>
              <w:spacing w:before="37"/>
              <w:ind w:left="78" w:right="64"/>
              <w:jc w:val="center"/>
              <w:rPr>
                <w:sz w:val="24"/>
              </w:rPr>
            </w:pPr>
            <w:r w:rsidRPr="001400A3">
              <w:rPr>
                <w:spacing w:val="-4"/>
                <w:sz w:val="24"/>
              </w:rPr>
              <w:t>-</w:t>
            </w:r>
            <w:r w:rsidRPr="001400A3">
              <w:rPr>
                <w:spacing w:val="-5"/>
                <w:sz w:val="24"/>
              </w:rPr>
              <w:t>3,4</w:t>
            </w:r>
          </w:p>
        </w:tc>
        <w:tc>
          <w:tcPr>
            <w:tcW w:w="992" w:type="dxa"/>
            <w:vAlign w:val="center"/>
          </w:tcPr>
          <w:p w:rsidR="001400A3" w:rsidRPr="001400A3" w:rsidRDefault="001400A3" w:rsidP="001400A3">
            <w:pPr>
              <w:spacing w:before="37"/>
              <w:ind w:left="18"/>
              <w:jc w:val="center"/>
              <w:rPr>
                <w:sz w:val="24"/>
              </w:rPr>
            </w:pPr>
            <w:r w:rsidRPr="001400A3">
              <w:rPr>
                <w:spacing w:val="-5"/>
                <w:sz w:val="24"/>
              </w:rPr>
              <w:t>69%</w:t>
            </w:r>
          </w:p>
        </w:tc>
        <w:tc>
          <w:tcPr>
            <w:tcW w:w="783" w:type="dxa"/>
            <w:vAlign w:val="center"/>
          </w:tcPr>
          <w:p w:rsidR="001400A3" w:rsidRPr="001400A3" w:rsidRDefault="001400A3" w:rsidP="001400A3">
            <w:pPr>
              <w:spacing w:before="37"/>
              <w:ind w:right="105"/>
              <w:jc w:val="right"/>
              <w:rPr>
                <w:sz w:val="24"/>
              </w:rPr>
            </w:pPr>
            <w:r w:rsidRPr="001400A3">
              <w:rPr>
                <w:spacing w:val="-3"/>
                <w:sz w:val="24"/>
              </w:rPr>
              <w:t>-</w:t>
            </w:r>
            <w:r w:rsidRPr="001400A3">
              <w:rPr>
                <w:spacing w:val="-5"/>
                <w:sz w:val="24"/>
              </w:rPr>
              <w:t>5,9</w:t>
            </w:r>
          </w:p>
        </w:tc>
        <w:tc>
          <w:tcPr>
            <w:tcW w:w="920" w:type="dxa"/>
            <w:vAlign w:val="center"/>
          </w:tcPr>
          <w:p w:rsidR="001400A3" w:rsidRPr="001400A3" w:rsidRDefault="001400A3" w:rsidP="001400A3">
            <w:pPr>
              <w:spacing w:before="37"/>
              <w:ind w:left="16"/>
              <w:jc w:val="center"/>
              <w:rPr>
                <w:sz w:val="24"/>
              </w:rPr>
            </w:pPr>
            <w:r w:rsidRPr="001400A3">
              <w:rPr>
                <w:sz w:val="24"/>
              </w:rPr>
              <w:t>70,5%</w:t>
            </w:r>
          </w:p>
        </w:tc>
        <w:tc>
          <w:tcPr>
            <w:tcW w:w="937" w:type="dxa"/>
            <w:vAlign w:val="center"/>
          </w:tcPr>
          <w:p w:rsidR="001400A3" w:rsidRPr="001400A3" w:rsidRDefault="001400A3" w:rsidP="001400A3">
            <w:pPr>
              <w:spacing w:before="37"/>
              <w:ind w:left="103" w:right="86"/>
              <w:jc w:val="center"/>
              <w:rPr>
                <w:sz w:val="24"/>
              </w:rPr>
            </w:pPr>
            <w:r w:rsidRPr="001400A3">
              <w:rPr>
                <w:sz w:val="24"/>
              </w:rPr>
              <w:t>+1,5</w:t>
            </w:r>
          </w:p>
        </w:tc>
        <w:tc>
          <w:tcPr>
            <w:tcW w:w="908" w:type="dxa"/>
            <w:vAlign w:val="center"/>
          </w:tcPr>
          <w:p w:rsidR="001400A3" w:rsidRPr="001400A3" w:rsidRDefault="001400A3" w:rsidP="001400A3">
            <w:pPr>
              <w:spacing w:before="28"/>
              <w:ind w:left="26" w:right="10"/>
              <w:jc w:val="center"/>
              <w:rPr>
                <w:sz w:val="26"/>
              </w:rPr>
            </w:pPr>
            <w:r w:rsidRPr="001400A3">
              <w:rPr>
                <w:spacing w:val="-2"/>
                <w:sz w:val="26"/>
              </w:rPr>
              <w:t>62,4%</w:t>
            </w:r>
          </w:p>
        </w:tc>
        <w:tc>
          <w:tcPr>
            <w:tcW w:w="992" w:type="dxa"/>
            <w:vAlign w:val="center"/>
          </w:tcPr>
          <w:p w:rsidR="001400A3" w:rsidRPr="001400A3" w:rsidRDefault="001400A3" w:rsidP="001400A3">
            <w:pPr>
              <w:spacing w:before="28"/>
              <w:ind w:right="134"/>
              <w:jc w:val="right"/>
              <w:rPr>
                <w:sz w:val="26"/>
              </w:rPr>
            </w:pPr>
            <w:r w:rsidRPr="001400A3">
              <w:rPr>
                <w:spacing w:val="-5"/>
                <w:sz w:val="26"/>
              </w:rPr>
              <w:t>59%</w:t>
            </w:r>
          </w:p>
        </w:tc>
        <w:tc>
          <w:tcPr>
            <w:tcW w:w="994" w:type="dxa"/>
            <w:vAlign w:val="center"/>
          </w:tcPr>
          <w:p w:rsidR="001400A3" w:rsidRPr="001400A3" w:rsidRDefault="001400A3" w:rsidP="001400A3">
            <w:pPr>
              <w:spacing w:before="28"/>
              <w:ind w:left="98" w:right="80"/>
              <w:jc w:val="center"/>
              <w:rPr>
                <w:sz w:val="26"/>
              </w:rPr>
            </w:pPr>
            <w:r w:rsidRPr="001400A3">
              <w:rPr>
                <w:sz w:val="26"/>
              </w:rPr>
              <w:t>60%</w:t>
            </w:r>
          </w:p>
        </w:tc>
      </w:tr>
      <w:tr w:rsidR="001400A3" w:rsidRPr="001400A3" w:rsidTr="00175A59">
        <w:trPr>
          <w:trHeight w:val="634"/>
        </w:trPr>
        <w:tc>
          <w:tcPr>
            <w:tcW w:w="1702" w:type="dxa"/>
            <w:vAlign w:val="center"/>
          </w:tcPr>
          <w:p w:rsidR="001400A3" w:rsidRPr="001400A3" w:rsidRDefault="001400A3" w:rsidP="001400A3">
            <w:pPr>
              <w:spacing w:before="41"/>
              <w:ind w:left="100"/>
              <w:rPr>
                <w:sz w:val="24"/>
              </w:rPr>
            </w:pPr>
            <w:r w:rsidRPr="001400A3">
              <w:rPr>
                <w:spacing w:val="-4"/>
                <w:sz w:val="24"/>
              </w:rPr>
              <w:t xml:space="preserve">Литературное </w:t>
            </w:r>
            <w:r w:rsidRPr="001400A3">
              <w:rPr>
                <w:spacing w:val="-2"/>
                <w:sz w:val="24"/>
              </w:rPr>
              <w:t>чтение</w:t>
            </w:r>
          </w:p>
        </w:tc>
        <w:tc>
          <w:tcPr>
            <w:tcW w:w="853" w:type="dxa"/>
            <w:vAlign w:val="center"/>
          </w:tcPr>
          <w:p w:rsidR="001400A3" w:rsidRPr="001400A3" w:rsidRDefault="001400A3" w:rsidP="001400A3">
            <w:pPr>
              <w:spacing w:before="178"/>
              <w:ind w:left="75" w:right="58"/>
              <w:jc w:val="center"/>
              <w:rPr>
                <w:sz w:val="24"/>
              </w:rPr>
            </w:pPr>
            <w:r w:rsidRPr="001400A3">
              <w:rPr>
                <w:spacing w:val="-4"/>
                <w:sz w:val="24"/>
              </w:rPr>
              <w:t>91,5</w:t>
            </w:r>
          </w:p>
        </w:tc>
        <w:tc>
          <w:tcPr>
            <w:tcW w:w="850" w:type="dxa"/>
            <w:vAlign w:val="center"/>
          </w:tcPr>
          <w:p w:rsidR="001400A3" w:rsidRPr="001400A3" w:rsidRDefault="001400A3" w:rsidP="001400A3">
            <w:pPr>
              <w:spacing w:before="178"/>
              <w:ind w:left="81" w:right="64"/>
              <w:jc w:val="center"/>
              <w:rPr>
                <w:sz w:val="24"/>
              </w:rPr>
            </w:pPr>
            <w:r w:rsidRPr="001400A3">
              <w:rPr>
                <w:spacing w:val="-2"/>
                <w:sz w:val="24"/>
              </w:rPr>
              <w:t>+16,2</w:t>
            </w:r>
          </w:p>
        </w:tc>
        <w:tc>
          <w:tcPr>
            <w:tcW w:w="992" w:type="dxa"/>
            <w:vAlign w:val="center"/>
          </w:tcPr>
          <w:p w:rsidR="001400A3" w:rsidRPr="001400A3" w:rsidRDefault="001400A3" w:rsidP="001400A3">
            <w:pPr>
              <w:spacing w:before="178"/>
              <w:ind w:left="15"/>
              <w:jc w:val="center"/>
              <w:rPr>
                <w:sz w:val="24"/>
              </w:rPr>
            </w:pPr>
            <w:r w:rsidRPr="001400A3">
              <w:rPr>
                <w:spacing w:val="-5"/>
                <w:sz w:val="24"/>
              </w:rPr>
              <w:t>92%</w:t>
            </w:r>
          </w:p>
        </w:tc>
        <w:tc>
          <w:tcPr>
            <w:tcW w:w="783" w:type="dxa"/>
            <w:vAlign w:val="center"/>
          </w:tcPr>
          <w:p w:rsidR="001400A3" w:rsidRPr="001400A3" w:rsidRDefault="001400A3" w:rsidP="001400A3">
            <w:pPr>
              <w:spacing w:before="178"/>
              <w:ind w:right="98"/>
              <w:jc w:val="right"/>
              <w:rPr>
                <w:sz w:val="24"/>
              </w:rPr>
            </w:pPr>
            <w:r w:rsidRPr="001400A3">
              <w:rPr>
                <w:spacing w:val="-4"/>
                <w:sz w:val="24"/>
              </w:rPr>
              <w:t>+0,5</w:t>
            </w:r>
          </w:p>
        </w:tc>
        <w:tc>
          <w:tcPr>
            <w:tcW w:w="920" w:type="dxa"/>
            <w:vAlign w:val="center"/>
          </w:tcPr>
          <w:p w:rsidR="001400A3" w:rsidRPr="001400A3" w:rsidRDefault="001400A3" w:rsidP="001400A3">
            <w:pPr>
              <w:spacing w:before="178"/>
              <w:ind w:left="16"/>
              <w:jc w:val="center"/>
              <w:rPr>
                <w:sz w:val="24"/>
              </w:rPr>
            </w:pPr>
            <w:r w:rsidRPr="001400A3">
              <w:rPr>
                <w:sz w:val="24"/>
              </w:rPr>
              <w:t>92%</w:t>
            </w:r>
          </w:p>
        </w:tc>
        <w:tc>
          <w:tcPr>
            <w:tcW w:w="937" w:type="dxa"/>
            <w:vAlign w:val="center"/>
          </w:tcPr>
          <w:p w:rsidR="001400A3" w:rsidRPr="001400A3" w:rsidRDefault="001400A3" w:rsidP="001400A3">
            <w:pPr>
              <w:spacing w:before="178"/>
              <w:ind w:left="103" w:right="79"/>
              <w:jc w:val="center"/>
              <w:rPr>
                <w:sz w:val="24"/>
              </w:rPr>
            </w:pPr>
            <w:r w:rsidRPr="001400A3">
              <w:rPr>
                <w:sz w:val="24"/>
              </w:rPr>
              <w:t>0</w:t>
            </w:r>
          </w:p>
        </w:tc>
        <w:tc>
          <w:tcPr>
            <w:tcW w:w="908" w:type="dxa"/>
            <w:vAlign w:val="center"/>
          </w:tcPr>
          <w:p w:rsidR="001400A3" w:rsidRPr="001400A3" w:rsidRDefault="001400A3" w:rsidP="001400A3">
            <w:pPr>
              <w:spacing w:before="169"/>
              <w:ind w:left="26" w:right="10"/>
              <w:jc w:val="center"/>
              <w:rPr>
                <w:sz w:val="26"/>
              </w:rPr>
            </w:pPr>
            <w:r w:rsidRPr="001400A3">
              <w:rPr>
                <w:spacing w:val="-2"/>
                <w:sz w:val="26"/>
              </w:rPr>
              <w:t>76,6%</w:t>
            </w:r>
          </w:p>
        </w:tc>
        <w:tc>
          <w:tcPr>
            <w:tcW w:w="992" w:type="dxa"/>
            <w:vAlign w:val="center"/>
          </w:tcPr>
          <w:p w:rsidR="001400A3" w:rsidRPr="001400A3" w:rsidRDefault="001400A3" w:rsidP="001400A3">
            <w:pPr>
              <w:spacing w:before="169"/>
              <w:ind w:right="134"/>
              <w:jc w:val="right"/>
              <w:rPr>
                <w:sz w:val="26"/>
              </w:rPr>
            </w:pPr>
            <w:r w:rsidRPr="001400A3">
              <w:rPr>
                <w:spacing w:val="-5"/>
                <w:sz w:val="26"/>
              </w:rPr>
              <w:t>75%</w:t>
            </w:r>
          </w:p>
        </w:tc>
        <w:tc>
          <w:tcPr>
            <w:tcW w:w="994" w:type="dxa"/>
            <w:vAlign w:val="center"/>
          </w:tcPr>
          <w:p w:rsidR="001400A3" w:rsidRPr="001400A3" w:rsidRDefault="001400A3" w:rsidP="001400A3">
            <w:pPr>
              <w:spacing w:before="169"/>
              <w:ind w:left="98" w:right="80"/>
              <w:jc w:val="center"/>
              <w:rPr>
                <w:sz w:val="26"/>
              </w:rPr>
            </w:pPr>
            <w:r w:rsidRPr="001400A3">
              <w:rPr>
                <w:sz w:val="26"/>
              </w:rPr>
              <w:t>78%</w:t>
            </w:r>
          </w:p>
        </w:tc>
      </w:tr>
      <w:tr w:rsidR="001400A3" w:rsidRPr="001400A3" w:rsidTr="00175A59">
        <w:trPr>
          <w:trHeight w:val="344"/>
        </w:trPr>
        <w:tc>
          <w:tcPr>
            <w:tcW w:w="1702" w:type="dxa"/>
            <w:vAlign w:val="center"/>
          </w:tcPr>
          <w:p w:rsidR="001400A3" w:rsidRPr="001400A3" w:rsidRDefault="001400A3" w:rsidP="001400A3">
            <w:pPr>
              <w:spacing w:before="34"/>
              <w:ind w:left="100"/>
              <w:rPr>
                <w:sz w:val="24"/>
              </w:rPr>
            </w:pPr>
            <w:r w:rsidRPr="001400A3">
              <w:rPr>
                <w:spacing w:val="-2"/>
                <w:sz w:val="24"/>
              </w:rPr>
              <w:t>Математика</w:t>
            </w:r>
          </w:p>
        </w:tc>
        <w:tc>
          <w:tcPr>
            <w:tcW w:w="853" w:type="dxa"/>
            <w:vAlign w:val="center"/>
          </w:tcPr>
          <w:p w:rsidR="001400A3" w:rsidRPr="001400A3" w:rsidRDefault="001400A3" w:rsidP="001400A3">
            <w:pPr>
              <w:spacing w:before="34"/>
              <w:ind w:left="75" w:right="58"/>
              <w:jc w:val="center"/>
              <w:rPr>
                <w:sz w:val="24"/>
              </w:rPr>
            </w:pPr>
            <w:r w:rsidRPr="001400A3">
              <w:rPr>
                <w:spacing w:val="-2"/>
                <w:sz w:val="24"/>
              </w:rPr>
              <w:t>80,7%</w:t>
            </w:r>
          </w:p>
        </w:tc>
        <w:tc>
          <w:tcPr>
            <w:tcW w:w="850" w:type="dxa"/>
            <w:vAlign w:val="center"/>
          </w:tcPr>
          <w:p w:rsidR="001400A3" w:rsidRPr="001400A3" w:rsidRDefault="001400A3" w:rsidP="001400A3">
            <w:pPr>
              <w:spacing w:before="34"/>
              <w:ind w:left="81" w:right="64"/>
              <w:jc w:val="center"/>
              <w:rPr>
                <w:sz w:val="24"/>
              </w:rPr>
            </w:pPr>
            <w:r w:rsidRPr="001400A3">
              <w:rPr>
                <w:spacing w:val="-4"/>
                <w:sz w:val="24"/>
              </w:rPr>
              <w:t>+3,2</w:t>
            </w:r>
          </w:p>
        </w:tc>
        <w:tc>
          <w:tcPr>
            <w:tcW w:w="992" w:type="dxa"/>
            <w:vAlign w:val="center"/>
          </w:tcPr>
          <w:p w:rsidR="001400A3" w:rsidRPr="001400A3" w:rsidRDefault="001400A3" w:rsidP="001400A3">
            <w:pPr>
              <w:spacing w:before="34"/>
              <w:ind w:left="9"/>
              <w:jc w:val="center"/>
              <w:rPr>
                <w:sz w:val="24"/>
              </w:rPr>
            </w:pPr>
            <w:r w:rsidRPr="001400A3">
              <w:rPr>
                <w:spacing w:val="-5"/>
                <w:sz w:val="24"/>
              </w:rPr>
              <w:t>72%</w:t>
            </w:r>
          </w:p>
        </w:tc>
        <w:tc>
          <w:tcPr>
            <w:tcW w:w="783" w:type="dxa"/>
            <w:vAlign w:val="center"/>
          </w:tcPr>
          <w:p w:rsidR="001400A3" w:rsidRPr="001400A3" w:rsidRDefault="001400A3" w:rsidP="001400A3">
            <w:pPr>
              <w:spacing w:before="34"/>
              <w:ind w:right="102"/>
              <w:jc w:val="right"/>
              <w:rPr>
                <w:sz w:val="24"/>
              </w:rPr>
            </w:pPr>
            <w:r w:rsidRPr="001400A3">
              <w:rPr>
                <w:spacing w:val="-3"/>
                <w:sz w:val="24"/>
              </w:rPr>
              <w:t>-</w:t>
            </w:r>
            <w:r w:rsidRPr="001400A3">
              <w:rPr>
                <w:spacing w:val="-5"/>
                <w:sz w:val="24"/>
              </w:rPr>
              <w:t>8,7</w:t>
            </w:r>
          </w:p>
        </w:tc>
        <w:tc>
          <w:tcPr>
            <w:tcW w:w="920" w:type="dxa"/>
            <w:vAlign w:val="center"/>
          </w:tcPr>
          <w:p w:rsidR="001400A3" w:rsidRPr="001400A3" w:rsidRDefault="001400A3" w:rsidP="001400A3">
            <w:pPr>
              <w:spacing w:before="34"/>
              <w:ind w:left="16"/>
              <w:jc w:val="center"/>
              <w:rPr>
                <w:sz w:val="24"/>
              </w:rPr>
            </w:pPr>
            <w:r w:rsidRPr="001400A3">
              <w:rPr>
                <w:sz w:val="24"/>
              </w:rPr>
              <w:t>74,7%</w:t>
            </w:r>
          </w:p>
        </w:tc>
        <w:tc>
          <w:tcPr>
            <w:tcW w:w="937" w:type="dxa"/>
            <w:vAlign w:val="center"/>
          </w:tcPr>
          <w:p w:rsidR="001400A3" w:rsidRPr="001400A3" w:rsidRDefault="001400A3" w:rsidP="001400A3">
            <w:pPr>
              <w:spacing w:before="34"/>
              <w:ind w:left="103" w:right="86"/>
              <w:jc w:val="center"/>
              <w:rPr>
                <w:sz w:val="24"/>
              </w:rPr>
            </w:pPr>
            <w:r w:rsidRPr="001400A3">
              <w:rPr>
                <w:sz w:val="24"/>
              </w:rPr>
              <w:t>+2,7</w:t>
            </w:r>
          </w:p>
        </w:tc>
        <w:tc>
          <w:tcPr>
            <w:tcW w:w="908" w:type="dxa"/>
            <w:vAlign w:val="center"/>
          </w:tcPr>
          <w:p w:rsidR="001400A3" w:rsidRPr="001400A3" w:rsidRDefault="001400A3" w:rsidP="001400A3">
            <w:pPr>
              <w:spacing w:before="23"/>
              <w:ind w:left="26" w:right="10"/>
              <w:jc w:val="center"/>
              <w:rPr>
                <w:sz w:val="26"/>
              </w:rPr>
            </w:pPr>
            <w:r w:rsidRPr="001400A3">
              <w:rPr>
                <w:spacing w:val="-2"/>
                <w:sz w:val="26"/>
              </w:rPr>
              <w:t>72,4%</w:t>
            </w:r>
          </w:p>
        </w:tc>
        <w:tc>
          <w:tcPr>
            <w:tcW w:w="992" w:type="dxa"/>
            <w:vAlign w:val="center"/>
          </w:tcPr>
          <w:p w:rsidR="001400A3" w:rsidRPr="001400A3" w:rsidRDefault="001400A3" w:rsidP="001400A3">
            <w:pPr>
              <w:spacing w:before="23"/>
              <w:ind w:right="134"/>
              <w:jc w:val="right"/>
              <w:rPr>
                <w:sz w:val="26"/>
              </w:rPr>
            </w:pPr>
            <w:r w:rsidRPr="001400A3">
              <w:rPr>
                <w:spacing w:val="-5"/>
                <w:sz w:val="26"/>
              </w:rPr>
              <w:t>61%</w:t>
            </w:r>
          </w:p>
        </w:tc>
        <w:tc>
          <w:tcPr>
            <w:tcW w:w="994" w:type="dxa"/>
            <w:vAlign w:val="center"/>
          </w:tcPr>
          <w:p w:rsidR="001400A3" w:rsidRPr="001400A3" w:rsidRDefault="001400A3" w:rsidP="001400A3">
            <w:pPr>
              <w:spacing w:before="23"/>
              <w:ind w:left="98" w:right="80"/>
              <w:jc w:val="center"/>
              <w:rPr>
                <w:sz w:val="26"/>
              </w:rPr>
            </w:pPr>
            <w:r w:rsidRPr="001400A3">
              <w:rPr>
                <w:sz w:val="26"/>
              </w:rPr>
              <w:t>64%</w:t>
            </w:r>
          </w:p>
        </w:tc>
      </w:tr>
      <w:tr w:rsidR="001400A3" w:rsidRPr="001400A3" w:rsidTr="00175A59">
        <w:trPr>
          <w:trHeight w:val="634"/>
        </w:trPr>
        <w:tc>
          <w:tcPr>
            <w:tcW w:w="1702" w:type="dxa"/>
            <w:vAlign w:val="center"/>
          </w:tcPr>
          <w:p w:rsidR="001400A3" w:rsidRPr="001400A3" w:rsidRDefault="001400A3" w:rsidP="001400A3">
            <w:pPr>
              <w:spacing w:before="41"/>
              <w:ind w:left="100"/>
              <w:rPr>
                <w:sz w:val="24"/>
              </w:rPr>
            </w:pPr>
            <w:r w:rsidRPr="001400A3">
              <w:rPr>
                <w:spacing w:val="-4"/>
                <w:sz w:val="24"/>
              </w:rPr>
              <w:t>Окружающий мир</w:t>
            </w:r>
          </w:p>
        </w:tc>
        <w:tc>
          <w:tcPr>
            <w:tcW w:w="853" w:type="dxa"/>
            <w:vAlign w:val="center"/>
          </w:tcPr>
          <w:p w:rsidR="001400A3" w:rsidRPr="001400A3" w:rsidRDefault="001400A3" w:rsidP="001400A3">
            <w:pPr>
              <w:spacing w:before="178"/>
              <w:ind w:left="75" w:right="58"/>
              <w:jc w:val="center"/>
              <w:rPr>
                <w:sz w:val="24"/>
              </w:rPr>
            </w:pPr>
            <w:r w:rsidRPr="001400A3">
              <w:rPr>
                <w:spacing w:val="-2"/>
                <w:sz w:val="24"/>
              </w:rPr>
              <w:t>88,7%</w:t>
            </w:r>
          </w:p>
        </w:tc>
        <w:tc>
          <w:tcPr>
            <w:tcW w:w="850" w:type="dxa"/>
            <w:vAlign w:val="center"/>
          </w:tcPr>
          <w:p w:rsidR="001400A3" w:rsidRPr="001400A3" w:rsidRDefault="001400A3" w:rsidP="001400A3">
            <w:pPr>
              <w:spacing w:before="178"/>
              <w:ind w:left="81" w:right="64"/>
              <w:jc w:val="center"/>
              <w:rPr>
                <w:sz w:val="24"/>
              </w:rPr>
            </w:pPr>
            <w:r w:rsidRPr="001400A3">
              <w:rPr>
                <w:spacing w:val="-4"/>
                <w:sz w:val="24"/>
              </w:rPr>
              <w:t>+0,2</w:t>
            </w:r>
          </w:p>
        </w:tc>
        <w:tc>
          <w:tcPr>
            <w:tcW w:w="992" w:type="dxa"/>
            <w:vAlign w:val="center"/>
          </w:tcPr>
          <w:p w:rsidR="001400A3" w:rsidRPr="001400A3" w:rsidRDefault="001400A3" w:rsidP="001400A3">
            <w:pPr>
              <w:spacing w:before="178"/>
              <w:ind w:left="18"/>
              <w:jc w:val="center"/>
              <w:rPr>
                <w:sz w:val="24"/>
              </w:rPr>
            </w:pPr>
            <w:r w:rsidRPr="001400A3">
              <w:rPr>
                <w:spacing w:val="-5"/>
                <w:sz w:val="24"/>
              </w:rPr>
              <w:t>89%</w:t>
            </w:r>
          </w:p>
        </w:tc>
        <w:tc>
          <w:tcPr>
            <w:tcW w:w="783" w:type="dxa"/>
            <w:vAlign w:val="center"/>
          </w:tcPr>
          <w:p w:rsidR="001400A3" w:rsidRPr="001400A3" w:rsidRDefault="001400A3" w:rsidP="001400A3">
            <w:pPr>
              <w:spacing w:before="178"/>
              <w:ind w:right="102"/>
              <w:jc w:val="right"/>
              <w:rPr>
                <w:sz w:val="24"/>
              </w:rPr>
            </w:pPr>
            <w:r w:rsidRPr="001400A3">
              <w:rPr>
                <w:spacing w:val="-4"/>
                <w:sz w:val="24"/>
              </w:rPr>
              <w:t>+0,3</w:t>
            </w:r>
          </w:p>
        </w:tc>
        <w:tc>
          <w:tcPr>
            <w:tcW w:w="920" w:type="dxa"/>
            <w:vAlign w:val="center"/>
          </w:tcPr>
          <w:p w:rsidR="001400A3" w:rsidRPr="001400A3" w:rsidRDefault="001400A3" w:rsidP="001400A3">
            <w:pPr>
              <w:spacing w:before="178"/>
              <w:ind w:left="16"/>
              <w:jc w:val="center"/>
              <w:rPr>
                <w:sz w:val="24"/>
              </w:rPr>
            </w:pPr>
            <w:r w:rsidRPr="001400A3">
              <w:rPr>
                <w:sz w:val="24"/>
              </w:rPr>
              <w:t>88%</w:t>
            </w:r>
          </w:p>
        </w:tc>
        <w:tc>
          <w:tcPr>
            <w:tcW w:w="937" w:type="dxa"/>
            <w:vAlign w:val="center"/>
          </w:tcPr>
          <w:p w:rsidR="001400A3" w:rsidRPr="001400A3" w:rsidRDefault="001400A3" w:rsidP="001400A3">
            <w:pPr>
              <w:spacing w:before="178"/>
              <w:ind w:left="103" w:right="82"/>
              <w:jc w:val="center"/>
              <w:rPr>
                <w:sz w:val="24"/>
              </w:rPr>
            </w:pPr>
            <w:r w:rsidRPr="001400A3">
              <w:rPr>
                <w:sz w:val="24"/>
              </w:rPr>
              <w:t>-1</w:t>
            </w:r>
          </w:p>
        </w:tc>
        <w:tc>
          <w:tcPr>
            <w:tcW w:w="908" w:type="dxa"/>
            <w:vAlign w:val="center"/>
          </w:tcPr>
          <w:p w:rsidR="001400A3" w:rsidRPr="001400A3" w:rsidRDefault="001400A3" w:rsidP="001400A3">
            <w:pPr>
              <w:spacing w:before="169"/>
              <w:ind w:left="26" w:right="10"/>
              <w:jc w:val="center"/>
              <w:rPr>
                <w:sz w:val="26"/>
              </w:rPr>
            </w:pPr>
            <w:r w:rsidRPr="001400A3">
              <w:rPr>
                <w:spacing w:val="-2"/>
                <w:sz w:val="26"/>
              </w:rPr>
              <w:t>73,4%</w:t>
            </w:r>
          </w:p>
        </w:tc>
        <w:tc>
          <w:tcPr>
            <w:tcW w:w="992" w:type="dxa"/>
            <w:vAlign w:val="center"/>
          </w:tcPr>
          <w:p w:rsidR="001400A3" w:rsidRPr="001400A3" w:rsidRDefault="001400A3" w:rsidP="001400A3">
            <w:pPr>
              <w:spacing w:before="169"/>
              <w:ind w:right="134"/>
              <w:jc w:val="right"/>
              <w:rPr>
                <w:sz w:val="26"/>
              </w:rPr>
            </w:pPr>
            <w:r w:rsidRPr="001400A3">
              <w:rPr>
                <w:spacing w:val="-5"/>
                <w:sz w:val="26"/>
              </w:rPr>
              <w:t>74%</w:t>
            </w:r>
          </w:p>
        </w:tc>
        <w:tc>
          <w:tcPr>
            <w:tcW w:w="994" w:type="dxa"/>
            <w:vAlign w:val="center"/>
          </w:tcPr>
          <w:p w:rsidR="001400A3" w:rsidRPr="001400A3" w:rsidRDefault="001400A3" w:rsidP="001400A3">
            <w:pPr>
              <w:spacing w:before="169"/>
              <w:ind w:left="98" w:right="80"/>
              <w:jc w:val="center"/>
              <w:rPr>
                <w:sz w:val="26"/>
              </w:rPr>
            </w:pPr>
            <w:r w:rsidRPr="001400A3">
              <w:rPr>
                <w:sz w:val="26"/>
              </w:rPr>
              <w:t>75%</w:t>
            </w:r>
          </w:p>
        </w:tc>
      </w:tr>
      <w:tr w:rsidR="001400A3" w:rsidRPr="001400A3" w:rsidTr="00175A59">
        <w:trPr>
          <w:trHeight w:val="642"/>
        </w:trPr>
        <w:tc>
          <w:tcPr>
            <w:tcW w:w="1702" w:type="dxa"/>
            <w:vAlign w:val="center"/>
          </w:tcPr>
          <w:p w:rsidR="001400A3" w:rsidRPr="001400A3" w:rsidRDefault="001400A3" w:rsidP="001400A3">
            <w:pPr>
              <w:spacing w:before="44"/>
              <w:ind w:left="100"/>
              <w:rPr>
                <w:sz w:val="24"/>
              </w:rPr>
            </w:pPr>
            <w:r w:rsidRPr="001400A3">
              <w:rPr>
                <w:spacing w:val="-4"/>
                <w:sz w:val="24"/>
              </w:rPr>
              <w:t>Английский</w:t>
            </w:r>
            <w:r w:rsidRPr="001400A3">
              <w:rPr>
                <w:spacing w:val="-11"/>
                <w:sz w:val="24"/>
              </w:rPr>
              <w:t xml:space="preserve"> </w:t>
            </w:r>
            <w:r w:rsidRPr="001400A3">
              <w:rPr>
                <w:spacing w:val="-4"/>
                <w:sz w:val="24"/>
              </w:rPr>
              <w:t xml:space="preserve">яз </w:t>
            </w:r>
            <w:r w:rsidRPr="001400A3">
              <w:rPr>
                <w:spacing w:val="-6"/>
                <w:sz w:val="24"/>
              </w:rPr>
              <w:t>ык</w:t>
            </w:r>
          </w:p>
        </w:tc>
        <w:tc>
          <w:tcPr>
            <w:tcW w:w="853" w:type="dxa"/>
            <w:vAlign w:val="center"/>
          </w:tcPr>
          <w:p w:rsidR="001400A3" w:rsidRPr="001400A3" w:rsidRDefault="001400A3" w:rsidP="001400A3">
            <w:pPr>
              <w:spacing w:before="183"/>
              <w:ind w:left="75" w:right="58"/>
              <w:jc w:val="center"/>
              <w:rPr>
                <w:sz w:val="24"/>
              </w:rPr>
            </w:pPr>
            <w:r w:rsidRPr="001400A3">
              <w:rPr>
                <w:spacing w:val="-2"/>
                <w:sz w:val="24"/>
              </w:rPr>
              <w:t>80,5%</w:t>
            </w:r>
          </w:p>
        </w:tc>
        <w:tc>
          <w:tcPr>
            <w:tcW w:w="850" w:type="dxa"/>
            <w:vAlign w:val="center"/>
          </w:tcPr>
          <w:p w:rsidR="001400A3" w:rsidRPr="001400A3" w:rsidRDefault="001400A3" w:rsidP="001400A3">
            <w:pPr>
              <w:spacing w:before="183"/>
              <w:ind w:left="78" w:right="64"/>
              <w:jc w:val="center"/>
              <w:rPr>
                <w:sz w:val="24"/>
              </w:rPr>
            </w:pPr>
            <w:r w:rsidRPr="001400A3">
              <w:rPr>
                <w:spacing w:val="-4"/>
                <w:sz w:val="24"/>
              </w:rPr>
              <w:t>-</w:t>
            </w:r>
            <w:r w:rsidRPr="001400A3">
              <w:rPr>
                <w:spacing w:val="-5"/>
                <w:sz w:val="24"/>
              </w:rPr>
              <w:t>6,7</w:t>
            </w:r>
          </w:p>
        </w:tc>
        <w:tc>
          <w:tcPr>
            <w:tcW w:w="992" w:type="dxa"/>
            <w:vAlign w:val="center"/>
          </w:tcPr>
          <w:p w:rsidR="001400A3" w:rsidRPr="001400A3" w:rsidRDefault="001400A3" w:rsidP="001400A3">
            <w:pPr>
              <w:spacing w:before="183"/>
              <w:ind w:left="14"/>
              <w:jc w:val="center"/>
              <w:rPr>
                <w:sz w:val="24"/>
              </w:rPr>
            </w:pPr>
            <w:r w:rsidRPr="001400A3">
              <w:rPr>
                <w:spacing w:val="-5"/>
                <w:sz w:val="24"/>
              </w:rPr>
              <w:t>79%</w:t>
            </w:r>
          </w:p>
        </w:tc>
        <w:tc>
          <w:tcPr>
            <w:tcW w:w="783" w:type="dxa"/>
            <w:vAlign w:val="center"/>
          </w:tcPr>
          <w:p w:rsidR="001400A3" w:rsidRPr="001400A3" w:rsidRDefault="001400A3" w:rsidP="001400A3">
            <w:pPr>
              <w:spacing w:before="183"/>
              <w:ind w:right="105"/>
              <w:jc w:val="right"/>
              <w:rPr>
                <w:sz w:val="24"/>
              </w:rPr>
            </w:pPr>
            <w:r w:rsidRPr="001400A3">
              <w:rPr>
                <w:spacing w:val="-3"/>
                <w:sz w:val="24"/>
              </w:rPr>
              <w:t>-</w:t>
            </w:r>
            <w:r w:rsidRPr="001400A3">
              <w:rPr>
                <w:spacing w:val="-5"/>
                <w:sz w:val="24"/>
              </w:rPr>
              <w:t>1,5</w:t>
            </w:r>
          </w:p>
        </w:tc>
        <w:tc>
          <w:tcPr>
            <w:tcW w:w="920" w:type="dxa"/>
            <w:vAlign w:val="center"/>
          </w:tcPr>
          <w:p w:rsidR="001400A3" w:rsidRPr="001400A3" w:rsidRDefault="001400A3" w:rsidP="001400A3">
            <w:pPr>
              <w:spacing w:before="183"/>
              <w:ind w:left="16"/>
              <w:jc w:val="center"/>
              <w:rPr>
                <w:sz w:val="24"/>
              </w:rPr>
            </w:pPr>
            <w:r w:rsidRPr="001400A3">
              <w:rPr>
                <w:sz w:val="24"/>
              </w:rPr>
              <w:t>78,6%</w:t>
            </w:r>
          </w:p>
        </w:tc>
        <w:tc>
          <w:tcPr>
            <w:tcW w:w="937" w:type="dxa"/>
            <w:vAlign w:val="center"/>
          </w:tcPr>
          <w:p w:rsidR="001400A3" w:rsidRPr="001400A3" w:rsidRDefault="001400A3" w:rsidP="001400A3">
            <w:pPr>
              <w:spacing w:before="183"/>
              <w:ind w:left="103" w:right="86"/>
              <w:jc w:val="center"/>
              <w:rPr>
                <w:sz w:val="24"/>
              </w:rPr>
            </w:pPr>
            <w:r w:rsidRPr="001400A3">
              <w:rPr>
                <w:sz w:val="24"/>
              </w:rPr>
              <w:t>-0,4</w:t>
            </w:r>
          </w:p>
        </w:tc>
        <w:tc>
          <w:tcPr>
            <w:tcW w:w="908" w:type="dxa"/>
            <w:vAlign w:val="center"/>
          </w:tcPr>
          <w:p w:rsidR="001400A3" w:rsidRPr="001400A3" w:rsidRDefault="001400A3" w:rsidP="001400A3">
            <w:pPr>
              <w:spacing w:before="172"/>
              <w:ind w:left="26" w:right="10"/>
              <w:jc w:val="center"/>
              <w:rPr>
                <w:sz w:val="26"/>
              </w:rPr>
            </w:pPr>
            <w:r w:rsidRPr="001400A3">
              <w:rPr>
                <w:spacing w:val="-2"/>
                <w:sz w:val="26"/>
              </w:rPr>
              <w:t>71,8%</w:t>
            </w:r>
          </w:p>
        </w:tc>
        <w:tc>
          <w:tcPr>
            <w:tcW w:w="992" w:type="dxa"/>
            <w:vAlign w:val="center"/>
          </w:tcPr>
          <w:p w:rsidR="001400A3" w:rsidRPr="001400A3" w:rsidRDefault="001400A3" w:rsidP="001400A3">
            <w:pPr>
              <w:spacing w:before="172"/>
              <w:ind w:right="134"/>
              <w:jc w:val="right"/>
              <w:rPr>
                <w:sz w:val="26"/>
              </w:rPr>
            </w:pPr>
            <w:r w:rsidRPr="001400A3">
              <w:rPr>
                <w:spacing w:val="-5"/>
                <w:sz w:val="26"/>
              </w:rPr>
              <w:t>71%</w:t>
            </w:r>
          </w:p>
        </w:tc>
        <w:tc>
          <w:tcPr>
            <w:tcW w:w="994" w:type="dxa"/>
            <w:vAlign w:val="center"/>
          </w:tcPr>
          <w:p w:rsidR="001400A3" w:rsidRPr="001400A3" w:rsidRDefault="001400A3" w:rsidP="001400A3">
            <w:pPr>
              <w:spacing w:before="172"/>
              <w:ind w:left="98" w:right="80"/>
              <w:jc w:val="center"/>
              <w:rPr>
                <w:sz w:val="26"/>
              </w:rPr>
            </w:pPr>
            <w:r w:rsidRPr="001400A3">
              <w:rPr>
                <w:sz w:val="26"/>
              </w:rPr>
              <w:t>71%</w:t>
            </w:r>
          </w:p>
        </w:tc>
      </w:tr>
      <w:tr w:rsidR="001400A3" w:rsidRPr="001400A3" w:rsidTr="00175A59">
        <w:trPr>
          <w:trHeight w:val="642"/>
        </w:trPr>
        <w:tc>
          <w:tcPr>
            <w:tcW w:w="1702" w:type="dxa"/>
            <w:vAlign w:val="center"/>
          </w:tcPr>
          <w:p w:rsidR="001400A3" w:rsidRPr="001400A3" w:rsidRDefault="001400A3" w:rsidP="001400A3">
            <w:pPr>
              <w:spacing w:before="181"/>
              <w:ind w:left="100"/>
              <w:rPr>
                <w:sz w:val="24"/>
              </w:rPr>
            </w:pPr>
            <w:r w:rsidRPr="001400A3">
              <w:rPr>
                <w:spacing w:val="-5"/>
                <w:sz w:val="24"/>
              </w:rPr>
              <w:t>ИЗО</w:t>
            </w:r>
          </w:p>
        </w:tc>
        <w:tc>
          <w:tcPr>
            <w:tcW w:w="853" w:type="dxa"/>
            <w:vAlign w:val="center"/>
          </w:tcPr>
          <w:p w:rsidR="001400A3" w:rsidRPr="001400A3" w:rsidRDefault="001400A3" w:rsidP="001400A3">
            <w:pPr>
              <w:spacing w:before="181"/>
              <w:ind w:right="4"/>
              <w:jc w:val="center"/>
              <w:rPr>
                <w:sz w:val="24"/>
              </w:rPr>
            </w:pPr>
            <w:r w:rsidRPr="001400A3">
              <w:rPr>
                <w:spacing w:val="-2"/>
                <w:sz w:val="24"/>
              </w:rPr>
              <w:t>97,6%</w:t>
            </w:r>
          </w:p>
        </w:tc>
        <w:tc>
          <w:tcPr>
            <w:tcW w:w="850" w:type="dxa"/>
            <w:vAlign w:val="center"/>
          </w:tcPr>
          <w:p w:rsidR="001400A3" w:rsidRPr="001400A3" w:rsidRDefault="001400A3" w:rsidP="001400A3">
            <w:pPr>
              <w:spacing w:before="181"/>
              <w:ind w:left="17" w:right="81"/>
              <w:jc w:val="center"/>
              <w:rPr>
                <w:sz w:val="24"/>
              </w:rPr>
            </w:pPr>
            <w:r w:rsidRPr="001400A3">
              <w:rPr>
                <w:spacing w:val="-4"/>
                <w:sz w:val="24"/>
              </w:rPr>
              <w:t>+1,3</w:t>
            </w:r>
          </w:p>
        </w:tc>
        <w:tc>
          <w:tcPr>
            <w:tcW w:w="992" w:type="dxa"/>
            <w:vAlign w:val="center"/>
          </w:tcPr>
          <w:p w:rsidR="001400A3" w:rsidRPr="001400A3" w:rsidRDefault="001400A3" w:rsidP="001400A3">
            <w:pPr>
              <w:spacing w:before="181"/>
              <w:ind w:right="132"/>
              <w:jc w:val="center"/>
              <w:rPr>
                <w:sz w:val="24"/>
              </w:rPr>
            </w:pPr>
            <w:r w:rsidRPr="001400A3">
              <w:rPr>
                <w:spacing w:val="-5"/>
                <w:sz w:val="24"/>
              </w:rPr>
              <w:t>98%</w:t>
            </w:r>
          </w:p>
        </w:tc>
        <w:tc>
          <w:tcPr>
            <w:tcW w:w="783" w:type="dxa"/>
            <w:vAlign w:val="center"/>
          </w:tcPr>
          <w:p w:rsidR="001400A3" w:rsidRPr="001400A3" w:rsidRDefault="001400A3" w:rsidP="001400A3">
            <w:pPr>
              <w:spacing w:before="181"/>
              <w:ind w:left="103"/>
              <w:rPr>
                <w:sz w:val="24"/>
              </w:rPr>
            </w:pPr>
            <w:r w:rsidRPr="001400A3">
              <w:rPr>
                <w:spacing w:val="-4"/>
                <w:sz w:val="24"/>
              </w:rPr>
              <w:t>+0,4</w:t>
            </w:r>
          </w:p>
        </w:tc>
        <w:tc>
          <w:tcPr>
            <w:tcW w:w="920" w:type="dxa"/>
            <w:vAlign w:val="center"/>
          </w:tcPr>
          <w:p w:rsidR="001400A3" w:rsidRPr="001400A3" w:rsidRDefault="001400A3" w:rsidP="001400A3">
            <w:pPr>
              <w:spacing w:before="181"/>
              <w:ind w:left="234" w:right="132"/>
              <w:jc w:val="center"/>
              <w:rPr>
                <w:sz w:val="24"/>
              </w:rPr>
            </w:pPr>
            <w:r w:rsidRPr="001400A3">
              <w:rPr>
                <w:sz w:val="24"/>
              </w:rPr>
              <w:t>98%</w:t>
            </w:r>
          </w:p>
        </w:tc>
        <w:tc>
          <w:tcPr>
            <w:tcW w:w="937" w:type="dxa"/>
            <w:vAlign w:val="center"/>
          </w:tcPr>
          <w:p w:rsidR="001400A3" w:rsidRPr="001400A3" w:rsidRDefault="001400A3" w:rsidP="001400A3">
            <w:pPr>
              <w:spacing w:before="181"/>
              <w:ind w:left="103"/>
              <w:jc w:val="center"/>
              <w:rPr>
                <w:sz w:val="24"/>
              </w:rPr>
            </w:pPr>
            <w:r w:rsidRPr="001400A3">
              <w:rPr>
                <w:sz w:val="24"/>
              </w:rPr>
              <w:t>0</w:t>
            </w:r>
          </w:p>
        </w:tc>
        <w:tc>
          <w:tcPr>
            <w:tcW w:w="908" w:type="dxa"/>
            <w:vAlign w:val="center"/>
          </w:tcPr>
          <w:p w:rsidR="001400A3" w:rsidRPr="001400A3" w:rsidRDefault="001400A3" w:rsidP="001400A3">
            <w:pPr>
              <w:spacing w:before="172"/>
              <w:ind w:left="16" w:right="26"/>
              <w:jc w:val="center"/>
              <w:rPr>
                <w:sz w:val="26"/>
              </w:rPr>
            </w:pPr>
            <w:r w:rsidRPr="001400A3">
              <w:rPr>
                <w:spacing w:val="-2"/>
                <w:sz w:val="24"/>
              </w:rPr>
              <w:t>89,6%</w:t>
            </w:r>
          </w:p>
        </w:tc>
        <w:tc>
          <w:tcPr>
            <w:tcW w:w="992" w:type="dxa"/>
            <w:vAlign w:val="center"/>
          </w:tcPr>
          <w:p w:rsidR="001400A3" w:rsidRPr="001400A3" w:rsidRDefault="001400A3" w:rsidP="001400A3">
            <w:pPr>
              <w:spacing w:before="181"/>
              <w:ind w:left="100"/>
              <w:jc w:val="center"/>
              <w:rPr>
                <w:sz w:val="24"/>
              </w:rPr>
            </w:pPr>
            <w:r w:rsidRPr="001400A3">
              <w:rPr>
                <w:spacing w:val="-5"/>
                <w:sz w:val="24"/>
              </w:rPr>
              <w:t>90%</w:t>
            </w:r>
          </w:p>
        </w:tc>
        <w:tc>
          <w:tcPr>
            <w:tcW w:w="994" w:type="dxa"/>
            <w:vAlign w:val="center"/>
          </w:tcPr>
          <w:p w:rsidR="001400A3" w:rsidRPr="001400A3" w:rsidRDefault="001400A3" w:rsidP="001400A3">
            <w:pPr>
              <w:spacing w:before="181"/>
              <w:ind w:left="98"/>
              <w:jc w:val="center"/>
              <w:rPr>
                <w:sz w:val="24"/>
              </w:rPr>
            </w:pPr>
            <w:r w:rsidRPr="001400A3">
              <w:rPr>
                <w:sz w:val="24"/>
              </w:rPr>
              <w:t>91%</w:t>
            </w:r>
          </w:p>
        </w:tc>
      </w:tr>
      <w:tr w:rsidR="001400A3" w:rsidRPr="001400A3" w:rsidTr="00175A59">
        <w:trPr>
          <w:trHeight w:val="642"/>
        </w:trPr>
        <w:tc>
          <w:tcPr>
            <w:tcW w:w="1702" w:type="dxa"/>
          </w:tcPr>
          <w:p w:rsidR="001400A3" w:rsidRPr="001400A3" w:rsidRDefault="001400A3" w:rsidP="00BD0F94">
            <w:pPr>
              <w:pStyle w:val="TableParagraph"/>
              <w:spacing w:before="183"/>
              <w:ind w:left="100"/>
              <w:rPr>
                <w:sz w:val="24"/>
              </w:rPr>
            </w:pPr>
            <w:r w:rsidRPr="001400A3">
              <w:rPr>
                <w:spacing w:val="-2"/>
                <w:sz w:val="24"/>
              </w:rPr>
              <w:t>Технология</w:t>
            </w:r>
          </w:p>
        </w:tc>
        <w:tc>
          <w:tcPr>
            <w:tcW w:w="853" w:type="dxa"/>
          </w:tcPr>
          <w:p w:rsidR="001400A3" w:rsidRPr="001400A3" w:rsidRDefault="001400A3" w:rsidP="00BD0F94">
            <w:pPr>
              <w:pStyle w:val="TableParagraph"/>
              <w:spacing w:before="183"/>
              <w:ind w:right="4"/>
              <w:jc w:val="center"/>
              <w:rPr>
                <w:sz w:val="24"/>
              </w:rPr>
            </w:pPr>
            <w:r w:rsidRPr="001400A3">
              <w:rPr>
                <w:spacing w:val="-4"/>
                <w:sz w:val="24"/>
              </w:rPr>
              <w:t>97,6</w:t>
            </w:r>
          </w:p>
        </w:tc>
        <w:tc>
          <w:tcPr>
            <w:tcW w:w="850" w:type="dxa"/>
          </w:tcPr>
          <w:p w:rsidR="001400A3" w:rsidRPr="001400A3" w:rsidRDefault="001400A3" w:rsidP="00BD0F94">
            <w:pPr>
              <w:pStyle w:val="TableParagraph"/>
              <w:spacing w:before="183"/>
              <w:ind w:right="4"/>
              <w:jc w:val="center"/>
              <w:rPr>
                <w:sz w:val="24"/>
              </w:rPr>
            </w:pPr>
            <w:r w:rsidRPr="001400A3">
              <w:rPr>
                <w:spacing w:val="-4"/>
                <w:sz w:val="24"/>
              </w:rPr>
              <w:t>+0,1</w:t>
            </w:r>
          </w:p>
        </w:tc>
        <w:tc>
          <w:tcPr>
            <w:tcW w:w="992" w:type="dxa"/>
          </w:tcPr>
          <w:p w:rsidR="001400A3" w:rsidRPr="001400A3" w:rsidRDefault="001400A3" w:rsidP="00BD0F94">
            <w:pPr>
              <w:pStyle w:val="TableParagraph"/>
              <w:spacing w:before="183"/>
              <w:ind w:right="4"/>
              <w:jc w:val="center"/>
              <w:rPr>
                <w:sz w:val="24"/>
              </w:rPr>
            </w:pPr>
            <w:r w:rsidRPr="001400A3">
              <w:rPr>
                <w:spacing w:val="-5"/>
                <w:sz w:val="24"/>
              </w:rPr>
              <w:t>98%</w:t>
            </w:r>
          </w:p>
        </w:tc>
        <w:tc>
          <w:tcPr>
            <w:tcW w:w="783" w:type="dxa"/>
          </w:tcPr>
          <w:p w:rsidR="001400A3" w:rsidRPr="001400A3" w:rsidRDefault="001400A3" w:rsidP="00BD0F94">
            <w:pPr>
              <w:pStyle w:val="TableParagraph"/>
              <w:spacing w:before="183"/>
              <w:ind w:right="4"/>
              <w:jc w:val="center"/>
              <w:rPr>
                <w:sz w:val="24"/>
              </w:rPr>
            </w:pPr>
            <w:r w:rsidRPr="001400A3">
              <w:rPr>
                <w:spacing w:val="-4"/>
                <w:sz w:val="24"/>
              </w:rPr>
              <w:t>+0,4</w:t>
            </w:r>
          </w:p>
        </w:tc>
        <w:tc>
          <w:tcPr>
            <w:tcW w:w="920" w:type="dxa"/>
          </w:tcPr>
          <w:p w:rsidR="001400A3" w:rsidRPr="001400A3" w:rsidRDefault="001400A3" w:rsidP="00BD0F94">
            <w:pPr>
              <w:pStyle w:val="TableParagraph"/>
              <w:spacing w:before="183"/>
              <w:ind w:right="4"/>
              <w:jc w:val="center"/>
              <w:rPr>
                <w:sz w:val="24"/>
              </w:rPr>
            </w:pPr>
            <w:r w:rsidRPr="001400A3">
              <w:rPr>
                <w:sz w:val="24"/>
              </w:rPr>
              <w:t>97,4%</w:t>
            </w:r>
          </w:p>
        </w:tc>
        <w:tc>
          <w:tcPr>
            <w:tcW w:w="937" w:type="dxa"/>
          </w:tcPr>
          <w:p w:rsidR="001400A3" w:rsidRPr="001400A3" w:rsidRDefault="001400A3" w:rsidP="00BD0F94">
            <w:pPr>
              <w:pStyle w:val="TableParagraph"/>
              <w:spacing w:before="183"/>
              <w:ind w:left="104"/>
              <w:rPr>
                <w:sz w:val="24"/>
              </w:rPr>
            </w:pPr>
            <w:r w:rsidRPr="001400A3">
              <w:rPr>
                <w:sz w:val="24"/>
              </w:rPr>
              <w:t>-0,6</w:t>
            </w:r>
          </w:p>
        </w:tc>
        <w:tc>
          <w:tcPr>
            <w:tcW w:w="908" w:type="dxa"/>
          </w:tcPr>
          <w:p w:rsidR="001400A3" w:rsidRPr="001400A3" w:rsidRDefault="001400A3" w:rsidP="00BD0F94">
            <w:pPr>
              <w:pStyle w:val="TableParagraph"/>
              <w:spacing w:before="174"/>
              <w:ind w:left="101"/>
              <w:rPr>
                <w:sz w:val="26"/>
              </w:rPr>
            </w:pPr>
            <w:r w:rsidRPr="001400A3">
              <w:rPr>
                <w:spacing w:val="-2"/>
                <w:sz w:val="24"/>
              </w:rPr>
              <w:t>88,7%</w:t>
            </w:r>
          </w:p>
        </w:tc>
        <w:tc>
          <w:tcPr>
            <w:tcW w:w="992" w:type="dxa"/>
          </w:tcPr>
          <w:p w:rsidR="001400A3" w:rsidRPr="001400A3" w:rsidRDefault="001400A3" w:rsidP="00BD0F94">
            <w:pPr>
              <w:pStyle w:val="TableParagraph"/>
              <w:spacing w:before="174"/>
              <w:ind w:left="101"/>
              <w:rPr>
                <w:sz w:val="26"/>
              </w:rPr>
            </w:pPr>
            <w:r w:rsidRPr="001400A3">
              <w:rPr>
                <w:spacing w:val="-5"/>
                <w:sz w:val="24"/>
              </w:rPr>
              <w:t>88%</w:t>
            </w:r>
          </w:p>
        </w:tc>
        <w:tc>
          <w:tcPr>
            <w:tcW w:w="994" w:type="dxa"/>
          </w:tcPr>
          <w:p w:rsidR="001400A3" w:rsidRPr="001400A3" w:rsidRDefault="001400A3" w:rsidP="00BD0F94">
            <w:pPr>
              <w:pStyle w:val="TableParagraph"/>
              <w:spacing w:before="174"/>
              <w:ind w:left="101"/>
              <w:rPr>
                <w:sz w:val="26"/>
              </w:rPr>
            </w:pPr>
            <w:r w:rsidRPr="001400A3">
              <w:rPr>
                <w:sz w:val="26"/>
              </w:rPr>
              <w:t>90%</w:t>
            </w:r>
          </w:p>
        </w:tc>
      </w:tr>
      <w:tr w:rsidR="001400A3" w:rsidRPr="001400A3" w:rsidTr="00175A59">
        <w:trPr>
          <w:trHeight w:val="642"/>
        </w:trPr>
        <w:tc>
          <w:tcPr>
            <w:tcW w:w="1702" w:type="dxa"/>
          </w:tcPr>
          <w:p w:rsidR="001400A3" w:rsidRPr="001400A3" w:rsidRDefault="001400A3" w:rsidP="00BD0F94">
            <w:pPr>
              <w:pStyle w:val="TableParagraph"/>
              <w:spacing w:before="183"/>
              <w:ind w:left="100"/>
              <w:rPr>
                <w:sz w:val="24"/>
              </w:rPr>
            </w:pPr>
            <w:r w:rsidRPr="001400A3">
              <w:rPr>
                <w:spacing w:val="-2"/>
                <w:sz w:val="24"/>
              </w:rPr>
              <w:t>Музыка</w:t>
            </w:r>
          </w:p>
        </w:tc>
        <w:tc>
          <w:tcPr>
            <w:tcW w:w="853" w:type="dxa"/>
          </w:tcPr>
          <w:p w:rsidR="001400A3" w:rsidRPr="001400A3" w:rsidRDefault="001400A3" w:rsidP="00BD0F94">
            <w:pPr>
              <w:pStyle w:val="TableParagraph"/>
              <w:spacing w:before="183"/>
              <w:ind w:left="75" w:right="24"/>
              <w:jc w:val="center"/>
              <w:rPr>
                <w:sz w:val="24"/>
              </w:rPr>
            </w:pPr>
            <w:r w:rsidRPr="001400A3">
              <w:rPr>
                <w:spacing w:val="-4"/>
                <w:sz w:val="24"/>
              </w:rPr>
              <w:t>98,3</w:t>
            </w:r>
          </w:p>
        </w:tc>
        <w:tc>
          <w:tcPr>
            <w:tcW w:w="850" w:type="dxa"/>
          </w:tcPr>
          <w:p w:rsidR="001400A3" w:rsidRPr="001400A3" w:rsidRDefault="001400A3" w:rsidP="00BD0F94">
            <w:pPr>
              <w:pStyle w:val="TableParagraph"/>
              <w:spacing w:before="183"/>
              <w:ind w:left="75" w:right="24"/>
              <w:jc w:val="center"/>
              <w:rPr>
                <w:sz w:val="24"/>
              </w:rPr>
            </w:pPr>
            <w:r w:rsidRPr="001400A3">
              <w:rPr>
                <w:spacing w:val="-4"/>
                <w:sz w:val="24"/>
              </w:rPr>
              <w:t>-</w:t>
            </w:r>
            <w:r w:rsidRPr="001400A3">
              <w:rPr>
                <w:spacing w:val="-5"/>
                <w:sz w:val="24"/>
              </w:rPr>
              <w:t>0,6</w:t>
            </w:r>
          </w:p>
        </w:tc>
        <w:tc>
          <w:tcPr>
            <w:tcW w:w="992" w:type="dxa"/>
          </w:tcPr>
          <w:p w:rsidR="001400A3" w:rsidRPr="001400A3" w:rsidRDefault="001400A3" w:rsidP="00BD0F94">
            <w:pPr>
              <w:pStyle w:val="TableParagraph"/>
              <w:spacing w:before="183"/>
              <w:ind w:left="75" w:right="24"/>
              <w:jc w:val="center"/>
              <w:rPr>
                <w:sz w:val="24"/>
              </w:rPr>
            </w:pPr>
            <w:r w:rsidRPr="001400A3">
              <w:rPr>
                <w:spacing w:val="-5"/>
                <w:sz w:val="24"/>
              </w:rPr>
              <w:t>97%</w:t>
            </w:r>
          </w:p>
        </w:tc>
        <w:tc>
          <w:tcPr>
            <w:tcW w:w="783" w:type="dxa"/>
          </w:tcPr>
          <w:p w:rsidR="001400A3" w:rsidRPr="001400A3" w:rsidRDefault="001400A3" w:rsidP="00BD0F94">
            <w:pPr>
              <w:pStyle w:val="TableParagraph"/>
              <w:spacing w:before="183"/>
              <w:ind w:left="75" w:right="24"/>
              <w:jc w:val="center"/>
              <w:rPr>
                <w:sz w:val="24"/>
              </w:rPr>
            </w:pPr>
            <w:r w:rsidRPr="001400A3">
              <w:rPr>
                <w:spacing w:val="-4"/>
                <w:sz w:val="24"/>
              </w:rPr>
              <w:t>-</w:t>
            </w:r>
            <w:r w:rsidRPr="001400A3">
              <w:rPr>
                <w:spacing w:val="-5"/>
                <w:sz w:val="24"/>
              </w:rPr>
              <w:t>1,3</w:t>
            </w:r>
          </w:p>
        </w:tc>
        <w:tc>
          <w:tcPr>
            <w:tcW w:w="920" w:type="dxa"/>
          </w:tcPr>
          <w:p w:rsidR="001400A3" w:rsidRPr="001400A3" w:rsidRDefault="001400A3" w:rsidP="00BD0F94">
            <w:pPr>
              <w:pStyle w:val="TableParagraph"/>
              <w:spacing w:before="183"/>
              <w:ind w:left="75" w:right="24"/>
              <w:jc w:val="center"/>
              <w:rPr>
                <w:sz w:val="24"/>
              </w:rPr>
            </w:pPr>
            <w:r w:rsidRPr="001400A3">
              <w:rPr>
                <w:sz w:val="24"/>
              </w:rPr>
              <w:t>98%</w:t>
            </w:r>
          </w:p>
        </w:tc>
        <w:tc>
          <w:tcPr>
            <w:tcW w:w="937" w:type="dxa"/>
          </w:tcPr>
          <w:p w:rsidR="001400A3" w:rsidRPr="001400A3" w:rsidRDefault="001400A3" w:rsidP="00BD0F94">
            <w:pPr>
              <w:pStyle w:val="TableParagraph"/>
              <w:spacing w:before="183"/>
              <w:ind w:left="132"/>
              <w:rPr>
                <w:sz w:val="24"/>
              </w:rPr>
            </w:pPr>
            <w:r w:rsidRPr="001400A3">
              <w:rPr>
                <w:sz w:val="24"/>
              </w:rPr>
              <w:t>+1</w:t>
            </w:r>
          </w:p>
        </w:tc>
        <w:tc>
          <w:tcPr>
            <w:tcW w:w="908" w:type="dxa"/>
          </w:tcPr>
          <w:p w:rsidR="001400A3" w:rsidRPr="001400A3" w:rsidRDefault="001400A3" w:rsidP="00BD0F94">
            <w:pPr>
              <w:pStyle w:val="TableParagraph"/>
              <w:spacing w:before="172"/>
              <w:ind w:left="101"/>
              <w:rPr>
                <w:sz w:val="26"/>
              </w:rPr>
            </w:pPr>
            <w:r w:rsidRPr="001400A3">
              <w:rPr>
                <w:spacing w:val="-2"/>
                <w:sz w:val="24"/>
              </w:rPr>
              <w:t>94,1%</w:t>
            </w:r>
          </w:p>
        </w:tc>
        <w:tc>
          <w:tcPr>
            <w:tcW w:w="992" w:type="dxa"/>
          </w:tcPr>
          <w:p w:rsidR="001400A3" w:rsidRPr="001400A3" w:rsidRDefault="001400A3" w:rsidP="00BD0F94">
            <w:pPr>
              <w:pStyle w:val="TableParagraph"/>
              <w:spacing w:before="172"/>
              <w:ind w:left="101"/>
              <w:rPr>
                <w:sz w:val="26"/>
              </w:rPr>
            </w:pPr>
            <w:r w:rsidRPr="001400A3">
              <w:rPr>
                <w:spacing w:val="-5"/>
                <w:sz w:val="24"/>
              </w:rPr>
              <w:t>89%</w:t>
            </w:r>
          </w:p>
        </w:tc>
        <w:tc>
          <w:tcPr>
            <w:tcW w:w="994" w:type="dxa"/>
          </w:tcPr>
          <w:p w:rsidR="001400A3" w:rsidRPr="001400A3" w:rsidRDefault="001400A3" w:rsidP="00BD0F94">
            <w:pPr>
              <w:pStyle w:val="TableParagraph"/>
              <w:spacing w:before="172"/>
              <w:ind w:left="101"/>
              <w:rPr>
                <w:sz w:val="26"/>
              </w:rPr>
            </w:pPr>
            <w:r w:rsidRPr="001400A3">
              <w:rPr>
                <w:sz w:val="26"/>
              </w:rPr>
              <w:t>90%</w:t>
            </w:r>
          </w:p>
        </w:tc>
      </w:tr>
      <w:tr w:rsidR="001400A3" w:rsidRPr="001400A3" w:rsidTr="00175A59">
        <w:trPr>
          <w:trHeight w:val="642"/>
        </w:trPr>
        <w:tc>
          <w:tcPr>
            <w:tcW w:w="1702" w:type="dxa"/>
          </w:tcPr>
          <w:p w:rsidR="001400A3" w:rsidRPr="001400A3" w:rsidRDefault="001400A3" w:rsidP="00BD0F94">
            <w:pPr>
              <w:pStyle w:val="TableParagraph"/>
              <w:spacing w:before="181"/>
              <w:ind w:left="100"/>
              <w:rPr>
                <w:sz w:val="24"/>
              </w:rPr>
            </w:pPr>
            <w:r w:rsidRPr="001400A3">
              <w:rPr>
                <w:spacing w:val="-2"/>
                <w:sz w:val="24"/>
              </w:rPr>
              <w:t>Физкультура</w:t>
            </w:r>
          </w:p>
        </w:tc>
        <w:tc>
          <w:tcPr>
            <w:tcW w:w="853" w:type="dxa"/>
          </w:tcPr>
          <w:p w:rsidR="001400A3" w:rsidRPr="001400A3" w:rsidRDefault="001400A3" w:rsidP="00BD0F94">
            <w:pPr>
              <w:pStyle w:val="TableParagraph"/>
              <w:spacing w:before="181"/>
              <w:ind w:right="4"/>
              <w:jc w:val="center"/>
              <w:rPr>
                <w:sz w:val="24"/>
              </w:rPr>
            </w:pPr>
            <w:r w:rsidRPr="001400A3">
              <w:rPr>
                <w:spacing w:val="-4"/>
                <w:sz w:val="24"/>
              </w:rPr>
              <w:t>99,4</w:t>
            </w:r>
          </w:p>
        </w:tc>
        <w:tc>
          <w:tcPr>
            <w:tcW w:w="850" w:type="dxa"/>
          </w:tcPr>
          <w:p w:rsidR="001400A3" w:rsidRPr="001400A3" w:rsidRDefault="001400A3" w:rsidP="00BD0F94">
            <w:pPr>
              <w:pStyle w:val="TableParagraph"/>
              <w:spacing w:before="181"/>
              <w:ind w:right="4"/>
              <w:jc w:val="center"/>
              <w:rPr>
                <w:sz w:val="24"/>
              </w:rPr>
            </w:pPr>
            <w:r w:rsidRPr="001400A3">
              <w:rPr>
                <w:spacing w:val="-4"/>
                <w:sz w:val="24"/>
              </w:rPr>
              <w:t>+1,1</w:t>
            </w:r>
          </w:p>
        </w:tc>
        <w:tc>
          <w:tcPr>
            <w:tcW w:w="992" w:type="dxa"/>
          </w:tcPr>
          <w:p w:rsidR="001400A3" w:rsidRPr="001400A3" w:rsidRDefault="001400A3" w:rsidP="00BD0F94">
            <w:pPr>
              <w:pStyle w:val="TableParagraph"/>
              <w:spacing w:before="181"/>
              <w:ind w:right="4"/>
              <w:jc w:val="center"/>
              <w:rPr>
                <w:sz w:val="24"/>
              </w:rPr>
            </w:pPr>
            <w:r w:rsidRPr="001400A3">
              <w:rPr>
                <w:spacing w:val="-5"/>
                <w:sz w:val="24"/>
              </w:rPr>
              <w:t>99%</w:t>
            </w:r>
          </w:p>
        </w:tc>
        <w:tc>
          <w:tcPr>
            <w:tcW w:w="783" w:type="dxa"/>
          </w:tcPr>
          <w:p w:rsidR="001400A3" w:rsidRPr="001400A3" w:rsidRDefault="001400A3" w:rsidP="00BD0F94">
            <w:pPr>
              <w:pStyle w:val="TableParagraph"/>
              <w:spacing w:before="181"/>
              <w:ind w:right="4"/>
              <w:jc w:val="center"/>
              <w:rPr>
                <w:sz w:val="24"/>
              </w:rPr>
            </w:pPr>
            <w:r w:rsidRPr="001400A3">
              <w:rPr>
                <w:spacing w:val="-4"/>
                <w:sz w:val="24"/>
              </w:rPr>
              <w:t>-</w:t>
            </w:r>
            <w:r w:rsidRPr="001400A3">
              <w:rPr>
                <w:spacing w:val="-5"/>
                <w:sz w:val="24"/>
              </w:rPr>
              <w:t>0,4</w:t>
            </w:r>
          </w:p>
        </w:tc>
        <w:tc>
          <w:tcPr>
            <w:tcW w:w="920" w:type="dxa"/>
          </w:tcPr>
          <w:p w:rsidR="001400A3" w:rsidRPr="001400A3" w:rsidRDefault="001400A3" w:rsidP="00BD0F94">
            <w:pPr>
              <w:pStyle w:val="TableParagraph"/>
              <w:spacing w:before="181"/>
              <w:ind w:right="4"/>
              <w:jc w:val="center"/>
              <w:rPr>
                <w:sz w:val="24"/>
              </w:rPr>
            </w:pPr>
            <w:r w:rsidRPr="001400A3">
              <w:rPr>
                <w:sz w:val="24"/>
              </w:rPr>
              <w:t>99%</w:t>
            </w:r>
          </w:p>
        </w:tc>
        <w:tc>
          <w:tcPr>
            <w:tcW w:w="937" w:type="dxa"/>
          </w:tcPr>
          <w:p w:rsidR="001400A3" w:rsidRPr="001400A3" w:rsidRDefault="001400A3" w:rsidP="00BD0F94">
            <w:pPr>
              <w:pStyle w:val="TableParagraph"/>
              <w:spacing w:before="181"/>
              <w:ind w:left="104"/>
              <w:jc w:val="center"/>
              <w:rPr>
                <w:sz w:val="24"/>
              </w:rPr>
            </w:pPr>
            <w:r w:rsidRPr="001400A3">
              <w:rPr>
                <w:sz w:val="24"/>
              </w:rPr>
              <w:t>0</w:t>
            </w:r>
          </w:p>
        </w:tc>
        <w:tc>
          <w:tcPr>
            <w:tcW w:w="908" w:type="dxa"/>
          </w:tcPr>
          <w:p w:rsidR="001400A3" w:rsidRPr="001400A3" w:rsidRDefault="001400A3" w:rsidP="00BD0F94">
            <w:pPr>
              <w:pStyle w:val="TableParagraph"/>
              <w:spacing w:before="172"/>
              <w:ind w:left="101"/>
              <w:rPr>
                <w:sz w:val="26"/>
              </w:rPr>
            </w:pPr>
            <w:r w:rsidRPr="001400A3">
              <w:rPr>
                <w:spacing w:val="-2"/>
                <w:sz w:val="24"/>
              </w:rPr>
              <w:t>92,9%</w:t>
            </w:r>
          </w:p>
        </w:tc>
        <w:tc>
          <w:tcPr>
            <w:tcW w:w="992" w:type="dxa"/>
          </w:tcPr>
          <w:p w:rsidR="001400A3" w:rsidRPr="001400A3" w:rsidRDefault="001400A3" w:rsidP="00BD0F94">
            <w:pPr>
              <w:pStyle w:val="TableParagraph"/>
              <w:spacing w:before="172"/>
              <w:ind w:left="101"/>
              <w:rPr>
                <w:sz w:val="26"/>
              </w:rPr>
            </w:pPr>
            <w:r w:rsidRPr="001400A3">
              <w:rPr>
                <w:spacing w:val="-5"/>
                <w:sz w:val="24"/>
              </w:rPr>
              <w:t>92%</w:t>
            </w:r>
          </w:p>
        </w:tc>
        <w:tc>
          <w:tcPr>
            <w:tcW w:w="994" w:type="dxa"/>
          </w:tcPr>
          <w:p w:rsidR="001400A3" w:rsidRPr="001400A3" w:rsidRDefault="001400A3" w:rsidP="00BD0F94">
            <w:pPr>
              <w:pStyle w:val="TableParagraph"/>
              <w:spacing w:before="172"/>
              <w:ind w:left="101"/>
              <w:rPr>
                <w:sz w:val="26"/>
              </w:rPr>
            </w:pPr>
            <w:r w:rsidRPr="001400A3">
              <w:rPr>
                <w:sz w:val="26"/>
              </w:rPr>
              <w:t>92%</w:t>
            </w:r>
          </w:p>
        </w:tc>
      </w:tr>
    </w:tbl>
    <w:p w:rsidR="001400A3" w:rsidRDefault="001400A3" w:rsidP="001400A3">
      <w:pPr>
        <w:tabs>
          <w:tab w:val="left" w:pos="9639"/>
        </w:tabs>
        <w:spacing w:line="321" w:lineRule="exact"/>
        <w:ind w:firstLine="567"/>
        <w:jc w:val="both"/>
        <w:outlineLvl w:val="0"/>
        <w:rPr>
          <w:b/>
          <w:bCs/>
          <w:sz w:val="28"/>
          <w:szCs w:val="28"/>
          <w:highlight w:val="yellow"/>
        </w:rPr>
      </w:pPr>
    </w:p>
    <w:p w:rsidR="001400A3" w:rsidRPr="001400A3" w:rsidRDefault="001400A3" w:rsidP="001400A3">
      <w:pPr>
        <w:tabs>
          <w:tab w:val="left" w:pos="9639"/>
        </w:tabs>
        <w:spacing w:line="321" w:lineRule="exact"/>
        <w:ind w:firstLine="567"/>
        <w:jc w:val="both"/>
        <w:outlineLvl w:val="0"/>
        <w:rPr>
          <w:b/>
          <w:bCs/>
          <w:sz w:val="28"/>
          <w:szCs w:val="28"/>
        </w:rPr>
      </w:pPr>
      <w:r w:rsidRPr="001400A3">
        <w:rPr>
          <w:b/>
          <w:bCs/>
          <w:sz w:val="28"/>
          <w:szCs w:val="28"/>
        </w:rPr>
        <w:t>Работа</w:t>
      </w:r>
      <w:r w:rsidRPr="001400A3">
        <w:rPr>
          <w:b/>
          <w:bCs/>
          <w:spacing w:val="-12"/>
          <w:sz w:val="28"/>
          <w:szCs w:val="28"/>
        </w:rPr>
        <w:t xml:space="preserve"> </w:t>
      </w:r>
      <w:r w:rsidRPr="001400A3">
        <w:rPr>
          <w:b/>
          <w:bCs/>
          <w:sz w:val="28"/>
          <w:szCs w:val="28"/>
        </w:rPr>
        <w:t>с</w:t>
      </w:r>
      <w:r w:rsidRPr="001400A3">
        <w:rPr>
          <w:b/>
          <w:bCs/>
          <w:spacing w:val="-8"/>
          <w:sz w:val="28"/>
          <w:szCs w:val="28"/>
        </w:rPr>
        <w:t xml:space="preserve"> </w:t>
      </w:r>
      <w:r w:rsidRPr="001400A3">
        <w:rPr>
          <w:b/>
          <w:bCs/>
          <w:sz w:val="28"/>
          <w:szCs w:val="28"/>
        </w:rPr>
        <w:t>детьми,</w:t>
      </w:r>
      <w:r w:rsidRPr="001400A3">
        <w:rPr>
          <w:b/>
          <w:bCs/>
          <w:spacing w:val="-8"/>
          <w:sz w:val="28"/>
          <w:szCs w:val="28"/>
        </w:rPr>
        <w:t xml:space="preserve"> </w:t>
      </w:r>
      <w:r w:rsidRPr="001400A3">
        <w:rPr>
          <w:b/>
          <w:bCs/>
          <w:sz w:val="28"/>
          <w:szCs w:val="28"/>
        </w:rPr>
        <w:t>имеющими</w:t>
      </w:r>
      <w:r w:rsidRPr="001400A3">
        <w:rPr>
          <w:b/>
          <w:bCs/>
          <w:spacing w:val="-10"/>
          <w:sz w:val="28"/>
          <w:szCs w:val="28"/>
        </w:rPr>
        <w:t xml:space="preserve"> </w:t>
      </w:r>
      <w:r w:rsidRPr="001400A3">
        <w:rPr>
          <w:b/>
          <w:bCs/>
          <w:sz w:val="28"/>
          <w:szCs w:val="28"/>
        </w:rPr>
        <w:t>повышенную</w:t>
      </w:r>
      <w:r w:rsidRPr="001400A3">
        <w:rPr>
          <w:b/>
          <w:bCs/>
          <w:spacing w:val="-9"/>
          <w:sz w:val="28"/>
          <w:szCs w:val="28"/>
        </w:rPr>
        <w:t xml:space="preserve"> </w:t>
      </w:r>
      <w:r w:rsidRPr="001400A3">
        <w:rPr>
          <w:b/>
          <w:bCs/>
          <w:sz w:val="28"/>
          <w:szCs w:val="28"/>
        </w:rPr>
        <w:t>учебную</w:t>
      </w:r>
      <w:r w:rsidRPr="001400A3">
        <w:rPr>
          <w:b/>
          <w:bCs/>
          <w:spacing w:val="-11"/>
          <w:sz w:val="28"/>
          <w:szCs w:val="28"/>
        </w:rPr>
        <w:t xml:space="preserve"> </w:t>
      </w:r>
      <w:r w:rsidRPr="001400A3">
        <w:rPr>
          <w:b/>
          <w:bCs/>
          <w:spacing w:val="-2"/>
          <w:sz w:val="28"/>
          <w:szCs w:val="28"/>
        </w:rPr>
        <w:t>мотивацию</w:t>
      </w:r>
    </w:p>
    <w:p w:rsidR="001400A3" w:rsidRPr="001400A3" w:rsidRDefault="001400A3" w:rsidP="001400A3">
      <w:pPr>
        <w:tabs>
          <w:tab w:val="left" w:pos="9639"/>
        </w:tabs>
        <w:spacing w:before="3"/>
        <w:ind w:firstLine="567"/>
        <w:jc w:val="both"/>
        <w:rPr>
          <w:sz w:val="28"/>
          <w:szCs w:val="28"/>
        </w:rPr>
      </w:pPr>
      <w:r w:rsidRPr="001400A3">
        <w:rPr>
          <w:sz w:val="28"/>
          <w:szCs w:val="28"/>
        </w:rPr>
        <w:t>Учителя начальных классов творчески подходят к своей работе, используют</w:t>
      </w:r>
      <w:r w:rsidRPr="001400A3">
        <w:rPr>
          <w:spacing w:val="-11"/>
          <w:sz w:val="28"/>
          <w:szCs w:val="28"/>
        </w:rPr>
        <w:t xml:space="preserve"> </w:t>
      </w:r>
      <w:r w:rsidRPr="001400A3">
        <w:rPr>
          <w:sz w:val="28"/>
          <w:szCs w:val="28"/>
        </w:rPr>
        <w:t>новые</w:t>
      </w:r>
      <w:r w:rsidRPr="001400A3">
        <w:rPr>
          <w:spacing w:val="-11"/>
          <w:sz w:val="28"/>
          <w:szCs w:val="28"/>
        </w:rPr>
        <w:t xml:space="preserve"> </w:t>
      </w:r>
      <w:r w:rsidRPr="001400A3">
        <w:rPr>
          <w:sz w:val="28"/>
          <w:szCs w:val="28"/>
        </w:rPr>
        <w:t>педагогические</w:t>
      </w:r>
      <w:r w:rsidRPr="001400A3">
        <w:rPr>
          <w:spacing w:val="-9"/>
          <w:sz w:val="28"/>
          <w:szCs w:val="28"/>
        </w:rPr>
        <w:t xml:space="preserve"> </w:t>
      </w:r>
      <w:r w:rsidRPr="001400A3">
        <w:rPr>
          <w:sz w:val="28"/>
          <w:szCs w:val="28"/>
        </w:rPr>
        <w:t>технологии,</w:t>
      </w:r>
      <w:r w:rsidRPr="001400A3">
        <w:rPr>
          <w:spacing w:val="-10"/>
          <w:sz w:val="28"/>
          <w:szCs w:val="28"/>
        </w:rPr>
        <w:t xml:space="preserve"> </w:t>
      </w:r>
      <w:r w:rsidRPr="001400A3">
        <w:rPr>
          <w:sz w:val="28"/>
          <w:szCs w:val="28"/>
        </w:rPr>
        <w:t>личностно-ориентированный подход.</w:t>
      </w:r>
      <w:r w:rsidRPr="001400A3">
        <w:rPr>
          <w:spacing w:val="80"/>
          <w:w w:val="150"/>
          <w:sz w:val="28"/>
          <w:szCs w:val="28"/>
        </w:rPr>
        <w:t xml:space="preserve">  </w:t>
      </w:r>
      <w:r w:rsidRPr="001400A3">
        <w:rPr>
          <w:sz w:val="28"/>
          <w:szCs w:val="28"/>
        </w:rPr>
        <w:t>Это</w:t>
      </w:r>
      <w:r w:rsidRPr="001400A3">
        <w:rPr>
          <w:spacing w:val="80"/>
          <w:w w:val="150"/>
          <w:sz w:val="28"/>
          <w:szCs w:val="28"/>
        </w:rPr>
        <w:t xml:space="preserve">  </w:t>
      </w:r>
      <w:r w:rsidRPr="001400A3">
        <w:rPr>
          <w:sz w:val="28"/>
          <w:szCs w:val="28"/>
        </w:rPr>
        <w:t>способствует</w:t>
      </w:r>
      <w:r w:rsidRPr="001400A3">
        <w:rPr>
          <w:spacing w:val="80"/>
          <w:w w:val="150"/>
          <w:sz w:val="28"/>
          <w:szCs w:val="28"/>
        </w:rPr>
        <w:t xml:space="preserve">  </w:t>
      </w:r>
      <w:r w:rsidRPr="001400A3">
        <w:rPr>
          <w:sz w:val="28"/>
          <w:szCs w:val="28"/>
        </w:rPr>
        <w:t>развитию</w:t>
      </w:r>
      <w:r w:rsidRPr="001400A3">
        <w:rPr>
          <w:spacing w:val="80"/>
          <w:w w:val="150"/>
          <w:sz w:val="28"/>
          <w:szCs w:val="28"/>
        </w:rPr>
        <w:t xml:space="preserve">  </w:t>
      </w:r>
      <w:r w:rsidRPr="001400A3">
        <w:rPr>
          <w:sz w:val="28"/>
          <w:szCs w:val="28"/>
        </w:rPr>
        <w:t>познавательных</w:t>
      </w:r>
      <w:r w:rsidRPr="001400A3">
        <w:rPr>
          <w:spacing w:val="80"/>
          <w:w w:val="150"/>
          <w:sz w:val="28"/>
          <w:szCs w:val="28"/>
        </w:rPr>
        <w:t xml:space="preserve">  </w:t>
      </w:r>
      <w:r w:rsidRPr="001400A3">
        <w:rPr>
          <w:sz w:val="28"/>
          <w:szCs w:val="28"/>
        </w:rPr>
        <w:t>интересов у</w:t>
      </w:r>
      <w:r w:rsidRPr="001400A3">
        <w:rPr>
          <w:spacing w:val="-2"/>
          <w:sz w:val="28"/>
          <w:szCs w:val="28"/>
        </w:rPr>
        <w:t xml:space="preserve"> </w:t>
      </w:r>
      <w:r w:rsidRPr="001400A3">
        <w:rPr>
          <w:sz w:val="28"/>
          <w:szCs w:val="28"/>
        </w:rPr>
        <w:t>обучающихся, логического мышления, памяти, воображения, привития интереса</w:t>
      </w:r>
      <w:r w:rsidRPr="001400A3">
        <w:rPr>
          <w:spacing w:val="-9"/>
          <w:sz w:val="28"/>
          <w:szCs w:val="28"/>
        </w:rPr>
        <w:t xml:space="preserve"> </w:t>
      </w:r>
      <w:r w:rsidRPr="001400A3">
        <w:rPr>
          <w:sz w:val="28"/>
          <w:szCs w:val="28"/>
        </w:rPr>
        <w:t>к</w:t>
      </w:r>
      <w:r w:rsidRPr="001400A3">
        <w:rPr>
          <w:spacing w:val="-9"/>
          <w:sz w:val="28"/>
          <w:szCs w:val="28"/>
        </w:rPr>
        <w:t xml:space="preserve"> </w:t>
      </w:r>
      <w:r w:rsidRPr="001400A3">
        <w:rPr>
          <w:sz w:val="28"/>
          <w:szCs w:val="28"/>
        </w:rPr>
        <w:t>учебной</w:t>
      </w:r>
      <w:r w:rsidRPr="001400A3">
        <w:rPr>
          <w:spacing w:val="-11"/>
          <w:sz w:val="28"/>
          <w:szCs w:val="28"/>
        </w:rPr>
        <w:t xml:space="preserve"> </w:t>
      </w:r>
      <w:r w:rsidRPr="001400A3">
        <w:rPr>
          <w:sz w:val="28"/>
          <w:szCs w:val="28"/>
        </w:rPr>
        <w:t>деятельности.</w:t>
      </w:r>
      <w:r w:rsidRPr="001400A3">
        <w:rPr>
          <w:spacing w:val="-10"/>
          <w:sz w:val="28"/>
          <w:szCs w:val="28"/>
        </w:rPr>
        <w:t xml:space="preserve"> </w:t>
      </w:r>
      <w:r w:rsidRPr="001400A3">
        <w:rPr>
          <w:sz w:val="28"/>
          <w:szCs w:val="28"/>
        </w:rPr>
        <w:t>Важно</w:t>
      </w:r>
      <w:r w:rsidRPr="001400A3">
        <w:rPr>
          <w:spacing w:val="-8"/>
          <w:sz w:val="28"/>
          <w:szCs w:val="28"/>
        </w:rPr>
        <w:t xml:space="preserve"> </w:t>
      </w:r>
      <w:r w:rsidRPr="001400A3">
        <w:rPr>
          <w:sz w:val="28"/>
          <w:szCs w:val="28"/>
        </w:rPr>
        <w:t>уже</w:t>
      </w:r>
      <w:r w:rsidRPr="001400A3">
        <w:rPr>
          <w:spacing w:val="-9"/>
          <w:sz w:val="28"/>
          <w:szCs w:val="28"/>
        </w:rPr>
        <w:t xml:space="preserve"> </w:t>
      </w:r>
      <w:r w:rsidRPr="001400A3">
        <w:rPr>
          <w:sz w:val="28"/>
          <w:szCs w:val="28"/>
        </w:rPr>
        <w:t>в</w:t>
      </w:r>
      <w:r w:rsidRPr="001400A3">
        <w:rPr>
          <w:spacing w:val="-10"/>
          <w:sz w:val="28"/>
          <w:szCs w:val="28"/>
        </w:rPr>
        <w:t xml:space="preserve"> </w:t>
      </w:r>
      <w:r w:rsidRPr="001400A3">
        <w:rPr>
          <w:sz w:val="28"/>
          <w:szCs w:val="28"/>
        </w:rPr>
        <w:t>начальной</w:t>
      </w:r>
      <w:r w:rsidRPr="001400A3">
        <w:rPr>
          <w:spacing w:val="-9"/>
          <w:sz w:val="28"/>
          <w:szCs w:val="28"/>
        </w:rPr>
        <w:t xml:space="preserve"> </w:t>
      </w:r>
      <w:r w:rsidRPr="001400A3">
        <w:rPr>
          <w:sz w:val="28"/>
          <w:szCs w:val="28"/>
        </w:rPr>
        <w:t>школе</w:t>
      </w:r>
      <w:r w:rsidRPr="001400A3">
        <w:rPr>
          <w:spacing w:val="-9"/>
          <w:sz w:val="28"/>
          <w:szCs w:val="28"/>
        </w:rPr>
        <w:t xml:space="preserve"> </w:t>
      </w:r>
      <w:r w:rsidRPr="001400A3">
        <w:rPr>
          <w:sz w:val="28"/>
          <w:szCs w:val="28"/>
        </w:rPr>
        <w:t>поддержать интерес детей к знаниям, выявляя особо одаренных учеников. Ведь именно</w:t>
      </w:r>
      <w:r w:rsidRPr="001400A3">
        <w:rPr>
          <w:spacing w:val="40"/>
          <w:sz w:val="28"/>
          <w:szCs w:val="28"/>
        </w:rPr>
        <w:t xml:space="preserve"> </w:t>
      </w:r>
      <w:r w:rsidRPr="001400A3">
        <w:rPr>
          <w:sz w:val="28"/>
          <w:szCs w:val="28"/>
        </w:rPr>
        <w:t>в</w:t>
      </w:r>
      <w:r w:rsidRPr="001400A3">
        <w:rPr>
          <w:spacing w:val="-4"/>
          <w:sz w:val="28"/>
          <w:szCs w:val="28"/>
        </w:rPr>
        <w:t xml:space="preserve"> </w:t>
      </w:r>
      <w:r w:rsidRPr="001400A3">
        <w:rPr>
          <w:sz w:val="28"/>
          <w:szCs w:val="28"/>
        </w:rPr>
        <w:t>этот</w:t>
      </w:r>
      <w:r w:rsidRPr="001400A3">
        <w:rPr>
          <w:spacing w:val="-3"/>
          <w:sz w:val="28"/>
          <w:szCs w:val="28"/>
        </w:rPr>
        <w:t xml:space="preserve"> </w:t>
      </w:r>
      <w:r w:rsidRPr="001400A3">
        <w:rPr>
          <w:sz w:val="28"/>
          <w:szCs w:val="28"/>
        </w:rPr>
        <w:t>период</w:t>
      </w:r>
      <w:r w:rsidRPr="001400A3">
        <w:rPr>
          <w:spacing w:val="-2"/>
          <w:sz w:val="28"/>
          <w:szCs w:val="28"/>
        </w:rPr>
        <w:t xml:space="preserve"> </w:t>
      </w:r>
      <w:r w:rsidRPr="001400A3">
        <w:rPr>
          <w:sz w:val="28"/>
          <w:szCs w:val="28"/>
        </w:rPr>
        <w:t>проявляются</w:t>
      </w:r>
      <w:r w:rsidRPr="001400A3">
        <w:rPr>
          <w:spacing w:val="-4"/>
          <w:sz w:val="28"/>
          <w:szCs w:val="28"/>
        </w:rPr>
        <w:t xml:space="preserve"> </w:t>
      </w:r>
      <w:r w:rsidRPr="001400A3">
        <w:rPr>
          <w:sz w:val="28"/>
          <w:szCs w:val="28"/>
        </w:rPr>
        <w:t>и</w:t>
      </w:r>
      <w:r w:rsidRPr="001400A3">
        <w:rPr>
          <w:spacing w:val="-3"/>
          <w:sz w:val="28"/>
          <w:szCs w:val="28"/>
        </w:rPr>
        <w:t xml:space="preserve"> </w:t>
      </w:r>
      <w:r w:rsidRPr="001400A3">
        <w:rPr>
          <w:sz w:val="28"/>
          <w:szCs w:val="28"/>
        </w:rPr>
        <w:t>активно</w:t>
      </w:r>
      <w:r w:rsidRPr="001400A3">
        <w:rPr>
          <w:spacing w:val="-2"/>
          <w:sz w:val="28"/>
          <w:szCs w:val="28"/>
        </w:rPr>
        <w:t xml:space="preserve"> </w:t>
      </w:r>
      <w:r w:rsidRPr="001400A3">
        <w:rPr>
          <w:sz w:val="28"/>
          <w:szCs w:val="28"/>
        </w:rPr>
        <w:t>развиваются</w:t>
      </w:r>
      <w:r w:rsidRPr="001400A3">
        <w:rPr>
          <w:spacing w:val="-3"/>
          <w:sz w:val="28"/>
          <w:szCs w:val="28"/>
        </w:rPr>
        <w:t xml:space="preserve"> </w:t>
      </w:r>
      <w:r w:rsidRPr="001400A3">
        <w:rPr>
          <w:sz w:val="28"/>
          <w:szCs w:val="28"/>
        </w:rPr>
        <w:t>склонности,</w:t>
      </w:r>
      <w:r w:rsidRPr="001400A3">
        <w:rPr>
          <w:spacing w:val="-3"/>
          <w:sz w:val="28"/>
          <w:szCs w:val="28"/>
        </w:rPr>
        <w:t xml:space="preserve"> </w:t>
      </w:r>
      <w:r w:rsidRPr="001400A3">
        <w:rPr>
          <w:sz w:val="28"/>
          <w:szCs w:val="28"/>
        </w:rPr>
        <w:t>способности, таланты. В основе работы с одарёнными учащимися лежит разноуровневая дифференциация, которая широко применяется учителями начальных классов на разных этапах учебного процесса.</w:t>
      </w:r>
    </w:p>
    <w:p w:rsidR="001400A3" w:rsidRPr="001400A3" w:rsidRDefault="001400A3" w:rsidP="001400A3">
      <w:pPr>
        <w:tabs>
          <w:tab w:val="left" w:pos="9639"/>
        </w:tabs>
        <w:ind w:firstLine="567"/>
        <w:jc w:val="both"/>
        <w:rPr>
          <w:sz w:val="28"/>
          <w:szCs w:val="28"/>
        </w:rPr>
      </w:pPr>
      <w:r w:rsidRPr="001400A3">
        <w:rPr>
          <w:sz w:val="28"/>
          <w:szCs w:val="28"/>
        </w:rPr>
        <w:t>С целью развития познавательной активности учащихся и развития интереса к научным знаниям с 19.02.2022 по 22.02.2022 был проведён школьный</w:t>
      </w:r>
      <w:r w:rsidRPr="001400A3">
        <w:rPr>
          <w:spacing w:val="72"/>
          <w:sz w:val="28"/>
          <w:szCs w:val="28"/>
        </w:rPr>
        <w:t xml:space="preserve">  </w:t>
      </w:r>
      <w:r w:rsidRPr="001400A3">
        <w:rPr>
          <w:sz w:val="28"/>
          <w:szCs w:val="28"/>
        </w:rPr>
        <w:t>отборочный</w:t>
      </w:r>
      <w:r w:rsidRPr="001400A3">
        <w:rPr>
          <w:spacing w:val="73"/>
          <w:sz w:val="28"/>
          <w:szCs w:val="28"/>
        </w:rPr>
        <w:t xml:space="preserve">  </w:t>
      </w:r>
      <w:r w:rsidRPr="001400A3">
        <w:rPr>
          <w:sz w:val="28"/>
          <w:szCs w:val="28"/>
        </w:rPr>
        <w:t>тур</w:t>
      </w:r>
      <w:r w:rsidRPr="001400A3">
        <w:rPr>
          <w:spacing w:val="72"/>
          <w:sz w:val="28"/>
          <w:szCs w:val="28"/>
        </w:rPr>
        <w:t xml:space="preserve">  </w:t>
      </w:r>
      <w:r w:rsidRPr="001400A3">
        <w:rPr>
          <w:sz w:val="28"/>
          <w:szCs w:val="28"/>
        </w:rPr>
        <w:t>олимпиад</w:t>
      </w:r>
      <w:r w:rsidRPr="001400A3">
        <w:rPr>
          <w:spacing w:val="73"/>
          <w:sz w:val="28"/>
          <w:szCs w:val="28"/>
        </w:rPr>
        <w:t xml:space="preserve">  </w:t>
      </w:r>
      <w:r w:rsidRPr="001400A3">
        <w:rPr>
          <w:sz w:val="28"/>
          <w:szCs w:val="28"/>
        </w:rPr>
        <w:t>среди</w:t>
      </w:r>
      <w:r w:rsidRPr="001400A3">
        <w:rPr>
          <w:spacing w:val="73"/>
          <w:sz w:val="28"/>
          <w:szCs w:val="28"/>
        </w:rPr>
        <w:t xml:space="preserve">  </w:t>
      </w:r>
      <w:r w:rsidRPr="001400A3">
        <w:rPr>
          <w:sz w:val="28"/>
          <w:szCs w:val="28"/>
        </w:rPr>
        <w:t>учащихся</w:t>
      </w:r>
      <w:r w:rsidRPr="001400A3">
        <w:rPr>
          <w:spacing w:val="72"/>
          <w:sz w:val="28"/>
          <w:szCs w:val="28"/>
        </w:rPr>
        <w:t xml:space="preserve">  </w:t>
      </w:r>
      <w:r w:rsidRPr="001400A3">
        <w:rPr>
          <w:sz w:val="28"/>
          <w:szCs w:val="28"/>
        </w:rPr>
        <w:t>4</w:t>
      </w:r>
      <w:r w:rsidRPr="001400A3">
        <w:rPr>
          <w:spacing w:val="73"/>
          <w:sz w:val="28"/>
          <w:szCs w:val="28"/>
        </w:rPr>
        <w:t xml:space="preserve">  </w:t>
      </w:r>
      <w:r w:rsidRPr="001400A3">
        <w:rPr>
          <w:sz w:val="28"/>
          <w:szCs w:val="28"/>
        </w:rPr>
        <w:t>классов по математике, русскому языку, окружающему миру.</w:t>
      </w:r>
    </w:p>
    <w:p w:rsidR="001400A3" w:rsidRPr="001400A3" w:rsidRDefault="001400A3" w:rsidP="001400A3">
      <w:pPr>
        <w:tabs>
          <w:tab w:val="left" w:pos="9639"/>
        </w:tabs>
        <w:ind w:firstLine="567"/>
        <w:jc w:val="both"/>
        <w:rPr>
          <w:sz w:val="28"/>
        </w:rPr>
      </w:pPr>
      <w:r w:rsidRPr="001400A3">
        <w:rPr>
          <w:spacing w:val="-2"/>
          <w:sz w:val="28"/>
        </w:rPr>
        <w:t>В</w:t>
      </w:r>
      <w:r w:rsidRPr="001400A3">
        <w:rPr>
          <w:spacing w:val="-16"/>
          <w:sz w:val="28"/>
        </w:rPr>
        <w:t xml:space="preserve"> </w:t>
      </w:r>
      <w:r w:rsidRPr="001400A3">
        <w:rPr>
          <w:spacing w:val="-2"/>
          <w:sz w:val="28"/>
        </w:rPr>
        <w:t>школьной</w:t>
      </w:r>
      <w:r w:rsidRPr="001400A3">
        <w:rPr>
          <w:spacing w:val="-12"/>
          <w:sz w:val="28"/>
        </w:rPr>
        <w:t xml:space="preserve"> </w:t>
      </w:r>
      <w:r w:rsidRPr="001400A3">
        <w:rPr>
          <w:spacing w:val="-2"/>
          <w:sz w:val="28"/>
        </w:rPr>
        <w:t>олимпиаде</w:t>
      </w:r>
      <w:r w:rsidRPr="001400A3">
        <w:rPr>
          <w:spacing w:val="-15"/>
          <w:sz w:val="28"/>
        </w:rPr>
        <w:t xml:space="preserve"> </w:t>
      </w:r>
      <w:r w:rsidRPr="001400A3">
        <w:rPr>
          <w:b/>
          <w:spacing w:val="-2"/>
          <w:sz w:val="28"/>
        </w:rPr>
        <w:t>по</w:t>
      </w:r>
      <w:r w:rsidRPr="001400A3">
        <w:rPr>
          <w:b/>
          <w:spacing w:val="-10"/>
          <w:sz w:val="28"/>
        </w:rPr>
        <w:t xml:space="preserve"> </w:t>
      </w:r>
      <w:r w:rsidRPr="001400A3">
        <w:rPr>
          <w:b/>
          <w:spacing w:val="-2"/>
          <w:sz w:val="28"/>
        </w:rPr>
        <w:t>окружающему</w:t>
      </w:r>
      <w:r w:rsidRPr="001400A3">
        <w:rPr>
          <w:b/>
          <w:spacing w:val="-15"/>
          <w:sz w:val="28"/>
        </w:rPr>
        <w:t xml:space="preserve"> </w:t>
      </w:r>
      <w:r w:rsidRPr="001400A3">
        <w:rPr>
          <w:b/>
          <w:spacing w:val="-2"/>
          <w:sz w:val="28"/>
        </w:rPr>
        <w:t>миру</w:t>
      </w:r>
      <w:r w:rsidRPr="001400A3">
        <w:rPr>
          <w:b/>
          <w:spacing w:val="-8"/>
          <w:sz w:val="28"/>
        </w:rPr>
        <w:t xml:space="preserve"> </w:t>
      </w:r>
      <w:r w:rsidRPr="001400A3">
        <w:rPr>
          <w:spacing w:val="-2"/>
          <w:sz w:val="28"/>
        </w:rPr>
        <w:t>участвовало</w:t>
      </w:r>
      <w:r w:rsidRPr="001400A3">
        <w:rPr>
          <w:spacing w:val="-15"/>
          <w:sz w:val="28"/>
        </w:rPr>
        <w:t xml:space="preserve"> </w:t>
      </w:r>
      <w:r w:rsidRPr="001400A3">
        <w:rPr>
          <w:spacing w:val="-2"/>
          <w:sz w:val="28"/>
        </w:rPr>
        <w:t xml:space="preserve">23человека. </w:t>
      </w:r>
      <w:r w:rsidRPr="001400A3">
        <w:rPr>
          <w:b/>
          <w:bCs/>
          <w:i/>
          <w:iCs/>
          <w:sz w:val="28"/>
        </w:rPr>
        <w:t>Победителями стали</w:t>
      </w:r>
      <w:r w:rsidRPr="001400A3">
        <w:rPr>
          <w:sz w:val="28"/>
        </w:rPr>
        <w:t>:</w:t>
      </w:r>
    </w:p>
    <w:p w:rsidR="001400A3" w:rsidRPr="001400A3" w:rsidRDefault="001400A3" w:rsidP="001400A3">
      <w:pPr>
        <w:tabs>
          <w:tab w:val="left" w:pos="1693"/>
          <w:tab w:val="left" w:pos="9639"/>
        </w:tabs>
        <w:spacing w:line="321" w:lineRule="exact"/>
        <w:ind w:left="567"/>
        <w:jc w:val="both"/>
        <w:rPr>
          <w:sz w:val="28"/>
        </w:rPr>
      </w:pPr>
      <w:r>
        <w:rPr>
          <w:sz w:val="28"/>
        </w:rPr>
        <w:t xml:space="preserve">1 </w:t>
      </w:r>
      <w:r w:rsidRPr="001400A3">
        <w:rPr>
          <w:sz w:val="28"/>
        </w:rPr>
        <w:t>место</w:t>
      </w:r>
      <w:r w:rsidRPr="001400A3">
        <w:rPr>
          <w:spacing w:val="-6"/>
          <w:sz w:val="28"/>
        </w:rPr>
        <w:t xml:space="preserve"> </w:t>
      </w:r>
      <w:r w:rsidRPr="001400A3">
        <w:rPr>
          <w:sz w:val="28"/>
        </w:rPr>
        <w:t>–</w:t>
      </w:r>
      <w:r w:rsidRPr="001400A3">
        <w:rPr>
          <w:spacing w:val="-4"/>
          <w:sz w:val="28"/>
        </w:rPr>
        <w:t xml:space="preserve"> </w:t>
      </w:r>
      <w:r w:rsidRPr="001400A3">
        <w:rPr>
          <w:sz w:val="28"/>
        </w:rPr>
        <w:t>Зенков Михаил</w:t>
      </w:r>
      <w:r w:rsidRPr="001400A3">
        <w:rPr>
          <w:spacing w:val="-3"/>
          <w:sz w:val="28"/>
        </w:rPr>
        <w:t xml:space="preserve"> </w:t>
      </w:r>
      <w:r w:rsidRPr="001400A3">
        <w:rPr>
          <w:sz w:val="28"/>
        </w:rPr>
        <w:t>4.7</w:t>
      </w:r>
      <w:r w:rsidRPr="001400A3">
        <w:rPr>
          <w:spacing w:val="-3"/>
          <w:sz w:val="28"/>
        </w:rPr>
        <w:t xml:space="preserve"> </w:t>
      </w:r>
      <w:r w:rsidRPr="001400A3">
        <w:rPr>
          <w:sz w:val="28"/>
        </w:rPr>
        <w:t>класс</w:t>
      </w:r>
      <w:r w:rsidRPr="001400A3">
        <w:rPr>
          <w:spacing w:val="-4"/>
          <w:sz w:val="28"/>
        </w:rPr>
        <w:t xml:space="preserve"> </w:t>
      </w:r>
      <w:r w:rsidRPr="001400A3">
        <w:rPr>
          <w:sz w:val="28"/>
        </w:rPr>
        <w:t>(28</w:t>
      </w:r>
      <w:r w:rsidRPr="001400A3">
        <w:rPr>
          <w:spacing w:val="-3"/>
          <w:sz w:val="28"/>
        </w:rPr>
        <w:t xml:space="preserve"> </w:t>
      </w:r>
      <w:r w:rsidRPr="001400A3">
        <w:rPr>
          <w:sz w:val="28"/>
        </w:rPr>
        <w:t>б),</w:t>
      </w:r>
      <w:r w:rsidRPr="001400A3">
        <w:rPr>
          <w:spacing w:val="-6"/>
          <w:sz w:val="28"/>
        </w:rPr>
        <w:t xml:space="preserve"> </w:t>
      </w:r>
      <w:r w:rsidRPr="001400A3">
        <w:rPr>
          <w:sz w:val="28"/>
        </w:rPr>
        <w:t>учитель</w:t>
      </w:r>
      <w:r w:rsidRPr="001400A3">
        <w:rPr>
          <w:spacing w:val="-5"/>
          <w:sz w:val="28"/>
        </w:rPr>
        <w:t xml:space="preserve"> </w:t>
      </w:r>
      <w:r w:rsidRPr="001400A3">
        <w:rPr>
          <w:sz w:val="28"/>
        </w:rPr>
        <w:t>Чередникова А.С.</w:t>
      </w:r>
      <w:r w:rsidRPr="001400A3">
        <w:rPr>
          <w:spacing w:val="-4"/>
          <w:sz w:val="28"/>
        </w:rPr>
        <w:t>.</w:t>
      </w:r>
    </w:p>
    <w:p w:rsidR="001400A3" w:rsidRPr="001400A3" w:rsidRDefault="001400A3" w:rsidP="001400A3">
      <w:pPr>
        <w:tabs>
          <w:tab w:val="left" w:pos="1690"/>
          <w:tab w:val="left" w:pos="9639"/>
        </w:tabs>
        <w:spacing w:line="322" w:lineRule="exact"/>
        <w:ind w:left="567"/>
        <w:jc w:val="both"/>
        <w:rPr>
          <w:sz w:val="28"/>
        </w:rPr>
      </w:pPr>
      <w:r>
        <w:rPr>
          <w:sz w:val="28"/>
        </w:rPr>
        <w:t xml:space="preserve">2 </w:t>
      </w:r>
      <w:r w:rsidRPr="001400A3">
        <w:rPr>
          <w:sz w:val="28"/>
        </w:rPr>
        <w:t>место</w:t>
      </w:r>
      <w:r w:rsidRPr="001400A3">
        <w:rPr>
          <w:spacing w:val="-10"/>
          <w:sz w:val="28"/>
        </w:rPr>
        <w:t xml:space="preserve"> </w:t>
      </w:r>
      <w:r w:rsidRPr="001400A3">
        <w:rPr>
          <w:sz w:val="28"/>
        </w:rPr>
        <w:t>–</w:t>
      </w:r>
      <w:r w:rsidRPr="001400A3">
        <w:rPr>
          <w:spacing w:val="-5"/>
          <w:sz w:val="28"/>
        </w:rPr>
        <w:t xml:space="preserve"> </w:t>
      </w:r>
      <w:r w:rsidRPr="001400A3">
        <w:rPr>
          <w:sz w:val="28"/>
        </w:rPr>
        <w:t>Горловский Лев</w:t>
      </w:r>
      <w:r w:rsidRPr="001400A3">
        <w:rPr>
          <w:spacing w:val="-6"/>
          <w:sz w:val="28"/>
        </w:rPr>
        <w:t xml:space="preserve"> </w:t>
      </w:r>
      <w:r w:rsidRPr="001400A3">
        <w:rPr>
          <w:sz w:val="28"/>
        </w:rPr>
        <w:t>4.1</w:t>
      </w:r>
      <w:r w:rsidRPr="001400A3">
        <w:rPr>
          <w:spacing w:val="-5"/>
          <w:sz w:val="28"/>
        </w:rPr>
        <w:t xml:space="preserve"> </w:t>
      </w:r>
      <w:r w:rsidRPr="001400A3">
        <w:rPr>
          <w:sz w:val="28"/>
        </w:rPr>
        <w:t>класс</w:t>
      </w:r>
      <w:r w:rsidRPr="001400A3">
        <w:rPr>
          <w:spacing w:val="-6"/>
          <w:sz w:val="28"/>
        </w:rPr>
        <w:t xml:space="preserve"> </w:t>
      </w:r>
      <w:r w:rsidRPr="001400A3">
        <w:rPr>
          <w:sz w:val="28"/>
        </w:rPr>
        <w:t>(27</w:t>
      </w:r>
      <w:r w:rsidRPr="001400A3">
        <w:rPr>
          <w:spacing w:val="-7"/>
          <w:sz w:val="28"/>
        </w:rPr>
        <w:t xml:space="preserve"> </w:t>
      </w:r>
      <w:r w:rsidRPr="001400A3">
        <w:rPr>
          <w:sz w:val="28"/>
        </w:rPr>
        <w:t>б),</w:t>
      </w:r>
      <w:r w:rsidRPr="001400A3">
        <w:rPr>
          <w:spacing w:val="-11"/>
          <w:sz w:val="28"/>
        </w:rPr>
        <w:t xml:space="preserve"> </w:t>
      </w:r>
      <w:r w:rsidRPr="001400A3">
        <w:rPr>
          <w:sz w:val="28"/>
        </w:rPr>
        <w:t>учитель</w:t>
      </w:r>
      <w:r w:rsidRPr="001400A3">
        <w:rPr>
          <w:spacing w:val="-7"/>
          <w:sz w:val="28"/>
        </w:rPr>
        <w:t xml:space="preserve"> </w:t>
      </w:r>
      <w:r w:rsidRPr="001400A3">
        <w:rPr>
          <w:sz w:val="28"/>
        </w:rPr>
        <w:t>Саврухина О.В.</w:t>
      </w:r>
    </w:p>
    <w:p w:rsidR="00112BAA" w:rsidRDefault="001400A3" w:rsidP="00112BAA">
      <w:pPr>
        <w:tabs>
          <w:tab w:val="left" w:pos="1693"/>
          <w:tab w:val="left" w:pos="9639"/>
        </w:tabs>
        <w:ind w:left="567"/>
        <w:jc w:val="both"/>
        <w:rPr>
          <w:sz w:val="28"/>
        </w:rPr>
      </w:pPr>
      <w:r w:rsidRPr="001400A3">
        <w:rPr>
          <w:sz w:val="28"/>
        </w:rPr>
        <w:t>3 место</w:t>
      </w:r>
      <w:r w:rsidRPr="001400A3">
        <w:rPr>
          <w:spacing w:val="-2"/>
          <w:sz w:val="28"/>
        </w:rPr>
        <w:t xml:space="preserve"> </w:t>
      </w:r>
      <w:r w:rsidRPr="001400A3">
        <w:rPr>
          <w:sz w:val="28"/>
        </w:rPr>
        <w:t>–</w:t>
      </w:r>
      <w:r w:rsidRPr="001400A3">
        <w:rPr>
          <w:spacing w:val="-3"/>
          <w:sz w:val="28"/>
        </w:rPr>
        <w:t xml:space="preserve"> </w:t>
      </w:r>
      <w:r w:rsidRPr="001400A3">
        <w:rPr>
          <w:sz w:val="28"/>
        </w:rPr>
        <w:t>Тельманов Егор</w:t>
      </w:r>
      <w:r w:rsidRPr="001400A3">
        <w:rPr>
          <w:spacing w:val="-3"/>
          <w:sz w:val="28"/>
        </w:rPr>
        <w:t xml:space="preserve"> </w:t>
      </w:r>
      <w:r w:rsidRPr="001400A3">
        <w:rPr>
          <w:sz w:val="28"/>
        </w:rPr>
        <w:t>4.5</w:t>
      </w:r>
      <w:r w:rsidRPr="001400A3">
        <w:rPr>
          <w:spacing w:val="-2"/>
          <w:sz w:val="28"/>
        </w:rPr>
        <w:t xml:space="preserve"> </w:t>
      </w:r>
      <w:r w:rsidRPr="001400A3">
        <w:rPr>
          <w:sz w:val="28"/>
        </w:rPr>
        <w:t>класс</w:t>
      </w:r>
      <w:r w:rsidRPr="001400A3">
        <w:rPr>
          <w:spacing w:val="-3"/>
          <w:sz w:val="28"/>
        </w:rPr>
        <w:t xml:space="preserve"> </w:t>
      </w:r>
      <w:r w:rsidRPr="001400A3">
        <w:rPr>
          <w:sz w:val="28"/>
        </w:rPr>
        <w:t>(25</w:t>
      </w:r>
      <w:r w:rsidRPr="001400A3">
        <w:rPr>
          <w:spacing w:val="-2"/>
          <w:sz w:val="28"/>
        </w:rPr>
        <w:t xml:space="preserve"> </w:t>
      </w:r>
      <w:r w:rsidRPr="001400A3">
        <w:rPr>
          <w:sz w:val="28"/>
        </w:rPr>
        <w:t>б),</w:t>
      </w:r>
      <w:r w:rsidRPr="001400A3">
        <w:rPr>
          <w:spacing w:val="-6"/>
          <w:sz w:val="28"/>
        </w:rPr>
        <w:t xml:space="preserve"> </w:t>
      </w:r>
      <w:r w:rsidRPr="001400A3">
        <w:rPr>
          <w:sz w:val="28"/>
        </w:rPr>
        <w:t>учитель</w:t>
      </w:r>
      <w:r w:rsidRPr="001400A3">
        <w:rPr>
          <w:spacing w:val="-4"/>
          <w:sz w:val="28"/>
        </w:rPr>
        <w:t xml:space="preserve"> </w:t>
      </w:r>
      <w:r w:rsidRPr="001400A3">
        <w:rPr>
          <w:sz w:val="28"/>
        </w:rPr>
        <w:t>Яковенко А.И.</w:t>
      </w:r>
    </w:p>
    <w:p w:rsidR="00112BAA" w:rsidRDefault="001400A3" w:rsidP="00112BAA">
      <w:pPr>
        <w:tabs>
          <w:tab w:val="left" w:pos="1693"/>
          <w:tab w:val="left" w:pos="9639"/>
        </w:tabs>
        <w:jc w:val="both"/>
        <w:rPr>
          <w:sz w:val="28"/>
        </w:rPr>
      </w:pPr>
      <w:r w:rsidRPr="001400A3">
        <w:rPr>
          <w:sz w:val="28"/>
        </w:rPr>
        <w:t xml:space="preserve">  В школьной олимпиаде </w:t>
      </w:r>
      <w:r w:rsidRPr="001400A3">
        <w:rPr>
          <w:b/>
          <w:sz w:val="28"/>
        </w:rPr>
        <w:t xml:space="preserve">по русскому языку </w:t>
      </w:r>
      <w:r w:rsidRPr="001400A3">
        <w:rPr>
          <w:sz w:val="28"/>
        </w:rPr>
        <w:t xml:space="preserve">участвовали 24 человека.  </w:t>
      </w:r>
    </w:p>
    <w:p w:rsidR="00112BAA" w:rsidRDefault="00112BAA" w:rsidP="001400A3">
      <w:pPr>
        <w:tabs>
          <w:tab w:val="left" w:pos="1693"/>
          <w:tab w:val="left" w:pos="9639"/>
        </w:tabs>
        <w:ind w:firstLine="567"/>
        <w:jc w:val="both"/>
        <w:rPr>
          <w:sz w:val="28"/>
        </w:rPr>
      </w:pPr>
    </w:p>
    <w:p w:rsidR="001400A3" w:rsidRPr="001400A3" w:rsidRDefault="001400A3" w:rsidP="001400A3">
      <w:pPr>
        <w:tabs>
          <w:tab w:val="left" w:pos="1693"/>
          <w:tab w:val="left" w:pos="9639"/>
        </w:tabs>
        <w:ind w:firstLine="567"/>
        <w:jc w:val="both"/>
        <w:rPr>
          <w:b/>
          <w:bCs/>
          <w:i/>
          <w:iCs/>
          <w:spacing w:val="-2"/>
          <w:sz w:val="28"/>
        </w:rPr>
      </w:pPr>
      <w:r w:rsidRPr="001400A3">
        <w:rPr>
          <w:b/>
          <w:bCs/>
          <w:i/>
          <w:iCs/>
          <w:spacing w:val="-2"/>
          <w:sz w:val="28"/>
        </w:rPr>
        <w:lastRenderedPageBreak/>
        <w:t>Победители:</w:t>
      </w:r>
    </w:p>
    <w:p w:rsidR="001400A3" w:rsidRPr="001400A3" w:rsidRDefault="001400A3" w:rsidP="001400A3">
      <w:pPr>
        <w:tabs>
          <w:tab w:val="left" w:pos="1693"/>
          <w:tab w:val="left" w:pos="9639"/>
        </w:tabs>
        <w:ind w:right="851" w:firstLine="567"/>
        <w:jc w:val="both"/>
        <w:rPr>
          <w:sz w:val="28"/>
        </w:rPr>
      </w:pPr>
      <w:r w:rsidRPr="001400A3">
        <w:rPr>
          <w:sz w:val="28"/>
        </w:rPr>
        <w:t>1 место</w:t>
      </w:r>
      <w:r w:rsidRPr="001400A3">
        <w:rPr>
          <w:spacing w:val="-11"/>
          <w:sz w:val="28"/>
        </w:rPr>
        <w:t xml:space="preserve"> </w:t>
      </w:r>
      <w:r w:rsidRPr="001400A3">
        <w:rPr>
          <w:sz w:val="28"/>
        </w:rPr>
        <w:t>–</w:t>
      </w:r>
      <w:r w:rsidRPr="001400A3">
        <w:rPr>
          <w:spacing w:val="-3"/>
          <w:sz w:val="28"/>
        </w:rPr>
        <w:t xml:space="preserve"> </w:t>
      </w:r>
      <w:r w:rsidRPr="001400A3">
        <w:rPr>
          <w:sz w:val="28"/>
        </w:rPr>
        <w:t>Козлова София</w:t>
      </w:r>
      <w:r w:rsidRPr="001400A3">
        <w:rPr>
          <w:spacing w:val="-6"/>
          <w:sz w:val="28"/>
        </w:rPr>
        <w:t xml:space="preserve"> </w:t>
      </w:r>
      <w:r w:rsidRPr="001400A3">
        <w:rPr>
          <w:sz w:val="28"/>
        </w:rPr>
        <w:t>4.6</w:t>
      </w:r>
      <w:r w:rsidRPr="001400A3">
        <w:rPr>
          <w:spacing w:val="-3"/>
          <w:sz w:val="28"/>
        </w:rPr>
        <w:t xml:space="preserve"> </w:t>
      </w:r>
      <w:r w:rsidRPr="001400A3">
        <w:rPr>
          <w:sz w:val="28"/>
        </w:rPr>
        <w:t>класс</w:t>
      </w:r>
      <w:r w:rsidRPr="001400A3">
        <w:rPr>
          <w:spacing w:val="-6"/>
          <w:sz w:val="28"/>
        </w:rPr>
        <w:t xml:space="preserve"> </w:t>
      </w:r>
      <w:r w:rsidRPr="001400A3">
        <w:rPr>
          <w:sz w:val="28"/>
        </w:rPr>
        <w:t>(51</w:t>
      </w:r>
      <w:r w:rsidRPr="001400A3">
        <w:rPr>
          <w:spacing w:val="-6"/>
          <w:sz w:val="28"/>
        </w:rPr>
        <w:t xml:space="preserve"> </w:t>
      </w:r>
      <w:r w:rsidRPr="001400A3">
        <w:rPr>
          <w:sz w:val="28"/>
        </w:rPr>
        <w:t>б),</w:t>
      </w:r>
      <w:r w:rsidRPr="001400A3">
        <w:rPr>
          <w:spacing w:val="-9"/>
          <w:sz w:val="28"/>
        </w:rPr>
        <w:t xml:space="preserve"> </w:t>
      </w:r>
      <w:r w:rsidRPr="001400A3">
        <w:rPr>
          <w:sz w:val="28"/>
        </w:rPr>
        <w:t>учитель</w:t>
      </w:r>
      <w:r w:rsidRPr="001400A3">
        <w:rPr>
          <w:spacing w:val="-4"/>
          <w:sz w:val="28"/>
        </w:rPr>
        <w:t xml:space="preserve"> </w:t>
      </w:r>
      <w:r w:rsidRPr="001400A3">
        <w:rPr>
          <w:sz w:val="28"/>
        </w:rPr>
        <w:t>Филипцова О.В.</w:t>
      </w:r>
    </w:p>
    <w:p w:rsidR="001400A3" w:rsidRPr="001400A3" w:rsidRDefault="001400A3" w:rsidP="001400A3">
      <w:pPr>
        <w:tabs>
          <w:tab w:val="left" w:pos="9639"/>
        </w:tabs>
        <w:ind w:firstLine="567"/>
        <w:jc w:val="both"/>
        <w:rPr>
          <w:spacing w:val="-4"/>
          <w:sz w:val="28"/>
        </w:rPr>
      </w:pPr>
      <w:r w:rsidRPr="001400A3">
        <w:rPr>
          <w:sz w:val="28"/>
          <w:szCs w:val="28"/>
        </w:rPr>
        <w:t xml:space="preserve">2 </w:t>
      </w:r>
      <w:r w:rsidRPr="001400A3">
        <w:rPr>
          <w:sz w:val="28"/>
        </w:rPr>
        <w:t>место</w:t>
      </w:r>
      <w:r w:rsidRPr="001400A3">
        <w:rPr>
          <w:spacing w:val="-12"/>
          <w:sz w:val="28"/>
        </w:rPr>
        <w:t xml:space="preserve"> </w:t>
      </w:r>
      <w:r w:rsidRPr="001400A3">
        <w:rPr>
          <w:sz w:val="28"/>
        </w:rPr>
        <w:t>–</w:t>
      </w:r>
      <w:r w:rsidRPr="001400A3">
        <w:rPr>
          <w:spacing w:val="-3"/>
          <w:sz w:val="28"/>
        </w:rPr>
        <w:t xml:space="preserve"> </w:t>
      </w:r>
      <w:r w:rsidRPr="001400A3">
        <w:rPr>
          <w:sz w:val="28"/>
        </w:rPr>
        <w:t>Сергеев Тимофей</w:t>
      </w:r>
      <w:r w:rsidRPr="001400A3">
        <w:rPr>
          <w:spacing w:val="-6"/>
          <w:sz w:val="28"/>
        </w:rPr>
        <w:t xml:space="preserve"> </w:t>
      </w:r>
      <w:r w:rsidRPr="001400A3">
        <w:rPr>
          <w:sz w:val="28"/>
        </w:rPr>
        <w:t>4.5</w:t>
      </w:r>
      <w:r w:rsidRPr="001400A3">
        <w:rPr>
          <w:spacing w:val="-4"/>
          <w:sz w:val="28"/>
        </w:rPr>
        <w:t xml:space="preserve"> </w:t>
      </w:r>
      <w:r w:rsidRPr="001400A3">
        <w:rPr>
          <w:sz w:val="28"/>
        </w:rPr>
        <w:t>класс</w:t>
      </w:r>
      <w:r w:rsidRPr="001400A3">
        <w:rPr>
          <w:spacing w:val="-11"/>
          <w:sz w:val="28"/>
        </w:rPr>
        <w:t xml:space="preserve"> </w:t>
      </w:r>
      <w:r w:rsidRPr="001400A3">
        <w:rPr>
          <w:sz w:val="28"/>
        </w:rPr>
        <w:t>(40</w:t>
      </w:r>
      <w:r w:rsidRPr="001400A3">
        <w:rPr>
          <w:spacing w:val="-4"/>
          <w:sz w:val="28"/>
        </w:rPr>
        <w:t xml:space="preserve"> </w:t>
      </w:r>
      <w:r w:rsidRPr="001400A3">
        <w:rPr>
          <w:sz w:val="28"/>
        </w:rPr>
        <w:t>б),</w:t>
      </w:r>
      <w:r w:rsidRPr="001400A3">
        <w:rPr>
          <w:spacing w:val="-4"/>
          <w:sz w:val="28"/>
        </w:rPr>
        <w:t xml:space="preserve"> </w:t>
      </w:r>
      <w:r w:rsidRPr="001400A3">
        <w:rPr>
          <w:sz w:val="28"/>
        </w:rPr>
        <w:t>учитель</w:t>
      </w:r>
      <w:r w:rsidRPr="001400A3">
        <w:rPr>
          <w:spacing w:val="-3"/>
          <w:sz w:val="28"/>
        </w:rPr>
        <w:t xml:space="preserve"> </w:t>
      </w:r>
      <w:r w:rsidRPr="001400A3">
        <w:rPr>
          <w:sz w:val="28"/>
        </w:rPr>
        <w:t>Яковенко А.И</w:t>
      </w:r>
      <w:r w:rsidRPr="001400A3">
        <w:rPr>
          <w:spacing w:val="-4"/>
          <w:sz w:val="28"/>
        </w:rPr>
        <w:t>.</w:t>
      </w:r>
    </w:p>
    <w:p w:rsidR="001400A3" w:rsidRPr="001400A3" w:rsidRDefault="001400A3" w:rsidP="001400A3">
      <w:pPr>
        <w:tabs>
          <w:tab w:val="left" w:pos="9639"/>
        </w:tabs>
        <w:ind w:firstLine="567"/>
        <w:jc w:val="both"/>
        <w:rPr>
          <w:sz w:val="28"/>
        </w:rPr>
      </w:pPr>
      <w:r w:rsidRPr="001400A3">
        <w:rPr>
          <w:spacing w:val="-4"/>
          <w:sz w:val="28"/>
        </w:rPr>
        <w:t xml:space="preserve">3 </w:t>
      </w:r>
      <w:r w:rsidRPr="001400A3">
        <w:rPr>
          <w:sz w:val="28"/>
        </w:rPr>
        <w:t>место</w:t>
      </w:r>
      <w:r w:rsidRPr="001400A3">
        <w:rPr>
          <w:spacing w:val="-10"/>
          <w:sz w:val="28"/>
        </w:rPr>
        <w:t xml:space="preserve"> </w:t>
      </w:r>
      <w:r w:rsidRPr="001400A3">
        <w:rPr>
          <w:sz w:val="28"/>
        </w:rPr>
        <w:t>–</w:t>
      </w:r>
      <w:r w:rsidRPr="001400A3">
        <w:rPr>
          <w:spacing w:val="-5"/>
          <w:sz w:val="28"/>
        </w:rPr>
        <w:t xml:space="preserve"> </w:t>
      </w:r>
      <w:r w:rsidRPr="001400A3">
        <w:rPr>
          <w:sz w:val="28"/>
        </w:rPr>
        <w:t>Хрустова Варвара</w:t>
      </w:r>
      <w:r w:rsidRPr="001400A3">
        <w:rPr>
          <w:spacing w:val="-8"/>
          <w:sz w:val="28"/>
        </w:rPr>
        <w:t xml:space="preserve"> </w:t>
      </w:r>
      <w:r w:rsidRPr="001400A3">
        <w:rPr>
          <w:sz w:val="28"/>
        </w:rPr>
        <w:t>4.1</w:t>
      </w:r>
      <w:r w:rsidRPr="001400A3">
        <w:rPr>
          <w:spacing w:val="-8"/>
          <w:sz w:val="28"/>
        </w:rPr>
        <w:t xml:space="preserve"> </w:t>
      </w:r>
      <w:r w:rsidRPr="001400A3">
        <w:rPr>
          <w:sz w:val="28"/>
        </w:rPr>
        <w:t>класс</w:t>
      </w:r>
      <w:r w:rsidRPr="001400A3">
        <w:rPr>
          <w:spacing w:val="-9"/>
          <w:sz w:val="28"/>
        </w:rPr>
        <w:t xml:space="preserve"> </w:t>
      </w:r>
      <w:r w:rsidRPr="001400A3">
        <w:rPr>
          <w:sz w:val="28"/>
        </w:rPr>
        <w:t>(37</w:t>
      </w:r>
      <w:r w:rsidRPr="001400A3">
        <w:rPr>
          <w:spacing w:val="-5"/>
          <w:sz w:val="28"/>
        </w:rPr>
        <w:t xml:space="preserve"> </w:t>
      </w:r>
      <w:r w:rsidRPr="001400A3">
        <w:rPr>
          <w:sz w:val="28"/>
        </w:rPr>
        <w:t>б),</w:t>
      </w:r>
      <w:r w:rsidRPr="001400A3">
        <w:rPr>
          <w:spacing w:val="-5"/>
          <w:sz w:val="28"/>
        </w:rPr>
        <w:t xml:space="preserve"> </w:t>
      </w:r>
      <w:r w:rsidRPr="001400A3">
        <w:rPr>
          <w:sz w:val="28"/>
        </w:rPr>
        <w:t>учитель</w:t>
      </w:r>
      <w:r w:rsidRPr="001400A3">
        <w:rPr>
          <w:spacing w:val="-6"/>
          <w:sz w:val="28"/>
        </w:rPr>
        <w:t xml:space="preserve"> </w:t>
      </w:r>
      <w:r w:rsidRPr="001400A3">
        <w:rPr>
          <w:sz w:val="28"/>
        </w:rPr>
        <w:t xml:space="preserve">Саврухина О.В. </w:t>
      </w:r>
    </w:p>
    <w:p w:rsidR="001400A3" w:rsidRPr="001400A3" w:rsidRDefault="001400A3" w:rsidP="001400A3">
      <w:pPr>
        <w:tabs>
          <w:tab w:val="left" w:pos="2258"/>
          <w:tab w:val="left" w:pos="9639"/>
        </w:tabs>
        <w:ind w:right="1077" w:firstLine="567"/>
        <w:jc w:val="both"/>
        <w:rPr>
          <w:sz w:val="28"/>
        </w:rPr>
      </w:pPr>
      <w:r w:rsidRPr="001400A3">
        <w:rPr>
          <w:sz w:val="28"/>
        </w:rPr>
        <w:t xml:space="preserve">В школьной олимпиаде </w:t>
      </w:r>
      <w:r w:rsidRPr="001400A3">
        <w:rPr>
          <w:b/>
          <w:sz w:val="28"/>
        </w:rPr>
        <w:t xml:space="preserve">по математике </w:t>
      </w:r>
      <w:r w:rsidRPr="001400A3">
        <w:rPr>
          <w:sz w:val="28"/>
        </w:rPr>
        <w:t>участвовали 35 человек.</w:t>
      </w:r>
    </w:p>
    <w:p w:rsidR="00BD0F94" w:rsidRPr="00175A59" w:rsidRDefault="001400A3" w:rsidP="00175A59">
      <w:pPr>
        <w:tabs>
          <w:tab w:val="left" w:pos="9639"/>
        </w:tabs>
        <w:spacing w:line="322" w:lineRule="exact"/>
        <w:ind w:firstLine="567"/>
        <w:jc w:val="both"/>
        <w:rPr>
          <w:b/>
          <w:bCs/>
          <w:i/>
          <w:iCs/>
          <w:spacing w:val="-2"/>
          <w:sz w:val="28"/>
          <w:szCs w:val="28"/>
        </w:rPr>
      </w:pPr>
      <w:r w:rsidRPr="001400A3">
        <w:rPr>
          <w:b/>
          <w:bCs/>
          <w:i/>
          <w:iCs/>
          <w:sz w:val="28"/>
          <w:szCs w:val="28"/>
        </w:rPr>
        <w:t>Победителями</w:t>
      </w:r>
      <w:r w:rsidRPr="001400A3">
        <w:rPr>
          <w:b/>
          <w:bCs/>
          <w:i/>
          <w:iCs/>
          <w:spacing w:val="-19"/>
          <w:sz w:val="28"/>
          <w:szCs w:val="28"/>
        </w:rPr>
        <w:t xml:space="preserve"> </w:t>
      </w:r>
      <w:r w:rsidRPr="001400A3">
        <w:rPr>
          <w:b/>
          <w:bCs/>
          <w:i/>
          <w:iCs/>
          <w:spacing w:val="-2"/>
          <w:sz w:val="28"/>
          <w:szCs w:val="28"/>
        </w:rPr>
        <w:t>стали:</w:t>
      </w:r>
    </w:p>
    <w:p w:rsidR="00175A59" w:rsidRPr="00175A59" w:rsidRDefault="00BD0F94" w:rsidP="00275BC3">
      <w:pPr>
        <w:pStyle w:val="a5"/>
        <w:numPr>
          <w:ilvl w:val="0"/>
          <w:numId w:val="48"/>
        </w:numPr>
        <w:tabs>
          <w:tab w:val="left" w:pos="9639"/>
        </w:tabs>
        <w:rPr>
          <w:rFonts w:ascii="Times New Roman" w:hAnsi="Times New Roman" w:cs="Times New Roman"/>
          <w:sz w:val="28"/>
          <w:szCs w:val="28"/>
        </w:rPr>
      </w:pPr>
      <w:r w:rsidRPr="00175A59">
        <w:rPr>
          <w:rFonts w:ascii="Times New Roman" w:hAnsi="Times New Roman" w:cs="Times New Roman"/>
          <w:sz w:val="28"/>
          <w:szCs w:val="28"/>
        </w:rPr>
        <w:t>место</w:t>
      </w:r>
      <w:r w:rsidRPr="00175A59">
        <w:rPr>
          <w:rFonts w:ascii="Times New Roman" w:hAnsi="Times New Roman" w:cs="Times New Roman"/>
          <w:spacing w:val="-12"/>
          <w:sz w:val="28"/>
          <w:szCs w:val="28"/>
        </w:rPr>
        <w:t xml:space="preserve"> </w:t>
      </w:r>
      <w:r w:rsidRPr="00175A59">
        <w:rPr>
          <w:rFonts w:ascii="Times New Roman" w:hAnsi="Times New Roman" w:cs="Times New Roman"/>
          <w:sz w:val="28"/>
          <w:szCs w:val="28"/>
        </w:rPr>
        <w:t>–</w:t>
      </w:r>
      <w:r w:rsidRPr="00175A59">
        <w:rPr>
          <w:rFonts w:ascii="Times New Roman" w:hAnsi="Times New Roman" w:cs="Times New Roman"/>
          <w:spacing w:val="-4"/>
          <w:sz w:val="28"/>
          <w:szCs w:val="28"/>
        </w:rPr>
        <w:t xml:space="preserve"> </w:t>
      </w:r>
      <w:r w:rsidRPr="00175A59">
        <w:rPr>
          <w:rFonts w:ascii="Times New Roman" w:hAnsi="Times New Roman" w:cs="Times New Roman"/>
          <w:sz w:val="28"/>
          <w:szCs w:val="28"/>
        </w:rPr>
        <w:t>Куралин Александр</w:t>
      </w:r>
      <w:r w:rsidRPr="00175A59">
        <w:rPr>
          <w:rFonts w:ascii="Times New Roman" w:hAnsi="Times New Roman" w:cs="Times New Roman"/>
          <w:spacing w:val="-4"/>
          <w:sz w:val="28"/>
          <w:szCs w:val="28"/>
        </w:rPr>
        <w:t xml:space="preserve"> </w:t>
      </w:r>
      <w:r w:rsidRPr="00175A59">
        <w:rPr>
          <w:rFonts w:ascii="Times New Roman" w:hAnsi="Times New Roman" w:cs="Times New Roman"/>
          <w:sz w:val="28"/>
          <w:szCs w:val="28"/>
        </w:rPr>
        <w:t>4.5</w:t>
      </w:r>
      <w:r w:rsidRPr="00175A59">
        <w:rPr>
          <w:rFonts w:ascii="Times New Roman" w:hAnsi="Times New Roman" w:cs="Times New Roman"/>
          <w:spacing w:val="-2"/>
          <w:sz w:val="28"/>
          <w:szCs w:val="28"/>
        </w:rPr>
        <w:t xml:space="preserve"> </w:t>
      </w:r>
      <w:r w:rsidRPr="00175A59">
        <w:rPr>
          <w:rFonts w:ascii="Times New Roman" w:hAnsi="Times New Roman" w:cs="Times New Roman"/>
          <w:sz w:val="28"/>
          <w:szCs w:val="28"/>
        </w:rPr>
        <w:t>класс</w:t>
      </w:r>
      <w:r w:rsidRPr="00175A59">
        <w:rPr>
          <w:rFonts w:ascii="Times New Roman" w:hAnsi="Times New Roman" w:cs="Times New Roman"/>
          <w:spacing w:val="-3"/>
          <w:sz w:val="28"/>
          <w:szCs w:val="28"/>
        </w:rPr>
        <w:t xml:space="preserve"> </w:t>
      </w:r>
      <w:r w:rsidRPr="00175A59">
        <w:rPr>
          <w:rFonts w:ascii="Times New Roman" w:hAnsi="Times New Roman" w:cs="Times New Roman"/>
          <w:sz w:val="28"/>
          <w:szCs w:val="28"/>
        </w:rPr>
        <w:t>(38</w:t>
      </w:r>
      <w:r w:rsidRPr="00175A59">
        <w:rPr>
          <w:rFonts w:ascii="Times New Roman" w:hAnsi="Times New Roman" w:cs="Times New Roman"/>
          <w:spacing w:val="-2"/>
          <w:sz w:val="28"/>
          <w:szCs w:val="28"/>
        </w:rPr>
        <w:t xml:space="preserve"> </w:t>
      </w:r>
      <w:r w:rsidRPr="00175A59">
        <w:rPr>
          <w:rFonts w:ascii="Times New Roman" w:hAnsi="Times New Roman" w:cs="Times New Roman"/>
          <w:sz w:val="28"/>
          <w:szCs w:val="28"/>
        </w:rPr>
        <w:t>б),</w:t>
      </w:r>
      <w:r w:rsidRPr="00175A59">
        <w:rPr>
          <w:rFonts w:ascii="Times New Roman" w:hAnsi="Times New Roman" w:cs="Times New Roman"/>
          <w:spacing w:val="-6"/>
          <w:sz w:val="28"/>
          <w:szCs w:val="28"/>
        </w:rPr>
        <w:t xml:space="preserve"> </w:t>
      </w:r>
      <w:r w:rsidRPr="00175A59">
        <w:rPr>
          <w:rFonts w:ascii="Times New Roman" w:hAnsi="Times New Roman" w:cs="Times New Roman"/>
          <w:sz w:val="28"/>
          <w:szCs w:val="28"/>
        </w:rPr>
        <w:t>учитель</w:t>
      </w:r>
      <w:r w:rsidRPr="00175A59">
        <w:rPr>
          <w:rFonts w:ascii="Times New Roman" w:hAnsi="Times New Roman" w:cs="Times New Roman"/>
          <w:spacing w:val="-4"/>
          <w:sz w:val="28"/>
          <w:szCs w:val="28"/>
        </w:rPr>
        <w:t xml:space="preserve"> </w:t>
      </w:r>
      <w:r w:rsidRPr="00175A59">
        <w:rPr>
          <w:rFonts w:ascii="Times New Roman" w:hAnsi="Times New Roman" w:cs="Times New Roman"/>
          <w:sz w:val="28"/>
          <w:szCs w:val="28"/>
        </w:rPr>
        <w:t>Яковенко А.И.</w:t>
      </w:r>
    </w:p>
    <w:p w:rsidR="00175A59" w:rsidRPr="00175A59" w:rsidRDefault="00BD0F94" w:rsidP="00275BC3">
      <w:pPr>
        <w:pStyle w:val="a5"/>
        <w:numPr>
          <w:ilvl w:val="0"/>
          <w:numId w:val="48"/>
        </w:numPr>
        <w:tabs>
          <w:tab w:val="left" w:pos="9639"/>
        </w:tabs>
        <w:rPr>
          <w:rFonts w:ascii="Times New Roman" w:hAnsi="Times New Roman" w:cs="Times New Roman"/>
          <w:sz w:val="28"/>
          <w:szCs w:val="28"/>
        </w:rPr>
      </w:pPr>
      <w:r w:rsidRPr="00175A59">
        <w:rPr>
          <w:rFonts w:ascii="Times New Roman" w:hAnsi="Times New Roman" w:cs="Times New Roman"/>
          <w:sz w:val="28"/>
        </w:rPr>
        <w:t>место</w:t>
      </w:r>
      <w:r w:rsidRPr="00175A59">
        <w:rPr>
          <w:rFonts w:ascii="Times New Roman" w:hAnsi="Times New Roman" w:cs="Times New Roman"/>
          <w:spacing w:val="-13"/>
          <w:sz w:val="28"/>
        </w:rPr>
        <w:t xml:space="preserve"> </w:t>
      </w:r>
      <w:r w:rsidRPr="00175A59">
        <w:rPr>
          <w:rFonts w:ascii="Times New Roman" w:hAnsi="Times New Roman" w:cs="Times New Roman"/>
          <w:sz w:val="28"/>
        </w:rPr>
        <w:t>–</w:t>
      </w:r>
      <w:r w:rsidRPr="00175A59">
        <w:rPr>
          <w:rFonts w:ascii="Times New Roman" w:hAnsi="Times New Roman" w:cs="Times New Roman"/>
          <w:spacing w:val="-4"/>
          <w:sz w:val="28"/>
        </w:rPr>
        <w:t xml:space="preserve"> </w:t>
      </w:r>
      <w:r w:rsidRPr="00175A59">
        <w:rPr>
          <w:rFonts w:ascii="Times New Roman" w:hAnsi="Times New Roman" w:cs="Times New Roman"/>
          <w:sz w:val="28"/>
        </w:rPr>
        <w:t>Савинов Алексей</w:t>
      </w:r>
      <w:r w:rsidRPr="00175A59">
        <w:rPr>
          <w:rFonts w:ascii="Times New Roman" w:hAnsi="Times New Roman" w:cs="Times New Roman"/>
          <w:spacing w:val="-6"/>
          <w:sz w:val="28"/>
        </w:rPr>
        <w:t xml:space="preserve"> </w:t>
      </w:r>
      <w:r w:rsidRPr="00175A59">
        <w:rPr>
          <w:rFonts w:ascii="Times New Roman" w:hAnsi="Times New Roman" w:cs="Times New Roman"/>
          <w:sz w:val="28"/>
        </w:rPr>
        <w:t>4.5</w:t>
      </w:r>
      <w:r w:rsidRPr="00175A59">
        <w:rPr>
          <w:rFonts w:ascii="Times New Roman" w:hAnsi="Times New Roman" w:cs="Times New Roman"/>
          <w:spacing w:val="-2"/>
          <w:sz w:val="28"/>
        </w:rPr>
        <w:t xml:space="preserve"> </w:t>
      </w:r>
      <w:r w:rsidRPr="00175A59">
        <w:rPr>
          <w:rFonts w:ascii="Times New Roman" w:hAnsi="Times New Roman" w:cs="Times New Roman"/>
          <w:sz w:val="28"/>
        </w:rPr>
        <w:t>класс</w:t>
      </w:r>
      <w:r w:rsidRPr="00175A59">
        <w:rPr>
          <w:rFonts w:ascii="Times New Roman" w:hAnsi="Times New Roman" w:cs="Times New Roman"/>
          <w:spacing w:val="-7"/>
          <w:sz w:val="28"/>
        </w:rPr>
        <w:t xml:space="preserve"> </w:t>
      </w:r>
      <w:r w:rsidRPr="00175A59">
        <w:rPr>
          <w:rFonts w:ascii="Times New Roman" w:hAnsi="Times New Roman" w:cs="Times New Roman"/>
          <w:sz w:val="28"/>
        </w:rPr>
        <w:t>(33</w:t>
      </w:r>
      <w:r w:rsidRPr="00175A59">
        <w:rPr>
          <w:rFonts w:ascii="Times New Roman" w:hAnsi="Times New Roman" w:cs="Times New Roman"/>
          <w:spacing w:val="-8"/>
          <w:sz w:val="28"/>
        </w:rPr>
        <w:t xml:space="preserve"> </w:t>
      </w:r>
      <w:r w:rsidRPr="00175A59">
        <w:rPr>
          <w:rFonts w:ascii="Times New Roman" w:hAnsi="Times New Roman" w:cs="Times New Roman"/>
          <w:sz w:val="28"/>
        </w:rPr>
        <w:t>б)</w:t>
      </w:r>
      <w:r w:rsidRPr="00175A59">
        <w:rPr>
          <w:rFonts w:ascii="Times New Roman" w:hAnsi="Times New Roman" w:cs="Times New Roman"/>
          <w:spacing w:val="-13"/>
          <w:sz w:val="28"/>
        </w:rPr>
        <w:t xml:space="preserve"> </w:t>
      </w:r>
      <w:r w:rsidRPr="00175A59">
        <w:rPr>
          <w:rFonts w:ascii="Times New Roman" w:hAnsi="Times New Roman" w:cs="Times New Roman"/>
          <w:sz w:val="28"/>
        </w:rPr>
        <w:t>учитель</w:t>
      </w:r>
      <w:r w:rsidRPr="00175A59">
        <w:rPr>
          <w:rFonts w:ascii="Times New Roman" w:hAnsi="Times New Roman" w:cs="Times New Roman"/>
          <w:spacing w:val="-6"/>
          <w:sz w:val="28"/>
        </w:rPr>
        <w:t xml:space="preserve"> </w:t>
      </w:r>
      <w:r w:rsidRPr="00175A59">
        <w:rPr>
          <w:rFonts w:ascii="Times New Roman" w:hAnsi="Times New Roman" w:cs="Times New Roman"/>
          <w:sz w:val="28"/>
          <w:szCs w:val="28"/>
        </w:rPr>
        <w:t>Яковенко А.И.</w:t>
      </w:r>
    </w:p>
    <w:p w:rsidR="00BD0F94" w:rsidRPr="00175A59" w:rsidRDefault="00BD0F94" w:rsidP="00275BC3">
      <w:pPr>
        <w:pStyle w:val="a5"/>
        <w:numPr>
          <w:ilvl w:val="0"/>
          <w:numId w:val="48"/>
        </w:numPr>
        <w:tabs>
          <w:tab w:val="left" w:pos="9639"/>
        </w:tabs>
        <w:spacing w:after="0"/>
        <w:rPr>
          <w:rFonts w:ascii="Times New Roman" w:hAnsi="Times New Roman" w:cs="Times New Roman"/>
          <w:sz w:val="28"/>
          <w:szCs w:val="28"/>
        </w:rPr>
      </w:pPr>
      <w:r w:rsidRPr="00175A59">
        <w:rPr>
          <w:rFonts w:ascii="Times New Roman" w:hAnsi="Times New Roman" w:cs="Times New Roman"/>
          <w:sz w:val="28"/>
        </w:rPr>
        <w:t>место</w:t>
      </w:r>
      <w:r w:rsidRPr="00175A59">
        <w:rPr>
          <w:rFonts w:ascii="Times New Roman" w:hAnsi="Times New Roman" w:cs="Times New Roman"/>
          <w:spacing w:val="-5"/>
          <w:sz w:val="28"/>
        </w:rPr>
        <w:t xml:space="preserve"> </w:t>
      </w:r>
      <w:r w:rsidRPr="00175A59">
        <w:rPr>
          <w:rFonts w:ascii="Times New Roman" w:hAnsi="Times New Roman" w:cs="Times New Roman"/>
          <w:sz w:val="28"/>
        </w:rPr>
        <w:t>–</w:t>
      </w:r>
      <w:r w:rsidRPr="00175A59">
        <w:rPr>
          <w:rFonts w:ascii="Times New Roman" w:hAnsi="Times New Roman" w:cs="Times New Roman"/>
          <w:spacing w:val="-3"/>
          <w:sz w:val="28"/>
        </w:rPr>
        <w:t xml:space="preserve"> </w:t>
      </w:r>
      <w:r w:rsidRPr="00175A59">
        <w:rPr>
          <w:rFonts w:ascii="Times New Roman" w:hAnsi="Times New Roman" w:cs="Times New Roman"/>
          <w:sz w:val="28"/>
        </w:rPr>
        <w:t>Козлова София</w:t>
      </w:r>
      <w:r w:rsidRPr="00175A59">
        <w:rPr>
          <w:rFonts w:ascii="Times New Roman" w:hAnsi="Times New Roman" w:cs="Times New Roman"/>
          <w:spacing w:val="-4"/>
          <w:sz w:val="28"/>
        </w:rPr>
        <w:t xml:space="preserve"> </w:t>
      </w:r>
      <w:r w:rsidRPr="00175A59">
        <w:rPr>
          <w:rFonts w:ascii="Times New Roman" w:hAnsi="Times New Roman" w:cs="Times New Roman"/>
          <w:sz w:val="28"/>
        </w:rPr>
        <w:t>4.2</w:t>
      </w:r>
      <w:r w:rsidRPr="00175A59">
        <w:rPr>
          <w:rFonts w:ascii="Times New Roman" w:hAnsi="Times New Roman" w:cs="Times New Roman"/>
          <w:spacing w:val="-2"/>
          <w:sz w:val="28"/>
        </w:rPr>
        <w:t xml:space="preserve"> </w:t>
      </w:r>
      <w:r w:rsidRPr="00175A59">
        <w:rPr>
          <w:rFonts w:ascii="Times New Roman" w:hAnsi="Times New Roman" w:cs="Times New Roman"/>
          <w:sz w:val="28"/>
        </w:rPr>
        <w:t>класс</w:t>
      </w:r>
      <w:r w:rsidRPr="00175A59">
        <w:rPr>
          <w:rFonts w:ascii="Times New Roman" w:hAnsi="Times New Roman" w:cs="Times New Roman"/>
          <w:spacing w:val="-4"/>
          <w:sz w:val="28"/>
        </w:rPr>
        <w:t xml:space="preserve"> </w:t>
      </w:r>
      <w:r w:rsidRPr="00175A59">
        <w:rPr>
          <w:rFonts w:ascii="Times New Roman" w:hAnsi="Times New Roman" w:cs="Times New Roman"/>
          <w:sz w:val="28"/>
        </w:rPr>
        <w:t>(32,5</w:t>
      </w:r>
      <w:r w:rsidRPr="00175A59">
        <w:rPr>
          <w:rFonts w:ascii="Times New Roman" w:hAnsi="Times New Roman" w:cs="Times New Roman"/>
          <w:spacing w:val="-5"/>
          <w:sz w:val="28"/>
        </w:rPr>
        <w:t xml:space="preserve"> </w:t>
      </w:r>
      <w:r w:rsidRPr="00175A59">
        <w:rPr>
          <w:rFonts w:ascii="Times New Roman" w:hAnsi="Times New Roman" w:cs="Times New Roman"/>
          <w:sz w:val="28"/>
        </w:rPr>
        <w:t>б)</w:t>
      </w:r>
      <w:r w:rsidRPr="00175A59">
        <w:rPr>
          <w:rFonts w:ascii="Times New Roman" w:hAnsi="Times New Roman" w:cs="Times New Roman"/>
          <w:spacing w:val="-4"/>
          <w:sz w:val="28"/>
        </w:rPr>
        <w:t xml:space="preserve"> </w:t>
      </w:r>
      <w:r w:rsidRPr="00175A59">
        <w:rPr>
          <w:rFonts w:ascii="Times New Roman" w:hAnsi="Times New Roman" w:cs="Times New Roman"/>
          <w:sz w:val="28"/>
        </w:rPr>
        <w:t>учитель</w:t>
      </w:r>
      <w:r w:rsidRPr="00175A59">
        <w:rPr>
          <w:rFonts w:ascii="Times New Roman" w:hAnsi="Times New Roman" w:cs="Times New Roman"/>
          <w:spacing w:val="-5"/>
          <w:sz w:val="28"/>
        </w:rPr>
        <w:t xml:space="preserve"> </w:t>
      </w:r>
      <w:r w:rsidRPr="00175A59">
        <w:rPr>
          <w:rFonts w:ascii="Times New Roman" w:hAnsi="Times New Roman" w:cs="Times New Roman"/>
          <w:sz w:val="28"/>
        </w:rPr>
        <w:t>Грехно К.И</w:t>
      </w:r>
      <w:r w:rsidRPr="00175A59">
        <w:rPr>
          <w:rFonts w:ascii="Times New Roman" w:hAnsi="Times New Roman" w:cs="Times New Roman"/>
          <w:spacing w:val="-4"/>
          <w:sz w:val="28"/>
        </w:rPr>
        <w:t>.</w:t>
      </w:r>
    </w:p>
    <w:p w:rsidR="00BD0F94" w:rsidRPr="00162C65" w:rsidRDefault="00BD0F94" w:rsidP="00D37FE4">
      <w:pPr>
        <w:tabs>
          <w:tab w:val="left" w:pos="9639"/>
        </w:tabs>
        <w:spacing w:line="322" w:lineRule="exact"/>
        <w:ind w:firstLine="567"/>
        <w:rPr>
          <w:b/>
          <w:sz w:val="28"/>
        </w:rPr>
      </w:pPr>
      <w:r w:rsidRPr="00162C65">
        <w:rPr>
          <w:b/>
          <w:spacing w:val="-2"/>
          <w:sz w:val="28"/>
          <w:u w:val="single"/>
        </w:rPr>
        <w:t>Организационно-педагогические</w:t>
      </w:r>
      <w:r w:rsidRPr="00162C65">
        <w:rPr>
          <w:b/>
          <w:spacing w:val="15"/>
          <w:sz w:val="28"/>
          <w:u w:val="single"/>
        </w:rPr>
        <w:t xml:space="preserve"> </w:t>
      </w:r>
      <w:r w:rsidRPr="00162C65">
        <w:rPr>
          <w:b/>
          <w:spacing w:val="-2"/>
          <w:sz w:val="28"/>
          <w:u w:val="single"/>
        </w:rPr>
        <w:t>условия</w:t>
      </w:r>
      <w:r w:rsidRPr="00162C65">
        <w:rPr>
          <w:b/>
          <w:spacing w:val="14"/>
          <w:sz w:val="28"/>
          <w:u w:val="single"/>
        </w:rPr>
        <w:t xml:space="preserve"> </w:t>
      </w:r>
      <w:r w:rsidRPr="00162C65">
        <w:rPr>
          <w:b/>
          <w:spacing w:val="-2"/>
          <w:sz w:val="28"/>
          <w:u w:val="single"/>
        </w:rPr>
        <w:t>образовательного</w:t>
      </w:r>
      <w:r w:rsidRPr="00162C65">
        <w:rPr>
          <w:b/>
          <w:spacing w:val="18"/>
          <w:sz w:val="28"/>
          <w:u w:val="single"/>
        </w:rPr>
        <w:t xml:space="preserve"> </w:t>
      </w:r>
      <w:r w:rsidRPr="00162C65">
        <w:rPr>
          <w:b/>
          <w:spacing w:val="-2"/>
          <w:sz w:val="28"/>
          <w:u w:val="single"/>
        </w:rPr>
        <w:t>процесса</w:t>
      </w:r>
    </w:p>
    <w:p w:rsidR="00BD0F94" w:rsidRPr="00175A59" w:rsidRDefault="00BD0F94" w:rsidP="00D37FE4">
      <w:pPr>
        <w:tabs>
          <w:tab w:val="left" w:pos="9639"/>
        </w:tabs>
        <w:ind w:firstLine="567"/>
        <w:jc w:val="both"/>
        <w:rPr>
          <w:sz w:val="28"/>
          <w:szCs w:val="28"/>
        </w:rPr>
      </w:pPr>
      <w:r w:rsidRPr="00175A59">
        <w:rPr>
          <w:sz w:val="28"/>
          <w:szCs w:val="28"/>
        </w:rPr>
        <w:t>Контингент</w:t>
      </w:r>
      <w:r w:rsidRPr="00175A59">
        <w:rPr>
          <w:spacing w:val="-12"/>
          <w:sz w:val="28"/>
          <w:szCs w:val="28"/>
        </w:rPr>
        <w:t xml:space="preserve"> </w:t>
      </w:r>
      <w:r w:rsidRPr="00175A59">
        <w:rPr>
          <w:sz w:val="28"/>
          <w:szCs w:val="28"/>
        </w:rPr>
        <w:t>обучающихся</w:t>
      </w:r>
      <w:r w:rsidRPr="00175A59">
        <w:rPr>
          <w:spacing w:val="-10"/>
          <w:sz w:val="28"/>
          <w:szCs w:val="28"/>
        </w:rPr>
        <w:t xml:space="preserve"> </w:t>
      </w:r>
      <w:r w:rsidRPr="00175A59">
        <w:rPr>
          <w:sz w:val="28"/>
          <w:szCs w:val="28"/>
        </w:rPr>
        <w:t>школы</w:t>
      </w:r>
      <w:r w:rsidRPr="00175A59">
        <w:rPr>
          <w:spacing w:val="-9"/>
          <w:sz w:val="28"/>
          <w:szCs w:val="28"/>
        </w:rPr>
        <w:t xml:space="preserve"> </w:t>
      </w:r>
      <w:r w:rsidRPr="00175A59">
        <w:rPr>
          <w:sz w:val="28"/>
          <w:szCs w:val="28"/>
        </w:rPr>
        <w:t>остается</w:t>
      </w:r>
      <w:r w:rsidRPr="00175A59">
        <w:rPr>
          <w:spacing w:val="-9"/>
          <w:sz w:val="28"/>
          <w:szCs w:val="28"/>
        </w:rPr>
        <w:t xml:space="preserve"> </w:t>
      </w:r>
      <w:r w:rsidRPr="00175A59">
        <w:rPr>
          <w:sz w:val="28"/>
          <w:szCs w:val="28"/>
        </w:rPr>
        <w:t>стабильным,</w:t>
      </w:r>
      <w:r w:rsidRPr="00175A59">
        <w:rPr>
          <w:spacing w:val="-10"/>
          <w:sz w:val="28"/>
          <w:szCs w:val="28"/>
        </w:rPr>
        <w:t xml:space="preserve"> </w:t>
      </w:r>
      <w:r w:rsidRPr="00175A59">
        <w:rPr>
          <w:sz w:val="28"/>
          <w:szCs w:val="28"/>
        </w:rPr>
        <w:t>с</w:t>
      </w:r>
      <w:r w:rsidRPr="00175A59">
        <w:rPr>
          <w:spacing w:val="-10"/>
          <w:sz w:val="28"/>
          <w:szCs w:val="28"/>
        </w:rPr>
        <w:t xml:space="preserve"> </w:t>
      </w:r>
      <w:r w:rsidRPr="00175A59">
        <w:rPr>
          <w:sz w:val="28"/>
          <w:szCs w:val="28"/>
        </w:rPr>
        <w:t>тенденцией</w:t>
      </w:r>
      <w:r w:rsidRPr="00175A59">
        <w:rPr>
          <w:spacing w:val="-9"/>
          <w:sz w:val="28"/>
          <w:szCs w:val="28"/>
        </w:rPr>
        <w:t xml:space="preserve"> </w:t>
      </w:r>
      <w:r w:rsidRPr="00175A59">
        <w:rPr>
          <w:sz w:val="28"/>
          <w:szCs w:val="28"/>
        </w:rPr>
        <w:t>на повышение. Основной причиной выбытия или поступления обучающихся остается смена места жительства, открытие второго корпуса лицея.</w:t>
      </w:r>
    </w:p>
    <w:p w:rsidR="00BD0F94" w:rsidRPr="00175A59" w:rsidRDefault="00BD0F94" w:rsidP="00D37FE4">
      <w:pPr>
        <w:tabs>
          <w:tab w:val="left" w:pos="9639"/>
        </w:tabs>
        <w:ind w:firstLine="567"/>
        <w:jc w:val="both"/>
        <w:rPr>
          <w:sz w:val="28"/>
          <w:szCs w:val="28"/>
        </w:rPr>
      </w:pPr>
      <w:r w:rsidRPr="00175A59">
        <w:rPr>
          <w:sz w:val="28"/>
          <w:szCs w:val="28"/>
        </w:rPr>
        <w:t>В настоящее время</w:t>
      </w:r>
      <w:r w:rsidRPr="00175A59">
        <w:rPr>
          <w:spacing w:val="-1"/>
          <w:sz w:val="28"/>
          <w:szCs w:val="28"/>
        </w:rPr>
        <w:t xml:space="preserve"> </w:t>
      </w:r>
      <w:r w:rsidRPr="00175A59">
        <w:rPr>
          <w:sz w:val="28"/>
          <w:szCs w:val="28"/>
        </w:rPr>
        <w:t>количество обучающихся в начальных</w:t>
      </w:r>
      <w:r w:rsidRPr="00175A59">
        <w:rPr>
          <w:spacing w:val="-1"/>
          <w:sz w:val="28"/>
          <w:szCs w:val="28"/>
        </w:rPr>
        <w:t xml:space="preserve"> </w:t>
      </w:r>
      <w:r w:rsidRPr="00175A59">
        <w:rPr>
          <w:sz w:val="28"/>
          <w:szCs w:val="28"/>
        </w:rPr>
        <w:t>классах составляет 1163 человек. За три года начальная школа выросла на 180 человек.</w:t>
      </w:r>
    </w:p>
    <w:p w:rsidR="00BD0F94" w:rsidRPr="00162C65" w:rsidRDefault="00BD0F94" w:rsidP="00BD0F94">
      <w:pPr>
        <w:tabs>
          <w:tab w:val="left" w:pos="9639"/>
        </w:tabs>
        <w:spacing w:before="91"/>
        <w:ind w:firstLine="567"/>
        <w:rPr>
          <w:sz w:val="20"/>
          <w:szCs w:val="28"/>
          <w:highlight w:val="yellow"/>
        </w:rPr>
      </w:pPr>
    </w:p>
    <w:tbl>
      <w:tblPr>
        <w:tblStyle w:val="TableNormal"/>
        <w:tblW w:w="0" w:type="auto"/>
        <w:tblInd w:w="2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gridCol w:w="1702"/>
      </w:tblGrid>
      <w:tr w:rsidR="00BD0F94" w:rsidRPr="00162C65" w:rsidTr="00175A59">
        <w:trPr>
          <w:trHeight w:val="453"/>
        </w:trPr>
        <w:tc>
          <w:tcPr>
            <w:tcW w:w="1702" w:type="dxa"/>
          </w:tcPr>
          <w:p w:rsidR="00BD0F94" w:rsidRPr="00175A59" w:rsidRDefault="00BD0F94" w:rsidP="00BD0F94">
            <w:pPr>
              <w:tabs>
                <w:tab w:val="left" w:pos="9639"/>
              </w:tabs>
              <w:spacing w:before="87"/>
              <w:ind w:firstLine="567"/>
              <w:rPr>
                <w:sz w:val="24"/>
              </w:rPr>
            </w:pPr>
            <w:r w:rsidRPr="00175A59">
              <w:rPr>
                <w:spacing w:val="-4"/>
                <w:sz w:val="24"/>
              </w:rPr>
              <w:t>2021</w:t>
            </w:r>
          </w:p>
        </w:tc>
        <w:tc>
          <w:tcPr>
            <w:tcW w:w="1702" w:type="dxa"/>
          </w:tcPr>
          <w:p w:rsidR="00BD0F94" w:rsidRPr="00175A59" w:rsidRDefault="00BD0F94" w:rsidP="00BD0F94">
            <w:pPr>
              <w:tabs>
                <w:tab w:val="left" w:pos="9639"/>
              </w:tabs>
              <w:spacing w:before="87"/>
              <w:ind w:firstLine="567"/>
              <w:rPr>
                <w:sz w:val="24"/>
              </w:rPr>
            </w:pPr>
            <w:r w:rsidRPr="00175A59">
              <w:rPr>
                <w:spacing w:val="-4"/>
                <w:sz w:val="24"/>
              </w:rPr>
              <w:t>2022</w:t>
            </w:r>
          </w:p>
        </w:tc>
        <w:tc>
          <w:tcPr>
            <w:tcW w:w="1702" w:type="dxa"/>
          </w:tcPr>
          <w:p w:rsidR="00BD0F94" w:rsidRPr="00175A59" w:rsidRDefault="00BD0F94" w:rsidP="00BD0F94">
            <w:pPr>
              <w:tabs>
                <w:tab w:val="left" w:pos="9639"/>
              </w:tabs>
              <w:spacing w:before="87"/>
              <w:ind w:firstLine="567"/>
              <w:rPr>
                <w:sz w:val="24"/>
              </w:rPr>
            </w:pPr>
            <w:r w:rsidRPr="00175A59">
              <w:rPr>
                <w:sz w:val="24"/>
              </w:rPr>
              <w:t>2023</w:t>
            </w:r>
          </w:p>
        </w:tc>
      </w:tr>
      <w:tr w:rsidR="00BD0F94" w:rsidRPr="00162C65" w:rsidTr="00175A59">
        <w:trPr>
          <w:trHeight w:val="456"/>
        </w:trPr>
        <w:tc>
          <w:tcPr>
            <w:tcW w:w="1702" w:type="dxa"/>
          </w:tcPr>
          <w:p w:rsidR="00BD0F94" w:rsidRPr="00175A59" w:rsidRDefault="00BD0F94" w:rsidP="00BD0F94">
            <w:pPr>
              <w:tabs>
                <w:tab w:val="left" w:pos="9639"/>
              </w:tabs>
              <w:spacing w:before="90"/>
              <w:ind w:firstLine="567"/>
              <w:rPr>
                <w:sz w:val="24"/>
              </w:rPr>
            </w:pPr>
            <w:r w:rsidRPr="00175A59">
              <w:rPr>
                <w:spacing w:val="-5"/>
                <w:sz w:val="24"/>
              </w:rPr>
              <w:t>983</w:t>
            </w:r>
          </w:p>
        </w:tc>
        <w:tc>
          <w:tcPr>
            <w:tcW w:w="1702" w:type="dxa"/>
          </w:tcPr>
          <w:p w:rsidR="00BD0F94" w:rsidRPr="00175A59" w:rsidRDefault="00BD0F94" w:rsidP="00BD0F94">
            <w:pPr>
              <w:tabs>
                <w:tab w:val="left" w:pos="9639"/>
              </w:tabs>
              <w:spacing w:before="90"/>
              <w:ind w:firstLine="567"/>
              <w:rPr>
                <w:sz w:val="24"/>
              </w:rPr>
            </w:pPr>
            <w:r w:rsidRPr="00175A59">
              <w:rPr>
                <w:spacing w:val="-4"/>
                <w:sz w:val="24"/>
              </w:rPr>
              <w:t>1088</w:t>
            </w:r>
          </w:p>
        </w:tc>
        <w:tc>
          <w:tcPr>
            <w:tcW w:w="1702" w:type="dxa"/>
          </w:tcPr>
          <w:p w:rsidR="00BD0F94" w:rsidRPr="00175A59" w:rsidRDefault="00BD0F94" w:rsidP="00BD0F94">
            <w:pPr>
              <w:tabs>
                <w:tab w:val="left" w:pos="9639"/>
              </w:tabs>
              <w:spacing w:before="90"/>
              <w:ind w:firstLine="567"/>
              <w:rPr>
                <w:sz w:val="24"/>
              </w:rPr>
            </w:pPr>
            <w:r w:rsidRPr="00175A59">
              <w:rPr>
                <w:sz w:val="24"/>
              </w:rPr>
              <w:t>1163</w:t>
            </w:r>
          </w:p>
        </w:tc>
      </w:tr>
    </w:tbl>
    <w:p w:rsidR="00BD0F94" w:rsidRPr="00175A59" w:rsidRDefault="00BD0F94" w:rsidP="00D37FE4">
      <w:pPr>
        <w:tabs>
          <w:tab w:val="left" w:pos="9498"/>
          <w:tab w:val="left" w:pos="9639"/>
        </w:tabs>
        <w:ind w:firstLine="567"/>
        <w:jc w:val="both"/>
        <w:rPr>
          <w:sz w:val="28"/>
          <w:szCs w:val="28"/>
        </w:rPr>
      </w:pPr>
      <w:r w:rsidRPr="00175A59">
        <w:rPr>
          <w:sz w:val="28"/>
          <w:szCs w:val="28"/>
        </w:rPr>
        <w:t>В</w:t>
      </w:r>
      <w:r w:rsidRPr="00175A59">
        <w:rPr>
          <w:spacing w:val="-3"/>
          <w:sz w:val="28"/>
          <w:szCs w:val="28"/>
        </w:rPr>
        <w:t xml:space="preserve"> </w:t>
      </w:r>
      <w:r w:rsidRPr="00175A59">
        <w:rPr>
          <w:sz w:val="28"/>
          <w:szCs w:val="28"/>
        </w:rPr>
        <w:t>2023</w:t>
      </w:r>
      <w:r w:rsidRPr="00175A59">
        <w:rPr>
          <w:spacing w:val="-2"/>
          <w:sz w:val="28"/>
          <w:szCs w:val="28"/>
        </w:rPr>
        <w:t xml:space="preserve"> </w:t>
      </w:r>
      <w:r w:rsidRPr="00175A59">
        <w:rPr>
          <w:sz w:val="28"/>
          <w:szCs w:val="28"/>
        </w:rPr>
        <w:t>учебном</w:t>
      </w:r>
      <w:r w:rsidRPr="00175A59">
        <w:rPr>
          <w:spacing w:val="-3"/>
          <w:sz w:val="28"/>
          <w:szCs w:val="28"/>
        </w:rPr>
        <w:t xml:space="preserve"> </w:t>
      </w:r>
      <w:r w:rsidRPr="00175A59">
        <w:rPr>
          <w:sz w:val="28"/>
          <w:szCs w:val="28"/>
        </w:rPr>
        <w:t>году</w:t>
      </w:r>
      <w:r w:rsidRPr="00175A59">
        <w:rPr>
          <w:spacing w:val="-2"/>
          <w:sz w:val="28"/>
          <w:szCs w:val="28"/>
        </w:rPr>
        <w:t xml:space="preserve"> </w:t>
      </w:r>
      <w:r w:rsidRPr="00175A59">
        <w:rPr>
          <w:sz w:val="28"/>
          <w:szCs w:val="28"/>
        </w:rPr>
        <w:t>в</w:t>
      </w:r>
      <w:r w:rsidRPr="00175A59">
        <w:rPr>
          <w:spacing w:val="-4"/>
          <w:sz w:val="28"/>
          <w:szCs w:val="28"/>
        </w:rPr>
        <w:t xml:space="preserve"> </w:t>
      </w:r>
      <w:r w:rsidRPr="00175A59">
        <w:rPr>
          <w:sz w:val="28"/>
          <w:szCs w:val="28"/>
        </w:rPr>
        <w:t>школе</w:t>
      </w:r>
      <w:r w:rsidRPr="00175A59">
        <w:rPr>
          <w:spacing w:val="-3"/>
          <w:sz w:val="28"/>
          <w:szCs w:val="28"/>
        </w:rPr>
        <w:t xml:space="preserve"> </w:t>
      </w:r>
      <w:r w:rsidRPr="00175A59">
        <w:rPr>
          <w:sz w:val="28"/>
          <w:szCs w:val="28"/>
        </w:rPr>
        <w:t>открыто</w:t>
      </w:r>
      <w:r w:rsidRPr="00175A59">
        <w:rPr>
          <w:spacing w:val="-6"/>
          <w:sz w:val="28"/>
          <w:szCs w:val="28"/>
        </w:rPr>
        <w:t xml:space="preserve"> </w:t>
      </w:r>
      <w:r w:rsidRPr="00175A59">
        <w:rPr>
          <w:sz w:val="28"/>
          <w:szCs w:val="28"/>
        </w:rPr>
        <w:t>8</w:t>
      </w:r>
      <w:r w:rsidRPr="00175A59">
        <w:rPr>
          <w:spacing w:val="-4"/>
          <w:sz w:val="28"/>
          <w:szCs w:val="28"/>
        </w:rPr>
        <w:t xml:space="preserve"> </w:t>
      </w:r>
      <w:r w:rsidRPr="00175A59">
        <w:rPr>
          <w:sz w:val="28"/>
          <w:szCs w:val="28"/>
        </w:rPr>
        <w:t>первых</w:t>
      </w:r>
      <w:r w:rsidRPr="00175A59">
        <w:rPr>
          <w:spacing w:val="-2"/>
          <w:sz w:val="28"/>
          <w:szCs w:val="28"/>
        </w:rPr>
        <w:t xml:space="preserve"> </w:t>
      </w:r>
      <w:r w:rsidRPr="00175A59">
        <w:rPr>
          <w:sz w:val="28"/>
          <w:szCs w:val="28"/>
        </w:rPr>
        <w:t>классов.</w:t>
      </w:r>
      <w:r w:rsidRPr="00175A59">
        <w:rPr>
          <w:spacing w:val="-4"/>
          <w:sz w:val="28"/>
          <w:szCs w:val="28"/>
        </w:rPr>
        <w:t xml:space="preserve"> </w:t>
      </w:r>
      <w:r w:rsidRPr="00175A59">
        <w:rPr>
          <w:sz w:val="28"/>
          <w:szCs w:val="28"/>
        </w:rPr>
        <w:t>Дети</w:t>
      </w:r>
      <w:r w:rsidRPr="00175A59">
        <w:rPr>
          <w:spacing w:val="-3"/>
          <w:sz w:val="28"/>
          <w:szCs w:val="28"/>
        </w:rPr>
        <w:t xml:space="preserve"> </w:t>
      </w:r>
      <w:r w:rsidRPr="00175A59">
        <w:rPr>
          <w:sz w:val="28"/>
          <w:szCs w:val="28"/>
        </w:rPr>
        <w:t>приходят из садов №13, 190, 36, 184, и других. С ДОУ № 36, 184 заключено сотрудничество: взаимопосещение занятий, проведение родительских собраний. В этом году в школу пришло 99% организованных первоклассников, которые посещали детские дошкольные учреждения, детские центры, частные детские сады.</w:t>
      </w:r>
    </w:p>
    <w:p w:rsidR="00BD0F94" w:rsidRPr="00175A59" w:rsidRDefault="00BD0F94" w:rsidP="00175A59">
      <w:pPr>
        <w:tabs>
          <w:tab w:val="left" w:pos="9498"/>
          <w:tab w:val="left" w:pos="9639"/>
        </w:tabs>
        <w:spacing w:before="1"/>
        <w:ind w:firstLine="567"/>
        <w:jc w:val="both"/>
        <w:rPr>
          <w:sz w:val="28"/>
          <w:szCs w:val="28"/>
        </w:rPr>
      </w:pPr>
      <w:r w:rsidRPr="00175A59">
        <w:rPr>
          <w:sz w:val="28"/>
          <w:szCs w:val="28"/>
        </w:rPr>
        <w:t xml:space="preserve">В 2023 уч. году в школе были организованы платные образовательные </w:t>
      </w:r>
      <w:r w:rsidRPr="00175A59">
        <w:rPr>
          <w:spacing w:val="-2"/>
          <w:sz w:val="28"/>
          <w:szCs w:val="28"/>
        </w:rPr>
        <w:t>услуги:</w:t>
      </w:r>
    </w:p>
    <w:p w:rsidR="00BD0F94" w:rsidRPr="00175A59" w:rsidRDefault="00BD0F94" w:rsidP="00175A59">
      <w:pPr>
        <w:tabs>
          <w:tab w:val="left" w:pos="9498"/>
          <w:tab w:val="left" w:pos="9639"/>
        </w:tabs>
        <w:ind w:firstLine="567"/>
        <w:jc w:val="both"/>
        <w:rPr>
          <w:sz w:val="28"/>
          <w:szCs w:val="28"/>
        </w:rPr>
      </w:pPr>
      <w:r w:rsidRPr="00175A59">
        <w:rPr>
          <w:sz w:val="28"/>
          <w:szCs w:val="28"/>
        </w:rPr>
        <w:t>«Подготовка к 1 классу» - организовано 5 групп, численностью 109 человек.</w:t>
      </w:r>
      <w:r w:rsidRPr="00175A59">
        <w:rPr>
          <w:spacing w:val="-3"/>
          <w:sz w:val="28"/>
          <w:szCs w:val="28"/>
        </w:rPr>
        <w:t xml:space="preserve"> </w:t>
      </w:r>
      <w:r w:rsidRPr="00175A59">
        <w:rPr>
          <w:sz w:val="28"/>
          <w:szCs w:val="28"/>
        </w:rPr>
        <w:t>Обучение</w:t>
      </w:r>
      <w:r w:rsidRPr="00175A59">
        <w:rPr>
          <w:spacing w:val="-2"/>
          <w:sz w:val="28"/>
          <w:szCs w:val="28"/>
        </w:rPr>
        <w:t xml:space="preserve"> </w:t>
      </w:r>
      <w:r w:rsidRPr="00175A59">
        <w:rPr>
          <w:sz w:val="28"/>
          <w:szCs w:val="28"/>
        </w:rPr>
        <w:t>ведется по программе</w:t>
      </w:r>
      <w:r w:rsidRPr="00175A59">
        <w:rPr>
          <w:spacing w:val="-1"/>
          <w:sz w:val="28"/>
          <w:szCs w:val="28"/>
        </w:rPr>
        <w:t xml:space="preserve"> </w:t>
      </w:r>
      <w:r w:rsidRPr="00175A59">
        <w:rPr>
          <w:sz w:val="28"/>
          <w:szCs w:val="28"/>
        </w:rPr>
        <w:t>«Подготовка</w:t>
      </w:r>
      <w:r w:rsidRPr="00175A59">
        <w:rPr>
          <w:spacing w:val="-1"/>
          <w:sz w:val="28"/>
          <w:szCs w:val="28"/>
        </w:rPr>
        <w:t xml:space="preserve"> </w:t>
      </w:r>
      <w:r w:rsidRPr="00175A59">
        <w:rPr>
          <w:sz w:val="28"/>
          <w:szCs w:val="28"/>
        </w:rPr>
        <w:t>к</w:t>
      </w:r>
      <w:r w:rsidRPr="00175A59">
        <w:rPr>
          <w:spacing w:val="-2"/>
          <w:sz w:val="28"/>
          <w:szCs w:val="28"/>
        </w:rPr>
        <w:t xml:space="preserve"> </w:t>
      </w:r>
      <w:r w:rsidRPr="00175A59">
        <w:rPr>
          <w:sz w:val="28"/>
          <w:szCs w:val="28"/>
        </w:rPr>
        <w:t>1</w:t>
      </w:r>
      <w:r w:rsidRPr="00175A59">
        <w:rPr>
          <w:spacing w:val="-2"/>
          <w:sz w:val="28"/>
          <w:szCs w:val="28"/>
        </w:rPr>
        <w:t xml:space="preserve"> </w:t>
      </w:r>
      <w:r w:rsidRPr="00175A59">
        <w:rPr>
          <w:sz w:val="28"/>
          <w:szCs w:val="28"/>
        </w:rPr>
        <w:t>классу».</w:t>
      </w:r>
      <w:r w:rsidRPr="00175A59">
        <w:rPr>
          <w:spacing w:val="-2"/>
          <w:sz w:val="28"/>
          <w:szCs w:val="28"/>
        </w:rPr>
        <w:t xml:space="preserve"> </w:t>
      </w:r>
      <w:r w:rsidRPr="00175A59">
        <w:rPr>
          <w:sz w:val="28"/>
          <w:szCs w:val="28"/>
        </w:rPr>
        <w:t>По</w:t>
      </w:r>
      <w:r w:rsidRPr="00175A59">
        <w:rPr>
          <w:spacing w:val="-1"/>
          <w:sz w:val="28"/>
          <w:szCs w:val="28"/>
        </w:rPr>
        <w:t xml:space="preserve"> </w:t>
      </w:r>
      <w:r w:rsidRPr="00175A59">
        <w:rPr>
          <w:sz w:val="28"/>
          <w:szCs w:val="28"/>
        </w:rPr>
        <w:t>итогам подготовительного курса детей старшего дошкольного возраста будущие первоклассники стали более активны, усидчивы. У всех детей наблюдается положительная динамика в развитии речи, математических навыков, представлений об окружающем мире, отмечается хорошее развитие мелкой моторики,</w:t>
      </w:r>
      <w:r w:rsidRPr="00175A59">
        <w:rPr>
          <w:spacing w:val="-3"/>
          <w:sz w:val="28"/>
          <w:szCs w:val="28"/>
        </w:rPr>
        <w:t xml:space="preserve"> </w:t>
      </w:r>
      <w:r w:rsidRPr="00175A59">
        <w:rPr>
          <w:sz w:val="28"/>
          <w:szCs w:val="28"/>
        </w:rPr>
        <w:t>у</w:t>
      </w:r>
      <w:r w:rsidRPr="00175A59">
        <w:rPr>
          <w:spacing w:val="-1"/>
          <w:sz w:val="28"/>
          <w:szCs w:val="28"/>
        </w:rPr>
        <w:t xml:space="preserve"> </w:t>
      </w:r>
      <w:r w:rsidRPr="00175A59">
        <w:rPr>
          <w:sz w:val="28"/>
          <w:szCs w:val="28"/>
        </w:rPr>
        <w:t>детей</w:t>
      </w:r>
      <w:r w:rsidRPr="00175A59">
        <w:rPr>
          <w:spacing w:val="-5"/>
          <w:sz w:val="28"/>
          <w:szCs w:val="28"/>
        </w:rPr>
        <w:t xml:space="preserve"> </w:t>
      </w:r>
      <w:r w:rsidRPr="00175A59">
        <w:rPr>
          <w:sz w:val="28"/>
          <w:szCs w:val="28"/>
        </w:rPr>
        <w:t>формируется</w:t>
      </w:r>
      <w:r w:rsidRPr="00175A59">
        <w:rPr>
          <w:spacing w:val="-2"/>
          <w:sz w:val="28"/>
          <w:szCs w:val="28"/>
        </w:rPr>
        <w:t xml:space="preserve"> </w:t>
      </w:r>
      <w:r w:rsidRPr="00175A59">
        <w:rPr>
          <w:sz w:val="28"/>
          <w:szCs w:val="28"/>
        </w:rPr>
        <w:t>коммуникативная</w:t>
      </w:r>
      <w:r w:rsidRPr="00175A59">
        <w:rPr>
          <w:spacing w:val="-2"/>
          <w:sz w:val="28"/>
          <w:szCs w:val="28"/>
        </w:rPr>
        <w:t xml:space="preserve"> </w:t>
      </w:r>
      <w:r w:rsidRPr="00175A59">
        <w:rPr>
          <w:sz w:val="28"/>
          <w:szCs w:val="28"/>
        </w:rPr>
        <w:t>деятельность.</w:t>
      </w:r>
      <w:r w:rsidRPr="00175A59">
        <w:rPr>
          <w:spacing w:val="-3"/>
          <w:sz w:val="28"/>
          <w:szCs w:val="28"/>
        </w:rPr>
        <w:t xml:space="preserve"> </w:t>
      </w:r>
      <w:r w:rsidRPr="00175A59">
        <w:rPr>
          <w:sz w:val="28"/>
          <w:szCs w:val="28"/>
        </w:rPr>
        <w:t>Вместе</w:t>
      </w:r>
      <w:r w:rsidRPr="00175A59">
        <w:rPr>
          <w:spacing w:val="-2"/>
          <w:sz w:val="28"/>
          <w:szCs w:val="28"/>
        </w:rPr>
        <w:t xml:space="preserve"> </w:t>
      </w:r>
      <w:r w:rsidRPr="00175A59">
        <w:rPr>
          <w:sz w:val="28"/>
          <w:szCs w:val="28"/>
        </w:rPr>
        <w:t>с</w:t>
      </w:r>
      <w:r w:rsidRPr="00175A59">
        <w:rPr>
          <w:spacing w:val="-3"/>
          <w:sz w:val="28"/>
          <w:szCs w:val="28"/>
        </w:rPr>
        <w:t xml:space="preserve"> </w:t>
      </w:r>
      <w:r w:rsidRPr="00175A59">
        <w:rPr>
          <w:sz w:val="28"/>
          <w:szCs w:val="28"/>
        </w:rPr>
        <w:t>тем отмечается,</w:t>
      </w:r>
      <w:r w:rsidRPr="00175A59">
        <w:rPr>
          <w:spacing w:val="-1"/>
          <w:sz w:val="28"/>
          <w:szCs w:val="28"/>
        </w:rPr>
        <w:t xml:space="preserve"> </w:t>
      </w:r>
      <w:r w:rsidRPr="00175A59">
        <w:rPr>
          <w:sz w:val="28"/>
          <w:szCs w:val="28"/>
        </w:rPr>
        <w:t>что много идёт</w:t>
      </w:r>
      <w:r w:rsidRPr="00175A59">
        <w:rPr>
          <w:spacing w:val="-1"/>
          <w:sz w:val="28"/>
          <w:szCs w:val="28"/>
        </w:rPr>
        <w:t xml:space="preserve"> </w:t>
      </w:r>
      <w:r w:rsidRPr="00175A59">
        <w:rPr>
          <w:sz w:val="28"/>
          <w:szCs w:val="28"/>
        </w:rPr>
        <w:t>детей с фонетико-логопедическими нарушениями речи. Много детей, которые хоть и занимаются в подготовительных группах детского сада, но не знают свойственные для их возраста понятия об окружающем мире, не умеют ориентироваться в пространстве.</w:t>
      </w:r>
    </w:p>
    <w:p w:rsidR="00BD0F94" w:rsidRPr="00175A59" w:rsidRDefault="00BD0F94" w:rsidP="00175A59">
      <w:pPr>
        <w:tabs>
          <w:tab w:val="left" w:pos="9498"/>
          <w:tab w:val="left" w:pos="9639"/>
        </w:tabs>
        <w:spacing w:before="1"/>
        <w:ind w:firstLine="567"/>
        <w:jc w:val="both"/>
        <w:rPr>
          <w:sz w:val="28"/>
          <w:szCs w:val="28"/>
        </w:rPr>
      </w:pPr>
      <w:r w:rsidRPr="00175A59">
        <w:rPr>
          <w:sz w:val="28"/>
          <w:szCs w:val="28"/>
        </w:rPr>
        <w:t xml:space="preserve">Таким образом, благодаря функционированию подготовительной группы с каждым годом снижается процент неадаптированных первоклассников, идет более раннее выявление детей с логопедическими </w:t>
      </w:r>
      <w:r w:rsidRPr="00175A59">
        <w:rPr>
          <w:spacing w:val="-2"/>
          <w:sz w:val="28"/>
          <w:szCs w:val="28"/>
        </w:rPr>
        <w:t>проблемами.</w:t>
      </w:r>
    </w:p>
    <w:p w:rsidR="00BD0F94" w:rsidRPr="00175A59" w:rsidRDefault="00BD0F94" w:rsidP="00D37FE4">
      <w:pPr>
        <w:tabs>
          <w:tab w:val="left" w:pos="9639"/>
        </w:tabs>
        <w:spacing w:before="1"/>
        <w:ind w:firstLine="567"/>
        <w:jc w:val="both"/>
        <w:rPr>
          <w:sz w:val="28"/>
          <w:szCs w:val="28"/>
        </w:rPr>
      </w:pPr>
      <w:r w:rsidRPr="00175A59">
        <w:rPr>
          <w:sz w:val="28"/>
          <w:szCs w:val="28"/>
        </w:rPr>
        <w:t>В</w:t>
      </w:r>
      <w:r w:rsidRPr="00175A59">
        <w:rPr>
          <w:spacing w:val="-1"/>
          <w:sz w:val="28"/>
          <w:szCs w:val="28"/>
        </w:rPr>
        <w:t xml:space="preserve"> </w:t>
      </w:r>
      <w:r w:rsidRPr="00175A59">
        <w:rPr>
          <w:sz w:val="28"/>
          <w:szCs w:val="28"/>
        </w:rPr>
        <w:t>начальной школе</w:t>
      </w:r>
      <w:r w:rsidRPr="00175A59">
        <w:rPr>
          <w:spacing w:val="-2"/>
          <w:sz w:val="28"/>
          <w:szCs w:val="28"/>
        </w:rPr>
        <w:t xml:space="preserve"> </w:t>
      </w:r>
      <w:r w:rsidRPr="00175A59">
        <w:rPr>
          <w:sz w:val="28"/>
          <w:szCs w:val="28"/>
        </w:rPr>
        <w:t>на 1 сентября скомплектовано</w:t>
      </w:r>
      <w:r w:rsidRPr="00175A59">
        <w:rPr>
          <w:spacing w:val="-1"/>
          <w:sz w:val="28"/>
          <w:szCs w:val="28"/>
        </w:rPr>
        <w:t xml:space="preserve"> </w:t>
      </w:r>
      <w:r w:rsidRPr="00175A59">
        <w:rPr>
          <w:sz w:val="28"/>
          <w:szCs w:val="28"/>
        </w:rPr>
        <w:t>34 класса-комплекта, в которых обучалось 1170 челов</w:t>
      </w:r>
      <w:r w:rsidR="00D37FE4">
        <w:rPr>
          <w:sz w:val="28"/>
          <w:szCs w:val="28"/>
        </w:rPr>
        <w:t xml:space="preserve">ек. В течение года прибыло – 32 </w:t>
      </w:r>
      <w:r w:rsidRPr="00175A59">
        <w:rPr>
          <w:sz w:val="28"/>
          <w:szCs w:val="28"/>
        </w:rPr>
        <w:t>человек</w:t>
      </w:r>
      <w:r w:rsidR="00D37FE4">
        <w:rPr>
          <w:sz w:val="28"/>
          <w:szCs w:val="28"/>
        </w:rPr>
        <w:t>а</w:t>
      </w:r>
      <w:r w:rsidRPr="00175A59">
        <w:rPr>
          <w:sz w:val="28"/>
          <w:szCs w:val="28"/>
        </w:rPr>
        <w:t>,</w:t>
      </w:r>
      <w:r w:rsidRPr="00175A59">
        <w:rPr>
          <w:spacing w:val="-3"/>
          <w:sz w:val="28"/>
          <w:szCs w:val="28"/>
        </w:rPr>
        <w:t xml:space="preserve"> </w:t>
      </w:r>
      <w:r w:rsidRPr="00175A59">
        <w:rPr>
          <w:sz w:val="28"/>
          <w:szCs w:val="28"/>
        </w:rPr>
        <w:t>выбыло</w:t>
      </w:r>
      <w:r w:rsidRPr="00175A59">
        <w:rPr>
          <w:spacing w:val="-4"/>
          <w:sz w:val="28"/>
          <w:szCs w:val="28"/>
        </w:rPr>
        <w:t xml:space="preserve"> </w:t>
      </w:r>
      <w:r w:rsidRPr="00175A59">
        <w:rPr>
          <w:sz w:val="28"/>
          <w:szCs w:val="28"/>
        </w:rPr>
        <w:t>–</w:t>
      </w:r>
      <w:r w:rsidRPr="00175A59">
        <w:rPr>
          <w:spacing w:val="-3"/>
          <w:sz w:val="28"/>
          <w:szCs w:val="28"/>
        </w:rPr>
        <w:t xml:space="preserve"> </w:t>
      </w:r>
      <w:r w:rsidRPr="00175A59">
        <w:rPr>
          <w:sz w:val="28"/>
          <w:szCs w:val="28"/>
        </w:rPr>
        <w:t>27</w:t>
      </w:r>
      <w:r w:rsidRPr="00175A59">
        <w:rPr>
          <w:spacing w:val="-2"/>
          <w:sz w:val="28"/>
          <w:szCs w:val="28"/>
        </w:rPr>
        <w:t xml:space="preserve"> </w:t>
      </w:r>
      <w:r w:rsidRPr="00175A59">
        <w:rPr>
          <w:sz w:val="28"/>
          <w:szCs w:val="28"/>
        </w:rPr>
        <w:t>человек.</w:t>
      </w:r>
      <w:r w:rsidRPr="00175A59">
        <w:rPr>
          <w:spacing w:val="-3"/>
          <w:sz w:val="28"/>
          <w:szCs w:val="28"/>
        </w:rPr>
        <w:t xml:space="preserve"> </w:t>
      </w:r>
      <w:r w:rsidRPr="00175A59">
        <w:rPr>
          <w:sz w:val="28"/>
          <w:szCs w:val="28"/>
        </w:rPr>
        <w:t>На</w:t>
      </w:r>
      <w:r w:rsidRPr="00175A59">
        <w:rPr>
          <w:spacing w:val="-3"/>
          <w:sz w:val="28"/>
          <w:szCs w:val="28"/>
        </w:rPr>
        <w:t xml:space="preserve"> </w:t>
      </w:r>
      <w:r w:rsidRPr="00175A59">
        <w:rPr>
          <w:sz w:val="28"/>
          <w:szCs w:val="28"/>
        </w:rPr>
        <w:t>конец</w:t>
      </w:r>
      <w:r w:rsidRPr="00175A59">
        <w:rPr>
          <w:spacing w:val="-3"/>
          <w:sz w:val="28"/>
          <w:szCs w:val="28"/>
        </w:rPr>
        <w:t xml:space="preserve"> </w:t>
      </w:r>
      <w:r w:rsidRPr="00175A59">
        <w:rPr>
          <w:sz w:val="28"/>
          <w:szCs w:val="28"/>
        </w:rPr>
        <w:t>года</w:t>
      </w:r>
      <w:r w:rsidRPr="00175A59">
        <w:rPr>
          <w:spacing w:val="-4"/>
          <w:sz w:val="28"/>
          <w:szCs w:val="28"/>
        </w:rPr>
        <w:t xml:space="preserve"> </w:t>
      </w:r>
      <w:r w:rsidRPr="00175A59">
        <w:rPr>
          <w:sz w:val="28"/>
          <w:szCs w:val="28"/>
        </w:rPr>
        <w:t>1163</w:t>
      </w:r>
      <w:r w:rsidRPr="00175A59">
        <w:rPr>
          <w:spacing w:val="-1"/>
          <w:sz w:val="28"/>
          <w:szCs w:val="28"/>
        </w:rPr>
        <w:t xml:space="preserve"> </w:t>
      </w:r>
      <w:r w:rsidRPr="00175A59">
        <w:rPr>
          <w:spacing w:val="-2"/>
          <w:sz w:val="28"/>
          <w:szCs w:val="28"/>
        </w:rPr>
        <w:t>человек.</w:t>
      </w:r>
    </w:p>
    <w:p w:rsidR="00BD0F94" w:rsidRPr="00D37FE4" w:rsidRDefault="00BD0F94" w:rsidP="00D37FE4">
      <w:pPr>
        <w:tabs>
          <w:tab w:val="left" w:pos="9639"/>
        </w:tabs>
        <w:ind w:firstLine="567"/>
        <w:jc w:val="both"/>
        <w:rPr>
          <w:sz w:val="28"/>
          <w:szCs w:val="28"/>
        </w:rPr>
        <w:sectPr w:rsidR="00BD0F94" w:rsidRPr="00D37FE4" w:rsidSect="00701C7D">
          <w:pgSz w:w="11920" w:h="16850"/>
          <w:pgMar w:top="540" w:right="863" w:bottom="280" w:left="1418" w:header="336" w:footer="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sectPr>
      </w:pPr>
      <w:r w:rsidRPr="00175A59">
        <w:rPr>
          <w:sz w:val="28"/>
          <w:szCs w:val="28"/>
        </w:rPr>
        <w:t>На</w:t>
      </w:r>
      <w:r w:rsidRPr="00175A59">
        <w:rPr>
          <w:spacing w:val="-8"/>
          <w:sz w:val="28"/>
          <w:szCs w:val="28"/>
        </w:rPr>
        <w:t xml:space="preserve"> </w:t>
      </w:r>
      <w:r w:rsidRPr="00175A59">
        <w:rPr>
          <w:sz w:val="28"/>
          <w:szCs w:val="28"/>
        </w:rPr>
        <w:t>семейной</w:t>
      </w:r>
      <w:r w:rsidRPr="00175A59">
        <w:rPr>
          <w:spacing w:val="-7"/>
          <w:sz w:val="28"/>
          <w:szCs w:val="28"/>
        </w:rPr>
        <w:t xml:space="preserve"> </w:t>
      </w:r>
      <w:r w:rsidRPr="00175A59">
        <w:rPr>
          <w:sz w:val="28"/>
          <w:szCs w:val="28"/>
        </w:rPr>
        <w:t>форме</w:t>
      </w:r>
      <w:r w:rsidRPr="00175A59">
        <w:rPr>
          <w:spacing w:val="-10"/>
          <w:sz w:val="28"/>
          <w:szCs w:val="28"/>
        </w:rPr>
        <w:t xml:space="preserve"> </w:t>
      </w:r>
      <w:r w:rsidRPr="00175A59">
        <w:rPr>
          <w:sz w:val="28"/>
          <w:szCs w:val="28"/>
        </w:rPr>
        <w:t>обучения</w:t>
      </w:r>
      <w:r w:rsidRPr="00175A59">
        <w:rPr>
          <w:spacing w:val="-3"/>
          <w:sz w:val="28"/>
          <w:szCs w:val="28"/>
        </w:rPr>
        <w:t xml:space="preserve"> </w:t>
      </w:r>
      <w:r w:rsidRPr="00175A59">
        <w:rPr>
          <w:sz w:val="28"/>
          <w:szCs w:val="28"/>
        </w:rPr>
        <w:t>–</w:t>
      </w:r>
      <w:r w:rsidRPr="00175A59">
        <w:rPr>
          <w:spacing w:val="-9"/>
          <w:sz w:val="28"/>
          <w:szCs w:val="28"/>
        </w:rPr>
        <w:t xml:space="preserve"> </w:t>
      </w:r>
      <w:r w:rsidRPr="00175A59">
        <w:rPr>
          <w:sz w:val="28"/>
          <w:szCs w:val="28"/>
        </w:rPr>
        <w:t>5</w:t>
      </w:r>
      <w:r w:rsidRPr="00175A59">
        <w:rPr>
          <w:spacing w:val="-7"/>
          <w:sz w:val="28"/>
          <w:szCs w:val="28"/>
        </w:rPr>
        <w:t xml:space="preserve"> </w:t>
      </w:r>
      <w:r w:rsidRPr="00175A59">
        <w:rPr>
          <w:sz w:val="28"/>
          <w:szCs w:val="28"/>
        </w:rPr>
        <w:t>человека</w:t>
      </w:r>
      <w:r w:rsidRPr="00175A59">
        <w:rPr>
          <w:spacing w:val="-7"/>
          <w:sz w:val="28"/>
          <w:szCs w:val="28"/>
        </w:rPr>
        <w:t xml:space="preserve"> </w:t>
      </w:r>
      <w:r w:rsidRPr="00175A59">
        <w:rPr>
          <w:sz w:val="28"/>
          <w:szCs w:val="28"/>
        </w:rPr>
        <w:t>(1</w:t>
      </w:r>
      <w:r w:rsidRPr="00175A59">
        <w:rPr>
          <w:spacing w:val="-7"/>
          <w:sz w:val="28"/>
          <w:szCs w:val="28"/>
        </w:rPr>
        <w:t xml:space="preserve"> </w:t>
      </w:r>
      <w:r w:rsidRPr="00175A59">
        <w:rPr>
          <w:sz w:val="28"/>
          <w:szCs w:val="28"/>
        </w:rPr>
        <w:t>класс</w:t>
      </w:r>
      <w:r w:rsidRPr="00175A59">
        <w:rPr>
          <w:spacing w:val="-6"/>
          <w:sz w:val="28"/>
          <w:szCs w:val="28"/>
        </w:rPr>
        <w:t xml:space="preserve"> </w:t>
      </w:r>
      <w:r w:rsidRPr="00175A59">
        <w:rPr>
          <w:sz w:val="28"/>
          <w:szCs w:val="28"/>
        </w:rPr>
        <w:t>-</w:t>
      </w:r>
      <w:r w:rsidRPr="00175A59">
        <w:rPr>
          <w:spacing w:val="-8"/>
          <w:sz w:val="28"/>
          <w:szCs w:val="28"/>
        </w:rPr>
        <w:t xml:space="preserve"> 2</w:t>
      </w:r>
      <w:r w:rsidRPr="00175A59">
        <w:rPr>
          <w:spacing w:val="-9"/>
          <w:sz w:val="28"/>
          <w:szCs w:val="28"/>
        </w:rPr>
        <w:t xml:space="preserve"> </w:t>
      </w:r>
      <w:r w:rsidRPr="00175A59">
        <w:rPr>
          <w:sz w:val="28"/>
          <w:szCs w:val="28"/>
        </w:rPr>
        <w:t>человека,</w:t>
      </w:r>
      <w:r w:rsidRPr="00175A59">
        <w:rPr>
          <w:spacing w:val="-8"/>
          <w:sz w:val="28"/>
          <w:szCs w:val="28"/>
        </w:rPr>
        <w:t xml:space="preserve"> </w:t>
      </w:r>
      <w:r w:rsidRPr="00175A59">
        <w:rPr>
          <w:sz w:val="28"/>
          <w:szCs w:val="28"/>
        </w:rPr>
        <w:t>2</w:t>
      </w:r>
      <w:r w:rsidRPr="00175A59">
        <w:rPr>
          <w:spacing w:val="-7"/>
          <w:sz w:val="28"/>
          <w:szCs w:val="28"/>
        </w:rPr>
        <w:t xml:space="preserve"> </w:t>
      </w:r>
      <w:r w:rsidRPr="00175A59">
        <w:rPr>
          <w:sz w:val="28"/>
          <w:szCs w:val="28"/>
        </w:rPr>
        <w:t>класс</w:t>
      </w:r>
      <w:r w:rsidRPr="00175A59">
        <w:rPr>
          <w:spacing w:val="-9"/>
          <w:sz w:val="28"/>
          <w:szCs w:val="28"/>
        </w:rPr>
        <w:t xml:space="preserve"> </w:t>
      </w:r>
      <w:r w:rsidRPr="00175A59">
        <w:rPr>
          <w:sz w:val="28"/>
          <w:szCs w:val="28"/>
        </w:rPr>
        <w:t>– 2 человека, 4 класс – 1 человек). Все успешно прошли промежуточную аттестацию и</w:t>
      </w:r>
      <w:r w:rsidR="00D37FE4">
        <w:rPr>
          <w:sz w:val="28"/>
          <w:szCs w:val="28"/>
        </w:rPr>
        <w:t xml:space="preserve"> переведены в следующие классы. </w:t>
      </w:r>
      <w:r w:rsidRPr="00175A59">
        <w:rPr>
          <w:sz w:val="28"/>
          <w:szCs w:val="28"/>
        </w:rPr>
        <w:t>По</w:t>
      </w:r>
      <w:r w:rsidRPr="00175A59">
        <w:rPr>
          <w:spacing w:val="-18"/>
          <w:sz w:val="28"/>
          <w:szCs w:val="28"/>
        </w:rPr>
        <w:t xml:space="preserve"> </w:t>
      </w:r>
      <w:r w:rsidRPr="00175A59">
        <w:rPr>
          <w:sz w:val="28"/>
          <w:szCs w:val="28"/>
        </w:rPr>
        <w:t>сравнению</w:t>
      </w:r>
      <w:r w:rsidRPr="00175A59">
        <w:rPr>
          <w:spacing w:val="-17"/>
          <w:sz w:val="28"/>
          <w:szCs w:val="28"/>
        </w:rPr>
        <w:t xml:space="preserve"> </w:t>
      </w:r>
      <w:r w:rsidRPr="00175A59">
        <w:rPr>
          <w:sz w:val="28"/>
          <w:szCs w:val="28"/>
        </w:rPr>
        <w:t>с</w:t>
      </w:r>
      <w:r w:rsidRPr="00175A59">
        <w:rPr>
          <w:spacing w:val="-18"/>
          <w:sz w:val="28"/>
          <w:szCs w:val="28"/>
        </w:rPr>
        <w:t xml:space="preserve"> </w:t>
      </w:r>
      <w:r w:rsidRPr="00175A59">
        <w:rPr>
          <w:sz w:val="28"/>
          <w:szCs w:val="28"/>
        </w:rPr>
        <w:t>прошлым</w:t>
      </w:r>
      <w:r w:rsidRPr="00175A59">
        <w:rPr>
          <w:spacing w:val="-17"/>
          <w:sz w:val="28"/>
          <w:szCs w:val="28"/>
        </w:rPr>
        <w:t xml:space="preserve"> </w:t>
      </w:r>
      <w:r w:rsidRPr="00175A59">
        <w:rPr>
          <w:sz w:val="28"/>
          <w:szCs w:val="28"/>
        </w:rPr>
        <w:t>учебным</w:t>
      </w:r>
      <w:r w:rsidRPr="00175A59">
        <w:rPr>
          <w:spacing w:val="-18"/>
          <w:sz w:val="28"/>
          <w:szCs w:val="28"/>
        </w:rPr>
        <w:t xml:space="preserve"> </w:t>
      </w:r>
      <w:r w:rsidRPr="00175A59">
        <w:rPr>
          <w:sz w:val="28"/>
          <w:szCs w:val="28"/>
        </w:rPr>
        <w:t>годом</w:t>
      </w:r>
      <w:r w:rsidRPr="00175A59">
        <w:rPr>
          <w:spacing w:val="-17"/>
          <w:sz w:val="28"/>
          <w:szCs w:val="28"/>
        </w:rPr>
        <w:t xml:space="preserve"> </w:t>
      </w:r>
      <w:r w:rsidRPr="00175A59">
        <w:rPr>
          <w:sz w:val="28"/>
          <w:szCs w:val="28"/>
        </w:rPr>
        <w:t>отмечается</w:t>
      </w:r>
      <w:r w:rsidRPr="00175A59">
        <w:rPr>
          <w:spacing w:val="-18"/>
          <w:sz w:val="28"/>
          <w:szCs w:val="28"/>
        </w:rPr>
        <w:t xml:space="preserve"> </w:t>
      </w:r>
      <w:r w:rsidRPr="00175A59">
        <w:rPr>
          <w:sz w:val="28"/>
          <w:szCs w:val="28"/>
        </w:rPr>
        <w:t>рост</w:t>
      </w:r>
      <w:r w:rsidRPr="00175A59">
        <w:rPr>
          <w:spacing w:val="-17"/>
          <w:sz w:val="28"/>
          <w:szCs w:val="28"/>
        </w:rPr>
        <w:t xml:space="preserve"> </w:t>
      </w:r>
      <w:r w:rsidRPr="00175A59">
        <w:rPr>
          <w:sz w:val="28"/>
          <w:szCs w:val="28"/>
        </w:rPr>
        <w:t>обучающихся на семе</w:t>
      </w:r>
      <w:r w:rsidR="00D37FE4">
        <w:rPr>
          <w:sz w:val="28"/>
          <w:szCs w:val="28"/>
        </w:rPr>
        <w:t>йном образовании на 2 человека.</w:t>
      </w:r>
    </w:p>
    <w:p w:rsidR="00BD0F94" w:rsidRPr="00175A59" w:rsidRDefault="00BD0F94" w:rsidP="00175A59">
      <w:pPr>
        <w:tabs>
          <w:tab w:val="left" w:pos="9639"/>
        </w:tabs>
        <w:ind w:firstLine="567"/>
        <w:jc w:val="both"/>
        <w:rPr>
          <w:sz w:val="28"/>
          <w:szCs w:val="28"/>
        </w:rPr>
      </w:pPr>
      <w:r w:rsidRPr="00175A59">
        <w:rPr>
          <w:sz w:val="28"/>
          <w:szCs w:val="28"/>
        </w:rPr>
        <w:lastRenderedPageBreak/>
        <w:t>На домашней форме обучения в течение года – 9 человек (1.5 – Бобык Ярослав, 2.2 – Юлдошев Мухаммадсолах, 2.3 – Иванов Владислав, Карасик Дмитрий  2.4 – Сидненко София, 2.10 – Дубровин Ярослав, 3.3 – Поздняков Ярослав, 4.2 – Шумов Николай, 4.3 – Семерич Владислав).</w:t>
      </w:r>
    </w:p>
    <w:p w:rsidR="00BD0F94" w:rsidRPr="00162C65" w:rsidRDefault="00BD0F94" w:rsidP="00175A59">
      <w:pPr>
        <w:tabs>
          <w:tab w:val="left" w:pos="9639"/>
        </w:tabs>
        <w:spacing w:before="1"/>
        <w:ind w:firstLine="567"/>
        <w:jc w:val="both"/>
        <w:rPr>
          <w:sz w:val="28"/>
          <w:szCs w:val="28"/>
        </w:rPr>
      </w:pPr>
      <w:r w:rsidRPr="00175A59">
        <w:rPr>
          <w:sz w:val="28"/>
          <w:szCs w:val="28"/>
        </w:rPr>
        <w:t>В школе в условиях инклюзии обучается 18 человек по адаптивным программам</w:t>
      </w:r>
      <w:r w:rsidRPr="00175A59">
        <w:rPr>
          <w:spacing w:val="-10"/>
          <w:sz w:val="28"/>
          <w:szCs w:val="28"/>
        </w:rPr>
        <w:t xml:space="preserve"> </w:t>
      </w:r>
      <w:r w:rsidRPr="00175A59">
        <w:rPr>
          <w:sz w:val="28"/>
          <w:szCs w:val="28"/>
        </w:rPr>
        <w:t>вида</w:t>
      </w:r>
      <w:r w:rsidRPr="00175A59">
        <w:rPr>
          <w:spacing w:val="-10"/>
          <w:sz w:val="28"/>
          <w:szCs w:val="28"/>
        </w:rPr>
        <w:t xml:space="preserve"> </w:t>
      </w:r>
      <w:r w:rsidRPr="00175A59">
        <w:rPr>
          <w:sz w:val="28"/>
          <w:szCs w:val="28"/>
        </w:rPr>
        <w:t>4.1</w:t>
      </w:r>
      <w:r w:rsidRPr="00175A59">
        <w:rPr>
          <w:spacing w:val="-7"/>
          <w:sz w:val="28"/>
          <w:szCs w:val="28"/>
        </w:rPr>
        <w:t xml:space="preserve"> </w:t>
      </w:r>
      <w:r w:rsidRPr="00175A59">
        <w:rPr>
          <w:sz w:val="28"/>
          <w:szCs w:val="28"/>
        </w:rPr>
        <w:t>–</w:t>
      </w:r>
      <w:r w:rsidRPr="00175A59">
        <w:rPr>
          <w:spacing w:val="-6"/>
          <w:sz w:val="28"/>
          <w:szCs w:val="28"/>
        </w:rPr>
        <w:t xml:space="preserve"> </w:t>
      </w:r>
      <w:r w:rsidRPr="00175A59">
        <w:rPr>
          <w:sz w:val="28"/>
          <w:szCs w:val="28"/>
        </w:rPr>
        <w:t>1</w:t>
      </w:r>
      <w:r w:rsidRPr="00175A59">
        <w:rPr>
          <w:spacing w:val="-9"/>
          <w:sz w:val="28"/>
          <w:szCs w:val="28"/>
        </w:rPr>
        <w:t xml:space="preserve"> </w:t>
      </w:r>
      <w:r w:rsidRPr="00175A59">
        <w:rPr>
          <w:sz w:val="28"/>
          <w:szCs w:val="28"/>
        </w:rPr>
        <w:t>человек,</w:t>
      </w:r>
      <w:r w:rsidRPr="00175A59">
        <w:rPr>
          <w:spacing w:val="-8"/>
          <w:sz w:val="28"/>
          <w:szCs w:val="28"/>
        </w:rPr>
        <w:t xml:space="preserve"> </w:t>
      </w:r>
      <w:r w:rsidRPr="00175A59">
        <w:rPr>
          <w:sz w:val="28"/>
          <w:szCs w:val="28"/>
        </w:rPr>
        <w:t>вида</w:t>
      </w:r>
      <w:r w:rsidRPr="00175A59">
        <w:rPr>
          <w:spacing w:val="-8"/>
          <w:sz w:val="28"/>
          <w:szCs w:val="28"/>
        </w:rPr>
        <w:t xml:space="preserve"> </w:t>
      </w:r>
      <w:r w:rsidRPr="00175A59">
        <w:rPr>
          <w:sz w:val="28"/>
          <w:szCs w:val="28"/>
        </w:rPr>
        <w:t>5.1</w:t>
      </w:r>
      <w:r w:rsidRPr="00175A59">
        <w:rPr>
          <w:spacing w:val="-6"/>
          <w:sz w:val="28"/>
          <w:szCs w:val="28"/>
        </w:rPr>
        <w:t xml:space="preserve"> </w:t>
      </w:r>
      <w:r w:rsidRPr="00175A59">
        <w:rPr>
          <w:sz w:val="28"/>
          <w:szCs w:val="28"/>
        </w:rPr>
        <w:t>-</w:t>
      </w:r>
      <w:r w:rsidRPr="00175A59">
        <w:rPr>
          <w:spacing w:val="-9"/>
          <w:sz w:val="28"/>
          <w:szCs w:val="28"/>
        </w:rPr>
        <w:t xml:space="preserve"> </w:t>
      </w:r>
      <w:r w:rsidRPr="00175A59">
        <w:rPr>
          <w:sz w:val="28"/>
          <w:szCs w:val="28"/>
        </w:rPr>
        <w:t>4</w:t>
      </w:r>
      <w:r w:rsidRPr="00175A59">
        <w:rPr>
          <w:spacing w:val="-7"/>
          <w:sz w:val="28"/>
          <w:szCs w:val="28"/>
        </w:rPr>
        <w:t xml:space="preserve"> </w:t>
      </w:r>
      <w:r w:rsidRPr="00175A59">
        <w:rPr>
          <w:sz w:val="28"/>
          <w:szCs w:val="28"/>
        </w:rPr>
        <w:t>человека,</w:t>
      </w:r>
      <w:r w:rsidRPr="00175A59">
        <w:rPr>
          <w:spacing w:val="-10"/>
          <w:sz w:val="28"/>
          <w:szCs w:val="28"/>
        </w:rPr>
        <w:t xml:space="preserve"> </w:t>
      </w:r>
      <w:r w:rsidRPr="00175A59">
        <w:rPr>
          <w:sz w:val="28"/>
          <w:szCs w:val="28"/>
        </w:rPr>
        <w:t>вида</w:t>
      </w:r>
      <w:r w:rsidRPr="00175A59">
        <w:rPr>
          <w:spacing w:val="-10"/>
          <w:sz w:val="28"/>
          <w:szCs w:val="28"/>
        </w:rPr>
        <w:t xml:space="preserve"> </w:t>
      </w:r>
      <w:r w:rsidRPr="00175A59">
        <w:rPr>
          <w:sz w:val="28"/>
          <w:szCs w:val="28"/>
        </w:rPr>
        <w:t>5.2</w:t>
      </w:r>
      <w:r w:rsidRPr="00175A59">
        <w:rPr>
          <w:spacing w:val="-8"/>
          <w:sz w:val="28"/>
          <w:szCs w:val="28"/>
        </w:rPr>
        <w:t xml:space="preserve"> </w:t>
      </w:r>
      <w:r w:rsidRPr="00175A59">
        <w:rPr>
          <w:sz w:val="28"/>
          <w:szCs w:val="28"/>
        </w:rPr>
        <w:t>–</w:t>
      </w:r>
      <w:r w:rsidRPr="00175A59">
        <w:rPr>
          <w:spacing w:val="-9"/>
          <w:sz w:val="28"/>
          <w:szCs w:val="28"/>
        </w:rPr>
        <w:t xml:space="preserve"> </w:t>
      </w:r>
      <w:r w:rsidRPr="00175A59">
        <w:rPr>
          <w:sz w:val="28"/>
          <w:szCs w:val="28"/>
        </w:rPr>
        <w:t>2</w:t>
      </w:r>
      <w:r w:rsidRPr="00175A59">
        <w:rPr>
          <w:spacing w:val="-9"/>
          <w:sz w:val="28"/>
          <w:szCs w:val="28"/>
        </w:rPr>
        <w:t xml:space="preserve"> </w:t>
      </w:r>
      <w:r w:rsidRPr="00175A59">
        <w:rPr>
          <w:sz w:val="28"/>
          <w:szCs w:val="28"/>
        </w:rPr>
        <w:t>человека,</w:t>
      </w:r>
      <w:r w:rsidRPr="00175A59">
        <w:rPr>
          <w:spacing w:val="56"/>
          <w:sz w:val="28"/>
          <w:szCs w:val="28"/>
        </w:rPr>
        <w:t xml:space="preserve"> </w:t>
      </w:r>
      <w:r w:rsidRPr="00175A59">
        <w:rPr>
          <w:spacing w:val="-5"/>
          <w:sz w:val="28"/>
          <w:szCs w:val="28"/>
        </w:rPr>
        <w:t xml:space="preserve">по </w:t>
      </w:r>
      <w:r w:rsidRPr="00175A59">
        <w:rPr>
          <w:sz w:val="28"/>
          <w:szCs w:val="28"/>
        </w:rPr>
        <w:t>АООП</w:t>
      </w:r>
      <w:r w:rsidRPr="00175A59">
        <w:rPr>
          <w:spacing w:val="-3"/>
          <w:sz w:val="28"/>
          <w:szCs w:val="28"/>
        </w:rPr>
        <w:t xml:space="preserve"> </w:t>
      </w:r>
      <w:r w:rsidRPr="00175A59">
        <w:rPr>
          <w:sz w:val="28"/>
          <w:szCs w:val="28"/>
        </w:rPr>
        <w:t>вида</w:t>
      </w:r>
      <w:r w:rsidRPr="00175A59">
        <w:rPr>
          <w:spacing w:val="-4"/>
          <w:sz w:val="28"/>
          <w:szCs w:val="28"/>
        </w:rPr>
        <w:t xml:space="preserve"> </w:t>
      </w:r>
      <w:r w:rsidRPr="00175A59">
        <w:rPr>
          <w:sz w:val="28"/>
          <w:szCs w:val="28"/>
        </w:rPr>
        <w:t>7.1 -</w:t>
      </w:r>
      <w:r w:rsidRPr="00175A59">
        <w:rPr>
          <w:spacing w:val="-4"/>
          <w:sz w:val="28"/>
          <w:szCs w:val="28"/>
        </w:rPr>
        <w:t xml:space="preserve"> </w:t>
      </w:r>
      <w:r w:rsidRPr="00175A59">
        <w:rPr>
          <w:sz w:val="28"/>
          <w:szCs w:val="28"/>
        </w:rPr>
        <w:t>1 человек,</w:t>
      </w:r>
      <w:r w:rsidRPr="00175A59">
        <w:rPr>
          <w:spacing w:val="-2"/>
          <w:sz w:val="28"/>
          <w:szCs w:val="28"/>
        </w:rPr>
        <w:t xml:space="preserve"> </w:t>
      </w:r>
      <w:r w:rsidRPr="00175A59">
        <w:rPr>
          <w:sz w:val="28"/>
          <w:szCs w:val="28"/>
        </w:rPr>
        <w:t>вида</w:t>
      </w:r>
      <w:r w:rsidRPr="00175A59">
        <w:rPr>
          <w:spacing w:val="-4"/>
          <w:sz w:val="28"/>
          <w:szCs w:val="28"/>
        </w:rPr>
        <w:t xml:space="preserve"> </w:t>
      </w:r>
      <w:r w:rsidRPr="00175A59">
        <w:rPr>
          <w:sz w:val="28"/>
          <w:szCs w:val="28"/>
        </w:rPr>
        <w:t>7.2</w:t>
      </w:r>
      <w:r w:rsidRPr="00175A59">
        <w:rPr>
          <w:spacing w:val="-2"/>
          <w:sz w:val="28"/>
          <w:szCs w:val="28"/>
        </w:rPr>
        <w:t xml:space="preserve"> </w:t>
      </w:r>
      <w:r w:rsidRPr="00175A59">
        <w:rPr>
          <w:sz w:val="28"/>
          <w:szCs w:val="28"/>
        </w:rPr>
        <w:t>–</w:t>
      </w:r>
      <w:r w:rsidRPr="00175A59">
        <w:rPr>
          <w:spacing w:val="-2"/>
          <w:sz w:val="28"/>
          <w:szCs w:val="28"/>
        </w:rPr>
        <w:t xml:space="preserve"> </w:t>
      </w:r>
      <w:r w:rsidRPr="00175A59">
        <w:rPr>
          <w:sz w:val="28"/>
          <w:szCs w:val="28"/>
        </w:rPr>
        <w:t>8</w:t>
      </w:r>
      <w:r w:rsidRPr="00175A59">
        <w:rPr>
          <w:spacing w:val="-2"/>
          <w:sz w:val="28"/>
          <w:szCs w:val="28"/>
        </w:rPr>
        <w:t xml:space="preserve"> </w:t>
      </w:r>
      <w:r w:rsidRPr="00175A59">
        <w:rPr>
          <w:sz w:val="28"/>
          <w:szCs w:val="28"/>
        </w:rPr>
        <w:t>человек,</w:t>
      </w:r>
      <w:r w:rsidRPr="00175A59">
        <w:rPr>
          <w:spacing w:val="-2"/>
          <w:sz w:val="28"/>
          <w:szCs w:val="28"/>
        </w:rPr>
        <w:t xml:space="preserve"> </w:t>
      </w:r>
      <w:r w:rsidRPr="00175A59">
        <w:rPr>
          <w:sz w:val="28"/>
          <w:szCs w:val="28"/>
        </w:rPr>
        <w:t>вида</w:t>
      </w:r>
      <w:r w:rsidRPr="00175A59">
        <w:rPr>
          <w:spacing w:val="-4"/>
          <w:sz w:val="28"/>
          <w:szCs w:val="28"/>
        </w:rPr>
        <w:t xml:space="preserve"> </w:t>
      </w:r>
      <w:r w:rsidRPr="00175A59">
        <w:rPr>
          <w:sz w:val="28"/>
          <w:szCs w:val="28"/>
        </w:rPr>
        <w:t>8.1</w:t>
      </w:r>
      <w:r w:rsidRPr="00175A59">
        <w:rPr>
          <w:spacing w:val="-3"/>
          <w:sz w:val="28"/>
          <w:szCs w:val="28"/>
        </w:rPr>
        <w:t xml:space="preserve"> </w:t>
      </w:r>
      <w:r w:rsidRPr="00175A59">
        <w:rPr>
          <w:sz w:val="28"/>
          <w:szCs w:val="28"/>
        </w:rPr>
        <w:t>–</w:t>
      </w:r>
      <w:r w:rsidRPr="00175A59">
        <w:rPr>
          <w:spacing w:val="-3"/>
          <w:sz w:val="28"/>
          <w:szCs w:val="28"/>
        </w:rPr>
        <w:t xml:space="preserve"> </w:t>
      </w:r>
      <w:r w:rsidRPr="00175A59">
        <w:rPr>
          <w:sz w:val="28"/>
          <w:szCs w:val="28"/>
        </w:rPr>
        <w:t xml:space="preserve">1 </w:t>
      </w:r>
      <w:r w:rsidRPr="00175A59">
        <w:rPr>
          <w:spacing w:val="-2"/>
          <w:sz w:val="28"/>
          <w:szCs w:val="28"/>
        </w:rPr>
        <w:t>человек, по приказу 1599 вар.1 – 1 чел.</w:t>
      </w:r>
    </w:p>
    <w:p w:rsidR="00BD0F94" w:rsidRDefault="00BD0F94" w:rsidP="00BD0F94">
      <w:pPr>
        <w:widowControl/>
        <w:tabs>
          <w:tab w:val="left" w:pos="9639"/>
        </w:tabs>
        <w:suppressAutoHyphens/>
        <w:autoSpaceDE/>
        <w:autoSpaceDN/>
        <w:ind w:firstLine="567"/>
        <w:jc w:val="both"/>
        <w:rPr>
          <w:sz w:val="28"/>
          <w:szCs w:val="28"/>
        </w:rPr>
      </w:pPr>
      <w:r w:rsidRPr="00175A59">
        <w:rPr>
          <w:sz w:val="28"/>
          <w:szCs w:val="28"/>
        </w:rPr>
        <w:t>По сравнению с прошлым учебным годом количество обучающихся с ОВЗ выросло. Если сравнить количество учащихся за 2 года, то с 11 обучающихся с ОВЗ в 2021 г., в 2023г. их стало 18. Выросло количество на 7 человека.</w:t>
      </w:r>
      <w:r w:rsidRPr="00175A59">
        <w:rPr>
          <w:spacing w:val="-10"/>
          <w:sz w:val="28"/>
          <w:szCs w:val="28"/>
        </w:rPr>
        <w:t xml:space="preserve"> </w:t>
      </w:r>
      <w:r w:rsidRPr="00175A59">
        <w:rPr>
          <w:sz w:val="28"/>
          <w:szCs w:val="28"/>
        </w:rPr>
        <w:t>Отмечается</w:t>
      </w:r>
      <w:r w:rsidRPr="00175A59">
        <w:rPr>
          <w:spacing w:val="-10"/>
          <w:sz w:val="28"/>
          <w:szCs w:val="28"/>
        </w:rPr>
        <w:t xml:space="preserve"> </w:t>
      </w:r>
      <w:r w:rsidRPr="00175A59">
        <w:rPr>
          <w:sz w:val="28"/>
          <w:szCs w:val="28"/>
        </w:rPr>
        <w:t>рост</w:t>
      </w:r>
      <w:r w:rsidRPr="00175A59">
        <w:rPr>
          <w:spacing w:val="-10"/>
          <w:sz w:val="28"/>
          <w:szCs w:val="28"/>
        </w:rPr>
        <w:t xml:space="preserve"> </w:t>
      </w:r>
      <w:r w:rsidRPr="00175A59">
        <w:rPr>
          <w:sz w:val="28"/>
          <w:szCs w:val="28"/>
        </w:rPr>
        <w:t>детей,</w:t>
      </w:r>
      <w:r w:rsidRPr="00175A59">
        <w:rPr>
          <w:spacing w:val="-11"/>
          <w:sz w:val="28"/>
          <w:szCs w:val="28"/>
        </w:rPr>
        <w:t xml:space="preserve"> </w:t>
      </w:r>
      <w:r w:rsidRPr="00175A59">
        <w:rPr>
          <w:sz w:val="28"/>
          <w:szCs w:val="28"/>
        </w:rPr>
        <w:t>как</w:t>
      </w:r>
      <w:r w:rsidRPr="00175A59">
        <w:rPr>
          <w:spacing w:val="-10"/>
          <w:sz w:val="28"/>
          <w:szCs w:val="28"/>
        </w:rPr>
        <w:t xml:space="preserve"> </w:t>
      </w:r>
      <w:r w:rsidRPr="00175A59">
        <w:rPr>
          <w:sz w:val="28"/>
          <w:szCs w:val="28"/>
        </w:rPr>
        <w:t>с</w:t>
      </w:r>
      <w:r w:rsidRPr="00175A59">
        <w:rPr>
          <w:spacing w:val="-10"/>
          <w:sz w:val="28"/>
          <w:szCs w:val="28"/>
        </w:rPr>
        <w:t xml:space="preserve"> </w:t>
      </w:r>
      <w:r w:rsidRPr="00175A59">
        <w:rPr>
          <w:sz w:val="28"/>
          <w:szCs w:val="28"/>
        </w:rPr>
        <w:t>нарушением</w:t>
      </w:r>
      <w:r w:rsidRPr="00175A59">
        <w:rPr>
          <w:spacing w:val="-10"/>
          <w:sz w:val="28"/>
          <w:szCs w:val="28"/>
        </w:rPr>
        <w:t xml:space="preserve"> </w:t>
      </w:r>
      <w:r w:rsidRPr="00175A59">
        <w:rPr>
          <w:sz w:val="28"/>
          <w:szCs w:val="28"/>
        </w:rPr>
        <w:t>фонематической</w:t>
      </w:r>
      <w:r w:rsidRPr="00175A59">
        <w:rPr>
          <w:spacing w:val="-10"/>
          <w:sz w:val="28"/>
          <w:szCs w:val="28"/>
        </w:rPr>
        <w:t xml:space="preserve"> </w:t>
      </w:r>
      <w:r w:rsidRPr="00175A59">
        <w:rPr>
          <w:sz w:val="28"/>
          <w:szCs w:val="28"/>
        </w:rPr>
        <w:t>речи,</w:t>
      </w:r>
      <w:r w:rsidRPr="00175A59">
        <w:rPr>
          <w:spacing w:val="-11"/>
          <w:sz w:val="28"/>
          <w:szCs w:val="28"/>
        </w:rPr>
        <w:t xml:space="preserve"> </w:t>
      </w:r>
      <w:r w:rsidRPr="00175A59">
        <w:rPr>
          <w:sz w:val="28"/>
          <w:szCs w:val="28"/>
        </w:rPr>
        <w:t>так и с нарушением интеллектуального развития. В школе стали обучаться дети варианта 7.2., Пр.1599 вар.1, для которых должно быть организовано обучение при получении</w:t>
      </w:r>
      <w:r w:rsidRPr="00175A59">
        <w:rPr>
          <w:spacing w:val="-18"/>
          <w:sz w:val="28"/>
          <w:szCs w:val="28"/>
        </w:rPr>
        <w:t xml:space="preserve"> </w:t>
      </w:r>
      <w:r w:rsidRPr="00175A59">
        <w:rPr>
          <w:sz w:val="28"/>
          <w:szCs w:val="28"/>
        </w:rPr>
        <w:t>начального</w:t>
      </w:r>
      <w:r w:rsidRPr="00175A59">
        <w:rPr>
          <w:spacing w:val="-16"/>
          <w:sz w:val="28"/>
          <w:szCs w:val="28"/>
        </w:rPr>
        <w:t xml:space="preserve"> </w:t>
      </w:r>
      <w:r w:rsidRPr="00175A59">
        <w:rPr>
          <w:sz w:val="28"/>
          <w:szCs w:val="28"/>
        </w:rPr>
        <w:t>образования</w:t>
      </w:r>
      <w:r w:rsidRPr="00175A59">
        <w:rPr>
          <w:spacing w:val="-16"/>
          <w:sz w:val="28"/>
          <w:szCs w:val="28"/>
        </w:rPr>
        <w:t xml:space="preserve"> </w:t>
      </w:r>
      <w:r w:rsidRPr="00175A59">
        <w:rPr>
          <w:sz w:val="28"/>
          <w:szCs w:val="28"/>
        </w:rPr>
        <w:t>в</w:t>
      </w:r>
      <w:r w:rsidRPr="00175A59">
        <w:rPr>
          <w:spacing w:val="-18"/>
          <w:sz w:val="28"/>
          <w:szCs w:val="28"/>
        </w:rPr>
        <w:t xml:space="preserve"> </w:t>
      </w:r>
      <w:r w:rsidRPr="00175A59">
        <w:rPr>
          <w:sz w:val="28"/>
          <w:szCs w:val="28"/>
        </w:rPr>
        <w:t>течение</w:t>
      </w:r>
      <w:r w:rsidRPr="00175A59">
        <w:rPr>
          <w:spacing w:val="-17"/>
          <w:sz w:val="28"/>
          <w:szCs w:val="28"/>
        </w:rPr>
        <w:t xml:space="preserve"> </w:t>
      </w:r>
      <w:r w:rsidRPr="00175A59">
        <w:rPr>
          <w:sz w:val="28"/>
          <w:szCs w:val="28"/>
        </w:rPr>
        <w:t>5</w:t>
      </w:r>
      <w:r w:rsidRPr="00175A59">
        <w:rPr>
          <w:spacing w:val="-16"/>
          <w:sz w:val="28"/>
          <w:szCs w:val="28"/>
        </w:rPr>
        <w:t xml:space="preserve"> </w:t>
      </w:r>
      <w:r w:rsidRPr="00175A59">
        <w:rPr>
          <w:sz w:val="28"/>
          <w:szCs w:val="28"/>
        </w:rPr>
        <w:t>лет.</w:t>
      </w:r>
      <w:r w:rsidRPr="00175A59">
        <w:rPr>
          <w:spacing w:val="-18"/>
          <w:sz w:val="28"/>
          <w:szCs w:val="28"/>
        </w:rPr>
        <w:t xml:space="preserve"> </w:t>
      </w:r>
      <w:r w:rsidRPr="00175A59">
        <w:rPr>
          <w:sz w:val="28"/>
          <w:szCs w:val="28"/>
        </w:rPr>
        <w:t>Есть</w:t>
      </w:r>
      <w:r w:rsidRPr="00175A59">
        <w:rPr>
          <w:spacing w:val="-17"/>
          <w:sz w:val="28"/>
          <w:szCs w:val="28"/>
        </w:rPr>
        <w:t xml:space="preserve"> </w:t>
      </w:r>
      <w:r w:rsidRPr="00175A59">
        <w:rPr>
          <w:sz w:val="28"/>
          <w:szCs w:val="28"/>
        </w:rPr>
        <w:t>группа</w:t>
      </w:r>
      <w:r w:rsidRPr="00175A59">
        <w:rPr>
          <w:spacing w:val="-18"/>
          <w:sz w:val="28"/>
          <w:szCs w:val="28"/>
        </w:rPr>
        <w:t xml:space="preserve"> </w:t>
      </w:r>
      <w:r w:rsidRPr="00175A59">
        <w:rPr>
          <w:sz w:val="28"/>
          <w:szCs w:val="28"/>
        </w:rPr>
        <w:t>учащихся,</w:t>
      </w:r>
      <w:r w:rsidRPr="00175A59">
        <w:rPr>
          <w:spacing w:val="-17"/>
          <w:sz w:val="28"/>
          <w:szCs w:val="28"/>
        </w:rPr>
        <w:t xml:space="preserve"> </w:t>
      </w:r>
      <w:r w:rsidRPr="00175A59">
        <w:rPr>
          <w:sz w:val="28"/>
          <w:szCs w:val="28"/>
        </w:rPr>
        <w:t>чьи обследование ребенка</w:t>
      </w:r>
      <w:r w:rsidR="00633325" w:rsidRPr="00633325">
        <w:rPr>
          <w:sz w:val="28"/>
          <w:szCs w:val="28"/>
        </w:rPr>
        <w:t xml:space="preserve"> </w:t>
      </w:r>
      <w:r w:rsidR="00633325" w:rsidRPr="00175A59">
        <w:rPr>
          <w:sz w:val="28"/>
          <w:szCs w:val="28"/>
        </w:rPr>
        <w:t>родители не стали проводить</w:t>
      </w:r>
      <w:r w:rsidRPr="00175A59">
        <w:rPr>
          <w:sz w:val="28"/>
          <w:szCs w:val="28"/>
        </w:rPr>
        <w:t>.</w:t>
      </w:r>
    </w:p>
    <w:p w:rsidR="00633325" w:rsidRPr="00AC4355" w:rsidRDefault="00633325" w:rsidP="00633325">
      <w:pPr>
        <w:widowControl/>
        <w:suppressAutoHyphens/>
        <w:autoSpaceDE/>
        <w:autoSpaceDN/>
        <w:ind w:firstLine="708"/>
        <w:jc w:val="both"/>
        <w:rPr>
          <w:sz w:val="28"/>
          <w:szCs w:val="28"/>
        </w:rPr>
      </w:pPr>
      <w:r w:rsidRPr="00AC4355">
        <w:rPr>
          <w:sz w:val="28"/>
          <w:szCs w:val="28"/>
        </w:rPr>
        <w:t>На конец 202</w:t>
      </w:r>
      <w:r w:rsidR="001F152E">
        <w:rPr>
          <w:sz w:val="28"/>
          <w:szCs w:val="28"/>
        </w:rPr>
        <w:t>3</w:t>
      </w:r>
      <w:r w:rsidRPr="00AC4355">
        <w:rPr>
          <w:sz w:val="28"/>
          <w:szCs w:val="28"/>
        </w:rPr>
        <w:t xml:space="preserve"> года </w:t>
      </w:r>
      <w:r w:rsidRPr="00AC4355">
        <w:rPr>
          <w:b/>
          <w:sz w:val="28"/>
          <w:szCs w:val="28"/>
        </w:rPr>
        <w:t>в основной и старшей школе</w:t>
      </w:r>
      <w:r w:rsidRPr="00AC4355">
        <w:rPr>
          <w:sz w:val="28"/>
          <w:szCs w:val="28"/>
        </w:rPr>
        <w:t xml:space="preserve"> обучалось </w:t>
      </w:r>
      <w:r>
        <w:rPr>
          <w:sz w:val="28"/>
          <w:szCs w:val="28"/>
        </w:rPr>
        <w:t>21</w:t>
      </w:r>
      <w:r w:rsidR="00167F87">
        <w:rPr>
          <w:sz w:val="28"/>
          <w:szCs w:val="28"/>
        </w:rPr>
        <w:t>32</w:t>
      </w:r>
      <w:r w:rsidRPr="00AC4355">
        <w:rPr>
          <w:sz w:val="28"/>
          <w:szCs w:val="28"/>
        </w:rPr>
        <w:t xml:space="preserve"> школьник</w:t>
      </w:r>
      <w:r>
        <w:rPr>
          <w:sz w:val="28"/>
          <w:szCs w:val="28"/>
        </w:rPr>
        <w:t>ов</w:t>
      </w:r>
      <w:r w:rsidRPr="00AC4355">
        <w:rPr>
          <w:sz w:val="28"/>
          <w:szCs w:val="28"/>
        </w:rPr>
        <w:t xml:space="preserve"> в </w:t>
      </w:r>
      <w:r>
        <w:rPr>
          <w:sz w:val="28"/>
          <w:szCs w:val="28"/>
        </w:rPr>
        <w:t>63</w:t>
      </w:r>
      <w:r w:rsidR="00167F87">
        <w:rPr>
          <w:sz w:val="28"/>
          <w:szCs w:val="28"/>
        </w:rPr>
        <w:t xml:space="preserve"> общеобразовательных классах</w:t>
      </w:r>
      <w:r w:rsidRPr="00AC4355">
        <w:rPr>
          <w:sz w:val="28"/>
          <w:szCs w:val="28"/>
        </w:rPr>
        <w:t xml:space="preserve">. В </w:t>
      </w:r>
      <w:r>
        <w:rPr>
          <w:sz w:val="28"/>
          <w:szCs w:val="28"/>
        </w:rPr>
        <w:t xml:space="preserve">9-ых </w:t>
      </w:r>
      <w:r w:rsidRPr="00AC4355">
        <w:rPr>
          <w:sz w:val="28"/>
          <w:szCs w:val="28"/>
        </w:rPr>
        <w:t xml:space="preserve">классах введена предпрофильная подготовка, в четырех классах – профильное обучение. </w:t>
      </w:r>
      <w:r w:rsidRPr="00AC4355">
        <w:rPr>
          <w:sz w:val="28"/>
          <w:szCs w:val="28"/>
          <w:lang w:eastAsia="ru-RU"/>
        </w:rPr>
        <w:t>Образовательная организация в</w:t>
      </w:r>
      <w:r w:rsidRPr="00AC4355">
        <w:rPr>
          <w:sz w:val="28"/>
          <w:szCs w:val="28"/>
          <w:lang w:val="en-US" w:eastAsia="ru-RU"/>
        </w:rPr>
        <w:t> </w:t>
      </w:r>
      <w:r w:rsidRPr="00AC4355">
        <w:rPr>
          <w:sz w:val="28"/>
          <w:szCs w:val="28"/>
          <w:lang w:eastAsia="ru-RU"/>
        </w:rPr>
        <w:t>202</w:t>
      </w:r>
      <w:r w:rsidR="00167F87">
        <w:rPr>
          <w:sz w:val="28"/>
          <w:szCs w:val="28"/>
          <w:lang w:eastAsia="ru-RU"/>
        </w:rPr>
        <w:t>2</w:t>
      </w:r>
      <w:r w:rsidRPr="00AC4355">
        <w:rPr>
          <w:sz w:val="28"/>
          <w:szCs w:val="28"/>
          <w:lang w:eastAsia="ru-RU"/>
        </w:rPr>
        <w:t>/2</w:t>
      </w:r>
      <w:r w:rsidR="00167F87">
        <w:rPr>
          <w:sz w:val="28"/>
          <w:szCs w:val="28"/>
          <w:lang w:eastAsia="ru-RU"/>
        </w:rPr>
        <w:t>3</w:t>
      </w:r>
      <w:r w:rsidRPr="00AC4355">
        <w:rPr>
          <w:sz w:val="28"/>
          <w:szCs w:val="28"/>
          <w:lang w:eastAsia="ru-RU"/>
        </w:rPr>
        <w:t xml:space="preserve"> году </w:t>
      </w:r>
      <w:r>
        <w:rPr>
          <w:sz w:val="28"/>
          <w:szCs w:val="28"/>
          <w:lang w:eastAsia="ru-RU"/>
        </w:rPr>
        <w:t>продолжила</w:t>
      </w:r>
      <w:r w:rsidRPr="00AC4355">
        <w:rPr>
          <w:sz w:val="28"/>
          <w:szCs w:val="28"/>
          <w:lang w:eastAsia="ru-RU"/>
        </w:rPr>
        <w:t xml:space="preserve"> реализацию ФГОС СОО. В 202</w:t>
      </w:r>
      <w:r w:rsidR="00167F87">
        <w:rPr>
          <w:sz w:val="28"/>
          <w:szCs w:val="28"/>
          <w:lang w:eastAsia="ru-RU"/>
        </w:rPr>
        <w:t>3</w:t>
      </w:r>
      <w:r w:rsidRPr="00AC4355">
        <w:rPr>
          <w:sz w:val="28"/>
          <w:szCs w:val="28"/>
          <w:lang w:eastAsia="ru-RU"/>
        </w:rPr>
        <w:t>/2</w:t>
      </w:r>
      <w:r w:rsidR="00167F87">
        <w:rPr>
          <w:sz w:val="28"/>
          <w:szCs w:val="28"/>
          <w:lang w:eastAsia="ru-RU"/>
        </w:rPr>
        <w:t>4</w:t>
      </w:r>
      <w:r w:rsidRPr="00AC4355">
        <w:rPr>
          <w:sz w:val="28"/>
          <w:szCs w:val="28"/>
          <w:lang w:eastAsia="ru-RU"/>
        </w:rPr>
        <w:t xml:space="preserve"> году с учетом запросов обучающихся 10-х классов были сформированы два профиля.</w:t>
      </w:r>
    </w:p>
    <w:p w:rsidR="00633325" w:rsidRPr="00AC4355" w:rsidRDefault="00633325" w:rsidP="00633325">
      <w:pPr>
        <w:widowControl/>
        <w:suppressAutoHyphens/>
        <w:autoSpaceDE/>
        <w:autoSpaceDN/>
        <w:ind w:firstLine="709"/>
        <w:jc w:val="both"/>
        <w:rPr>
          <w:sz w:val="28"/>
          <w:szCs w:val="28"/>
        </w:rPr>
      </w:pPr>
      <w:r w:rsidRPr="00AC4355">
        <w:rPr>
          <w:sz w:val="28"/>
          <w:szCs w:val="28"/>
          <w:lang w:eastAsia="ru-RU"/>
        </w:rPr>
        <w:t>Наибольшей популярностью пользовались гуманитарный и</w:t>
      </w:r>
      <w:r w:rsidRPr="00AC4355">
        <w:rPr>
          <w:sz w:val="28"/>
          <w:szCs w:val="28"/>
          <w:lang w:val="en-US" w:eastAsia="ru-RU"/>
        </w:rPr>
        <w:t> </w:t>
      </w:r>
      <w:r w:rsidRPr="00AC4355">
        <w:rPr>
          <w:sz w:val="28"/>
          <w:szCs w:val="28"/>
          <w:lang w:eastAsia="ru-RU"/>
        </w:rPr>
        <w:t>технологический профили. Таким образом, в 202</w:t>
      </w:r>
      <w:r w:rsidR="00167F87">
        <w:rPr>
          <w:sz w:val="28"/>
          <w:szCs w:val="28"/>
          <w:lang w:eastAsia="ru-RU"/>
        </w:rPr>
        <w:t>3</w:t>
      </w:r>
      <w:r w:rsidRPr="00AC4355">
        <w:rPr>
          <w:sz w:val="28"/>
          <w:szCs w:val="28"/>
          <w:lang w:eastAsia="ru-RU"/>
        </w:rPr>
        <w:t>/202</w:t>
      </w:r>
      <w:r w:rsidR="00167F87">
        <w:rPr>
          <w:sz w:val="28"/>
          <w:szCs w:val="28"/>
          <w:lang w:eastAsia="ru-RU"/>
        </w:rPr>
        <w:t>4</w:t>
      </w:r>
      <w:r w:rsidRPr="00AC4355">
        <w:rPr>
          <w:sz w:val="28"/>
          <w:szCs w:val="28"/>
          <w:lang w:eastAsia="ru-RU"/>
        </w:rPr>
        <w:t xml:space="preserve"> учебном году в</w:t>
      </w:r>
      <w:r w:rsidRPr="00AC4355">
        <w:rPr>
          <w:sz w:val="28"/>
          <w:szCs w:val="28"/>
          <w:lang w:val="en-US" w:eastAsia="ru-RU"/>
        </w:rPr>
        <w:t> </w:t>
      </w:r>
      <w:r w:rsidRPr="00AC4355">
        <w:rPr>
          <w:sz w:val="28"/>
          <w:szCs w:val="28"/>
          <w:lang w:eastAsia="ru-RU"/>
        </w:rPr>
        <w:t>полной мере реализуется ФГОС СОО и профильное обучения для учащихся 10-х и 11-х классов. Для обучающихся 5-</w:t>
      </w:r>
      <w:r>
        <w:rPr>
          <w:sz w:val="28"/>
          <w:szCs w:val="28"/>
          <w:lang w:eastAsia="ru-RU"/>
        </w:rPr>
        <w:t>7</w:t>
      </w:r>
      <w:r w:rsidRPr="00AC4355">
        <w:rPr>
          <w:sz w:val="28"/>
          <w:szCs w:val="28"/>
          <w:lang w:eastAsia="ru-RU"/>
        </w:rPr>
        <w:t xml:space="preserve"> классов основной школы занятия проводились в режиме пятидневной учебной недели, для обучающихся </w:t>
      </w:r>
      <w:r>
        <w:rPr>
          <w:sz w:val="28"/>
          <w:szCs w:val="28"/>
          <w:lang w:eastAsia="ru-RU"/>
        </w:rPr>
        <w:t xml:space="preserve">8 </w:t>
      </w:r>
      <w:r w:rsidRPr="00AC4355">
        <w:rPr>
          <w:sz w:val="28"/>
          <w:szCs w:val="28"/>
          <w:lang w:eastAsia="ru-RU"/>
        </w:rPr>
        <w:t>-9</w:t>
      </w:r>
      <w:r w:rsidRPr="00AC4355">
        <w:rPr>
          <w:sz w:val="28"/>
          <w:szCs w:val="28"/>
          <w:lang w:val="en-US" w:eastAsia="ru-RU"/>
        </w:rPr>
        <w:t> </w:t>
      </w:r>
      <w:r w:rsidRPr="00AC4355">
        <w:rPr>
          <w:sz w:val="28"/>
          <w:szCs w:val="28"/>
          <w:lang w:eastAsia="ru-RU"/>
        </w:rPr>
        <w:t>классов – в режиме шестидневной. С</w:t>
      </w:r>
      <w:r w:rsidRPr="00AC4355">
        <w:rPr>
          <w:sz w:val="28"/>
          <w:szCs w:val="28"/>
        </w:rPr>
        <w:t>таршая школа работала в реж</w:t>
      </w:r>
      <w:r>
        <w:rPr>
          <w:sz w:val="28"/>
          <w:szCs w:val="28"/>
        </w:rPr>
        <w:t>име шестидневной учебной недели</w:t>
      </w:r>
    </w:p>
    <w:p w:rsidR="00633325" w:rsidRPr="00AC4355" w:rsidRDefault="00633325" w:rsidP="00633325">
      <w:pPr>
        <w:widowControl/>
        <w:suppressAutoHyphens/>
        <w:autoSpaceDE/>
        <w:autoSpaceDN/>
        <w:spacing w:before="240" w:after="120"/>
        <w:jc w:val="both"/>
        <w:rPr>
          <w:b/>
          <w:sz w:val="26"/>
          <w:szCs w:val="26"/>
          <w:lang w:eastAsia="ru-RU"/>
        </w:rPr>
      </w:pPr>
      <w:r w:rsidRPr="00AC4355">
        <w:rPr>
          <w:b/>
          <w:sz w:val="26"/>
          <w:szCs w:val="26"/>
          <w:lang w:eastAsia="ru-RU"/>
        </w:rPr>
        <w:t>Таблица 1. Профили и предметы на углубленном уровне</w:t>
      </w:r>
    </w:p>
    <w:tbl>
      <w:tblPr>
        <w:tblStyle w:val="5"/>
        <w:tblW w:w="5107" w:type="pct"/>
        <w:tblInd w:w="-318" w:type="dxa"/>
        <w:tblLook w:val="04A0" w:firstRow="1" w:lastRow="0" w:firstColumn="1" w:lastColumn="0" w:noHBand="0" w:noVBand="1"/>
      </w:tblPr>
      <w:tblGrid>
        <w:gridCol w:w="817"/>
        <w:gridCol w:w="2162"/>
        <w:gridCol w:w="2835"/>
        <w:gridCol w:w="1842"/>
        <w:gridCol w:w="2410"/>
      </w:tblGrid>
      <w:tr w:rsidR="00D37FE4" w:rsidRPr="00AC4355" w:rsidTr="00D37FE4">
        <w:tc>
          <w:tcPr>
            <w:tcW w:w="406" w:type="pct"/>
            <w:shd w:val="clear" w:color="auto" w:fill="F2DBDB"/>
          </w:tcPr>
          <w:p w:rsidR="00633325" w:rsidRPr="00AC4355" w:rsidRDefault="00633325" w:rsidP="00EC6CA2">
            <w:pPr>
              <w:widowControl/>
              <w:suppressAutoHyphens/>
              <w:autoSpaceDE/>
              <w:autoSpaceDN/>
              <w:jc w:val="both"/>
              <w:rPr>
                <w:sz w:val="24"/>
                <w:szCs w:val="24"/>
              </w:rPr>
            </w:pPr>
          </w:p>
          <w:p w:rsidR="00633325" w:rsidRPr="00AC4355" w:rsidRDefault="00633325" w:rsidP="00EC6CA2">
            <w:pPr>
              <w:widowControl/>
              <w:suppressAutoHyphens/>
              <w:autoSpaceDE/>
              <w:autoSpaceDN/>
              <w:jc w:val="both"/>
              <w:rPr>
                <w:sz w:val="24"/>
                <w:szCs w:val="24"/>
              </w:rPr>
            </w:pPr>
          </w:p>
          <w:p w:rsidR="00633325" w:rsidRPr="00AC4355" w:rsidRDefault="00633325" w:rsidP="00EC6CA2">
            <w:pPr>
              <w:widowControl/>
              <w:suppressAutoHyphens/>
              <w:autoSpaceDE/>
              <w:autoSpaceDN/>
              <w:jc w:val="both"/>
              <w:rPr>
                <w:sz w:val="24"/>
                <w:szCs w:val="24"/>
              </w:rPr>
            </w:pPr>
          </w:p>
          <w:p w:rsidR="00633325" w:rsidRPr="00AC4355" w:rsidRDefault="00633325" w:rsidP="00EC6CA2">
            <w:pPr>
              <w:widowControl/>
              <w:suppressAutoHyphens/>
              <w:autoSpaceDE/>
              <w:autoSpaceDN/>
              <w:jc w:val="both"/>
              <w:rPr>
                <w:sz w:val="24"/>
                <w:szCs w:val="24"/>
              </w:rPr>
            </w:pPr>
            <w:r w:rsidRPr="00AC4355">
              <w:rPr>
                <w:sz w:val="24"/>
                <w:szCs w:val="24"/>
              </w:rPr>
              <w:t>Класс</w:t>
            </w:r>
          </w:p>
        </w:tc>
        <w:tc>
          <w:tcPr>
            <w:tcW w:w="1074" w:type="pct"/>
            <w:shd w:val="clear" w:color="auto" w:fill="F2DBDB"/>
            <w:vAlign w:val="center"/>
          </w:tcPr>
          <w:p w:rsidR="00633325" w:rsidRPr="00AC4355" w:rsidRDefault="00633325" w:rsidP="00EC6CA2">
            <w:pPr>
              <w:widowControl/>
              <w:suppressAutoHyphens/>
              <w:autoSpaceDE/>
              <w:autoSpaceDN/>
              <w:jc w:val="both"/>
              <w:rPr>
                <w:sz w:val="24"/>
                <w:szCs w:val="24"/>
              </w:rPr>
            </w:pPr>
            <w:r w:rsidRPr="00AC4355">
              <w:rPr>
                <w:sz w:val="24"/>
                <w:szCs w:val="24"/>
              </w:rPr>
              <w:t>Профиль</w:t>
            </w:r>
          </w:p>
        </w:tc>
        <w:tc>
          <w:tcPr>
            <w:tcW w:w="1408" w:type="pct"/>
            <w:shd w:val="clear" w:color="auto" w:fill="F2DBDB"/>
            <w:vAlign w:val="center"/>
          </w:tcPr>
          <w:p w:rsidR="00633325" w:rsidRPr="00AC4355" w:rsidRDefault="00633325" w:rsidP="00EC6CA2">
            <w:pPr>
              <w:widowControl/>
              <w:suppressAutoHyphens/>
              <w:autoSpaceDE/>
              <w:autoSpaceDN/>
              <w:jc w:val="both"/>
              <w:rPr>
                <w:sz w:val="24"/>
                <w:szCs w:val="24"/>
              </w:rPr>
            </w:pPr>
            <w:r w:rsidRPr="00AC4355">
              <w:rPr>
                <w:sz w:val="24"/>
                <w:szCs w:val="24"/>
              </w:rPr>
              <w:t>Профильные предметы</w:t>
            </w:r>
          </w:p>
        </w:tc>
        <w:tc>
          <w:tcPr>
            <w:tcW w:w="915" w:type="pct"/>
            <w:shd w:val="clear" w:color="auto" w:fill="F2DBDB"/>
            <w:vAlign w:val="center"/>
          </w:tcPr>
          <w:p w:rsidR="00633325" w:rsidRPr="00AC4355" w:rsidRDefault="00633325" w:rsidP="00F750DB">
            <w:pPr>
              <w:widowControl/>
              <w:suppressAutoHyphens/>
              <w:autoSpaceDE/>
              <w:autoSpaceDN/>
              <w:jc w:val="both"/>
              <w:rPr>
                <w:sz w:val="24"/>
                <w:szCs w:val="24"/>
              </w:rPr>
            </w:pPr>
            <w:r w:rsidRPr="00AC4355">
              <w:rPr>
                <w:sz w:val="24"/>
                <w:szCs w:val="24"/>
              </w:rPr>
              <w:t>Количество учащихся, обучающихся по профиль в 202</w:t>
            </w:r>
            <w:r w:rsidR="00F750DB">
              <w:rPr>
                <w:sz w:val="24"/>
                <w:szCs w:val="24"/>
              </w:rPr>
              <w:t>2</w:t>
            </w:r>
            <w:r>
              <w:rPr>
                <w:sz w:val="24"/>
                <w:szCs w:val="24"/>
              </w:rPr>
              <w:t>/2</w:t>
            </w:r>
            <w:r w:rsidR="00F750DB">
              <w:rPr>
                <w:sz w:val="24"/>
                <w:szCs w:val="24"/>
              </w:rPr>
              <w:t>3</w:t>
            </w:r>
            <w:r w:rsidRPr="00AC4355">
              <w:rPr>
                <w:sz w:val="24"/>
                <w:szCs w:val="24"/>
              </w:rPr>
              <w:t xml:space="preserve"> учебном году</w:t>
            </w:r>
          </w:p>
        </w:tc>
        <w:tc>
          <w:tcPr>
            <w:tcW w:w="1197" w:type="pct"/>
            <w:shd w:val="clear" w:color="auto" w:fill="F2DBDB"/>
            <w:vAlign w:val="center"/>
          </w:tcPr>
          <w:p w:rsidR="00633325" w:rsidRPr="00AC4355" w:rsidRDefault="00633325" w:rsidP="00F750DB">
            <w:pPr>
              <w:widowControl/>
              <w:suppressAutoHyphens/>
              <w:autoSpaceDE/>
              <w:autoSpaceDN/>
              <w:jc w:val="both"/>
              <w:rPr>
                <w:sz w:val="24"/>
                <w:szCs w:val="24"/>
              </w:rPr>
            </w:pPr>
            <w:r w:rsidRPr="00AC4355">
              <w:rPr>
                <w:sz w:val="24"/>
                <w:szCs w:val="24"/>
              </w:rPr>
              <w:t>Количество учащихс</w:t>
            </w:r>
            <w:r>
              <w:rPr>
                <w:sz w:val="24"/>
                <w:szCs w:val="24"/>
              </w:rPr>
              <w:t>я, обучающихся по профиль в 202</w:t>
            </w:r>
            <w:r w:rsidR="00F750DB">
              <w:rPr>
                <w:sz w:val="24"/>
                <w:szCs w:val="24"/>
              </w:rPr>
              <w:t>3</w:t>
            </w:r>
            <w:r>
              <w:rPr>
                <w:sz w:val="24"/>
                <w:szCs w:val="24"/>
              </w:rPr>
              <w:t>/2</w:t>
            </w:r>
            <w:r w:rsidR="00F750DB">
              <w:rPr>
                <w:sz w:val="24"/>
                <w:szCs w:val="24"/>
              </w:rPr>
              <w:t>4</w:t>
            </w:r>
            <w:r w:rsidRPr="00AC4355">
              <w:rPr>
                <w:sz w:val="24"/>
                <w:szCs w:val="24"/>
              </w:rPr>
              <w:t xml:space="preserve"> учебном году</w:t>
            </w:r>
          </w:p>
        </w:tc>
      </w:tr>
      <w:tr w:rsidR="00D37FE4" w:rsidRPr="00AC4355" w:rsidTr="00D37FE4">
        <w:tc>
          <w:tcPr>
            <w:tcW w:w="406" w:type="pct"/>
            <w:vMerge w:val="restart"/>
            <w:shd w:val="clear" w:color="auto" w:fill="F2DBDB"/>
          </w:tcPr>
          <w:p w:rsidR="001F152E" w:rsidRDefault="00F750DB" w:rsidP="00EC6CA2">
            <w:pPr>
              <w:widowControl/>
              <w:suppressAutoHyphens/>
              <w:autoSpaceDE/>
              <w:autoSpaceDN/>
              <w:jc w:val="both"/>
              <w:rPr>
                <w:sz w:val="24"/>
                <w:szCs w:val="24"/>
              </w:rPr>
            </w:pPr>
            <w:r>
              <w:rPr>
                <w:sz w:val="24"/>
                <w:szCs w:val="24"/>
              </w:rPr>
              <w:t>10.1</w:t>
            </w:r>
          </w:p>
        </w:tc>
        <w:tc>
          <w:tcPr>
            <w:tcW w:w="1074" w:type="pct"/>
            <w:shd w:val="clear" w:color="auto" w:fill="F2DBDB"/>
            <w:vAlign w:val="center"/>
          </w:tcPr>
          <w:p w:rsidR="001F152E" w:rsidRPr="00AC4355" w:rsidRDefault="00F750DB" w:rsidP="00EC6CA2">
            <w:pPr>
              <w:widowControl/>
              <w:suppressAutoHyphens/>
              <w:autoSpaceDE/>
              <w:autoSpaceDN/>
              <w:jc w:val="both"/>
              <w:rPr>
                <w:sz w:val="24"/>
                <w:szCs w:val="24"/>
              </w:rPr>
            </w:pPr>
            <w:r>
              <w:rPr>
                <w:sz w:val="24"/>
                <w:szCs w:val="24"/>
              </w:rPr>
              <w:t>Универсальный</w:t>
            </w:r>
          </w:p>
        </w:tc>
        <w:tc>
          <w:tcPr>
            <w:tcW w:w="1408" w:type="pct"/>
            <w:vAlign w:val="center"/>
          </w:tcPr>
          <w:p w:rsidR="001F152E" w:rsidRPr="00AC4355" w:rsidRDefault="00F750DB" w:rsidP="00F750DB">
            <w:pPr>
              <w:widowControl/>
              <w:suppressAutoHyphens/>
              <w:autoSpaceDE/>
              <w:autoSpaceDN/>
              <w:jc w:val="both"/>
              <w:rPr>
                <w:sz w:val="24"/>
                <w:szCs w:val="24"/>
              </w:rPr>
            </w:pPr>
            <w:r>
              <w:rPr>
                <w:sz w:val="24"/>
                <w:szCs w:val="24"/>
              </w:rPr>
              <w:t xml:space="preserve">Математика. Физика. </w:t>
            </w:r>
          </w:p>
        </w:tc>
        <w:tc>
          <w:tcPr>
            <w:tcW w:w="915" w:type="pct"/>
            <w:vAlign w:val="center"/>
          </w:tcPr>
          <w:p w:rsidR="001F152E" w:rsidRDefault="001F152E" w:rsidP="00EC6CA2">
            <w:pPr>
              <w:widowControl/>
              <w:suppressAutoHyphens/>
              <w:autoSpaceDE/>
              <w:autoSpaceDN/>
              <w:jc w:val="both"/>
              <w:rPr>
                <w:sz w:val="24"/>
                <w:szCs w:val="24"/>
              </w:rPr>
            </w:pPr>
          </w:p>
        </w:tc>
        <w:tc>
          <w:tcPr>
            <w:tcW w:w="1197" w:type="pct"/>
            <w:vAlign w:val="center"/>
          </w:tcPr>
          <w:p w:rsidR="001F152E" w:rsidRDefault="00F750DB" w:rsidP="00EC6CA2">
            <w:pPr>
              <w:widowControl/>
              <w:suppressAutoHyphens/>
              <w:autoSpaceDE/>
              <w:autoSpaceDN/>
              <w:jc w:val="both"/>
              <w:rPr>
                <w:sz w:val="24"/>
                <w:szCs w:val="24"/>
              </w:rPr>
            </w:pPr>
            <w:r>
              <w:rPr>
                <w:sz w:val="24"/>
                <w:szCs w:val="24"/>
              </w:rPr>
              <w:t>16</w:t>
            </w:r>
          </w:p>
        </w:tc>
      </w:tr>
      <w:tr w:rsidR="00D37FE4" w:rsidRPr="00AC4355" w:rsidTr="00D37FE4">
        <w:tc>
          <w:tcPr>
            <w:tcW w:w="406" w:type="pct"/>
            <w:vMerge/>
            <w:shd w:val="clear" w:color="auto" w:fill="F2DBDB"/>
          </w:tcPr>
          <w:p w:rsidR="001F152E" w:rsidRDefault="001F152E" w:rsidP="00EC6CA2">
            <w:pPr>
              <w:widowControl/>
              <w:suppressAutoHyphens/>
              <w:autoSpaceDE/>
              <w:autoSpaceDN/>
              <w:jc w:val="both"/>
              <w:rPr>
                <w:sz w:val="24"/>
                <w:szCs w:val="24"/>
              </w:rPr>
            </w:pPr>
          </w:p>
        </w:tc>
        <w:tc>
          <w:tcPr>
            <w:tcW w:w="1074" w:type="pct"/>
            <w:shd w:val="clear" w:color="auto" w:fill="F2DBDB"/>
            <w:vAlign w:val="center"/>
          </w:tcPr>
          <w:p w:rsidR="001F152E" w:rsidRPr="00AC4355" w:rsidRDefault="00F750DB" w:rsidP="00EC6CA2">
            <w:pPr>
              <w:widowControl/>
              <w:suppressAutoHyphens/>
              <w:autoSpaceDE/>
              <w:autoSpaceDN/>
              <w:jc w:val="both"/>
              <w:rPr>
                <w:sz w:val="24"/>
                <w:szCs w:val="24"/>
              </w:rPr>
            </w:pPr>
            <w:r>
              <w:rPr>
                <w:sz w:val="24"/>
                <w:szCs w:val="24"/>
              </w:rPr>
              <w:t>Универсальный</w:t>
            </w:r>
          </w:p>
        </w:tc>
        <w:tc>
          <w:tcPr>
            <w:tcW w:w="1408" w:type="pct"/>
            <w:vAlign w:val="center"/>
          </w:tcPr>
          <w:p w:rsidR="001F152E" w:rsidRPr="00AC4355" w:rsidRDefault="00F750DB" w:rsidP="00F750DB">
            <w:pPr>
              <w:widowControl/>
              <w:suppressAutoHyphens/>
              <w:autoSpaceDE/>
              <w:autoSpaceDN/>
              <w:jc w:val="both"/>
              <w:rPr>
                <w:sz w:val="24"/>
                <w:szCs w:val="24"/>
              </w:rPr>
            </w:pPr>
            <w:r>
              <w:rPr>
                <w:sz w:val="24"/>
                <w:szCs w:val="24"/>
              </w:rPr>
              <w:t>Математика. Биология.</w:t>
            </w:r>
          </w:p>
        </w:tc>
        <w:tc>
          <w:tcPr>
            <w:tcW w:w="915" w:type="pct"/>
            <w:vAlign w:val="center"/>
          </w:tcPr>
          <w:p w:rsidR="001F152E" w:rsidRDefault="001F152E" w:rsidP="00EC6CA2">
            <w:pPr>
              <w:widowControl/>
              <w:suppressAutoHyphens/>
              <w:autoSpaceDE/>
              <w:autoSpaceDN/>
              <w:jc w:val="both"/>
              <w:rPr>
                <w:sz w:val="24"/>
                <w:szCs w:val="24"/>
              </w:rPr>
            </w:pPr>
          </w:p>
        </w:tc>
        <w:tc>
          <w:tcPr>
            <w:tcW w:w="1197" w:type="pct"/>
            <w:vAlign w:val="center"/>
          </w:tcPr>
          <w:p w:rsidR="001F152E" w:rsidRDefault="00F750DB" w:rsidP="00EC6CA2">
            <w:pPr>
              <w:widowControl/>
              <w:suppressAutoHyphens/>
              <w:autoSpaceDE/>
              <w:autoSpaceDN/>
              <w:jc w:val="both"/>
              <w:rPr>
                <w:sz w:val="24"/>
                <w:szCs w:val="24"/>
              </w:rPr>
            </w:pPr>
            <w:r>
              <w:rPr>
                <w:sz w:val="24"/>
                <w:szCs w:val="24"/>
              </w:rPr>
              <w:t>11 человек</w:t>
            </w:r>
          </w:p>
        </w:tc>
      </w:tr>
      <w:tr w:rsidR="00D37FE4" w:rsidRPr="00AC4355" w:rsidTr="00D37FE4">
        <w:trPr>
          <w:trHeight w:val="562"/>
        </w:trPr>
        <w:tc>
          <w:tcPr>
            <w:tcW w:w="406" w:type="pct"/>
            <w:shd w:val="clear" w:color="auto" w:fill="F2DBDB"/>
          </w:tcPr>
          <w:p w:rsidR="00F750DB" w:rsidRDefault="00F750DB" w:rsidP="00EC6CA2">
            <w:pPr>
              <w:widowControl/>
              <w:suppressAutoHyphens/>
              <w:autoSpaceDE/>
              <w:autoSpaceDN/>
              <w:jc w:val="both"/>
              <w:rPr>
                <w:sz w:val="24"/>
                <w:szCs w:val="24"/>
              </w:rPr>
            </w:pPr>
            <w:r>
              <w:rPr>
                <w:sz w:val="24"/>
                <w:szCs w:val="24"/>
              </w:rPr>
              <w:t>10.2</w:t>
            </w:r>
          </w:p>
        </w:tc>
        <w:tc>
          <w:tcPr>
            <w:tcW w:w="1074" w:type="pct"/>
            <w:shd w:val="clear" w:color="auto" w:fill="F2DBDB"/>
            <w:vAlign w:val="center"/>
          </w:tcPr>
          <w:p w:rsidR="00F750DB" w:rsidRPr="00AC4355" w:rsidRDefault="00F750DB" w:rsidP="00EC6CA2">
            <w:pPr>
              <w:widowControl/>
              <w:suppressAutoHyphens/>
              <w:autoSpaceDE/>
              <w:autoSpaceDN/>
              <w:jc w:val="both"/>
              <w:rPr>
                <w:sz w:val="24"/>
                <w:szCs w:val="24"/>
              </w:rPr>
            </w:pPr>
            <w:r>
              <w:rPr>
                <w:sz w:val="24"/>
                <w:szCs w:val="24"/>
              </w:rPr>
              <w:t>Универсальный</w:t>
            </w:r>
          </w:p>
        </w:tc>
        <w:tc>
          <w:tcPr>
            <w:tcW w:w="1408" w:type="pct"/>
            <w:vAlign w:val="center"/>
          </w:tcPr>
          <w:p w:rsidR="00F750DB" w:rsidRPr="00AC4355" w:rsidRDefault="00F750DB" w:rsidP="00EC6CA2">
            <w:pPr>
              <w:widowControl/>
              <w:suppressAutoHyphens/>
              <w:autoSpaceDE/>
              <w:autoSpaceDN/>
              <w:jc w:val="both"/>
              <w:rPr>
                <w:sz w:val="24"/>
                <w:szCs w:val="24"/>
              </w:rPr>
            </w:pPr>
            <w:r>
              <w:rPr>
                <w:sz w:val="24"/>
                <w:szCs w:val="24"/>
              </w:rPr>
              <w:t>Математика. История.</w:t>
            </w:r>
          </w:p>
        </w:tc>
        <w:tc>
          <w:tcPr>
            <w:tcW w:w="915" w:type="pct"/>
            <w:vAlign w:val="center"/>
          </w:tcPr>
          <w:p w:rsidR="00F750DB" w:rsidRDefault="00F750DB" w:rsidP="00EC6CA2">
            <w:pPr>
              <w:widowControl/>
              <w:suppressAutoHyphens/>
              <w:autoSpaceDE/>
              <w:autoSpaceDN/>
              <w:jc w:val="both"/>
              <w:rPr>
                <w:sz w:val="24"/>
                <w:szCs w:val="24"/>
              </w:rPr>
            </w:pPr>
          </w:p>
        </w:tc>
        <w:tc>
          <w:tcPr>
            <w:tcW w:w="1197" w:type="pct"/>
            <w:vAlign w:val="center"/>
          </w:tcPr>
          <w:p w:rsidR="00F750DB" w:rsidRDefault="000D7762" w:rsidP="00EC6CA2">
            <w:pPr>
              <w:widowControl/>
              <w:suppressAutoHyphens/>
              <w:autoSpaceDE/>
              <w:autoSpaceDN/>
              <w:jc w:val="both"/>
              <w:rPr>
                <w:sz w:val="24"/>
                <w:szCs w:val="24"/>
              </w:rPr>
            </w:pPr>
            <w:r>
              <w:rPr>
                <w:sz w:val="24"/>
                <w:szCs w:val="24"/>
              </w:rPr>
              <w:t>34</w:t>
            </w:r>
          </w:p>
        </w:tc>
      </w:tr>
      <w:tr w:rsidR="00D37FE4" w:rsidRPr="00AC4355" w:rsidTr="00D37FE4">
        <w:tc>
          <w:tcPr>
            <w:tcW w:w="406" w:type="pct"/>
            <w:vMerge w:val="restart"/>
            <w:shd w:val="clear" w:color="auto" w:fill="F2DBDB"/>
          </w:tcPr>
          <w:p w:rsidR="00633325" w:rsidRPr="00AC4355" w:rsidRDefault="001F152E" w:rsidP="00EC6CA2">
            <w:pPr>
              <w:widowControl/>
              <w:suppressAutoHyphens/>
              <w:autoSpaceDE/>
              <w:autoSpaceDN/>
              <w:jc w:val="both"/>
              <w:rPr>
                <w:sz w:val="24"/>
                <w:szCs w:val="24"/>
              </w:rPr>
            </w:pPr>
            <w:r>
              <w:rPr>
                <w:sz w:val="24"/>
                <w:szCs w:val="24"/>
              </w:rPr>
              <w:t>11</w:t>
            </w:r>
            <w:r w:rsidR="00633325" w:rsidRPr="00AC4355">
              <w:rPr>
                <w:sz w:val="24"/>
                <w:szCs w:val="24"/>
              </w:rPr>
              <w:t>.1</w:t>
            </w:r>
          </w:p>
        </w:tc>
        <w:tc>
          <w:tcPr>
            <w:tcW w:w="1074" w:type="pct"/>
            <w:shd w:val="clear" w:color="auto" w:fill="F2DBDB"/>
            <w:vAlign w:val="center"/>
          </w:tcPr>
          <w:p w:rsidR="00633325" w:rsidRPr="00AC4355" w:rsidRDefault="00633325" w:rsidP="00EC6CA2">
            <w:pPr>
              <w:widowControl/>
              <w:suppressAutoHyphens/>
              <w:autoSpaceDE/>
              <w:autoSpaceDN/>
              <w:jc w:val="both"/>
              <w:rPr>
                <w:sz w:val="24"/>
                <w:szCs w:val="24"/>
              </w:rPr>
            </w:pPr>
            <w:r w:rsidRPr="00AC4355">
              <w:rPr>
                <w:sz w:val="24"/>
                <w:szCs w:val="24"/>
              </w:rPr>
              <w:t>Технологический</w:t>
            </w:r>
          </w:p>
        </w:tc>
        <w:tc>
          <w:tcPr>
            <w:tcW w:w="1408" w:type="pct"/>
            <w:vAlign w:val="center"/>
          </w:tcPr>
          <w:p w:rsidR="00633325" w:rsidRPr="00AC4355" w:rsidRDefault="00633325" w:rsidP="00EC6CA2">
            <w:pPr>
              <w:widowControl/>
              <w:suppressAutoHyphens/>
              <w:autoSpaceDE/>
              <w:autoSpaceDN/>
              <w:jc w:val="both"/>
              <w:rPr>
                <w:sz w:val="24"/>
                <w:szCs w:val="24"/>
              </w:rPr>
            </w:pPr>
            <w:r w:rsidRPr="00AC4355">
              <w:rPr>
                <w:sz w:val="24"/>
                <w:szCs w:val="24"/>
              </w:rPr>
              <w:t>Математика. Физика. Информатика</w:t>
            </w:r>
          </w:p>
        </w:tc>
        <w:tc>
          <w:tcPr>
            <w:tcW w:w="915" w:type="pct"/>
            <w:vAlign w:val="center"/>
          </w:tcPr>
          <w:p w:rsidR="00633325" w:rsidRPr="00AC4355" w:rsidRDefault="00633325" w:rsidP="00EC6CA2">
            <w:pPr>
              <w:widowControl/>
              <w:suppressAutoHyphens/>
              <w:autoSpaceDE/>
              <w:autoSpaceDN/>
              <w:jc w:val="both"/>
              <w:rPr>
                <w:sz w:val="24"/>
                <w:szCs w:val="24"/>
              </w:rPr>
            </w:pPr>
            <w:r>
              <w:rPr>
                <w:sz w:val="24"/>
                <w:szCs w:val="24"/>
              </w:rPr>
              <w:t>19</w:t>
            </w:r>
          </w:p>
        </w:tc>
        <w:tc>
          <w:tcPr>
            <w:tcW w:w="1197" w:type="pct"/>
            <w:vAlign w:val="center"/>
          </w:tcPr>
          <w:p w:rsidR="00633325" w:rsidRPr="00AC4355" w:rsidRDefault="00633325" w:rsidP="00EC6CA2">
            <w:pPr>
              <w:widowControl/>
              <w:suppressAutoHyphens/>
              <w:autoSpaceDE/>
              <w:autoSpaceDN/>
              <w:jc w:val="both"/>
              <w:rPr>
                <w:sz w:val="24"/>
                <w:szCs w:val="24"/>
              </w:rPr>
            </w:pPr>
            <w:r>
              <w:rPr>
                <w:sz w:val="24"/>
                <w:szCs w:val="24"/>
              </w:rPr>
              <w:t>19</w:t>
            </w:r>
          </w:p>
        </w:tc>
      </w:tr>
      <w:tr w:rsidR="00D37FE4" w:rsidRPr="00AC4355" w:rsidTr="00D37FE4">
        <w:tc>
          <w:tcPr>
            <w:tcW w:w="406" w:type="pct"/>
            <w:vMerge/>
            <w:shd w:val="clear" w:color="auto" w:fill="F2DBDB"/>
          </w:tcPr>
          <w:p w:rsidR="00633325" w:rsidRPr="00AC4355" w:rsidRDefault="00633325" w:rsidP="00EC6CA2">
            <w:pPr>
              <w:widowControl/>
              <w:suppressAutoHyphens/>
              <w:autoSpaceDE/>
              <w:autoSpaceDN/>
              <w:jc w:val="both"/>
              <w:rPr>
                <w:sz w:val="24"/>
                <w:szCs w:val="24"/>
              </w:rPr>
            </w:pPr>
          </w:p>
        </w:tc>
        <w:tc>
          <w:tcPr>
            <w:tcW w:w="1074" w:type="pct"/>
            <w:shd w:val="clear" w:color="auto" w:fill="F2DBDB"/>
            <w:vAlign w:val="center"/>
          </w:tcPr>
          <w:p w:rsidR="00633325" w:rsidRPr="00AC4355" w:rsidRDefault="00633325" w:rsidP="00EC6CA2">
            <w:pPr>
              <w:widowControl/>
              <w:suppressAutoHyphens/>
              <w:autoSpaceDE/>
              <w:autoSpaceDN/>
              <w:jc w:val="both"/>
              <w:rPr>
                <w:sz w:val="24"/>
                <w:szCs w:val="24"/>
              </w:rPr>
            </w:pPr>
            <w:r w:rsidRPr="00AC4355">
              <w:rPr>
                <w:sz w:val="24"/>
                <w:szCs w:val="24"/>
              </w:rPr>
              <w:t>Естественно-научный</w:t>
            </w:r>
          </w:p>
        </w:tc>
        <w:tc>
          <w:tcPr>
            <w:tcW w:w="1408" w:type="pct"/>
            <w:vAlign w:val="center"/>
          </w:tcPr>
          <w:p w:rsidR="00633325" w:rsidRPr="00AC4355" w:rsidRDefault="00633325" w:rsidP="00EC6CA2">
            <w:pPr>
              <w:widowControl/>
              <w:suppressAutoHyphens/>
              <w:autoSpaceDE/>
              <w:autoSpaceDN/>
              <w:jc w:val="both"/>
              <w:rPr>
                <w:sz w:val="24"/>
                <w:szCs w:val="24"/>
              </w:rPr>
            </w:pPr>
            <w:r w:rsidRPr="00AC4355">
              <w:rPr>
                <w:sz w:val="24"/>
                <w:szCs w:val="24"/>
              </w:rPr>
              <w:t>Математика. Биология. Химия</w:t>
            </w:r>
          </w:p>
        </w:tc>
        <w:tc>
          <w:tcPr>
            <w:tcW w:w="915" w:type="pct"/>
            <w:vAlign w:val="center"/>
          </w:tcPr>
          <w:p w:rsidR="00633325" w:rsidRPr="00AC4355" w:rsidRDefault="00633325" w:rsidP="00EC6CA2">
            <w:pPr>
              <w:widowControl/>
              <w:suppressAutoHyphens/>
              <w:autoSpaceDE/>
              <w:autoSpaceDN/>
              <w:jc w:val="both"/>
              <w:rPr>
                <w:sz w:val="24"/>
                <w:szCs w:val="24"/>
              </w:rPr>
            </w:pPr>
            <w:r>
              <w:rPr>
                <w:sz w:val="24"/>
                <w:szCs w:val="24"/>
              </w:rPr>
              <w:t>13</w:t>
            </w:r>
          </w:p>
        </w:tc>
        <w:tc>
          <w:tcPr>
            <w:tcW w:w="1197" w:type="pct"/>
            <w:vAlign w:val="center"/>
          </w:tcPr>
          <w:p w:rsidR="00633325" w:rsidRPr="00AC4355" w:rsidRDefault="00633325" w:rsidP="00EC6CA2">
            <w:pPr>
              <w:widowControl/>
              <w:suppressAutoHyphens/>
              <w:autoSpaceDE/>
              <w:autoSpaceDN/>
              <w:jc w:val="both"/>
              <w:rPr>
                <w:sz w:val="24"/>
                <w:szCs w:val="24"/>
              </w:rPr>
            </w:pPr>
            <w:r>
              <w:rPr>
                <w:sz w:val="24"/>
                <w:szCs w:val="24"/>
              </w:rPr>
              <w:t>14</w:t>
            </w:r>
          </w:p>
        </w:tc>
      </w:tr>
      <w:tr w:rsidR="00D37FE4" w:rsidRPr="00AC4355" w:rsidTr="00D37FE4">
        <w:tc>
          <w:tcPr>
            <w:tcW w:w="406" w:type="pct"/>
            <w:vMerge w:val="restart"/>
            <w:shd w:val="clear" w:color="auto" w:fill="F2DBDB"/>
          </w:tcPr>
          <w:p w:rsidR="00633325" w:rsidRPr="00AC4355" w:rsidRDefault="001F152E" w:rsidP="00EC6CA2">
            <w:pPr>
              <w:widowControl/>
              <w:suppressAutoHyphens/>
              <w:autoSpaceDE/>
              <w:autoSpaceDN/>
              <w:jc w:val="both"/>
              <w:rPr>
                <w:sz w:val="24"/>
                <w:szCs w:val="24"/>
              </w:rPr>
            </w:pPr>
            <w:r>
              <w:rPr>
                <w:sz w:val="24"/>
                <w:szCs w:val="24"/>
              </w:rPr>
              <w:t>11</w:t>
            </w:r>
            <w:r w:rsidR="00633325" w:rsidRPr="00AC4355">
              <w:rPr>
                <w:sz w:val="24"/>
                <w:szCs w:val="24"/>
              </w:rPr>
              <w:t>.2</w:t>
            </w:r>
          </w:p>
        </w:tc>
        <w:tc>
          <w:tcPr>
            <w:tcW w:w="1074" w:type="pct"/>
            <w:shd w:val="clear" w:color="auto" w:fill="F2DBDB"/>
            <w:vAlign w:val="center"/>
          </w:tcPr>
          <w:p w:rsidR="00633325" w:rsidRPr="00AC4355" w:rsidRDefault="00633325" w:rsidP="00EC6CA2">
            <w:pPr>
              <w:widowControl/>
              <w:suppressAutoHyphens/>
              <w:autoSpaceDE/>
              <w:autoSpaceDN/>
              <w:jc w:val="both"/>
              <w:rPr>
                <w:sz w:val="24"/>
                <w:szCs w:val="24"/>
              </w:rPr>
            </w:pPr>
            <w:r w:rsidRPr="00AC4355">
              <w:rPr>
                <w:sz w:val="24"/>
                <w:szCs w:val="24"/>
              </w:rPr>
              <w:t>Гуманитарный (лингвистический)</w:t>
            </w:r>
          </w:p>
        </w:tc>
        <w:tc>
          <w:tcPr>
            <w:tcW w:w="1408" w:type="pct"/>
            <w:vAlign w:val="center"/>
          </w:tcPr>
          <w:p w:rsidR="00633325" w:rsidRPr="00AC4355" w:rsidRDefault="00633325" w:rsidP="00EC6CA2">
            <w:pPr>
              <w:widowControl/>
              <w:suppressAutoHyphens/>
              <w:autoSpaceDE/>
              <w:autoSpaceDN/>
              <w:jc w:val="both"/>
              <w:rPr>
                <w:sz w:val="24"/>
                <w:szCs w:val="24"/>
              </w:rPr>
            </w:pPr>
            <w:r w:rsidRPr="00AC4355">
              <w:rPr>
                <w:sz w:val="24"/>
                <w:szCs w:val="24"/>
              </w:rPr>
              <w:t>Иностранный язык (англ.). История. Право.</w:t>
            </w:r>
          </w:p>
        </w:tc>
        <w:tc>
          <w:tcPr>
            <w:tcW w:w="915" w:type="pct"/>
            <w:vAlign w:val="center"/>
          </w:tcPr>
          <w:p w:rsidR="00633325" w:rsidRPr="00AC4355" w:rsidRDefault="00633325" w:rsidP="00EC6CA2">
            <w:pPr>
              <w:widowControl/>
              <w:suppressAutoHyphens/>
              <w:autoSpaceDE/>
              <w:autoSpaceDN/>
              <w:jc w:val="both"/>
              <w:rPr>
                <w:sz w:val="24"/>
                <w:szCs w:val="24"/>
              </w:rPr>
            </w:pPr>
            <w:r>
              <w:rPr>
                <w:sz w:val="24"/>
                <w:szCs w:val="24"/>
              </w:rPr>
              <w:t>16</w:t>
            </w:r>
          </w:p>
        </w:tc>
        <w:tc>
          <w:tcPr>
            <w:tcW w:w="1197" w:type="pct"/>
            <w:vAlign w:val="center"/>
          </w:tcPr>
          <w:p w:rsidR="00633325" w:rsidRPr="00AC4355" w:rsidRDefault="00633325" w:rsidP="00EC6CA2">
            <w:pPr>
              <w:widowControl/>
              <w:suppressAutoHyphens/>
              <w:autoSpaceDE/>
              <w:autoSpaceDN/>
              <w:jc w:val="both"/>
              <w:rPr>
                <w:sz w:val="24"/>
                <w:szCs w:val="24"/>
              </w:rPr>
            </w:pPr>
            <w:r>
              <w:rPr>
                <w:sz w:val="24"/>
                <w:szCs w:val="24"/>
              </w:rPr>
              <w:t>18</w:t>
            </w:r>
          </w:p>
        </w:tc>
      </w:tr>
      <w:tr w:rsidR="00D37FE4" w:rsidRPr="00AC4355" w:rsidTr="00D37FE4">
        <w:tc>
          <w:tcPr>
            <w:tcW w:w="406" w:type="pct"/>
            <w:vMerge/>
            <w:shd w:val="clear" w:color="auto" w:fill="F2DBDB"/>
          </w:tcPr>
          <w:p w:rsidR="00633325" w:rsidRPr="00AC4355" w:rsidRDefault="00633325" w:rsidP="00EC6CA2">
            <w:pPr>
              <w:widowControl/>
              <w:suppressAutoHyphens/>
              <w:autoSpaceDE/>
              <w:autoSpaceDN/>
              <w:jc w:val="both"/>
              <w:rPr>
                <w:sz w:val="24"/>
                <w:szCs w:val="24"/>
              </w:rPr>
            </w:pPr>
          </w:p>
        </w:tc>
        <w:tc>
          <w:tcPr>
            <w:tcW w:w="1074" w:type="pct"/>
            <w:shd w:val="clear" w:color="auto" w:fill="F2DBDB"/>
            <w:vAlign w:val="center"/>
          </w:tcPr>
          <w:p w:rsidR="00633325" w:rsidRPr="00AC4355" w:rsidRDefault="00633325" w:rsidP="00EC6CA2">
            <w:pPr>
              <w:widowControl/>
              <w:suppressAutoHyphens/>
              <w:autoSpaceDE/>
              <w:autoSpaceDN/>
              <w:jc w:val="both"/>
              <w:rPr>
                <w:sz w:val="24"/>
                <w:szCs w:val="24"/>
              </w:rPr>
            </w:pPr>
            <w:r w:rsidRPr="00AC4355">
              <w:rPr>
                <w:sz w:val="24"/>
                <w:szCs w:val="24"/>
              </w:rPr>
              <w:t>Гуманитарный (социальный)</w:t>
            </w:r>
          </w:p>
        </w:tc>
        <w:tc>
          <w:tcPr>
            <w:tcW w:w="1408" w:type="pct"/>
            <w:vAlign w:val="center"/>
          </w:tcPr>
          <w:p w:rsidR="00633325" w:rsidRPr="00AC4355" w:rsidRDefault="00633325" w:rsidP="00EC6CA2">
            <w:pPr>
              <w:widowControl/>
              <w:suppressAutoHyphens/>
              <w:autoSpaceDE/>
              <w:autoSpaceDN/>
              <w:jc w:val="both"/>
              <w:rPr>
                <w:sz w:val="24"/>
                <w:szCs w:val="24"/>
              </w:rPr>
            </w:pPr>
            <w:r w:rsidRPr="00AC4355">
              <w:rPr>
                <w:sz w:val="24"/>
                <w:szCs w:val="24"/>
              </w:rPr>
              <w:t>Русский язык. Математика. Иностранный язык</w:t>
            </w:r>
          </w:p>
        </w:tc>
        <w:tc>
          <w:tcPr>
            <w:tcW w:w="915" w:type="pct"/>
            <w:vAlign w:val="center"/>
          </w:tcPr>
          <w:p w:rsidR="00633325" w:rsidRPr="00AC4355" w:rsidRDefault="00633325" w:rsidP="00EC6CA2">
            <w:pPr>
              <w:widowControl/>
              <w:suppressAutoHyphens/>
              <w:autoSpaceDE/>
              <w:autoSpaceDN/>
              <w:jc w:val="both"/>
              <w:rPr>
                <w:sz w:val="24"/>
                <w:szCs w:val="24"/>
              </w:rPr>
            </w:pPr>
            <w:r>
              <w:rPr>
                <w:sz w:val="24"/>
                <w:szCs w:val="24"/>
              </w:rPr>
              <w:t>19</w:t>
            </w:r>
          </w:p>
        </w:tc>
        <w:tc>
          <w:tcPr>
            <w:tcW w:w="1197" w:type="pct"/>
            <w:vAlign w:val="center"/>
          </w:tcPr>
          <w:p w:rsidR="00633325" w:rsidRPr="00AC4355" w:rsidRDefault="00633325" w:rsidP="00EC6CA2">
            <w:pPr>
              <w:widowControl/>
              <w:suppressAutoHyphens/>
              <w:autoSpaceDE/>
              <w:autoSpaceDN/>
              <w:jc w:val="both"/>
              <w:rPr>
                <w:sz w:val="24"/>
                <w:szCs w:val="24"/>
              </w:rPr>
            </w:pPr>
            <w:r w:rsidRPr="00AC4355">
              <w:rPr>
                <w:sz w:val="24"/>
                <w:szCs w:val="24"/>
              </w:rPr>
              <w:t>1</w:t>
            </w:r>
            <w:r>
              <w:rPr>
                <w:sz w:val="24"/>
                <w:szCs w:val="24"/>
              </w:rPr>
              <w:t>8</w:t>
            </w:r>
          </w:p>
        </w:tc>
      </w:tr>
    </w:tbl>
    <w:p w:rsidR="00633325" w:rsidRPr="00AC4355" w:rsidRDefault="00633325" w:rsidP="00633325">
      <w:pPr>
        <w:widowControl/>
        <w:suppressAutoHyphens/>
        <w:autoSpaceDE/>
        <w:autoSpaceDN/>
        <w:spacing w:before="240"/>
        <w:jc w:val="center"/>
        <w:rPr>
          <w:b/>
          <w:sz w:val="28"/>
          <w:szCs w:val="28"/>
        </w:rPr>
      </w:pPr>
      <w:r w:rsidRPr="00AC4355">
        <w:rPr>
          <w:b/>
          <w:sz w:val="28"/>
          <w:szCs w:val="28"/>
        </w:rPr>
        <w:lastRenderedPageBreak/>
        <w:t>Информация о выполнении</w:t>
      </w:r>
    </w:p>
    <w:p w:rsidR="00633325" w:rsidRPr="00AC4355" w:rsidRDefault="00633325" w:rsidP="00633325">
      <w:pPr>
        <w:widowControl/>
        <w:suppressAutoHyphens/>
        <w:autoSpaceDE/>
        <w:autoSpaceDN/>
        <w:jc w:val="center"/>
        <w:rPr>
          <w:b/>
          <w:sz w:val="28"/>
          <w:szCs w:val="28"/>
        </w:rPr>
      </w:pPr>
      <w:r w:rsidRPr="00AC4355">
        <w:rPr>
          <w:b/>
          <w:sz w:val="28"/>
          <w:szCs w:val="28"/>
        </w:rPr>
        <w:t>Федерального закона «Об образовании в Российской Федерации»</w:t>
      </w:r>
    </w:p>
    <w:tbl>
      <w:tblPr>
        <w:tblpPr w:leftFromText="180" w:rightFromText="180" w:vertAnchor="text" w:horzAnchor="margin" w:tblpXSpec="center" w:tblpY="231"/>
        <w:tblW w:w="9821" w:type="dxa"/>
        <w:tblLayout w:type="fixed"/>
        <w:tblCellMar>
          <w:top w:w="40" w:type="dxa"/>
          <w:left w:w="40" w:type="dxa"/>
          <w:bottom w:w="40" w:type="dxa"/>
          <w:right w:w="40" w:type="dxa"/>
        </w:tblCellMar>
        <w:tblLook w:val="0000" w:firstRow="0" w:lastRow="0" w:firstColumn="0" w:lastColumn="0" w:noHBand="0" w:noVBand="0"/>
      </w:tblPr>
      <w:tblGrid>
        <w:gridCol w:w="5836"/>
        <w:gridCol w:w="1416"/>
        <w:gridCol w:w="1603"/>
        <w:gridCol w:w="966"/>
      </w:tblGrid>
      <w:tr w:rsidR="00633325" w:rsidRPr="00AC4355" w:rsidTr="00112BAA">
        <w:tc>
          <w:tcPr>
            <w:tcW w:w="5836" w:type="dxa"/>
            <w:vMerge w:val="restart"/>
            <w:tcBorders>
              <w:top w:val="double" w:sz="4" w:space="0" w:color="000000"/>
              <w:left w:val="double" w:sz="4" w:space="0" w:color="000000"/>
              <w:bottom w:val="double" w:sz="4" w:space="0" w:color="000000"/>
              <w:right w:val="double" w:sz="4" w:space="0" w:color="000000"/>
            </w:tcBorders>
            <w:shd w:val="clear" w:color="auto" w:fill="92D050"/>
            <w:vAlign w:val="center"/>
          </w:tcPr>
          <w:p w:rsidR="00633325" w:rsidRPr="00752FAA" w:rsidRDefault="00633325" w:rsidP="00EC6CA2">
            <w:pPr>
              <w:suppressAutoHyphens/>
              <w:autoSpaceDE/>
              <w:autoSpaceDN/>
              <w:jc w:val="center"/>
              <w:rPr>
                <w:b/>
                <w:i/>
                <w:sz w:val="28"/>
                <w:szCs w:val="28"/>
                <w:lang w:eastAsia="ru-RU"/>
              </w:rPr>
            </w:pPr>
            <w:r w:rsidRPr="00752FAA">
              <w:rPr>
                <w:b/>
                <w:i/>
                <w:sz w:val="28"/>
                <w:szCs w:val="28"/>
                <w:lang w:eastAsia="ru-RU"/>
              </w:rPr>
              <w:t>Параметры для сравнения</w:t>
            </w:r>
          </w:p>
        </w:tc>
        <w:tc>
          <w:tcPr>
            <w:tcW w:w="3985" w:type="dxa"/>
            <w:gridSpan w:val="3"/>
            <w:tcBorders>
              <w:top w:val="double" w:sz="4" w:space="0" w:color="000000"/>
              <w:left w:val="double" w:sz="4" w:space="0" w:color="000000"/>
              <w:bottom w:val="double" w:sz="4" w:space="0" w:color="000000"/>
              <w:right w:val="double" w:sz="4" w:space="0" w:color="000000"/>
            </w:tcBorders>
            <w:shd w:val="clear" w:color="auto" w:fill="92D050"/>
          </w:tcPr>
          <w:p w:rsidR="00633325" w:rsidRPr="00752FAA" w:rsidRDefault="00633325" w:rsidP="00EC6CA2">
            <w:pPr>
              <w:suppressAutoHyphens/>
              <w:autoSpaceDE/>
              <w:autoSpaceDN/>
              <w:jc w:val="center"/>
              <w:rPr>
                <w:b/>
                <w:i/>
                <w:sz w:val="28"/>
                <w:szCs w:val="28"/>
                <w:lang w:eastAsia="ru-RU"/>
              </w:rPr>
            </w:pPr>
            <w:r w:rsidRPr="00752FAA">
              <w:rPr>
                <w:b/>
                <w:i/>
                <w:sz w:val="28"/>
                <w:szCs w:val="28"/>
                <w:lang w:eastAsia="ru-RU"/>
              </w:rPr>
              <w:t>Количество обучающихся</w:t>
            </w:r>
          </w:p>
        </w:tc>
      </w:tr>
      <w:tr w:rsidR="00633325" w:rsidRPr="00AC4355" w:rsidTr="00112BAA">
        <w:trPr>
          <w:trHeight w:val="615"/>
        </w:trPr>
        <w:tc>
          <w:tcPr>
            <w:tcW w:w="5836" w:type="dxa"/>
            <w:vMerge/>
            <w:tcBorders>
              <w:top w:val="double" w:sz="4" w:space="0" w:color="000000"/>
              <w:left w:val="double" w:sz="4" w:space="0" w:color="000000"/>
              <w:bottom w:val="double" w:sz="4" w:space="0" w:color="000000"/>
              <w:right w:val="double" w:sz="4" w:space="0" w:color="000000"/>
            </w:tcBorders>
            <w:shd w:val="clear" w:color="auto" w:fill="92D050"/>
          </w:tcPr>
          <w:p w:rsidR="00633325" w:rsidRPr="00752FAA" w:rsidRDefault="00633325" w:rsidP="00EC6CA2">
            <w:pPr>
              <w:suppressAutoHyphens/>
              <w:autoSpaceDE/>
              <w:autoSpaceDN/>
              <w:jc w:val="center"/>
              <w:rPr>
                <w:b/>
                <w:i/>
                <w:sz w:val="28"/>
                <w:szCs w:val="28"/>
                <w:lang w:eastAsia="ru-RU"/>
              </w:rPr>
            </w:pPr>
          </w:p>
        </w:tc>
        <w:tc>
          <w:tcPr>
            <w:tcW w:w="1416" w:type="dxa"/>
            <w:tcBorders>
              <w:top w:val="double" w:sz="4" w:space="0" w:color="000000"/>
              <w:left w:val="double" w:sz="4" w:space="0" w:color="000000"/>
              <w:bottom w:val="double" w:sz="4" w:space="0" w:color="000000"/>
              <w:right w:val="double" w:sz="4" w:space="0" w:color="000000"/>
            </w:tcBorders>
            <w:shd w:val="clear" w:color="auto" w:fill="92D050"/>
          </w:tcPr>
          <w:p w:rsidR="00633325" w:rsidRPr="00752FAA" w:rsidRDefault="00633325" w:rsidP="00EC6CA2">
            <w:pPr>
              <w:suppressAutoHyphens/>
              <w:autoSpaceDE/>
              <w:autoSpaceDN/>
              <w:jc w:val="center"/>
              <w:rPr>
                <w:b/>
                <w:i/>
                <w:sz w:val="28"/>
                <w:szCs w:val="28"/>
                <w:lang w:eastAsia="ru-RU"/>
              </w:rPr>
            </w:pPr>
            <w:r w:rsidRPr="00752FAA">
              <w:rPr>
                <w:b/>
                <w:i/>
                <w:sz w:val="28"/>
                <w:szCs w:val="28"/>
                <w:lang w:eastAsia="ru-RU"/>
              </w:rPr>
              <w:t>II уровень</w:t>
            </w:r>
          </w:p>
          <w:p w:rsidR="00633325" w:rsidRPr="00752FAA" w:rsidRDefault="00633325" w:rsidP="00EC6CA2">
            <w:pPr>
              <w:suppressAutoHyphens/>
              <w:autoSpaceDE/>
              <w:autoSpaceDN/>
              <w:jc w:val="center"/>
              <w:rPr>
                <w:b/>
                <w:i/>
                <w:sz w:val="28"/>
                <w:szCs w:val="28"/>
                <w:lang w:eastAsia="ru-RU"/>
              </w:rPr>
            </w:pPr>
            <w:r w:rsidRPr="00752FAA">
              <w:rPr>
                <w:b/>
                <w:i/>
                <w:sz w:val="28"/>
                <w:szCs w:val="28"/>
                <w:lang w:eastAsia="ru-RU"/>
              </w:rPr>
              <w:t>(5-9 классы)</w:t>
            </w:r>
          </w:p>
        </w:tc>
        <w:tc>
          <w:tcPr>
            <w:tcW w:w="1603" w:type="dxa"/>
            <w:tcBorders>
              <w:top w:val="double" w:sz="4" w:space="0" w:color="000000"/>
              <w:left w:val="double" w:sz="4" w:space="0" w:color="000000"/>
              <w:bottom w:val="double" w:sz="4" w:space="0" w:color="000000"/>
              <w:right w:val="double" w:sz="4" w:space="0" w:color="000000"/>
            </w:tcBorders>
            <w:shd w:val="clear" w:color="auto" w:fill="92D050"/>
          </w:tcPr>
          <w:p w:rsidR="00633325" w:rsidRPr="00752FAA" w:rsidRDefault="00633325" w:rsidP="00EC6CA2">
            <w:pPr>
              <w:suppressAutoHyphens/>
              <w:autoSpaceDE/>
              <w:autoSpaceDN/>
              <w:jc w:val="center"/>
              <w:rPr>
                <w:b/>
                <w:i/>
                <w:sz w:val="28"/>
                <w:szCs w:val="28"/>
                <w:lang w:eastAsia="ru-RU"/>
              </w:rPr>
            </w:pPr>
            <w:r w:rsidRPr="00752FAA">
              <w:rPr>
                <w:b/>
                <w:i/>
                <w:sz w:val="28"/>
                <w:szCs w:val="28"/>
                <w:lang w:eastAsia="ru-RU"/>
              </w:rPr>
              <w:t>III уровень</w:t>
            </w:r>
          </w:p>
          <w:p w:rsidR="00633325" w:rsidRPr="00752FAA" w:rsidRDefault="00633325" w:rsidP="00EC6CA2">
            <w:pPr>
              <w:suppressAutoHyphens/>
              <w:autoSpaceDE/>
              <w:autoSpaceDN/>
              <w:jc w:val="center"/>
              <w:rPr>
                <w:b/>
                <w:i/>
                <w:sz w:val="28"/>
                <w:szCs w:val="28"/>
                <w:lang w:eastAsia="ru-RU"/>
              </w:rPr>
            </w:pPr>
            <w:r w:rsidRPr="00752FAA">
              <w:rPr>
                <w:b/>
                <w:i/>
                <w:sz w:val="28"/>
                <w:szCs w:val="28"/>
                <w:lang w:eastAsia="ru-RU"/>
              </w:rPr>
              <w:t>(10-11 классы)</w:t>
            </w:r>
          </w:p>
        </w:tc>
        <w:tc>
          <w:tcPr>
            <w:tcW w:w="966" w:type="dxa"/>
            <w:tcBorders>
              <w:top w:val="double" w:sz="4" w:space="0" w:color="000000"/>
              <w:left w:val="double" w:sz="4" w:space="0" w:color="000000"/>
              <w:bottom w:val="double" w:sz="4" w:space="0" w:color="000000"/>
              <w:right w:val="double" w:sz="4" w:space="0" w:color="000000"/>
            </w:tcBorders>
            <w:shd w:val="clear" w:color="auto" w:fill="92D050"/>
          </w:tcPr>
          <w:p w:rsidR="00633325" w:rsidRPr="00752FAA" w:rsidRDefault="00633325" w:rsidP="00EC6CA2">
            <w:pPr>
              <w:suppressAutoHyphens/>
              <w:autoSpaceDE/>
              <w:autoSpaceDN/>
              <w:jc w:val="center"/>
              <w:rPr>
                <w:b/>
                <w:i/>
                <w:sz w:val="28"/>
                <w:szCs w:val="28"/>
                <w:lang w:eastAsia="ru-RU"/>
              </w:rPr>
            </w:pPr>
            <w:r w:rsidRPr="00752FAA">
              <w:rPr>
                <w:b/>
                <w:i/>
                <w:sz w:val="28"/>
                <w:szCs w:val="28"/>
                <w:lang w:eastAsia="ru-RU"/>
              </w:rPr>
              <w:t>Итого</w:t>
            </w:r>
          </w:p>
        </w:tc>
      </w:tr>
      <w:tr w:rsidR="00633325" w:rsidRPr="00AC4355" w:rsidTr="00112BAA">
        <w:trPr>
          <w:trHeight w:val="405"/>
        </w:trPr>
        <w:tc>
          <w:tcPr>
            <w:tcW w:w="5836" w:type="dxa"/>
            <w:tcBorders>
              <w:top w:val="double" w:sz="4" w:space="0" w:color="000000"/>
              <w:left w:val="double" w:sz="4" w:space="0" w:color="000000"/>
              <w:bottom w:val="double" w:sz="4" w:space="0" w:color="000000"/>
              <w:right w:val="double" w:sz="4" w:space="0" w:color="000000"/>
            </w:tcBorders>
          </w:tcPr>
          <w:p w:rsidR="00633325" w:rsidRPr="00752FAA" w:rsidRDefault="00633325" w:rsidP="00167F87">
            <w:pPr>
              <w:suppressAutoHyphens/>
              <w:autoSpaceDE/>
              <w:autoSpaceDN/>
              <w:jc w:val="both"/>
              <w:rPr>
                <w:sz w:val="28"/>
                <w:szCs w:val="28"/>
                <w:lang w:eastAsia="ru-RU"/>
              </w:rPr>
            </w:pPr>
            <w:r w:rsidRPr="00752FAA">
              <w:rPr>
                <w:sz w:val="28"/>
                <w:szCs w:val="28"/>
                <w:lang w:eastAsia="ru-RU"/>
              </w:rPr>
              <w:t>На 01.01.202</w:t>
            </w:r>
            <w:r w:rsidR="00167F87" w:rsidRPr="00752FAA">
              <w:rPr>
                <w:sz w:val="28"/>
                <w:szCs w:val="28"/>
                <w:lang w:eastAsia="ru-RU"/>
              </w:rPr>
              <w:t>3</w:t>
            </w:r>
          </w:p>
        </w:tc>
        <w:tc>
          <w:tcPr>
            <w:tcW w:w="1416" w:type="dxa"/>
            <w:tcBorders>
              <w:top w:val="double" w:sz="4" w:space="0" w:color="000000"/>
              <w:left w:val="double" w:sz="4" w:space="0" w:color="000000"/>
              <w:bottom w:val="double" w:sz="4" w:space="0" w:color="000000"/>
              <w:right w:val="double" w:sz="4" w:space="0" w:color="000000"/>
            </w:tcBorders>
          </w:tcPr>
          <w:p w:rsidR="00633325" w:rsidRPr="00752FAA" w:rsidRDefault="00167F87" w:rsidP="00EC6CA2">
            <w:pPr>
              <w:suppressAutoHyphens/>
              <w:autoSpaceDE/>
              <w:autoSpaceDN/>
              <w:jc w:val="center"/>
              <w:rPr>
                <w:sz w:val="28"/>
                <w:szCs w:val="28"/>
                <w:lang w:eastAsia="ru-RU"/>
              </w:rPr>
            </w:pPr>
            <w:r w:rsidRPr="00752FAA">
              <w:rPr>
                <w:sz w:val="28"/>
                <w:szCs w:val="28"/>
                <w:lang w:eastAsia="ru-RU"/>
              </w:rPr>
              <w:t>889</w:t>
            </w:r>
          </w:p>
        </w:tc>
        <w:tc>
          <w:tcPr>
            <w:tcW w:w="1603" w:type="dxa"/>
            <w:tcBorders>
              <w:top w:val="double" w:sz="4" w:space="0" w:color="000000"/>
              <w:left w:val="double" w:sz="4" w:space="0" w:color="000000"/>
              <w:bottom w:val="double" w:sz="4" w:space="0" w:color="000000"/>
              <w:right w:val="double" w:sz="4" w:space="0" w:color="000000"/>
            </w:tcBorders>
          </w:tcPr>
          <w:p w:rsidR="00633325" w:rsidRPr="00752FAA" w:rsidRDefault="00167F87" w:rsidP="00EC6CA2">
            <w:pPr>
              <w:suppressAutoHyphens/>
              <w:autoSpaceDE/>
              <w:autoSpaceDN/>
              <w:jc w:val="center"/>
              <w:rPr>
                <w:sz w:val="28"/>
                <w:szCs w:val="28"/>
                <w:lang w:eastAsia="ru-RU"/>
              </w:rPr>
            </w:pPr>
            <w:r w:rsidRPr="00752FAA">
              <w:rPr>
                <w:sz w:val="28"/>
                <w:szCs w:val="28"/>
                <w:lang w:eastAsia="ru-RU"/>
              </w:rPr>
              <w:t>136</w:t>
            </w:r>
          </w:p>
        </w:tc>
        <w:tc>
          <w:tcPr>
            <w:tcW w:w="966" w:type="dxa"/>
            <w:tcBorders>
              <w:top w:val="double" w:sz="4" w:space="0" w:color="000000"/>
              <w:left w:val="double" w:sz="4" w:space="0" w:color="000000"/>
              <w:bottom w:val="double" w:sz="4" w:space="0" w:color="000000"/>
              <w:right w:val="double" w:sz="4" w:space="0" w:color="000000"/>
            </w:tcBorders>
          </w:tcPr>
          <w:p w:rsidR="00633325" w:rsidRPr="00752FAA" w:rsidRDefault="00167F87" w:rsidP="00EC6CA2">
            <w:pPr>
              <w:suppressAutoHyphens/>
              <w:autoSpaceDE/>
              <w:autoSpaceDN/>
              <w:jc w:val="center"/>
              <w:rPr>
                <w:sz w:val="28"/>
                <w:szCs w:val="28"/>
                <w:lang w:eastAsia="ru-RU"/>
              </w:rPr>
            </w:pPr>
            <w:r w:rsidRPr="00752FAA">
              <w:rPr>
                <w:sz w:val="28"/>
                <w:szCs w:val="28"/>
                <w:lang w:eastAsia="ru-RU"/>
              </w:rPr>
              <w:t>1025</w:t>
            </w:r>
          </w:p>
        </w:tc>
      </w:tr>
      <w:tr w:rsidR="00633325" w:rsidRPr="00AC4355" w:rsidTr="00112BAA">
        <w:trPr>
          <w:trHeight w:val="211"/>
        </w:trPr>
        <w:tc>
          <w:tcPr>
            <w:tcW w:w="5836" w:type="dxa"/>
            <w:tcBorders>
              <w:top w:val="double" w:sz="4" w:space="0" w:color="000000"/>
              <w:left w:val="double" w:sz="4" w:space="0" w:color="000000"/>
              <w:bottom w:val="double" w:sz="4" w:space="0" w:color="000000"/>
              <w:right w:val="double" w:sz="4" w:space="0" w:color="000000"/>
            </w:tcBorders>
          </w:tcPr>
          <w:p w:rsidR="00633325" w:rsidRPr="00752FAA" w:rsidRDefault="00633325" w:rsidP="00167F87">
            <w:pPr>
              <w:suppressAutoHyphens/>
              <w:autoSpaceDE/>
              <w:autoSpaceDN/>
              <w:jc w:val="both"/>
              <w:rPr>
                <w:sz w:val="28"/>
                <w:szCs w:val="28"/>
                <w:lang w:eastAsia="ru-RU"/>
              </w:rPr>
            </w:pPr>
            <w:r w:rsidRPr="00752FAA">
              <w:rPr>
                <w:sz w:val="28"/>
                <w:szCs w:val="28"/>
                <w:lang w:eastAsia="ru-RU"/>
              </w:rPr>
              <w:t>На 31.12.202</w:t>
            </w:r>
            <w:r w:rsidR="00167F87" w:rsidRPr="00752FAA">
              <w:rPr>
                <w:sz w:val="28"/>
                <w:szCs w:val="28"/>
                <w:lang w:eastAsia="ru-RU"/>
              </w:rPr>
              <w:t>3</w:t>
            </w:r>
          </w:p>
        </w:tc>
        <w:tc>
          <w:tcPr>
            <w:tcW w:w="1416" w:type="dxa"/>
            <w:tcBorders>
              <w:top w:val="double" w:sz="4" w:space="0" w:color="000000"/>
              <w:left w:val="double" w:sz="4" w:space="0" w:color="000000"/>
              <w:bottom w:val="double" w:sz="4" w:space="0" w:color="000000"/>
              <w:right w:val="double" w:sz="4" w:space="0" w:color="000000"/>
            </w:tcBorders>
          </w:tcPr>
          <w:p w:rsidR="00633325" w:rsidRPr="00752FAA" w:rsidRDefault="00167F87" w:rsidP="00EC6CA2">
            <w:pPr>
              <w:suppressAutoHyphens/>
              <w:autoSpaceDE/>
              <w:autoSpaceDN/>
              <w:jc w:val="center"/>
              <w:rPr>
                <w:sz w:val="28"/>
                <w:szCs w:val="28"/>
                <w:lang w:eastAsia="ru-RU"/>
              </w:rPr>
            </w:pPr>
            <w:r w:rsidRPr="00752FAA">
              <w:rPr>
                <w:sz w:val="28"/>
                <w:szCs w:val="28"/>
                <w:lang w:eastAsia="ru-RU"/>
              </w:rPr>
              <w:t>966</w:t>
            </w:r>
          </w:p>
        </w:tc>
        <w:tc>
          <w:tcPr>
            <w:tcW w:w="1603" w:type="dxa"/>
            <w:tcBorders>
              <w:top w:val="double" w:sz="4" w:space="0" w:color="000000"/>
              <w:left w:val="double" w:sz="4" w:space="0" w:color="000000"/>
              <w:bottom w:val="double" w:sz="4" w:space="0" w:color="000000"/>
              <w:right w:val="double" w:sz="4" w:space="0" w:color="000000"/>
            </w:tcBorders>
          </w:tcPr>
          <w:p w:rsidR="00633325" w:rsidRPr="00752FAA" w:rsidRDefault="00167F87" w:rsidP="00EC6CA2">
            <w:pPr>
              <w:suppressAutoHyphens/>
              <w:autoSpaceDE/>
              <w:autoSpaceDN/>
              <w:jc w:val="center"/>
              <w:rPr>
                <w:sz w:val="28"/>
                <w:szCs w:val="28"/>
                <w:lang w:eastAsia="ru-RU"/>
              </w:rPr>
            </w:pPr>
            <w:r w:rsidRPr="00752FAA">
              <w:rPr>
                <w:sz w:val="28"/>
                <w:szCs w:val="28"/>
                <w:lang w:eastAsia="ru-RU"/>
              </w:rPr>
              <w:t>127</w:t>
            </w:r>
          </w:p>
        </w:tc>
        <w:tc>
          <w:tcPr>
            <w:tcW w:w="966" w:type="dxa"/>
            <w:tcBorders>
              <w:top w:val="double" w:sz="4" w:space="0" w:color="000000"/>
              <w:left w:val="double" w:sz="4" w:space="0" w:color="000000"/>
              <w:bottom w:val="double" w:sz="4" w:space="0" w:color="000000"/>
              <w:right w:val="double" w:sz="4" w:space="0" w:color="000000"/>
            </w:tcBorders>
          </w:tcPr>
          <w:p w:rsidR="00633325" w:rsidRPr="00752FAA" w:rsidRDefault="00633325" w:rsidP="00167F87">
            <w:pPr>
              <w:suppressAutoHyphens/>
              <w:autoSpaceDE/>
              <w:autoSpaceDN/>
              <w:jc w:val="center"/>
              <w:rPr>
                <w:sz w:val="28"/>
                <w:szCs w:val="28"/>
                <w:lang w:eastAsia="ru-RU"/>
              </w:rPr>
            </w:pPr>
            <w:r w:rsidRPr="00752FAA">
              <w:rPr>
                <w:sz w:val="28"/>
                <w:szCs w:val="28"/>
                <w:lang w:eastAsia="ru-RU"/>
              </w:rPr>
              <w:t>10</w:t>
            </w:r>
            <w:r w:rsidR="00167F87" w:rsidRPr="00752FAA">
              <w:rPr>
                <w:sz w:val="28"/>
                <w:szCs w:val="28"/>
                <w:lang w:eastAsia="ru-RU"/>
              </w:rPr>
              <w:t>93</w:t>
            </w:r>
          </w:p>
        </w:tc>
      </w:tr>
      <w:tr w:rsidR="00633325" w:rsidRPr="00AC4355" w:rsidTr="00112BAA">
        <w:tc>
          <w:tcPr>
            <w:tcW w:w="583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both"/>
              <w:rPr>
                <w:sz w:val="28"/>
                <w:szCs w:val="28"/>
                <w:lang w:eastAsia="ru-RU"/>
              </w:rPr>
            </w:pPr>
            <w:r w:rsidRPr="00752FAA">
              <w:rPr>
                <w:sz w:val="28"/>
                <w:szCs w:val="28"/>
                <w:lang w:eastAsia="ru-RU"/>
              </w:rPr>
              <w:t>Переведены в следующий класс (общеобразовательные и профильные классы)</w:t>
            </w:r>
          </w:p>
        </w:tc>
        <w:tc>
          <w:tcPr>
            <w:tcW w:w="1416" w:type="dxa"/>
            <w:tcBorders>
              <w:top w:val="double" w:sz="4" w:space="0" w:color="000000"/>
              <w:left w:val="double" w:sz="4" w:space="0" w:color="000000"/>
              <w:bottom w:val="double" w:sz="4" w:space="0" w:color="000000"/>
              <w:right w:val="double" w:sz="4" w:space="0" w:color="000000"/>
            </w:tcBorders>
          </w:tcPr>
          <w:p w:rsidR="00633325" w:rsidRPr="00752FAA" w:rsidRDefault="00167F87" w:rsidP="00EC6CA2">
            <w:pPr>
              <w:suppressAutoHyphens/>
              <w:autoSpaceDE/>
              <w:autoSpaceDN/>
              <w:jc w:val="center"/>
              <w:rPr>
                <w:sz w:val="28"/>
                <w:szCs w:val="28"/>
                <w:lang w:eastAsia="ru-RU"/>
              </w:rPr>
            </w:pPr>
            <w:r w:rsidRPr="00752FAA">
              <w:rPr>
                <w:sz w:val="28"/>
                <w:szCs w:val="28"/>
                <w:lang w:eastAsia="ru-RU"/>
              </w:rPr>
              <w:t>897</w:t>
            </w:r>
          </w:p>
          <w:p w:rsidR="00633325" w:rsidRPr="00752FAA" w:rsidRDefault="00633325" w:rsidP="00EC6CA2">
            <w:pPr>
              <w:suppressAutoHyphens/>
              <w:autoSpaceDE/>
              <w:autoSpaceDN/>
              <w:jc w:val="center"/>
              <w:rPr>
                <w:sz w:val="28"/>
                <w:szCs w:val="28"/>
                <w:lang w:eastAsia="ru-RU"/>
              </w:rPr>
            </w:pPr>
            <w:r w:rsidRPr="00752FAA">
              <w:rPr>
                <w:sz w:val="28"/>
                <w:szCs w:val="28"/>
                <w:lang w:eastAsia="ru-RU"/>
              </w:rPr>
              <w:t>(5-8 классы)</w:t>
            </w:r>
          </w:p>
        </w:tc>
        <w:tc>
          <w:tcPr>
            <w:tcW w:w="1603" w:type="dxa"/>
            <w:tcBorders>
              <w:top w:val="double" w:sz="4" w:space="0" w:color="000000"/>
              <w:left w:val="double" w:sz="4" w:space="0" w:color="000000"/>
              <w:bottom w:val="double" w:sz="4" w:space="0" w:color="000000"/>
              <w:right w:val="double" w:sz="4" w:space="0" w:color="000000"/>
            </w:tcBorders>
          </w:tcPr>
          <w:p w:rsidR="00633325" w:rsidRPr="00752FAA" w:rsidRDefault="00167F87" w:rsidP="00EC6CA2">
            <w:pPr>
              <w:suppressAutoHyphens/>
              <w:autoSpaceDE/>
              <w:autoSpaceDN/>
              <w:jc w:val="center"/>
              <w:rPr>
                <w:sz w:val="28"/>
                <w:szCs w:val="28"/>
                <w:lang w:eastAsia="ru-RU"/>
              </w:rPr>
            </w:pPr>
            <w:r w:rsidRPr="00752FAA">
              <w:rPr>
                <w:sz w:val="28"/>
                <w:szCs w:val="28"/>
                <w:lang w:eastAsia="ru-RU"/>
              </w:rPr>
              <w:t>67</w:t>
            </w:r>
          </w:p>
          <w:p w:rsidR="00633325" w:rsidRPr="00752FAA" w:rsidRDefault="00633325" w:rsidP="00EC6CA2">
            <w:pPr>
              <w:suppressAutoHyphens/>
              <w:autoSpaceDE/>
              <w:autoSpaceDN/>
              <w:jc w:val="center"/>
              <w:rPr>
                <w:sz w:val="28"/>
                <w:szCs w:val="28"/>
                <w:lang w:eastAsia="ru-RU"/>
              </w:rPr>
            </w:pPr>
            <w:r w:rsidRPr="00752FAA">
              <w:rPr>
                <w:sz w:val="28"/>
                <w:szCs w:val="28"/>
                <w:lang w:eastAsia="ru-RU"/>
              </w:rPr>
              <w:t>(11-й класс)</w:t>
            </w:r>
          </w:p>
        </w:tc>
        <w:tc>
          <w:tcPr>
            <w:tcW w:w="966" w:type="dxa"/>
            <w:tcBorders>
              <w:top w:val="double" w:sz="4" w:space="0" w:color="000000"/>
              <w:left w:val="double" w:sz="4" w:space="0" w:color="000000"/>
              <w:bottom w:val="double" w:sz="4" w:space="0" w:color="000000"/>
              <w:right w:val="double" w:sz="4" w:space="0" w:color="000000"/>
            </w:tcBorders>
          </w:tcPr>
          <w:p w:rsidR="00633325" w:rsidRPr="00752FAA" w:rsidRDefault="00167F87" w:rsidP="00EC6CA2">
            <w:pPr>
              <w:suppressAutoHyphens/>
              <w:autoSpaceDE/>
              <w:autoSpaceDN/>
              <w:jc w:val="center"/>
              <w:rPr>
                <w:sz w:val="28"/>
                <w:szCs w:val="28"/>
                <w:lang w:eastAsia="ru-RU"/>
              </w:rPr>
            </w:pPr>
            <w:r w:rsidRPr="00752FAA">
              <w:rPr>
                <w:sz w:val="28"/>
                <w:szCs w:val="28"/>
                <w:lang w:eastAsia="ru-RU"/>
              </w:rPr>
              <w:t>964</w:t>
            </w:r>
          </w:p>
        </w:tc>
      </w:tr>
      <w:tr w:rsidR="00633325" w:rsidRPr="00AC4355" w:rsidTr="00112BAA">
        <w:tc>
          <w:tcPr>
            <w:tcW w:w="583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both"/>
              <w:rPr>
                <w:sz w:val="28"/>
                <w:szCs w:val="28"/>
                <w:lang w:eastAsia="ru-RU"/>
              </w:rPr>
            </w:pPr>
            <w:r w:rsidRPr="00752FAA">
              <w:rPr>
                <w:sz w:val="28"/>
                <w:szCs w:val="28"/>
                <w:lang w:eastAsia="ru-RU"/>
              </w:rPr>
              <w:t>Допущены к государственной итоговой  аттестации</w:t>
            </w:r>
          </w:p>
        </w:tc>
        <w:tc>
          <w:tcPr>
            <w:tcW w:w="1416" w:type="dxa"/>
            <w:tcBorders>
              <w:top w:val="double" w:sz="4" w:space="0" w:color="000000"/>
              <w:left w:val="double" w:sz="4" w:space="0" w:color="000000"/>
              <w:bottom w:val="double" w:sz="4" w:space="0" w:color="000000"/>
              <w:right w:val="double" w:sz="4" w:space="0" w:color="000000"/>
            </w:tcBorders>
          </w:tcPr>
          <w:p w:rsidR="00633325" w:rsidRPr="00752FAA" w:rsidRDefault="00167F87" w:rsidP="00EC6CA2">
            <w:pPr>
              <w:suppressAutoHyphens/>
              <w:autoSpaceDE/>
              <w:autoSpaceDN/>
              <w:jc w:val="center"/>
              <w:rPr>
                <w:sz w:val="28"/>
                <w:szCs w:val="28"/>
                <w:lang w:eastAsia="ru-RU"/>
              </w:rPr>
            </w:pPr>
            <w:r w:rsidRPr="00752FAA">
              <w:rPr>
                <w:sz w:val="28"/>
                <w:szCs w:val="28"/>
                <w:lang w:eastAsia="ru-RU"/>
              </w:rPr>
              <w:t>133</w:t>
            </w:r>
          </w:p>
        </w:tc>
        <w:tc>
          <w:tcPr>
            <w:tcW w:w="1603" w:type="dxa"/>
            <w:tcBorders>
              <w:top w:val="double" w:sz="4" w:space="0" w:color="000000"/>
              <w:left w:val="double" w:sz="4" w:space="0" w:color="000000"/>
              <w:bottom w:val="double" w:sz="4" w:space="0" w:color="000000"/>
              <w:right w:val="double" w:sz="4" w:space="0" w:color="000000"/>
            </w:tcBorders>
          </w:tcPr>
          <w:p w:rsidR="00633325" w:rsidRPr="00752FAA" w:rsidRDefault="00167F87" w:rsidP="00EC6CA2">
            <w:pPr>
              <w:suppressAutoHyphens/>
              <w:autoSpaceDE/>
              <w:autoSpaceDN/>
              <w:jc w:val="center"/>
              <w:rPr>
                <w:sz w:val="28"/>
                <w:szCs w:val="28"/>
                <w:lang w:eastAsia="ru-RU"/>
              </w:rPr>
            </w:pPr>
            <w:r w:rsidRPr="00752FAA">
              <w:rPr>
                <w:sz w:val="28"/>
                <w:szCs w:val="28"/>
                <w:lang w:eastAsia="ru-RU"/>
              </w:rPr>
              <w:t>68</w:t>
            </w:r>
          </w:p>
        </w:tc>
        <w:tc>
          <w:tcPr>
            <w:tcW w:w="966" w:type="dxa"/>
            <w:tcBorders>
              <w:top w:val="double" w:sz="4" w:space="0" w:color="000000"/>
              <w:left w:val="double" w:sz="4" w:space="0" w:color="000000"/>
              <w:bottom w:val="double" w:sz="4" w:space="0" w:color="000000"/>
              <w:right w:val="double" w:sz="4" w:space="0" w:color="000000"/>
            </w:tcBorders>
          </w:tcPr>
          <w:p w:rsidR="00633325" w:rsidRPr="00752FAA" w:rsidRDefault="00167F87" w:rsidP="00EC6CA2">
            <w:pPr>
              <w:suppressAutoHyphens/>
              <w:autoSpaceDE/>
              <w:autoSpaceDN/>
              <w:jc w:val="center"/>
              <w:rPr>
                <w:sz w:val="28"/>
                <w:szCs w:val="28"/>
                <w:lang w:eastAsia="ru-RU"/>
              </w:rPr>
            </w:pPr>
            <w:r w:rsidRPr="00752FAA">
              <w:rPr>
                <w:sz w:val="28"/>
                <w:szCs w:val="28"/>
                <w:lang w:eastAsia="ru-RU"/>
              </w:rPr>
              <w:t>201</w:t>
            </w:r>
          </w:p>
        </w:tc>
      </w:tr>
      <w:tr w:rsidR="00633325" w:rsidRPr="00AC4355" w:rsidTr="00112BAA">
        <w:trPr>
          <w:trHeight w:val="184"/>
        </w:trPr>
        <w:tc>
          <w:tcPr>
            <w:tcW w:w="583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both"/>
              <w:rPr>
                <w:sz w:val="28"/>
                <w:szCs w:val="28"/>
                <w:lang w:eastAsia="ru-RU"/>
              </w:rPr>
            </w:pPr>
            <w:r w:rsidRPr="00752FAA">
              <w:rPr>
                <w:sz w:val="28"/>
                <w:szCs w:val="28"/>
                <w:lang w:eastAsia="ru-RU"/>
              </w:rPr>
              <w:t>Оставлены на повторное обучение</w:t>
            </w:r>
          </w:p>
        </w:tc>
        <w:tc>
          <w:tcPr>
            <w:tcW w:w="1416" w:type="dxa"/>
            <w:tcBorders>
              <w:top w:val="double" w:sz="4" w:space="0" w:color="000000"/>
              <w:left w:val="double" w:sz="4" w:space="0" w:color="000000"/>
              <w:bottom w:val="double" w:sz="4" w:space="0" w:color="000000"/>
              <w:right w:val="double" w:sz="4" w:space="0" w:color="000000"/>
            </w:tcBorders>
          </w:tcPr>
          <w:p w:rsidR="00633325" w:rsidRPr="00752FAA" w:rsidRDefault="00167F87" w:rsidP="00EC6CA2">
            <w:pPr>
              <w:suppressAutoHyphens/>
              <w:autoSpaceDE/>
              <w:autoSpaceDN/>
              <w:jc w:val="center"/>
              <w:rPr>
                <w:sz w:val="28"/>
                <w:szCs w:val="28"/>
                <w:lang w:eastAsia="ru-RU"/>
              </w:rPr>
            </w:pPr>
            <w:r w:rsidRPr="00752FAA">
              <w:rPr>
                <w:sz w:val="28"/>
                <w:szCs w:val="28"/>
                <w:lang w:eastAsia="ru-RU"/>
              </w:rPr>
              <w:t>2</w:t>
            </w:r>
          </w:p>
        </w:tc>
        <w:tc>
          <w:tcPr>
            <w:tcW w:w="1603"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0</w:t>
            </w:r>
          </w:p>
        </w:tc>
        <w:tc>
          <w:tcPr>
            <w:tcW w:w="966" w:type="dxa"/>
            <w:tcBorders>
              <w:top w:val="double" w:sz="4" w:space="0" w:color="000000"/>
              <w:left w:val="double" w:sz="4" w:space="0" w:color="000000"/>
              <w:bottom w:val="double" w:sz="4" w:space="0" w:color="000000"/>
              <w:right w:val="double" w:sz="4" w:space="0" w:color="000000"/>
            </w:tcBorders>
          </w:tcPr>
          <w:p w:rsidR="00633325" w:rsidRPr="00752FAA" w:rsidRDefault="00167F87" w:rsidP="00EC6CA2">
            <w:pPr>
              <w:suppressAutoHyphens/>
              <w:autoSpaceDE/>
              <w:autoSpaceDN/>
              <w:jc w:val="center"/>
              <w:rPr>
                <w:sz w:val="28"/>
                <w:szCs w:val="28"/>
                <w:lang w:eastAsia="ru-RU"/>
              </w:rPr>
            </w:pPr>
            <w:r w:rsidRPr="00752FAA">
              <w:rPr>
                <w:sz w:val="28"/>
                <w:szCs w:val="28"/>
                <w:lang w:eastAsia="ru-RU"/>
              </w:rPr>
              <w:t>2</w:t>
            </w:r>
          </w:p>
        </w:tc>
      </w:tr>
      <w:tr w:rsidR="00633325" w:rsidRPr="00AC4355" w:rsidTr="00112BAA">
        <w:tc>
          <w:tcPr>
            <w:tcW w:w="583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both"/>
              <w:rPr>
                <w:sz w:val="28"/>
                <w:szCs w:val="28"/>
                <w:lang w:eastAsia="ru-RU"/>
              </w:rPr>
            </w:pPr>
            <w:r w:rsidRPr="00752FAA">
              <w:rPr>
                <w:sz w:val="28"/>
                <w:szCs w:val="28"/>
                <w:lang w:eastAsia="ru-RU"/>
              </w:rPr>
              <w:t>Домашнее обучение (на конец года)</w:t>
            </w:r>
          </w:p>
        </w:tc>
        <w:tc>
          <w:tcPr>
            <w:tcW w:w="1416" w:type="dxa"/>
            <w:tcBorders>
              <w:top w:val="double" w:sz="4" w:space="0" w:color="000000"/>
              <w:left w:val="double" w:sz="4" w:space="0" w:color="000000"/>
              <w:bottom w:val="double" w:sz="4" w:space="0" w:color="000000"/>
              <w:right w:val="double" w:sz="4" w:space="0" w:color="000000"/>
            </w:tcBorders>
          </w:tcPr>
          <w:p w:rsidR="00633325" w:rsidRPr="00752FAA" w:rsidRDefault="00E56BE7" w:rsidP="00EC6CA2">
            <w:pPr>
              <w:suppressAutoHyphens/>
              <w:autoSpaceDE/>
              <w:autoSpaceDN/>
              <w:jc w:val="center"/>
              <w:rPr>
                <w:sz w:val="28"/>
                <w:szCs w:val="28"/>
                <w:lang w:eastAsia="ru-RU"/>
              </w:rPr>
            </w:pPr>
            <w:r w:rsidRPr="00752FAA">
              <w:rPr>
                <w:sz w:val="28"/>
                <w:szCs w:val="28"/>
                <w:lang w:eastAsia="ru-RU"/>
              </w:rPr>
              <w:t>10</w:t>
            </w:r>
          </w:p>
        </w:tc>
        <w:tc>
          <w:tcPr>
            <w:tcW w:w="1603"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0</w:t>
            </w:r>
          </w:p>
        </w:tc>
        <w:tc>
          <w:tcPr>
            <w:tcW w:w="966" w:type="dxa"/>
            <w:tcBorders>
              <w:top w:val="double" w:sz="4" w:space="0" w:color="000000"/>
              <w:left w:val="double" w:sz="4" w:space="0" w:color="000000"/>
              <w:bottom w:val="double" w:sz="4" w:space="0" w:color="000000"/>
              <w:right w:val="double" w:sz="4" w:space="0" w:color="000000"/>
            </w:tcBorders>
          </w:tcPr>
          <w:p w:rsidR="00633325" w:rsidRPr="00752FAA" w:rsidRDefault="00E56BE7" w:rsidP="00EC6CA2">
            <w:pPr>
              <w:suppressAutoHyphens/>
              <w:autoSpaceDE/>
              <w:autoSpaceDN/>
              <w:jc w:val="center"/>
              <w:rPr>
                <w:sz w:val="28"/>
                <w:szCs w:val="28"/>
                <w:lang w:eastAsia="ru-RU"/>
              </w:rPr>
            </w:pPr>
            <w:r w:rsidRPr="00752FAA">
              <w:rPr>
                <w:sz w:val="28"/>
                <w:szCs w:val="28"/>
                <w:lang w:eastAsia="ru-RU"/>
              </w:rPr>
              <w:t>10</w:t>
            </w:r>
          </w:p>
        </w:tc>
      </w:tr>
      <w:tr w:rsidR="00633325" w:rsidRPr="00AC4355" w:rsidTr="00112BAA">
        <w:tc>
          <w:tcPr>
            <w:tcW w:w="583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both"/>
              <w:rPr>
                <w:sz w:val="28"/>
                <w:szCs w:val="28"/>
                <w:lang w:eastAsia="ru-RU"/>
              </w:rPr>
            </w:pPr>
            <w:r w:rsidRPr="00752FAA">
              <w:rPr>
                <w:sz w:val="28"/>
                <w:szCs w:val="28"/>
                <w:lang w:eastAsia="ru-RU"/>
              </w:rPr>
              <w:t>Экстернат (семейное образование)</w:t>
            </w:r>
          </w:p>
        </w:tc>
        <w:tc>
          <w:tcPr>
            <w:tcW w:w="1416" w:type="dxa"/>
            <w:tcBorders>
              <w:top w:val="double" w:sz="4" w:space="0" w:color="000000"/>
              <w:left w:val="double" w:sz="4" w:space="0" w:color="000000"/>
              <w:bottom w:val="double" w:sz="4" w:space="0" w:color="000000"/>
              <w:right w:val="double" w:sz="4" w:space="0" w:color="000000"/>
            </w:tcBorders>
          </w:tcPr>
          <w:p w:rsidR="00633325" w:rsidRPr="00752FAA" w:rsidRDefault="00E56BE7" w:rsidP="00EC6CA2">
            <w:pPr>
              <w:suppressAutoHyphens/>
              <w:autoSpaceDE/>
              <w:autoSpaceDN/>
              <w:jc w:val="center"/>
              <w:rPr>
                <w:sz w:val="28"/>
                <w:szCs w:val="28"/>
                <w:lang w:eastAsia="ru-RU"/>
              </w:rPr>
            </w:pPr>
            <w:r w:rsidRPr="00752FAA">
              <w:rPr>
                <w:sz w:val="28"/>
                <w:szCs w:val="28"/>
                <w:lang w:eastAsia="ru-RU"/>
              </w:rPr>
              <w:t>4</w:t>
            </w:r>
          </w:p>
        </w:tc>
        <w:tc>
          <w:tcPr>
            <w:tcW w:w="1603"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0</w:t>
            </w:r>
          </w:p>
        </w:tc>
        <w:tc>
          <w:tcPr>
            <w:tcW w:w="966" w:type="dxa"/>
            <w:tcBorders>
              <w:top w:val="double" w:sz="4" w:space="0" w:color="000000"/>
              <w:left w:val="double" w:sz="4" w:space="0" w:color="000000"/>
              <w:bottom w:val="double" w:sz="4" w:space="0" w:color="000000"/>
              <w:right w:val="double" w:sz="4" w:space="0" w:color="000000"/>
            </w:tcBorders>
          </w:tcPr>
          <w:p w:rsidR="00633325" w:rsidRPr="00752FAA" w:rsidRDefault="00E56BE7" w:rsidP="00EC6CA2">
            <w:pPr>
              <w:suppressAutoHyphens/>
              <w:autoSpaceDE/>
              <w:autoSpaceDN/>
              <w:jc w:val="center"/>
              <w:rPr>
                <w:sz w:val="28"/>
                <w:szCs w:val="28"/>
                <w:lang w:eastAsia="ru-RU"/>
              </w:rPr>
            </w:pPr>
            <w:r w:rsidRPr="00752FAA">
              <w:rPr>
                <w:sz w:val="28"/>
                <w:szCs w:val="28"/>
                <w:lang w:eastAsia="ru-RU"/>
              </w:rPr>
              <w:t>4</w:t>
            </w:r>
          </w:p>
        </w:tc>
      </w:tr>
      <w:tr w:rsidR="00633325" w:rsidRPr="00AC4355" w:rsidTr="00112BAA">
        <w:trPr>
          <w:trHeight w:val="237"/>
        </w:trPr>
        <w:tc>
          <w:tcPr>
            <w:tcW w:w="583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both"/>
              <w:rPr>
                <w:sz w:val="28"/>
                <w:szCs w:val="28"/>
                <w:lang w:eastAsia="ru-RU"/>
              </w:rPr>
            </w:pPr>
            <w:r w:rsidRPr="00752FAA">
              <w:rPr>
                <w:sz w:val="28"/>
                <w:szCs w:val="28"/>
                <w:lang w:eastAsia="ru-RU"/>
              </w:rPr>
              <w:t>Классы специального (коррекционного) обучения с ОВЗ VII вида</w:t>
            </w:r>
          </w:p>
        </w:tc>
        <w:tc>
          <w:tcPr>
            <w:tcW w:w="141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0</w:t>
            </w:r>
          </w:p>
        </w:tc>
        <w:tc>
          <w:tcPr>
            <w:tcW w:w="1603"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0</w:t>
            </w:r>
          </w:p>
        </w:tc>
        <w:tc>
          <w:tcPr>
            <w:tcW w:w="96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0</w:t>
            </w:r>
          </w:p>
        </w:tc>
      </w:tr>
      <w:tr w:rsidR="00633325" w:rsidRPr="00AC4355" w:rsidTr="00112BAA">
        <w:trPr>
          <w:trHeight w:val="237"/>
        </w:trPr>
        <w:tc>
          <w:tcPr>
            <w:tcW w:w="583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both"/>
              <w:rPr>
                <w:sz w:val="28"/>
                <w:szCs w:val="28"/>
                <w:lang w:eastAsia="ru-RU"/>
              </w:rPr>
            </w:pPr>
            <w:r w:rsidRPr="00752FAA">
              <w:rPr>
                <w:sz w:val="28"/>
                <w:szCs w:val="28"/>
                <w:lang w:eastAsia="ru-RU"/>
              </w:rPr>
              <w:t>Инклюзивно обучающиеся</w:t>
            </w:r>
          </w:p>
        </w:tc>
        <w:tc>
          <w:tcPr>
            <w:tcW w:w="141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20</w:t>
            </w:r>
          </w:p>
        </w:tc>
        <w:tc>
          <w:tcPr>
            <w:tcW w:w="1603"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0</w:t>
            </w:r>
          </w:p>
        </w:tc>
        <w:tc>
          <w:tcPr>
            <w:tcW w:w="96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20</w:t>
            </w:r>
          </w:p>
        </w:tc>
      </w:tr>
      <w:tr w:rsidR="00633325" w:rsidRPr="00AC4355" w:rsidTr="00112BAA">
        <w:tc>
          <w:tcPr>
            <w:tcW w:w="583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both"/>
              <w:rPr>
                <w:sz w:val="28"/>
                <w:szCs w:val="28"/>
                <w:lang w:eastAsia="ru-RU"/>
              </w:rPr>
            </w:pPr>
            <w:r w:rsidRPr="00752FAA">
              <w:rPr>
                <w:sz w:val="28"/>
                <w:szCs w:val="28"/>
                <w:lang w:eastAsia="ru-RU"/>
              </w:rPr>
              <w:t>Окончили учебный  год на «5»</w:t>
            </w:r>
          </w:p>
        </w:tc>
        <w:tc>
          <w:tcPr>
            <w:tcW w:w="1416" w:type="dxa"/>
            <w:tcBorders>
              <w:top w:val="double" w:sz="4" w:space="0" w:color="000000"/>
              <w:left w:val="double" w:sz="4" w:space="0" w:color="000000"/>
              <w:bottom w:val="double" w:sz="4" w:space="0" w:color="000000"/>
              <w:right w:val="double" w:sz="4" w:space="0" w:color="000000"/>
            </w:tcBorders>
          </w:tcPr>
          <w:p w:rsidR="00633325" w:rsidRPr="00752FAA" w:rsidRDefault="00E56BE7" w:rsidP="00EC6CA2">
            <w:pPr>
              <w:suppressAutoHyphens/>
              <w:autoSpaceDE/>
              <w:autoSpaceDN/>
              <w:jc w:val="center"/>
              <w:rPr>
                <w:sz w:val="28"/>
                <w:szCs w:val="28"/>
                <w:lang w:eastAsia="ru-RU"/>
              </w:rPr>
            </w:pPr>
            <w:r w:rsidRPr="00752FAA">
              <w:rPr>
                <w:sz w:val="28"/>
                <w:szCs w:val="28"/>
                <w:lang w:eastAsia="ru-RU"/>
              </w:rPr>
              <w:t>31</w:t>
            </w:r>
          </w:p>
        </w:tc>
        <w:tc>
          <w:tcPr>
            <w:tcW w:w="1603" w:type="dxa"/>
            <w:tcBorders>
              <w:top w:val="double" w:sz="4" w:space="0" w:color="000000"/>
              <w:left w:val="double" w:sz="4" w:space="0" w:color="000000"/>
              <w:bottom w:val="double" w:sz="4" w:space="0" w:color="000000"/>
              <w:right w:val="double" w:sz="4" w:space="0" w:color="000000"/>
            </w:tcBorders>
          </w:tcPr>
          <w:p w:rsidR="00633325" w:rsidRPr="00752FAA" w:rsidRDefault="00E56BE7" w:rsidP="00EC6CA2">
            <w:pPr>
              <w:suppressAutoHyphens/>
              <w:autoSpaceDE/>
              <w:autoSpaceDN/>
              <w:jc w:val="center"/>
              <w:rPr>
                <w:sz w:val="28"/>
                <w:szCs w:val="28"/>
                <w:lang w:eastAsia="ru-RU"/>
              </w:rPr>
            </w:pPr>
            <w:r w:rsidRPr="00752FAA">
              <w:rPr>
                <w:sz w:val="28"/>
                <w:szCs w:val="28"/>
                <w:lang w:eastAsia="ru-RU"/>
              </w:rPr>
              <w:t>9</w:t>
            </w:r>
          </w:p>
        </w:tc>
        <w:tc>
          <w:tcPr>
            <w:tcW w:w="966" w:type="dxa"/>
            <w:tcBorders>
              <w:top w:val="double" w:sz="4" w:space="0" w:color="000000"/>
              <w:left w:val="double" w:sz="4" w:space="0" w:color="000000"/>
              <w:bottom w:val="double" w:sz="4" w:space="0" w:color="000000"/>
              <w:right w:val="double" w:sz="4" w:space="0" w:color="000000"/>
            </w:tcBorders>
          </w:tcPr>
          <w:p w:rsidR="00633325" w:rsidRPr="00752FAA" w:rsidRDefault="00633325" w:rsidP="00E56BE7">
            <w:pPr>
              <w:suppressAutoHyphens/>
              <w:autoSpaceDE/>
              <w:autoSpaceDN/>
              <w:jc w:val="center"/>
              <w:rPr>
                <w:sz w:val="28"/>
                <w:szCs w:val="28"/>
                <w:lang w:eastAsia="ru-RU"/>
              </w:rPr>
            </w:pPr>
            <w:r w:rsidRPr="00752FAA">
              <w:rPr>
                <w:sz w:val="28"/>
                <w:szCs w:val="28"/>
                <w:lang w:eastAsia="ru-RU"/>
              </w:rPr>
              <w:t>4</w:t>
            </w:r>
            <w:r w:rsidR="00E56BE7" w:rsidRPr="00752FAA">
              <w:rPr>
                <w:sz w:val="28"/>
                <w:szCs w:val="28"/>
                <w:lang w:eastAsia="ru-RU"/>
              </w:rPr>
              <w:t>0</w:t>
            </w:r>
          </w:p>
        </w:tc>
      </w:tr>
      <w:tr w:rsidR="00633325" w:rsidRPr="00AC4355" w:rsidTr="00112BAA">
        <w:tc>
          <w:tcPr>
            <w:tcW w:w="583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both"/>
              <w:rPr>
                <w:sz w:val="28"/>
                <w:szCs w:val="28"/>
                <w:lang w:eastAsia="ru-RU"/>
              </w:rPr>
            </w:pPr>
            <w:r w:rsidRPr="00752FAA">
              <w:rPr>
                <w:sz w:val="28"/>
                <w:szCs w:val="28"/>
                <w:lang w:eastAsia="ru-RU"/>
              </w:rPr>
              <w:t>Окончили учебный  год на «4» и «5»</w:t>
            </w:r>
          </w:p>
        </w:tc>
        <w:tc>
          <w:tcPr>
            <w:tcW w:w="1416" w:type="dxa"/>
            <w:tcBorders>
              <w:top w:val="double" w:sz="4" w:space="0" w:color="000000"/>
              <w:left w:val="double" w:sz="4" w:space="0" w:color="000000"/>
              <w:bottom w:val="double" w:sz="4" w:space="0" w:color="000000"/>
              <w:right w:val="double" w:sz="4" w:space="0" w:color="000000"/>
            </w:tcBorders>
          </w:tcPr>
          <w:p w:rsidR="00633325" w:rsidRPr="00752FAA" w:rsidRDefault="00E56BE7" w:rsidP="00EC6CA2">
            <w:pPr>
              <w:suppressAutoHyphens/>
              <w:autoSpaceDE/>
              <w:autoSpaceDN/>
              <w:jc w:val="center"/>
              <w:rPr>
                <w:sz w:val="28"/>
                <w:szCs w:val="28"/>
                <w:lang w:eastAsia="ru-RU"/>
              </w:rPr>
            </w:pPr>
            <w:r w:rsidRPr="00752FAA">
              <w:rPr>
                <w:sz w:val="28"/>
                <w:szCs w:val="28"/>
                <w:lang w:eastAsia="ru-RU"/>
              </w:rPr>
              <w:t>333</w:t>
            </w:r>
          </w:p>
        </w:tc>
        <w:tc>
          <w:tcPr>
            <w:tcW w:w="1603" w:type="dxa"/>
            <w:tcBorders>
              <w:top w:val="double" w:sz="4" w:space="0" w:color="000000"/>
              <w:left w:val="double" w:sz="4" w:space="0" w:color="000000"/>
              <w:bottom w:val="double" w:sz="4" w:space="0" w:color="000000"/>
              <w:right w:val="double" w:sz="4" w:space="0" w:color="000000"/>
            </w:tcBorders>
          </w:tcPr>
          <w:p w:rsidR="00633325" w:rsidRPr="00752FAA" w:rsidRDefault="00E56BE7" w:rsidP="00EC6CA2">
            <w:pPr>
              <w:suppressAutoHyphens/>
              <w:autoSpaceDE/>
              <w:autoSpaceDN/>
              <w:jc w:val="center"/>
              <w:rPr>
                <w:sz w:val="28"/>
                <w:szCs w:val="28"/>
                <w:lang w:eastAsia="ru-RU"/>
              </w:rPr>
            </w:pPr>
            <w:r w:rsidRPr="00752FAA">
              <w:rPr>
                <w:sz w:val="28"/>
                <w:szCs w:val="28"/>
                <w:lang w:eastAsia="ru-RU"/>
              </w:rPr>
              <w:t>67</w:t>
            </w:r>
          </w:p>
        </w:tc>
        <w:tc>
          <w:tcPr>
            <w:tcW w:w="96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400</w:t>
            </w:r>
          </w:p>
        </w:tc>
      </w:tr>
      <w:tr w:rsidR="00633325" w:rsidRPr="00AC4355" w:rsidTr="00112BAA">
        <w:tc>
          <w:tcPr>
            <w:tcW w:w="583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both"/>
              <w:rPr>
                <w:sz w:val="28"/>
                <w:szCs w:val="28"/>
                <w:lang w:eastAsia="ru-RU"/>
              </w:rPr>
            </w:pPr>
            <w:r w:rsidRPr="00752FAA">
              <w:rPr>
                <w:sz w:val="28"/>
                <w:szCs w:val="28"/>
                <w:lang w:eastAsia="ru-RU"/>
              </w:rPr>
              <w:t>Окончили учебный  год с отметкой «2»</w:t>
            </w:r>
          </w:p>
        </w:tc>
        <w:tc>
          <w:tcPr>
            <w:tcW w:w="1416" w:type="dxa"/>
            <w:tcBorders>
              <w:top w:val="double" w:sz="4" w:space="0" w:color="000000"/>
              <w:left w:val="double" w:sz="4" w:space="0" w:color="000000"/>
              <w:bottom w:val="double" w:sz="4" w:space="0" w:color="000000"/>
              <w:right w:val="double" w:sz="4" w:space="0" w:color="000000"/>
            </w:tcBorders>
          </w:tcPr>
          <w:p w:rsidR="00633325" w:rsidRPr="00752FAA" w:rsidRDefault="00E56BE7" w:rsidP="00EC6CA2">
            <w:pPr>
              <w:suppressAutoHyphens/>
              <w:autoSpaceDE/>
              <w:autoSpaceDN/>
              <w:jc w:val="center"/>
              <w:rPr>
                <w:sz w:val="28"/>
                <w:szCs w:val="28"/>
                <w:lang w:eastAsia="ru-RU"/>
              </w:rPr>
            </w:pPr>
            <w:r w:rsidRPr="00752FAA">
              <w:rPr>
                <w:sz w:val="28"/>
                <w:szCs w:val="28"/>
                <w:lang w:eastAsia="ru-RU"/>
              </w:rPr>
              <w:t>1</w:t>
            </w:r>
          </w:p>
        </w:tc>
        <w:tc>
          <w:tcPr>
            <w:tcW w:w="1603"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0</w:t>
            </w:r>
          </w:p>
        </w:tc>
        <w:tc>
          <w:tcPr>
            <w:tcW w:w="966" w:type="dxa"/>
            <w:tcBorders>
              <w:top w:val="double" w:sz="4" w:space="0" w:color="000000"/>
              <w:left w:val="double" w:sz="4" w:space="0" w:color="000000"/>
              <w:bottom w:val="double" w:sz="4" w:space="0" w:color="000000"/>
              <w:right w:val="double" w:sz="4" w:space="0" w:color="000000"/>
            </w:tcBorders>
          </w:tcPr>
          <w:p w:rsidR="00633325" w:rsidRPr="00752FAA" w:rsidRDefault="00E56BE7" w:rsidP="00EC6CA2">
            <w:pPr>
              <w:suppressAutoHyphens/>
              <w:autoSpaceDE/>
              <w:autoSpaceDN/>
              <w:jc w:val="center"/>
              <w:rPr>
                <w:sz w:val="28"/>
                <w:szCs w:val="28"/>
                <w:lang w:eastAsia="ru-RU"/>
              </w:rPr>
            </w:pPr>
            <w:r w:rsidRPr="00752FAA">
              <w:rPr>
                <w:sz w:val="28"/>
                <w:szCs w:val="28"/>
                <w:lang w:eastAsia="ru-RU"/>
              </w:rPr>
              <w:t>1</w:t>
            </w:r>
          </w:p>
        </w:tc>
      </w:tr>
      <w:tr w:rsidR="00633325" w:rsidRPr="00AC4355" w:rsidTr="00112BAA">
        <w:tc>
          <w:tcPr>
            <w:tcW w:w="583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both"/>
              <w:rPr>
                <w:sz w:val="28"/>
                <w:szCs w:val="28"/>
                <w:lang w:eastAsia="ru-RU"/>
              </w:rPr>
            </w:pPr>
            <w:r w:rsidRPr="00752FAA">
              <w:rPr>
                <w:sz w:val="28"/>
                <w:szCs w:val="28"/>
                <w:lang w:eastAsia="ru-RU"/>
              </w:rPr>
              <w:t>Окончили школу с аттестатом особого образца</w:t>
            </w:r>
          </w:p>
        </w:tc>
        <w:tc>
          <w:tcPr>
            <w:tcW w:w="1416" w:type="dxa"/>
            <w:tcBorders>
              <w:top w:val="double" w:sz="4" w:space="0" w:color="000000"/>
              <w:left w:val="double" w:sz="4" w:space="0" w:color="000000"/>
              <w:bottom w:val="double" w:sz="4" w:space="0" w:color="000000"/>
              <w:right w:val="double" w:sz="4" w:space="0" w:color="000000"/>
            </w:tcBorders>
          </w:tcPr>
          <w:p w:rsidR="00633325" w:rsidRPr="00752FAA" w:rsidRDefault="00D37FE4" w:rsidP="00EC6CA2">
            <w:pPr>
              <w:suppressAutoHyphens/>
              <w:autoSpaceDE/>
              <w:autoSpaceDN/>
              <w:jc w:val="center"/>
              <w:rPr>
                <w:sz w:val="28"/>
                <w:szCs w:val="28"/>
                <w:lang w:eastAsia="ru-RU"/>
              </w:rPr>
            </w:pPr>
            <w:r w:rsidRPr="00752FAA">
              <w:rPr>
                <w:sz w:val="28"/>
                <w:szCs w:val="28"/>
                <w:lang w:eastAsia="ru-RU"/>
              </w:rPr>
              <w:t>9</w:t>
            </w:r>
          </w:p>
        </w:tc>
        <w:tc>
          <w:tcPr>
            <w:tcW w:w="1603" w:type="dxa"/>
            <w:tcBorders>
              <w:top w:val="double" w:sz="4" w:space="0" w:color="000000"/>
              <w:left w:val="double" w:sz="4" w:space="0" w:color="000000"/>
              <w:bottom w:val="double" w:sz="4" w:space="0" w:color="000000"/>
              <w:right w:val="double" w:sz="4" w:space="0" w:color="000000"/>
            </w:tcBorders>
          </w:tcPr>
          <w:p w:rsidR="00633325" w:rsidRPr="00752FAA" w:rsidRDefault="00D37FE4" w:rsidP="00EC6CA2">
            <w:pPr>
              <w:suppressAutoHyphens/>
              <w:autoSpaceDE/>
              <w:autoSpaceDN/>
              <w:jc w:val="center"/>
              <w:rPr>
                <w:sz w:val="28"/>
                <w:szCs w:val="28"/>
                <w:lang w:eastAsia="ru-RU"/>
              </w:rPr>
            </w:pPr>
            <w:r w:rsidRPr="00752FAA">
              <w:rPr>
                <w:sz w:val="28"/>
                <w:szCs w:val="28"/>
                <w:lang w:eastAsia="ru-RU"/>
              </w:rPr>
              <w:t>9</w:t>
            </w:r>
          </w:p>
        </w:tc>
        <w:tc>
          <w:tcPr>
            <w:tcW w:w="96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10</w:t>
            </w:r>
          </w:p>
        </w:tc>
      </w:tr>
      <w:tr w:rsidR="00633325" w:rsidRPr="00AC4355" w:rsidTr="00112BAA">
        <w:trPr>
          <w:trHeight w:val="230"/>
        </w:trPr>
        <w:tc>
          <w:tcPr>
            <w:tcW w:w="583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both"/>
              <w:rPr>
                <w:sz w:val="28"/>
                <w:szCs w:val="28"/>
                <w:lang w:eastAsia="ru-RU"/>
              </w:rPr>
            </w:pPr>
            <w:r w:rsidRPr="00752FAA">
              <w:rPr>
                <w:sz w:val="28"/>
                <w:szCs w:val="28"/>
                <w:lang w:eastAsia="ru-RU"/>
              </w:rPr>
              <w:t>Окончили  школу с медалью «За особые успехи в учении»</w:t>
            </w:r>
          </w:p>
        </w:tc>
        <w:tc>
          <w:tcPr>
            <w:tcW w:w="141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0</w:t>
            </w:r>
          </w:p>
        </w:tc>
        <w:tc>
          <w:tcPr>
            <w:tcW w:w="1603" w:type="dxa"/>
            <w:tcBorders>
              <w:top w:val="double" w:sz="4" w:space="0" w:color="000000"/>
              <w:left w:val="double" w:sz="4" w:space="0" w:color="000000"/>
              <w:bottom w:val="double" w:sz="4" w:space="0" w:color="000000"/>
              <w:right w:val="double" w:sz="4" w:space="0" w:color="000000"/>
            </w:tcBorders>
          </w:tcPr>
          <w:p w:rsidR="00633325" w:rsidRPr="00752FAA" w:rsidRDefault="00D37FE4" w:rsidP="00EC6CA2">
            <w:pPr>
              <w:suppressAutoHyphens/>
              <w:autoSpaceDE/>
              <w:autoSpaceDN/>
              <w:jc w:val="center"/>
              <w:rPr>
                <w:sz w:val="28"/>
                <w:szCs w:val="28"/>
                <w:lang w:eastAsia="ru-RU"/>
              </w:rPr>
            </w:pPr>
            <w:r w:rsidRPr="00752FAA">
              <w:rPr>
                <w:sz w:val="28"/>
                <w:szCs w:val="28"/>
                <w:lang w:eastAsia="ru-RU"/>
              </w:rPr>
              <w:t>9</w:t>
            </w:r>
          </w:p>
        </w:tc>
        <w:tc>
          <w:tcPr>
            <w:tcW w:w="96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7</w:t>
            </w:r>
          </w:p>
        </w:tc>
      </w:tr>
      <w:tr w:rsidR="00633325" w:rsidRPr="00AC4355" w:rsidTr="00112BAA">
        <w:trPr>
          <w:trHeight w:val="240"/>
        </w:trPr>
        <w:tc>
          <w:tcPr>
            <w:tcW w:w="583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both"/>
              <w:rPr>
                <w:sz w:val="28"/>
                <w:szCs w:val="28"/>
                <w:lang w:eastAsia="ru-RU"/>
              </w:rPr>
            </w:pPr>
            <w:r w:rsidRPr="00752FAA">
              <w:rPr>
                <w:sz w:val="28"/>
                <w:szCs w:val="28"/>
                <w:lang w:eastAsia="ru-RU"/>
              </w:rPr>
              <w:t>Окончили учебный год с н/а</w:t>
            </w:r>
          </w:p>
        </w:tc>
        <w:tc>
          <w:tcPr>
            <w:tcW w:w="141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0</w:t>
            </w:r>
          </w:p>
        </w:tc>
        <w:tc>
          <w:tcPr>
            <w:tcW w:w="1603"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0</w:t>
            </w:r>
          </w:p>
        </w:tc>
        <w:tc>
          <w:tcPr>
            <w:tcW w:w="966" w:type="dxa"/>
            <w:tcBorders>
              <w:top w:val="double" w:sz="4" w:space="0" w:color="000000"/>
              <w:left w:val="double" w:sz="4" w:space="0" w:color="000000"/>
              <w:bottom w:val="double" w:sz="4" w:space="0" w:color="000000"/>
              <w:right w:val="double" w:sz="4" w:space="0" w:color="000000"/>
            </w:tcBorders>
          </w:tcPr>
          <w:p w:rsidR="00633325" w:rsidRPr="00752FAA" w:rsidRDefault="00633325" w:rsidP="00EC6CA2">
            <w:pPr>
              <w:suppressAutoHyphens/>
              <w:autoSpaceDE/>
              <w:autoSpaceDN/>
              <w:jc w:val="center"/>
              <w:rPr>
                <w:sz w:val="28"/>
                <w:szCs w:val="28"/>
                <w:lang w:eastAsia="ru-RU"/>
              </w:rPr>
            </w:pPr>
            <w:r w:rsidRPr="00752FAA">
              <w:rPr>
                <w:sz w:val="28"/>
                <w:szCs w:val="28"/>
                <w:lang w:eastAsia="ru-RU"/>
              </w:rPr>
              <w:t>0</w:t>
            </w:r>
          </w:p>
        </w:tc>
      </w:tr>
    </w:tbl>
    <w:p w:rsidR="00633325" w:rsidRPr="002747F1" w:rsidRDefault="00633325" w:rsidP="00D37FE4">
      <w:pPr>
        <w:spacing w:before="240" w:after="240"/>
        <w:jc w:val="center"/>
        <w:rPr>
          <w:rFonts w:eastAsia="Calibri"/>
          <w:b/>
          <w:bCs/>
          <w:i/>
          <w:iCs/>
          <w:kern w:val="2"/>
          <w:sz w:val="28"/>
          <w:szCs w:val="28"/>
          <w:u w:val="single"/>
          <w:lang w:eastAsia="zh-CN" w:bidi="hi-IN"/>
        </w:rPr>
      </w:pPr>
      <w:r w:rsidRPr="002747F1">
        <w:rPr>
          <w:rFonts w:eastAsia="Calibri"/>
          <w:b/>
          <w:bCs/>
          <w:i/>
          <w:iCs/>
          <w:kern w:val="2"/>
          <w:sz w:val="28"/>
          <w:szCs w:val="28"/>
          <w:u w:val="single"/>
          <w:lang w:eastAsia="zh-CN" w:bidi="hi-IN"/>
        </w:rPr>
        <w:t>Качество обучения по классам в 202</w:t>
      </w:r>
      <w:r w:rsidR="00E56BE7">
        <w:rPr>
          <w:rFonts w:eastAsia="Calibri"/>
          <w:b/>
          <w:bCs/>
          <w:i/>
          <w:iCs/>
          <w:kern w:val="2"/>
          <w:sz w:val="28"/>
          <w:szCs w:val="28"/>
          <w:u w:val="single"/>
          <w:lang w:eastAsia="zh-CN" w:bidi="hi-IN"/>
        </w:rPr>
        <w:t>3</w:t>
      </w:r>
      <w:r w:rsidRPr="002747F1">
        <w:rPr>
          <w:rFonts w:eastAsia="Calibri"/>
          <w:b/>
          <w:bCs/>
          <w:i/>
          <w:iCs/>
          <w:kern w:val="2"/>
          <w:sz w:val="28"/>
          <w:szCs w:val="28"/>
          <w:u w:val="single"/>
          <w:lang w:eastAsia="zh-CN" w:bidi="hi-IN"/>
        </w:rPr>
        <w:t>– 202</w:t>
      </w:r>
      <w:r w:rsidR="00E56BE7">
        <w:rPr>
          <w:rFonts w:eastAsia="Calibri"/>
          <w:b/>
          <w:bCs/>
          <w:i/>
          <w:iCs/>
          <w:kern w:val="2"/>
          <w:sz w:val="28"/>
          <w:szCs w:val="28"/>
          <w:u w:val="single"/>
          <w:lang w:eastAsia="zh-CN" w:bidi="hi-IN"/>
        </w:rPr>
        <w:t>4</w:t>
      </w:r>
      <w:r w:rsidRPr="002747F1">
        <w:rPr>
          <w:rFonts w:eastAsia="Calibri"/>
          <w:b/>
          <w:bCs/>
          <w:i/>
          <w:iCs/>
          <w:kern w:val="2"/>
          <w:sz w:val="28"/>
          <w:szCs w:val="28"/>
          <w:u w:val="single"/>
          <w:lang w:eastAsia="zh-CN" w:bidi="hi-IN"/>
        </w:rPr>
        <w:t xml:space="preserve">  учебном году</w:t>
      </w:r>
      <w:r>
        <w:rPr>
          <w:rFonts w:eastAsia="Calibri"/>
          <w:b/>
          <w:bCs/>
          <w:i/>
          <w:iCs/>
          <w:kern w:val="2"/>
          <w:sz w:val="28"/>
          <w:szCs w:val="28"/>
          <w:u w:val="single"/>
          <w:lang w:eastAsia="zh-CN" w:bidi="hi-IN"/>
        </w:rPr>
        <w:t>(1 полугодие)</w:t>
      </w:r>
      <w:r w:rsidRPr="002747F1">
        <w:rPr>
          <w:rFonts w:eastAsia="Calibri"/>
          <w:b/>
          <w:bCs/>
          <w:i/>
          <w:iCs/>
          <w:kern w:val="2"/>
          <w:sz w:val="28"/>
          <w:szCs w:val="28"/>
          <w:u w:val="single"/>
          <w:lang w:eastAsia="zh-CN" w:bidi="hi-IN"/>
        </w:rPr>
        <w:t>:</w:t>
      </w:r>
    </w:p>
    <w:p w:rsidR="00633325" w:rsidRDefault="00633325" w:rsidP="00633325">
      <w:pPr>
        <w:jc w:val="center"/>
        <w:rPr>
          <w:b/>
          <w:sz w:val="28"/>
          <w:szCs w:val="28"/>
        </w:rPr>
      </w:pPr>
      <w:r>
        <w:rPr>
          <w:b/>
          <w:sz w:val="28"/>
          <w:szCs w:val="28"/>
        </w:rPr>
        <w:t>5-9 классы</w:t>
      </w:r>
    </w:p>
    <w:tbl>
      <w:tblPr>
        <w:tblStyle w:val="-521"/>
        <w:tblW w:w="5007" w:type="pct"/>
        <w:tblInd w:w="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12"/>
        <w:gridCol w:w="1041"/>
        <w:gridCol w:w="809"/>
        <w:gridCol w:w="897"/>
        <w:gridCol w:w="748"/>
        <w:gridCol w:w="896"/>
        <w:gridCol w:w="748"/>
        <w:gridCol w:w="895"/>
        <w:gridCol w:w="897"/>
        <w:gridCol w:w="1046"/>
        <w:gridCol w:w="780"/>
      </w:tblGrid>
      <w:tr w:rsidR="00633325" w:rsidRPr="00555A3B" w:rsidTr="00D37FE4">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12" w:type="dxa"/>
            <w:vMerge w:val="restart"/>
          </w:tcPr>
          <w:p w:rsidR="00633325" w:rsidRPr="00555A3B" w:rsidRDefault="00633325" w:rsidP="00EC6CA2">
            <w:pPr>
              <w:jc w:val="center"/>
              <w:rPr>
                <w:b w:val="0"/>
                <w:color w:val="000000"/>
                <w:sz w:val="24"/>
                <w:szCs w:val="24"/>
              </w:rPr>
            </w:pPr>
            <w:r w:rsidRPr="00555A3B">
              <w:rPr>
                <w:b w:val="0"/>
                <w:color w:val="000000"/>
                <w:sz w:val="24"/>
                <w:szCs w:val="24"/>
              </w:rPr>
              <w:t>Класс</w:t>
            </w:r>
          </w:p>
        </w:tc>
        <w:tc>
          <w:tcPr>
            <w:tcW w:w="6034" w:type="dxa"/>
            <w:gridSpan w:val="7"/>
            <w:hideMark/>
          </w:tcPr>
          <w:p w:rsidR="00633325" w:rsidRPr="00555A3B" w:rsidRDefault="00633325" w:rsidP="00EC6CA2">
            <w:pPr>
              <w:ind w:firstLineChars="100" w:firstLine="240"/>
              <w:jc w:val="center"/>
              <w:cnfStyle w:val="100000000000" w:firstRow="1" w:lastRow="0" w:firstColumn="0" w:lastColumn="0" w:oddVBand="0" w:evenVBand="0" w:oddHBand="0" w:evenHBand="0" w:firstRowFirstColumn="0" w:firstRowLastColumn="0" w:lastRowFirstColumn="0" w:lastRowLastColumn="0"/>
              <w:rPr>
                <w:b w:val="0"/>
                <w:color w:val="000000"/>
                <w:sz w:val="24"/>
                <w:szCs w:val="24"/>
              </w:rPr>
            </w:pPr>
            <w:r w:rsidRPr="00555A3B">
              <w:rPr>
                <w:b w:val="0"/>
                <w:color w:val="000000"/>
                <w:sz w:val="24"/>
                <w:szCs w:val="24"/>
              </w:rPr>
              <w:t>Ученики</w:t>
            </w:r>
          </w:p>
        </w:tc>
        <w:tc>
          <w:tcPr>
            <w:tcW w:w="897" w:type="dxa"/>
            <w:vMerge w:val="restart"/>
            <w:hideMark/>
          </w:tcPr>
          <w:p w:rsidR="00633325" w:rsidRPr="00555A3B" w:rsidRDefault="00633325" w:rsidP="00EC6CA2">
            <w:pPr>
              <w:ind w:firstLineChars="100" w:firstLine="240"/>
              <w:jc w:val="center"/>
              <w:cnfStyle w:val="100000000000" w:firstRow="1" w:lastRow="0" w:firstColumn="0" w:lastColumn="0" w:oddVBand="0" w:evenVBand="0" w:oddHBand="0" w:evenHBand="0" w:firstRowFirstColumn="0" w:firstRowLastColumn="0" w:lastRowFirstColumn="0" w:lastRowLastColumn="0"/>
              <w:rPr>
                <w:b w:val="0"/>
                <w:color w:val="000000"/>
                <w:sz w:val="24"/>
                <w:szCs w:val="24"/>
              </w:rPr>
            </w:pPr>
            <w:r w:rsidRPr="00555A3B">
              <w:rPr>
                <w:b w:val="0"/>
                <w:color w:val="000000"/>
                <w:sz w:val="24"/>
                <w:szCs w:val="24"/>
              </w:rPr>
              <w:t>Ср. балл</w:t>
            </w:r>
          </w:p>
        </w:tc>
        <w:tc>
          <w:tcPr>
            <w:tcW w:w="1046" w:type="dxa"/>
            <w:vMerge w:val="restart"/>
            <w:hideMark/>
          </w:tcPr>
          <w:p w:rsidR="00633325" w:rsidRPr="00555A3B" w:rsidRDefault="00633325" w:rsidP="00EC6CA2">
            <w:pPr>
              <w:jc w:val="center"/>
              <w:cnfStyle w:val="100000000000" w:firstRow="1" w:lastRow="0" w:firstColumn="0" w:lastColumn="0" w:oddVBand="0" w:evenVBand="0" w:oddHBand="0" w:evenHBand="0" w:firstRowFirstColumn="0" w:firstRowLastColumn="0" w:lastRowFirstColumn="0" w:lastRowLastColumn="0"/>
              <w:rPr>
                <w:b w:val="0"/>
                <w:color w:val="000000"/>
                <w:sz w:val="24"/>
                <w:szCs w:val="24"/>
              </w:rPr>
            </w:pPr>
            <w:r w:rsidRPr="00555A3B">
              <w:rPr>
                <w:b w:val="0"/>
                <w:color w:val="000000"/>
                <w:sz w:val="24"/>
                <w:szCs w:val="24"/>
              </w:rPr>
              <w:t xml:space="preserve">Общий % </w:t>
            </w:r>
          </w:p>
          <w:p w:rsidR="00633325" w:rsidRPr="00555A3B" w:rsidRDefault="00633325" w:rsidP="00EC6CA2">
            <w:pPr>
              <w:ind w:right="-123"/>
              <w:cnfStyle w:val="100000000000" w:firstRow="1" w:lastRow="0" w:firstColumn="0" w:lastColumn="0" w:oddVBand="0" w:evenVBand="0" w:oddHBand="0" w:evenHBand="0" w:firstRowFirstColumn="0" w:firstRowLastColumn="0" w:lastRowFirstColumn="0" w:lastRowLastColumn="0"/>
              <w:rPr>
                <w:b w:val="0"/>
                <w:color w:val="000000"/>
                <w:sz w:val="24"/>
                <w:szCs w:val="24"/>
              </w:rPr>
            </w:pPr>
            <w:r w:rsidRPr="00555A3B">
              <w:rPr>
                <w:b w:val="0"/>
                <w:color w:val="000000"/>
                <w:sz w:val="24"/>
                <w:szCs w:val="24"/>
              </w:rPr>
              <w:t>кач. зн.</w:t>
            </w:r>
          </w:p>
        </w:tc>
        <w:tc>
          <w:tcPr>
            <w:tcW w:w="780" w:type="dxa"/>
            <w:vMerge w:val="restart"/>
            <w:hideMark/>
          </w:tcPr>
          <w:p w:rsidR="00633325" w:rsidRPr="00555A3B" w:rsidRDefault="00633325" w:rsidP="00EC6CA2">
            <w:pPr>
              <w:ind w:firstLineChars="100" w:firstLine="240"/>
              <w:jc w:val="center"/>
              <w:cnfStyle w:val="100000000000" w:firstRow="1" w:lastRow="0" w:firstColumn="0" w:lastColumn="0" w:oddVBand="0" w:evenVBand="0" w:oddHBand="0" w:evenHBand="0" w:firstRowFirstColumn="0" w:firstRowLastColumn="0" w:lastRowFirstColumn="0" w:lastRowLastColumn="0"/>
              <w:rPr>
                <w:b w:val="0"/>
                <w:color w:val="000000"/>
                <w:sz w:val="24"/>
                <w:szCs w:val="24"/>
              </w:rPr>
            </w:pPr>
            <w:r w:rsidRPr="00555A3B">
              <w:rPr>
                <w:b w:val="0"/>
                <w:color w:val="000000"/>
                <w:sz w:val="24"/>
                <w:szCs w:val="24"/>
              </w:rPr>
              <w:t>Общий СОУ (%)</w:t>
            </w:r>
          </w:p>
        </w:tc>
      </w:tr>
      <w:tr w:rsidR="00633325" w:rsidRPr="00555A3B" w:rsidTr="00D37FE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12" w:type="dxa"/>
            <w:vMerge/>
          </w:tcPr>
          <w:p w:rsidR="00633325" w:rsidRPr="00555A3B" w:rsidRDefault="00633325" w:rsidP="00EC6CA2">
            <w:pPr>
              <w:ind w:firstLineChars="100" w:firstLine="240"/>
              <w:jc w:val="center"/>
              <w:rPr>
                <w:color w:val="000000"/>
                <w:sz w:val="24"/>
                <w:szCs w:val="24"/>
              </w:rPr>
            </w:pPr>
          </w:p>
        </w:tc>
        <w:tc>
          <w:tcPr>
            <w:tcW w:w="1041" w:type="dxa"/>
            <w:vMerge w:val="restart"/>
            <w:hideMark/>
          </w:tcPr>
          <w:p w:rsidR="00633325" w:rsidRPr="00555A3B" w:rsidRDefault="00633325" w:rsidP="00633325">
            <w:pPr>
              <w:ind w:firstLineChars="100" w:firstLine="240"/>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r w:rsidRPr="00555A3B">
              <w:rPr>
                <w:b/>
                <w:color w:val="000000"/>
                <w:sz w:val="24"/>
                <w:szCs w:val="24"/>
              </w:rPr>
              <w:t>Всего</w:t>
            </w:r>
          </w:p>
        </w:tc>
        <w:tc>
          <w:tcPr>
            <w:tcW w:w="1706" w:type="dxa"/>
            <w:gridSpan w:val="2"/>
            <w:hideMark/>
          </w:tcPr>
          <w:p w:rsidR="00633325" w:rsidRPr="00555A3B" w:rsidRDefault="00633325" w:rsidP="00EC6CA2">
            <w:pPr>
              <w:ind w:leftChars="-21" w:hangingChars="19" w:hanging="46"/>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r w:rsidRPr="00555A3B">
              <w:rPr>
                <w:b/>
                <w:color w:val="000000"/>
                <w:sz w:val="24"/>
                <w:szCs w:val="24"/>
              </w:rPr>
              <w:t>Отличники</w:t>
            </w:r>
          </w:p>
        </w:tc>
        <w:tc>
          <w:tcPr>
            <w:tcW w:w="1644" w:type="dxa"/>
            <w:gridSpan w:val="2"/>
            <w:hideMark/>
          </w:tcPr>
          <w:p w:rsidR="00633325" w:rsidRPr="00555A3B" w:rsidRDefault="00633325" w:rsidP="00EC6CA2">
            <w:pPr>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r w:rsidRPr="00555A3B">
              <w:rPr>
                <w:b/>
                <w:color w:val="000000"/>
                <w:sz w:val="24"/>
                <w:szCs w:val="24"/>
              </w:rPr>
              <w:t>Хорошисты</w:t>
            </w:r>
          </w:p>
        </w:tc>
        <w:tc>
          <w:tcPr>
            <w:tcW w:w="1643" w:type="dxa"/>
            <w:gridSpan w:val="2"/>
            <w:hideMark/>
          </w:tcPr>
          <w:p w:rsidR="00633325" w:rsidRPr="00555A3B" w:rsidRDefault="00633325" w:rsidP="00633325">
            <w:pPr>
              <w:ind w:leftChars="-46" w:left="9" w:hangingChars="46" w:hanging="110"/>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r w:rsidRPr="00555A3B">
              <w:rPr>
                <w:b/>
                <w:color w:val="000000"/>
                <w:sz w:val="24"/>
                <w:szCs w:val="24"/>
              </w:rPr>
              <w:t>Успевающие</w:t>
            </w:r>
          </w:p>
        </w:tc>
        <w:tc>
          <w:tcPr>
            <w:tcW w:w="897" w:type="dxa"/>
            <w:vMerge/>
            <w:hideMark/>
          </w:tcPr>
          <w:p w:rsidR="00633325" w:rsidRPr="00555A3B" w:rsidRDefault="00633325"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1046" w:type="dxa"/>
            <w:vMerge/>
            <w:hideMark/>
          </w:tcPr>
          <w:p w:rsidR="00633325" w:rsidRPr="00555A3B" w:rsidRDefault="00633325"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780" w:type="dxa"/>
            <w:vMerge/>
            <w:hideMark/>
          </w:tcPr>
          <w:p w:rsidR="00633325" w:rsidRPr="00555A3B" w:rsidRDefault="00633325"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633325" w:rsidRPr="00555A3B" w:rsidTr="00D37FE4">
        <w:trPr>
          <w:trHeight w:val="450"/>
        </w:trPr>
        <w:tc>
          <w:tcPr>
            <w:cnfStyle w:val="001000000000" w:firstRow="0" w:lastRow="0" w:firstColumn="1" w:lastColumn="0" w:oddVBand="0" w:evenVBand="0" w:oddHBand="0" w:evenHBand="0" w:firstRowFirstColumn="0" w:firstRowLastColumn="0" w:lastRowFirstColumn="0" w:lastRowLastColumn="0"/>
            <w:tcW w:w="1112" w:type="dxa"/>
            <w:vMerge/>
          </w:tcPr>
          <w:p w:rsidR="00633325" w:rsidRPr="00555A3B" w:rsidRDefault="00633325" w:rsidP="00EC6CA2">
            <w:pPr>
              <w:rPr>
                <w:color w:val="000000"/>
                <w:sz w:val="24"/>
                <w:szCs w:val="24"/>
              </w:rPr>
            </w:pPr>
          </w:p>
        </w:tc>
        <w:tc>
          <w:tcPr>
            <w:tcW w:w="1041" w:type="dxa"/>
            <w:vMerge/>
            <w:hideMark/>
          </w:tcPr>
          <w:p w:rsidR="00633325" w:rsidRPr="00555A3B" w:rsidRDefault="00633325" w:rsidP="00EC6CA2">
            <w:pPr>
              <w:cnfStyle w:val="000000000000" w:firstRow="0" w:lastRow="0" w:firstColumn="0" w:lastColumn="0" w:oddVBand="0" w:evenVBand="0" w:oddHBand="0" w:evenHBand="0" w:firstRowFirstColumn="0" w:firstRowLastColumn="0" w:lastRowFirstColumn="0" w:lastRowLastColumn="0"/>
              <w:rPr>
                <w:b/>
                <w:color w:val="000000"/>
                <w:sz w:val="24"/>
                <w:szCs w:val="24"/>
              </w:rPr>
            </w:pPr>
          </w:p>
        </w:tc>
        <w:tc>
          <w:tcPr>
            <w:tcW w:w="809" w:type="dxa"/>
            <w:hideMark/>
          </w:tcPr>
          <w:p w:rsidR="00633325" w:rsidRPr="00555A3B" w:rsidRDefault="00633325" w:rsidP="00633325">
            <w:pPr>
              <w:ind w:leftChars="-85" w:hangingChars="78" w:hanging="187"/>
              <w:jc w:val="center"/>
              <w:cnfStyle w:val="000000000000" w:firstRow="0" w:lastRow="0" w:firstColumn="0" w:lastColumn="0" w:oddVBand="0" w:evenVBand="0" w:oddHBand="0" w:evenHBand="0" w:firstRowFirstColumn="0" w:firstRowLastColumn="0" w:lastRowFirstColumn="0" w:lastRowLastColumn="0"/>
              <w:rPr>
                <w:b/>
                <w:color w:val="000000"/>
                <w:sz w:val="24"/>
                <w:szCs w:val="24"/>
              </w:rPr>
            </w:pPr>
            <w:r w:rsidRPr="00555A3B">
              <w:rPr>
                <w:b/>
                <w:color w:val="000000"/>
                <w:sz w:val="24"/>
                <w:szCs w:val="24"/>
              </w:rPr>
              <w:t>Всего</w:t>
            </w:r>
          </w:p>
        </w:tc>
        <w:tc>
          <w:tcPr>
            <w:tcW w:w="897" w:type="dxa"/>
            <w:hideMark/>
          </w:tcPr>
          <w:p w:rsidR="00633325" w:rsidRPr="00555A3B" w:rsidRDefault="00633325" w:rsidP="00633325">
            <w:pPr>
              <w:ind w:firstLineChars="100" w:firstLine="240"/>
              <w:jc w:val="center"/>
              <w:cnfStyle w:val="000000000000" w:firstRow="0" w:lastRow="0" w:firstColumn="0" w:lastColumn="0" w:oddVBand="0" w:evenVBand="0" w:oddHBand="0" w:evenHBand="0" w:firstRowFirstColumn="0" w:firstRowLastColumn="0" w:lastRowFirstColumn="0" w:lastRowLastColumn="0"/>
              <w:rPr>
                <w:b/>
                <w:color w:val="000000"/>
                <w:sz w:val="24"/>
                <w:szCs w:val="24"/>
              </w:rPr>
            </w:pPr>
            <w:r w:rsidRPr="00555A3B">
              <w:rPr>
                <w:b/>
                <w:color w:val="000000"/>
                <w:sz w:val="24"/>
                <w:szCs w:val="24"/>
              </w:rPr>
              <w:t>%</w:t>
            </w:r>
          </w:p>
        </w:tc>
        <w:tc>
          <w:tcPr>
            <w:tcW w:w="748" w:type="dxa"/>
            <w:hideMark/>
          </w:tcPr>
          <w:p w:rsidR="00633325" w:rsidRPr="00555A3B" w:rsidRDefault="00633325" w:rsidP="00633325">
            <w:pPr>
              <w:ind w:leftChars="-93" w:left="18" w:hangingChars="93" w:hanging="223"/>
              <w:jc w:val="center"/>
              <w:cnfStyle w:val="000000000000" w:firstRow="0" w:lastRow="0" w:firstColumn="0" w:lastColumn="0" w:oddVBand="0" w:evenVBand="0" w:oddHBand="0" w:evenHBand="0" w:firstRowFirstColumn="0" w:firstRowLastColumn="0" w:lastRowFirstColumn="0" w:lastRowLastColumn="0"/>
              <w:rPr>
                <w:b/>
                <w:color w:val="000000"/>
                <w:sz w:val="24"/>
                <w:szCs w:val="24"/>
              </w:rPr>
            </w:pPr>
            <w:r w:rsidRPr="00555A3B">
              <w:rPr>
                <w:b/>
                <w:color w:val="000000"/>
                <w:sz w:val="24"/>
                <w:szCs w:val="24"/>
              </w:rPr>
              <w:t>Всего</w:t>
            </w:r>
          </w:p>
        </w:tc>
        <w:tc>
          <w:tcPr>
            <w:tcW w:w="896" w:type="dxa"/>
            <w:hideMark/>
          </w:tcPr>
          <w:p w:rsidR="00633325" w:rsidRPr="00555A3B" w:rsidRDefault="00633325" w:rsidP="00633325">
            <w:pPr>
              <w:ind w:firstLineChars="100" w:firstLine="240"/>
              <w:jc w:val="center"/>
              <w:cnfStyle w:val="000000000000" w:firstRow="0" w:lastRow="0" w:firstColumn="0" w:lastColumn="0" w:oddVBand="0" w:evenVBand="0" w:oddHBand="0" w:evenHBand="0" w:firstRowFirstColumn="0" w:firstRowLastColumn="0" w:lastRowFirstColumn="0" w:lastRowLastColumn="0"/>
              <w:rPr>
                <w:b/>
                <w:color w:val="000000"/>
                <w:sz w:val="24"/>
                <w:szCs w:val="24"/>
              </w:rPr>
            </w:pPr>
            <w:r w:rsidRPr="00555A3B">
              <w:rPr>
                <w:b/>
                <w:color w:val="000000"/>
                <w:sz w:val="24"/>
                <w:szCs w:val="24"/>
              </w:rPr>
              <w:t>%</w:t>
            </w:r>
          </w:p>
        </w:tc>
        <w:tc>
          <w:tcPr>
            <w:tcW w:w="748" w:type="dxa"/>
            <w:hideMark/>
          </w:tcPr>
          <w:p w:rsidR="00633325" w:rsidRPr="00555A3B" w:rsidRDefault="00633325" w:rsidP="00633325">
            <w:pPr>
              <w:ind w:leftChars="-46" w:left="9" w:hangingChars="46" w:hanging="110"/>
              <w:jc w:val="center"/>
              <w:cnfStyle w:val="000000000000" w:firstRow="0" w:lastRow="0" w:firstColumn="0" w:lastColumn="0" w:oddVBand="0" w:evenVBand="0" w:oddHBand="0" w:evenHBand="0" w:firstRowFirstColumn="0" w:firstRowLastColumn="0" w:lastRowFirstColumn="0" w:lastRowLastColumn="0"/>
              <w:rPr>
                <w:b/>
                <w:color w:val="000000"/>
                <w:sz w:val="24"/>
                <w:szCs w:val="24"/>
              </w:rPr>
            </w:pPr>
            <w:r w:rsidRPr="00555A3B">
              <w:rPr>
                <w:b/>
                <w:color w:val="000000"/>
                <w:sz w:val="24"/>
                <w:szCs w:val="24"/>
              </w:rPr>
              <w:t>Всего</w:t>
            </w:r>
          </w:p>
        </w:tc>
        <w:tc>
          <w:tcPr>
            <w:tcW w:w="895" w:type="dxa"/>
            <w:hideMark/>
          </w:tcPr>
          <w:p w:rsidR="00633325" w:rsidRPr="00555A3B" w:rsidRDefault="00633325" w:rsidP="00633325">
            <w:pPr>
              <w:ind w:firstLineChars="100" w:firstLine="240"/>
              <w:jc w:val="center"/>
              <w:cnfStyle w:val="000000000000" w:firstRow="0" w:lastRow="0" w:firstColumn="0" w:lastColumn="0" w:oddVBand="0" w:evenVBand="0" w:oddHBand="0" w:evenHBand="0" w:firstRowFirstColumn="0" w:firstRowLastColumn="0" w:lastRowFirstColumn="0" w:lastRowLastColumn="0"/>
              <w:rPr>
                <w:b/>
                <w:color w:val="000000"/>
                <w:sz w:val="24"/>
                <w:szCs w:val="24"/>
              </w:rPr>
            </w:pPr>
            <w:r w:rsidRPr="00555A3B">
              <w:rPr>
                <w:b/>
                <w:color w:val="000000"/>
                <w:sz w:val="24"/>
                <w:szCs w:val="24"/>
              </w:rPr>
              <w:t>%</w:t>
            </w:r>
          </w:p>
        </w:tc>
        <w:tc>
          <w:tcPr>
            <w:tcW w:w="897" w:type="dxa"/>
            <w:vMerge/>
            <w:hideMark/>
          </w:tcPr>
          <w:p w:rsidR="00633325" w:rsidRPr="00555A3B" w:rsidRDefault="00633325"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1046" w:type="dxa"/>
            <w:vMerge/>
            <w:hideMark/>
          </w:tcPr>
          <w:p w:rsidR="00633325" w:rsidRPr="00555A3B" w:rsidRDefault="00633325"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780" w:type="dxa"/>
            <w:vMerge/>
            <w:hideMark/>
          </w:tcPr>
          <w:p w:rsidR="00633325" w:rsidRPr="00555A3B" w:rsidRDefault="00633325"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633325" w:rsidRPr="00555A3B" w:rsidTr="00D37FE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12" w:type="dxa"/>
          </w:tcPr>
          <w:p w:rsidR="00633325" w:rsidRPr="00555A3B" w:rsidRDefault="00633325" w:rsidP="00EC6CA2">
            <w:pPr>
              <w:ind w:firstLineChars="100" w:firstLine="240"/>
              <w:rPr>
                <w:color w:val="000000"/>
                <w:sz w:val="24"/>
                <w:szCs w:val="24"/>
              </w:rPr>
            </w:pPr>
            <w:r w:rsidRPr="00555A3B">
              <w:rPr>
                <w:color w:val="000000"/>
                <w:sz w:val="24"/>
                <w:szCs w:val="24"/>
              </w:rPr>
              <w:t>5.1</w:t>
            </w:r>
          </w:p>
        </w:tc>
        <w:tc>
          <w:tcPr>
            <w:tcW w:w="1041" w:type="dxa"/>
            <w:hideMark/>
          </w:tcPr>
          <w:p w:rsidR="00633325" w:rsidRPr="00555A3B" w:rsidRDefault="00E56BE7"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35</w:t>
            </w:r>
          </w:p>
        </w:tc>
        <w:tc>
          <w:tcPr>
            <w:tcW w:w="809" w:type="dxa"/>
            <w:hideMark/>
          </w:tcPr>
          <w:p w:rsidR="00633325" w:rsidRPr="00555A3B" w:rsidRDefault="00E56BE7"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w:t>
            </w:r>
          </w:p>
        </w:tc>
        <w:tc>
          <w:tcPr>
            <w:tcW w:w="897" w:type="dxa"/>
            <w:hideMark/>
          </w:tcPr>
          <w:p w:rsidR="00633325" w:rsidRPr="00555A3B" w:rsidRDefault="00E56BE7"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8,6</w:t>
            </w:r>
          </w:p>
        </w:tc>
        <w:tc>
          <w:tcPr>
            <w:tcW w:w="748" w:type="dxa"/>
            <w:hideMark/>
          </w:tcPr>
          <w:p w:rsidR="00633325" w:rsidRPr="00555A3B" w:rsidRDefault="00E56BE7"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18</w:t>
            </w:r>
          </w:p>
        </w:tc>
        <w:tc>
          <w:tcPr>
            <w:tcW w:w="896" w:type="dxa"/>
            <w:hideMark/>
          </w:tcPr>
          <w:p w:rsidR="00633325" w:rsidRPr="00555A3B" w:rsidRDefault="00E56BE7" w:rsidP="00E56BE7">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51,4</w:t>
            </w:r>
          </w:p>
        </w:tc>
        <w:tc>
          <w:tcPr>
            <w:tcW w:w="748" w:type="dxa"/>
            <w:hideMark/>
          </w:tcPr>
          <w:p w:rsidR="00633325" w:rsidRPr="00555A3B" w:rsidRDefault="00E56BE7"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14</w:t>
            </w:r>
          </w:p>
        </w:tc>
        <w:tc>
          <w:tcPr>
            <w:tcW w:w="895" w:type="dxa"/>
            <w:hideMark/>
          </w:tcPr>
          <w:p w:rsidR="00633325" w:rsidRPr="00555A3B" w:rsidRDefault="001C3C5F"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42,4</w:t>
            </w:r>
          </w:p>
        </w:tc>
        <w:tc>
          <w:tcPr>
            <w:tcW w:w="897" w:type="dxa"/>
            <w:hideMark/>
          </w:tcPr>
          <w:p w:rsidR="00633325" w:rsidRPr="00555A3B" w:rsidRDefault="00633325" w:rsidP="00E56BE7">
            <w:pPr>
              <w:ind w:leftChars="-9" w:left="-1" w:hangingChars="8" w:hanging="19"/>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4,</w:t>
            </w:r>
            <w:r w:rsidR="00E56BE7">
              <w:rPr>
                <w:color w:val="000000"/>
                <w:sz w:val="24"/>
                <w:szCs w:val="24"/>
              </w:rPr>
              <w:t>4</w:t>
            </w:r>
          </w:p>
        </w:tc>
        <w:tc>
          <w:tcPr>
            <w:tcW w:w="1046" w:type="dxa"/>
            <w:hideMark/>
          </w:tcPr>
          <w:p w:rsidR="00633325" w:rsidRPr="00555A3B" w:rsidRDefault="00E56BE7"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60</w:t>
            </w:r>
          </w:p>
        </w:tc>
        <w:tc>
          <w:tcPr>
            <w:tcW w:w="780" w:type="dxa"/>
            <w:hideMark/>
          </w:tcPr>
          <w:p w:rsidR="00633325" w:rsidRPr="00555A3B" w:rsidRDefault="00E56BE7" w:rsidP="00D37FE4">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77,4</w:t>
            </w:r>
          </w:p>
        </w:tc>
      </w:tr>
      <w:tr w:rsidR="00633325" w:rsidRPr="00555A3B" w:rsidTr="00D37FE4">
        <w:trPr>
          <w:trHeight w:val="450"/>
        </w:trPr>
        <w:tc>
          <w:tcPr>
            <w:cnfStyle w:val="001000000000" w:firstRow="0" w:lastRow="0" w:firstColumn="1" w:lastColumn="0" w:oddVBand="0" w:evenVBand="0" w:oddHBand="0" w:evenHBand="0" w:firstRowFirstColumn="0" w:firstRowLastColumn="0" w:lastRowFirstColumn="0" w:lastRowLastColumn="0"/>
            <w:tcW w:w="1112" w:type="dxa"/>
          </w:tcPr>
          <w:p w:rsidR="00633325" w:rsidRPr="00555A3B" w:rsidRDefault="00633325" w:rsidP="00EC6CA2">
            <w:pPr>
              <w:ind w:firstLineChars="100" w:firstLine="240"/>
              <w:rPr>
                <w:color w:val="000000"/>
                <w:sz w:val="24"/>
                <w:szCs w:val="24"/>
              </w:rPr>
            </w:pPr>
            <w:r w:rsidRPr="00555A3B">
              <w:rPr>
                <w:color w:val="000000"/>
                <w:sz w:val="24"/>
                <w:szCs w:val="24"/>
              </w:rPr>
              <w:t>5.2</w:t>
            </w:r>
          </w:p>
        </w:tc>
        <w:tc>
          <w:tcPr>
            <w:tcW w:w="1041" w:type="dxa"/>
            <w:hideMark/>
          </w:tcPr>
          <w:p w:rsidR="00633325" w:rsidRPr="00555A3B" w:rsidRDefault="00E56BE7"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35</w:t>
            </w:r>
          </w:p>
        </w:tc>
        <w:tc>
          <w:tcPr>
            <w:tcW w:w="809" w:type="dxa"/>
            <w:hideMark/>
          </w:tcPr>
          <w:p w:rsidR="00633325" w:rsidRPr="00555A3B" w:rsidRDefault="00E56BE7"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w:t>
            </w:r>
          </w:p>
        </w:tc>
        <w:tc>
          <w:tcPr>
            <w:tcW w:w="897" w:type="dxa"/>
            <w:hideMark/>
          </w:tcPr>
          <w:p w:rsidR="00633325" w:rsidRPr="00555A3B" w:rsidRDefault="00E56BE7"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11,4</w:t>
            </w:r>
          </w:p>
        </w:tc>
        <w:tc>
          <w:tcPr>
            <w:tcW w:w="748" w:type="dxa"/>
            <w:hideMark/>
          </w:tcPr>
          <w:p w:rsidR="00633325" w:rsidRPr="00555A3B" w:rsidRDefault="00E56BE7" w:rsidP="00E56BE7">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19</w:t>
            </w:r>
          </w:p>
        </w:tc>
        <w:tc>
          <w:tcPr>
            <w:tcW w:w="896" w:type="dxa"/>
            <w:hideMark/>
          </w:tcPr>
          <w:p w:rsidR="00633325" w:rsidRPr="00555A3B" w:rsidRDefault="00E56BE7"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54,3</w:t>
            </w:r>
          </w:p>
        </w:tc>
        <w:tc>
          <w:tcPr>
            <w:tcW w:w="748" w:type="dxa"/>
            <w:hideMark/>
          </w:tcPr>
          <w:p w:rsidR="00633325" w:rsidRPr="00555A3B" w:rsidRDefault="00E56BE7" w:rsidP="001C3C5F">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w:t>
            </w:r>
            <w:r w:rsidR="001C3C5F">
              <w:rPr>
                <w:color w:val="000000"/>
                <w:sz w:val="24"/>
                <w:szCs w:val="24"/>
              </w:rPr>
              <w:t>2</w:t>
            </w:r>
          </w:p>
        </w:tc>
        <w:tc>
          <w:tcPr>
            <w:tcW w:w="895" w:type="dxa"/>
            <w:hideMark/>
          </w:tcPr>
          <w:p w:rsidR="00633325" w:rsidRPr="00555A3B" w:rsidRDefault="001C3C5F"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36,4</w:t>
            </w:r>
          </w:p>
        </w:tc>
        <w:tc>
          <w:tcPr>
            <w:tcW w:w="897" w:type="dxa"/>
            <w:hideMark/>
          </w:tcPr>
          <w:p w:rsidR="00633325" w:rsidRPr="00555A3B" w:rsidRDefault="00633325" w:rsidP="001C3C5F">
            <w:pPr>
              <w:ind w:leftChars="-9" w:left="-1" w:hangingChars="8" w:hanging="19"/>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4,</w:t>
            </w:r>
            <w:r w:rsidR="001C3C5F">
              <w:rPr>
                <w:color w:val="000000"/>
                <w:sz w:val="24"/>
                <w:szCs w:val="24"/>
              </w:rPr>
              <w:t>5</w:t>
            </w:r>
          </w:p>
        </w:tc>
        <w:tc>
          <w:tcPr>
            <w:tcW w:w="1046" w:type="dxa"/>
            <w:hideMark/>
          </w:tcPr>
          <w:p w:rsidR="00633325" w:rsidRPr="00555A3B" w:rsidRDefault="00E56BE7"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65,7</w:t>
            </w:r>
          </w:p>
        </w:tc>
        <w:tc>
          <w:tcPr>
            <w:tcW w:w="780" w:type="dxa"/>
            <w:hideMark/>
          </w:tcPr>
          <w:p w:rsidR="00633325" w:rsidRPr="00555A3B" w:rsidRDefault="001C3C5F" w:rsidP="00D37FE4">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80,5</w:t>
            </w:r>
          </w:p>
        </w:tc>
      </w:tr>
      <w:tr w:rsidR="00633325" w:rsidRPr="00555A3B" w:rsidTr="00D37FE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12" w:type="dxa"/>
          </w:tcPr>
          <w:p w:rsidR="00633325" w:rsidRPr="00555A3B" w:rsidRDefault="00633325" w:rsidP="00EC6CA2">
            <w:pPr>
              <w:ind w:firstLineChars="100" w:firstLine="240"/>
              <w:rPr>
                <w:color w:val="000000"/>
                <w:sz w:val="24"/>
                <w:szCs w:val="24"/>
              </w:rPr>
            </w:pPr>
            <w:r w:rsidRPr="00555A3B">
              <w:rPr>
                <w:color w:val="000000"/>
                <w:sz w:val="24"/>
                <w:szCs w:val="24"/>
              </w:rPr>
              <w:t>5.3</w:t>
            </w:r>
          </w:p>
        </w:tc>
        <w:tc>
          <w:tcPr>
            <w:tcW w:w="1041" w:type="dxa"/>
            <w:hideMark/>
          </w:tcPr>
          <w:p w:rsidR="00633325" w:rsidRPr="00555A3B" w:rsidRDefault="001C3C5F"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28</w:t>
            </w:r>
          </w:p>
        </w:tc>
        <w:tc>
          <w:tcPr>
            <w:tcW w:w="809" w:type="dxa"/>
            <w:hideMark/>
          </w:tcPr>
          <w:p w:rsidR="00633325" w:rsidRPr="00555A3B" w:rsidRDefault="00633325"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1</w:t>
            </w:r>
          </w:p>
        </w:tc>
        <w:tc>
          <w:tcPr>
            <w:tcW w:w="897" w:type="dxa"/>
            <w:hideMark/>
          </w:tcPr>
          <w:p w:rsidR="00633325" w:rsidRPr="00555A3B" w:rsidRDefault="001C3C5F"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3,57</w:t>
            </w:r>
          </w:p>
        </w:tc>
        <w:tc>
          <w:tcPr>
            <w:tcW w:w="748" w:type="dxa"/>
            <w:hideMark/>
          </w:tcPr>
          <w:p w:rsidR="00633325" w:rsidRPr="00555A3B" w:rsidRDefault="001C3C5F"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10</w:t>
            </w:r>
          </w:p>
        </w:tc>
        <w:tc>
          <w:tcPr>
            <w:tcW w:w="896" w:type="dxa"/>
            <w:hideMark/>
          </w:tcPr>
          <w:p w:rsidR="00633325" w:rsidRPr="00555A3B" w:rsidRDefault="001C3C5F"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35,7</w:t>
            </w:r>
          </w:p>
        </w:tc>
        <w:tc>
          <w:tcPr>
            <w:tcW w:w="748" w:type="dxa"/>
            <w:hideMark/>
          </w:tcPr>
          <w:p w:rsidR="00633325" w:rsidRPr="00555A3B" w:rsidRDefault="001C3C5F"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17</w:t>
            </w:r>
          </w:p>
        </w:tc>
        <w:tc>
          <w:tcPr>
            <w:tcW w:w="895" w:type="dxa"/>
            <w:hideMark/>
          </w:tcPr>
          <w:p w:rsidR="00633325" w:rsidRPr="00555A3B" w:rsidRDefault="001C3C5F"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60,7</w:t>
            </w:r>
          </w:p>
        </w:tc>
        <w:tc>
          <w:tcPr>
            <w:tcW w:w="897" w:type="dxa"/>
            <w:hideMark/>
          </w:tcPr>
          <w:p w:rsidR="00633325" w:rsidRPr="00555A3B" w:rsidRDefault="00633325" w:rsidP="00EC6CA2">
            <w:pPr>
              <w:ind w:leftChars="-9" w:left="-1" w:hangingChars="8" w:hanging="19"/>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4,14</w:t>
            </w:r>
          </w:p>
        </w:tc>
        <w:tc>
          <w:tcPr>
            <w:tcW w:w="1046" w:type="dxa"/>
            <w:hideMark/>
          </w:tcPr>
          <w:p w:rsidR="00633325" w:rsidRPr="00555A3B" w:rsidRDefault="001C3C5F"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39,3</w:t>
            </w:r>
          </w:p>
        </w:tc>
        <w:tc>
          <w:tcPr>
            <w:tcW w:w="780" w:type="dxa"/>
            <w:hideMark/>
          </w:tcPr>
          <w:p w:rsidR="00633325" w:rsidRPr="00555A3B" w:rsidRDefault="001C3C5F" w:rsidP="00D37FE4">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71</w:t>
            </w:r>
          </w:p>
        </w:tc>
      </w:tr>
      <w:tr w:rsidR="00633325" w:rsidRPr="00555A3B" w:rsidTr="00D37FE4">
        <w:trPr>
          <w:trHeight w:val="450"/>
        </w:trPr>
        <w:tc>
          <w:tcPr>
            <w:cnfStyle w:val="001000000000" w:firstRow="0" w:lastRow="0" w:firstColumn="1" w:lastColumn="0" w:oddVBand="0" w:evenVBand="0" w:oddHBand="0" w:evenHBand="0" w:firstRowFirstColumn="0" w:firstRowLastColumn="0" w:lastRowFirstColumn="0" w:lastRowLastColumn="0"/>
            <w:tcW w:w="1112" w:type="dxa"/>
          </w:tcPr>
          <w:p w:rsidR="00633325" w:rsidRPr="00555A3B" w:rsidRDefault="00633325" w:rsidP="00EC6CA2">
            <w:pPr>
              <w:ind w:firstLineChars="100" w:firstLine="240"/>
              <w:rPr>
                <w:color w:val="000000"/>
                <w:sz w:val="24"/>
                <w:szCs w:val="24"/>
              </w:rPr>
            </w:pPr>
            <w:r w:rsidRPr="00555A3B">
              <w:rPr>
                <w:color w:val="000000"/>
                <w:sz w:val="24"/>
                <w:szCs w:val="24"/>
              </w:rPr>
              <w:t>5.4</w:t>
            </w:r>
          </w:p>
        </w:tc>
        <w:tc>
          <w:tcPr>
            <w:tcW w:w="1041" w:type="dxa"/>
            <w:hideMark/>
          </w:tcPr>
          <w:p w:rsidR="00633325" w:rsidRPr="00555A3B" w:rsidRDefault="001C3C5F"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36</w:t>
            </w:r>
          </w:p>
        </w:tc>
        <w:tc>
          <w:tcPr>
            <w:tcW w:w="809" w:type="dxa"/>
            <w:hideMark/>
          </w:tcPr>
          <w:p w:rsidR="00633325" w:rsidRPr="00555A3B" w:rsidRDefault="001C3C5F"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w:t>
            </w:r>
          </w:p>
        </w:tc>
        <w:tc>
          <w:tcPr>
            <w:tcW w:w="897" w:type="dxa"/>
            <w:hideMark/>
          </w:tcPr>
          <w:p w:rsidR="00633325" w:rsidRPr="00555A3B" w:rsidRDefault="001C3C5F"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5,6</w:t>
            </w:r>
          </w:p>
        </w:tc>
        <w:tc>
          <w:tcPr>
            <w:tcW w:w="748" w:type="dxa"/>
            <w:hideMark/>
          </w:tcPr>
          <w:p w:rsidR="00633325" w:rsidRPr="00555A3B" w:rsidRDefault="001C3C5F"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19</w:t>
            </w:r>
          </w:p>
        </w:tc>
        <w:tc>
          <w:tcPr>
            <w:tcW w:w="896" w:type="dxa"/>
            <w:hideMark/>
          </w:tcPr>
          <w:p w:rsidR="00633325" w:rsidRPr="00555A3B" w:rsidRDefault="001C3C5F"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52,7</w:t>
            </w:r>
          </w:p>
        </w:tc>
        <w:tc>
          <w:tcPr>
            <w:tcW w:w="748" w:type="dxa"/>
            <w:hideMark/>
          </w:tcPr>
          <w:p w:rsidR="00633325" w:rsidRPr="00555A3B" w:rsidRDefault="001C3C5F"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15</w:t>
            </w:r>
          </w:p>
        </w:tc>
        <w:tc>
          <w:tcPr>
            <w:tcW w:w="895" w:type="dxa"/>
            <w:hideMark/>
          </w:tcPr>
          <w:p w:rsidR="00633325" w:rsidRPr="00555A3B" w:rsidRDefault="001C3C5F"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25</w:t>
            </w:r>
          </w:p>
        </w:tc>
        <w:tc>
          <w:tcPr>
            <w:tcW w:w="897" w:type="dxa"/>
            <w:hideMark/>
          </w:tcPr>
          <w:p w:rsidR="00633325" w:rsidRPr="00555A3B" w:rsidRDefault="001C3C5F" w:rsidP="00EC6CA2">
            <w:pPr>
              <w:ind w:leftChars="-9" w:left="-1" w:hangingChars="8" w:hanging="19"/>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4,4</w:t>
            </w:r>
          </w:p>
        </w:tc>
        <w:tc>
          <w:tcPr>
            <w:tcW w:w="1046" w:type="dxa"/>
            <w:hideMark/>
          </w:tcPr>
          <w:p w:rsidR="00633325" w:rsidRPr="00555A3B" w:rsidRDefault="001C3C5F"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58,3</w:t>
            </w:r>
          </w:p>
        </w:tc>
        <w:tc>
          <w:tcPr>
            <w:tcW w:w="780" w:type="dxa"/>
            <w:hideMark/>
          </w:tcPr>
          <w:p w:rsidR="00633325" w:rsidRPr="00555A3B" w:rsidRDefault="001C3C5F" w:rsidP="00D37FE4">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78,5</w:t>
            </w:r>
          </w:p>
        </w:tc>
      </w:tr>
      <w:tr w:rsidR="00633325" w:rsidRPr="00555A3B" w:rsidTr="00D37FE4">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12" w:type="dxa"/>
          </w:tcPr>
          <w:p w:rsidR="00633325" w:rsidRPr="00555A3B" w:rsidRDefault="00633325" w:rsidP="00EC6CA2">
            <w:pPr>
              <w:ind w:firstLineChars="100" w:firstLine="240"/>
              <w:rPr>
                <w:color w:val="000000"/>
                <w:sz w:val="24"/>
                <w:szCs w:val="24"/>
              </w:rPr>
            </w:pPr>
            <w:r w:rsidRPr="00555A3B">
              <w:rPr>
                <w:color w:val="000000"/>
                <w:sz w:val="24"/>
                <w:szCs w:val="24"/>
              </w:rPr>
              <w:t>5.5</w:t>
            </w:r>
          </w:p>
        </w:tc>
        <w:tc>
          <w:tcPr>
            <w:tcW w:w="1041" w:type="dxa"/>
            <w:hideMark/>
          </w:tcPr>
          <w:p w:rsidR="00633325" w:rsidRPr="00555A3B" w:rsidRDefault="001C3C5F"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36</w:t>
            </w:r>
          </w:p>
        </w:tc>
        <w:tc>
          <w:tcPr>
            <w:tcW w:w="809" w:type="dxa"/>
            <w:hideMark/>
          </w:tcPr>
          <w:p w:rsidR="00633325" w:rsidRPr="00555A3B" w:rsidRDefault="001C3C5F"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c>
          <w:tcPr>
            <w:tcW w:w="897" w:type="dxa"/>
            <w:hideMark/>
          </w:tcPr>
          <w:p w:rsidR="00633325" w:rsidRPr="00555A3B" w:rsidRDefault="001C3C5F"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2,8</w:t>
            </w:r>
          </w:p>
        </w:tc>
        <w:tc>
          <w:tcPr>
            <w:tcW w:w="748" w:type="dxa"/>
            <w:hideMark/>
          </w:tcPr>
          <w:p w:rsidR="00633325" w:rsidRPr="00555A3B" w:rsidRDefault="001C3C5F"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11</w:t>
            </w:r>
          </w:p>
        </w:tc>
        <w:tc>
          <w:tcPr>
            <w:tcW w:w="896" w:type="dxa"/>
            <w:hideMark/>
          </w:tcPr>
          <w:p w:rsidR="00633325" w:rsidRPr="00555A3B" w:rsidRDefault="001C3C5F"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30,6</w:t>
            </w:r>
          </w:p>
        </w:tc>
        <w:tc>
          <w:tcPr>
            <w:tcW w:w="748" w:type="dxa"/>
            <w:hideMark/>
          </w:tcPr>
          <w:p w:rsidR="00633325" w:rsidRPr="00555A3B" w:rsidRDefault="001C3C5F" w:rsidP="00107AA1">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w:t>
            </w:r>
            <w:r w:rsidR="00107AA1">
              <w:rPr>
                <w:color w:val="000000"/>
                <w:sz w:val="24"/>
                <w:szCs w:val="24"/>
              </w:rPr>
              <w:t>4</w:t>
            </w:r>
          </w:p>
        </w:tc>
        <w:tc>
          <w:tcPr>
            <w:tcW w:w="895" w:type="dxa"/>
            <w:hideMark/>
          </w:tcPr>
          <w:p w:rsidR="00633325" w:rsidRPr="00555A3B" w:rsidRDefault="001C3C5F"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61,1</w:t>
            </w:r>
          </w:p>
        </w:tc>
        <w:tc>
          <w:tcPr>
            <w:tcW w:w="897" w:type="dxa"/>
            <w:hideMark/>
          </w:tcPr>
          <w:p w:rsidR="00633325" w:rsidRPr="00555A3B" w:rsidRDefault="001C3C5F" w:rsidP="00EC6CA2">
            <w:pPr>
              <w:ind w:leftChars="-9" w:left="-1" w:hangingChars="8" w:hanging="19"/>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4,2</w:t>
            </w:r>
          </w:p>
        </w:tc>
        <w:tc>
          <w:tcPr>
            <w:tcW w:w="1046" w:type="dxa"/>
            <w:hideMark/>
          </w:tcPr>
          <w:p w:rsidR="00633325" w:rsidRPr="00555A3B" w:rsidRDefault="001C3C5F"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33,3</w:t>
            </w:r>
          </w:p>
        </w:tc>
        <w:tc>
          <w:tcPr>
            <w:tcW w:w="780" w:type="dxa"/>
            <w:hideMark/>
          </w:tcPr>
          <w:p w:rsidR="00633325" w:rsidRPr="00555A3B" w:rsidRDefault="001C3C5F" w:rsidP="00D37FE4">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71,4</w:t>
            </w:r>
          </w:p>
        </w:tc>
      </w:tr>
      <w:tr w:rsidR="00107AA1" w:rsidRPr="00555A3B" w:rsidTr="00D37FE4">
        <w:trPr>
          <w:trHeight w:val="455"/>
        </w:trPr>
        <w:tc>
          <w:tcPr>
            <w:cnfStyle w:val="001000000000" w:firstRow="0" w:lastRow="0" w:firstColumn="1" w:lastColumn="0" w:oddVBand="0" w:evenVBand="0" w:oddHBand="0" w:evenHBand="0" w:firstRowFirstColumn="0" w:firstRowLastColumn="0" w:lastRowFirstColumn="0" w:lastRowLastColumn="0"/>
            <w:tcW w:w="1112" w:type="dxa"/>
          </w:tcPr>
          <w:p w:rsidR="00107AA1" w:rsidRPr="00107AA1" w:rsidRDefault="00107AA1" w:rsidP="00EC6CA2">
            <w:pPr>
              <w:ind w:firstLineChars="100" w:firstLine="240"/>
              <w:rPr>
                <w:color w:val="000000"/>
                <w:sz w:val="24"/>
                <w:szCs w:val="24"/>
              </w:rPr>
            </w:pPr>
            <w:r>
              <w:rPr>
                <w:color w:val="000000"/>
                <w:sz w:val="24"/>
                <w:szCs w:val="24"/>
                <w:lang w:val="en-US"/>
              </w:rPr>
              <w:lastRenderedPageBreak/>
              <w:t>5</w:t>
            </w:r>
            <w:r>
              <w:rPr>
                <w:color w:val="000000"/>
                <w:sz w:val="24"/>
                <w:szCs w:val="24"/>
              </w:rPr>
              <w:t>.6</w:t>
            </w:r>
          </w:p>
        </w:tc>
        <w:tc>
          <w:tcPr>
            <w:tcW w:w="1041" w:type="dxa"/>
          </w:tcPr>
          <w:p w:rsidR="00107AA1" w:rsidRDefault="00107AA1" w:rsidP="00107AA1">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36</w:t>
            </w:r>
          </w:p>
        </w:tc>
        <w:tc>
          <w:tcPr>
            <w:tcW w:w="809" w:type="dxa"/>
          </w:tcPr>
          <w:p w:rsidR="00107AA1" w:rsidRDefault="00107AA1" w:rsidP="00107AA1">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w:t>
            </w:r>
          </w:p>
        </w:tc>
        <w:tc>
          <w:tcPr>
            <w:tcW w:w="897" w:type="dxa"/>
          </w:tcPr>
          <w:p w:rsidR="00107AA1" w:rsidRDefault="00107AA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5,6</w:t>
            </w:r>
          </w:p>
        </w:tc>
        <w:tc>
          <w:tcPr>
            <w:tcW w:w="748" w:type="dxa"/>
          </w:tcPr>
          <w:p w:rsidR="00107AA1" w:rsidRDefault="00107AA1" w:rsidP="00107AA1">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17</w:t>
            </w:r>
          </w:p>
        </w:tc>
        <w:tc>
          <w:tcPr>
            <w:tcW w:w="896" w:type="dxa"/>
          </w:tcPr>
          <w:p w:rsidR="00107AA1" w:rsidRDefault="00107AA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47,2</w:t>
            </w:r>
          </w:p>
        </w:tc>
        <w:tc>
          <w:tcPr>
            <w:tcW w:w="748" w:type="dxa"/>
          </w:tcPr>
          <w:p w:rsidR="00107AA1" w:rsidRDefault="00107AA1" w:rsidP="00107AA1">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17</w:t>
            </w:r>
          </w:p>
        </w:tc>
        <w:tc>
          <w:tcPr>
            <w:tcW w:w="895" w:type="dxa"/>
          </w:tcPr>
          <w:p w:rsidR="00107AA1" w:rsidRDefault="00107AA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47,2</w:t>
            </w:r>
          </w:p>
        </w:tc>
        <w:tc>
          <w:tcPr>
            <w:tcW w:w="897" w:type="dxa"/>
          </w:tcPr>
          <w:p w:rsidR="00107AA1" w:rsidRDefault="00107AA1" w:rsidP="00EC6CA2">
            <w:pPr>
              <w:ind w:leftChars="-9" w:left="-1" w:hangingChars="8" w:hanging="19"/>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4,3</w:t>
            </w:r>
          </w:p>
        </w:tc>
        <w:tc>
          <w:tcPr>
            <w:tcW w:w="1046" w:type="dxa"/>
          </w:tcPr>
          <w:p w:rsidR="00107AA1" w:rsidRDefault="00107AA1" w:rsidP="00107AA1">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52,8</w:t>
            </w:r>
          </w:p>
        </w:tc>
        <w:tc>
          <w:tcPr>
            <w:tcW w:w="780" w:type="dxa"/>
          </w:tcPr>
          <w:p w:rsidR="00107AA1" w:rsidRDefault="00107AA1" w:rsidP="00D37FE4">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73,1</w:t>
            </w:r>
          </w:p>
        </w:tc>
      </w:tr>
      <w:tr w:rsidR="00107AA1" w:rsidRPr="00555A3B" w:rsidTr="00D37FE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12" w:type="dxa"/>
          </w:tcPr>
          <w:p w:rsidR="00633325" w:rsidRPr="00555A3B" w:rsidRDefault="00633325" w:rsidP="00EC6CA2">
            <w:pPr>
              <w:ind w:firstLineChars="100" w:firstLine="240"/>
              <w:rPr>
                <w:color w:val="000000"/>
                <w:sz w:val="24"/>
                <w:szCs w:val="24"/>
              </w:rPr>
            </w:pPr>
            <w:r w:rsidRPr="00555A3B">
              <w:rPr>
                <w:color w:val="000000"/>
                <w:sz w:val="24"/>
                <w:szCs w:val="24"/>
              </w:rPr>
              <w:t>5-ые</w:t>
            </w:r>
          </w:p>
        </w:tc>
        <w:tc>
          <w:tcPr>
            <w:tcW w:w="1041" w:type="dxa"/>
            <w:shd w:val="clear" w:color="auto" w:fill="EC7728"/>
            <w:hideMark/>
          </w:tcPr>
          <w:p w:rsidR="00633325" w:rsidRPr="00107AA1" w:rsidRDefault="00107AA1" w:rsidP="00107AA1">
            <w:pPr>
              <w:ind w:firstLineChars="100" w:firstLine="240"/>
              <w:cnfStyle w:val="000000100000" w:firstRow="0" w:lastRow="0" w:firstColumn="0" w:lastColumn="0" w:oddVBand="0" w:evenVBand="0" w:oddHBand="1" w:evenHBand="0" w:firstRowFirstColumn="0" w:firstRowLastColumn="0" w:lastRowFirstColumn="0" w:lastRowLastColumn="0"/>
              <w:rPr>
                <w:b/>
                <w:color w:val="000000"/>
                <w:sz w:val="24"/>
                <w:szCs w:val="24"/>
              </w:rPr>
            </w:pPr>
            <w:r w:rsidRPr="00107AA1">
              <w:rPr>
                <w:b/>
                <w:color w:val="000000"/>
                <w:sz w:val="24"/>
                <w:szCs w:val="24"/>
              </w:rPr>
              <w:t>206</w:t>
            </w:r>
          </w:p>
        </w:tc>
        <w:tc>
          <w:tcPr>
            <w:tcW w:w="809" w:type="dxa"/>
            <w:shd w:val="clear" w:color="auto" w:fill="EC7728"/>
            <w:hideMark/>
          </w:tcPr>
          <w:p w:rsidR="00633325" w:rsidRPr="00107AA1" w:rsidRDefault="00107AA1" w:rsidP="00107AA1">
            <w:pPr>
              <w:ind w:firstLineChars="100" w:firstLine="240"/>
              <w:cnfStyle w:val="000000100000" w:firstRow="0" w:lastRow="0" w:firstColumn="0" w:lastColumn="0" w:oddVBand="0" w:evenVBand="0" w:oddHBand="1" w:evenHBand="0" w:firstRowFirstColumn="0" w:firstRowLastColumn="0" w:lastRowFirstColumn="0" w:lastRowLastColumn="0"/>
              <w:rPr>
                <w:b/>
                <w:color w:val="000000"/>
                <w:sz w:val="24"/>
                <w:szCs w:val="24"/>
              </w:rPr>
            </w:pPr>
            <w:r w:rsidRPr="00107AA1">
              <w:rPr>
                <w:b/>
                <w:color w:val="000000"/>
                <w:sz w:val="24"/>
                <w:szCs w:val="24"/>
              </w:rPr>
              <w:t>13</w:t>
            </w:r>
          </w:p>
        </w:tc>
        <w:tc>
          <w:tcPr>
            <w:tcW w:w="897" w:type="dxa"/>
            <w:shd w:val="clear" w:color="auto" w:fill="EC7728"/>
            <w:hideMark/>
          </w:tcPr>
          <w:p w:rsidR="00633325" w:rsidRPr="00107AA1" w:rsidRDefault="00107AA1" w:rsidP="00EC6CA2">
            <w:pPr>
              <w:cnfStyle w:val="000000100000" w:firstRow="0" w:lastRow="0" w:firstColumn="0" w:lastColumn="0" w:oddVBand="0" w:evenVBand="0" w:oddHBand="1" w:evenHBand="0" w:firstRowFirstColumn="0" w:firstRowLastColumn="0" w:lastRowFirstColumn="0" w:lastRowLastColumn="0"/>
              <w:rPr>
                <w:b/>
                <w:color w:val="000000"/>
                <w:sz w:val="24"/>
                <w:szCs w:val="24"/>
              </w:rPr>
            </w:pPr>
            <w:r w:rsidRPr="00107AA1">
              <w:rPr>
                <w:b/>
                <w:color w:val="000000"/>
                <w:sz w:val="24"/>
                <w:szCs w:val="24"/>
              </w:rPr>
              <w:t>6,2</w:t>
            </w:r>
          </w:p>
        </w:tc>
        <w:tc>
          <w:tcPr>
            <w:tcW w:w="748" w:type="dxa"/>
            <w:shd w:val="clear" w:color="auto" w:fill="EC7728"/>
            <w:hideMark/>
          </w:tcPr>
          <w:p w:rsidR="00633325" w:rsidRPr="00107AA1" w:rsidRDefault="00107AA1" w:rsidP="00107AA1">
            <w:pPr>
              <w:ind w:firstLineChars="100" w:firstLine="240"/>
              <w:cnfStyle w:val="000000100000" w:firstRow="0" w:lastRow="0" w:firstColumn="0" w:lastColumn="0" w:oddVBand="0" w:evenVBand="0" w:oddHBand="1" w:evenHBand="0" w:firstRowFirstColumn="0" w:firstRowLastColumn="0" w:lastRowFirstColumn="0" w:lastRowLastColumn="0"/>
              <w:rPr>
                <w:b/>
                <w:color w:val="000000"/>
                <w:sz w:val="24"/>
                <w:szCs w:val="24"/>
              </w:rPr>
            </w:pPr>
            <w:r w:rsidRPr="00107AA1">
              <w:rPr>
                <w:b/>
                <w:color w:val="000000"/>
                <w:sz w:val="24"/>
                <w:szCs w:val="24"/>
              </w:rPr>
              <w:t>94</w:t>
            </w:r>
          </w:p>
        </w:tc>
        <w:tc>
          <w:tcPr>
            <w:tcW w:w="896" w:type="dxa"/>
            <w:shd w:val="clear" w:color="auto" w:fill="EC7728"/>
            <w:hideMark/>
          </w:tcPr>
          <w:p w:rsidR="00633325" w:rsidRPr="00107AA1" w:rsidRDefault="00107AA1" w:rsidP="00EC6CA2">
            <w:pPr>
              <w:cnfStyle w:val="000000100000" w:firstRow="0" w:lastRow="0" w:firstColumn="0" w:lastColumn="0" w:oddVBand="0" w:evenVBand="0" w:oddHBand="1" w:evenHBand="0" w:firstRowFirstColumn="0" w:firstRowLastColumn="0" w:lastRowFirstColumn="0" w:lastRowLastColumn="0"/>
              <w:rPr>
                <w:b/>
                <w:color w:val="000000"/>
                <w:sz w:val="24"/>
                <w:szCs w:val="24"/>
              </w:rPr>
            </w:pPr>
            <w:r w:rsidRPr="00107AA1">
              <w:rPr>
                <w:b/>
                <w:color w:val="000000"/>
                <w:sz w:val="24"/>
                <w:szCs w:val="24"/>
              </w:rPr>
              <w:t>45,3</w:t>
            </w:r>
          </w:p>
        </w:tc>
        <w:tc>
          <w:tcPr>
            <w:tcW w:w="748" w:type="dxa"/>
            <w:shd w:val="clear" w:color="auto" w:fill="EC7728"/>
            <w:hideMark/>
          </w:tcPr>
          <w:p w:rsidR="00633325" w:rsidRPr="00107AA1" w:rsidRDefault="00107AA1" w:rsidP="00EC6CA2">
            <w:pPr>
              <w:cnfStyle w:val="000000100000" w:firstRow="0" w:lastRow="0" w:firstColumn="0" w:lastColumn="0" w:oddVBand="0" w:evenVBand="0" w:oddHBand="1" w:evenHBand="0" w:firstRowFirstColumn="0" w:firstRowLastColumn="0" w:lastRowFirstColumn="0" w:lastRowLastColumn="0"/>
              <w:rPr>
                <w:b/>
                <w:color w:val="000000"/>
                <w:sz w:val="24"/>
                <w:szCs w:val="24"/>
              </w:rPr>
            </w:pPr>
            <w:r w:rsidRPr="00107AA1">
              <w:rPr>
                <w:b/>
                <w:color w:val="000000"/>
                <w:sz w:val="24"/>
                <w:szCs w:val="24"/>
              </w:rPr>
              <w:t>99</w:t>
            </w:r>
          </w:p>
        </w:tc>
        <w:tc>
          <w:tcPr>
            <w:tcW w:w="895" w:type="dxa"/>
            <w:shd w:val="clear" w:color="auto" w:fill="EC7728"/>
            <w:hideMark/>
          </w:tcPr>
          <w:p w:rsidR="00633325" w:rsidRPr="00107AA1" w:rsidRDefault="00107AA1" w:rsidP="00EC6CA2">
            <w:pPr>
              <w:cnfStyle w:val="000000100000" w:firstRow="0" w:lastRow="0" w:firstColumn="0" w:lastColumn="0" w:oddVBand="0" w:evenVBand="0" w:oddHBand="1" w:evenHBand="0" w:firstRowFirstColumn="0" w:firstRowLastColumn="0" w:lastRowFirstColumn="0" w:lastRowLastColumn="0"/>
              <w:rPr>
                <w:b/>
                <w:color w:val="000000"/>
                <w:sz w:val="24"/>
                <w:szCs w:val="24"/>
              </w:rPr>
            </w:pPr>
            <w:r w:rsidRPr="00107AA1">
              <w:rPr>
                <w:b/>
                <w:color w:val="000000"/>
                <w:sz w:val="24"/>
                <w:szCs w:val="24"/>
              </w:rPr>
              <w:t>51</w:t>
            </w:r>
          </w:p>
        </w:tc>
        <w:tc>
          <w:tcPr>
            <w:tcW w:w="897" w:type="dxa"/>
            <w:shd w:val="clear" w:color="auto" w:fill="EC7728"/>
            <w:hideMark/>
          </w:tcPr>
          <w:p w:rsidR="00633325" w:rsidRPr="00107AA1" w:rsidRDefault="00107AA1" w:rsidP="00EC6CA2">
            <w:pPr>
              <w:ind w:leftChars="-9" w:left="-1" w:hangingChars="8" w:hanging="19"/>
              <w:cnfStyle w:val="000000100000" w:firstRow="0" w:lastRow="0" w:firstColumn="0" w:lastColumn="0" w:oddVBand="0" w:evenVBand="0" w:oddHBand="1" w:evenHBand="0" w:firstRowFirstColumn="0" w:firstRowLastColumn="0" w:lastRowFirstColumn="0" w:lastRowLastColumn="0"/>
              <w:rPr>
                <w:b/>
                <w:color w:val="000000"/>
                <w:sz w:val="24"/>
                <w:szCs w:val="24"/>
              </w:rPr>
            </w:pPr>
            <w:r w:rsidRPr="00107AA1">
              <w:rPr>
                <w:b/>
                <w:color w:val="000000"/>
                <w:sz w:val="24"/>
                <w:szCs w:val="24"/>
              </w:rPr>
              <w:t>4,3</w:t>
            </w:r>
          </w:p>
        </w:tc>
        <w:tc>
          <w:tcPr>
            <w:tcW w:w="1046" w:type="dxa"/>
            <w:shd w:val="clear" w:color="auto" w:fill="EC7728"/>
            <w:hideMark/>
          </w:tcPr>
          <w:p w:rsidR="00633325" w:rsidRPr="00107AA1" w:rsidRDefault="00107AA1" w:rsidP="00107AA1">
            <w:pPr>
              <w:ind w:firstLineChars="100" w:firstLine="240"/>
              <w:cnfStyle w:val="000000100000" w:firstRow="0" w:lastRow="0" w:firstColumn="0" w:lastColumn="0" w:oddVBand="0" w:evenVBand="0" w:oddHBand="1" w:evenHBand="0" w:firstRowFirstColumn="0" w:firstRowLastColumn="0" w:lastRowFirstColumn="0" w:lastRowLastColumn="0"/>
              <w:rPr>
                <w:b/>
                <w:color w:val="000000"/>
                <w:sz w:val="24"/>
                <w:szCs w:val="24"/>
              </w:rPr>
            </w:pPr>
            <w:r w:rsidRPr="00107AA1">
              <w:rPr>
                <w:b/>
                <w:color w:val="000000"/>
                <w:sz w:val="24"/>
                <w:szCs w:val="24"/>
              </w:rPr>
              <w:t>52</w:t>
            </w:r>
          </w:p>
        </w:tc>
        <w:tc>
          <w:tcPr>
            <w:tcW w:w="780" w:type="dxa"/>
            <w:shd w:val="clear" w:color="auto" w:fill="EC7728"/>
            <w:hideMark/>
          </w:tcPr>
          <w:p w:rsidR="00633325" w:rsidRPr="00107AA1" w:rsidRDefault="00107AA1" w:rsidP="00D37FE4">
            <w:pPr>
              <w:cnfStyle w:val="000000100000" w:firstRow="0" w:lastRow="0" w:firstColumn="0" w:lastColumn="0" w:oddVBand="0" w:evenVBand="0" w:oddHBand="1" w:evenHBand="0" w:firstRowFirstColumn="0" w:firstRowLastColumn="0" w:lastRowFirstColumn="0" w:lastRowLastColumn="0"/>
              <w:rPr>
                <w:b/>
                <w:color w:val="000000"/>
                <w:sz w:val="24"/>
                <w:szCs w:val="24"/>
              </w:rPr>
            </w:pPr>
            <w:r w:rsidRPr="00107AA1">
              <w:rPr>
                <w:b/>
                <w:color w:val="000000"/>
                <w:sz w:val="24"/>
                <w:szCs w:val="24"/>
              </w:rPr>
              <w:t>75,3</w:t>
            </w:r>
          </w:p>
        </w:tc>
      </w:tr>
      <w:tr w:rsidR="00EF23E5" w:rsidRPr="00555A3B" w:rsidTr="00D37FE4">
        <w:trPr>
          <w:trHeight w:val="354"/>
        </w:trPr>
        <w:tc>
          <w:tcPr>
            <w:cnfStyle w:val="001000000000" w:firstRow="0" w:lastRow="0" w:firstColumn="1" w:lastColumn="0" w:oddVBand="0" w:evenVBand="0" w:oddHBand="0" w:evenHBand="0" w:firstRowFirstColumn="0" w:firstRowLastColumn="0" w:lastRowFirstColumn="0" w:lastRowLastColumn="0"/>
            <w:tcW w:w="1112" w:type="dxa"/>
          </w:tcPr>
          <w:p w:rsidR="00633325" w:rsidRPr="00555A3B" w:rsidRDefault="00633325" w:rsidP="00EC6CA2">
            <w:pPr>
              <w:ind w:firstLineChars="100" w:firstLine="240"/>
              <w:rPr>
                <w:color w:val="000000"/>
                <w:sz w:val="24"/>
                <w:szCs w:val="24"/>
              </w:rPr>
            </w:pPr>
            <w:r w:rsidRPr="00555A3B">
              <w:rPr>
                <w:color w:val="000000"/>
                <w:sz w:val="24"/>
                <w:szCs w:val="24"/>
              </w:rPr>
              <w:t>6.1</w:t>
            </w:r>
          </w:p>
        </w:tc>
        <w:tc>
          <w:tcPr>
            <w:tcW w:w="1041" w:type="dxa"/>
            <w:hideMark/>
          </w:tcPr>
          <w:p w:rsidR="00633325" w:rsidRPr="00555A3B" w:rsidRDefault="00107AA1"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35</w:t>
            </w:r>
          </w:p>
        </w:tc>
        <w:tc>
          <w:tcPr>
            <w:tcW w:w="809" w:type="dxa"/>
            <w:hideMark/>
          </w:tcPr>
          <w:p w:rsidR="00633325" w:rsidRPr="00555A3B" w:rsidRDefault="00107AA1"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0</w:t>
            </w:r>
          </w:p>
        </w:tc>
        <w:tc>
          <w:tcPr>
            <w:tcW w:w="897" w:type="dxa"/>
            <w:hideMark/>
          </w:tcPr>
          <w:p w:rsidR="00633325" w:rsidRPr="00555A3B" w:rsidRDefault="00107AA1" w:rsidP="00EC6CA2">
            <w:pPr>
              <w:ind w:firstLineChars="15" w:firstLine="36"/>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0</w:t>
            </w:r>
          </w:p>
        </w:tc>
        <w:tc>
          <w:tcPr>
            <w:tcW w:w="748" w:type="dxa"/>
            <w:hideMark/>
          </w:tcPr>
          <w:p w:rsidR="00633325" w:rsidRPr="00555A3B" w:rsidRDefault="00107AA1"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11</w:t>
            </w:r>
          </w:p>
        </w:tc>
        <w:tc>
          <w:tcPr>
            <w:tcW w:w="896" w:type="dxa"/>
            <w:hideMark/>
          </w:tcPr>
          <w:p w:rsidR="00633325" w:rsidRPr="00555A3B" w:rsidRDefault="00107AA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31,4</w:t>
            </w:r>
          </w:p>
        </w:tc>
        <w:tc>
          <w:tcPr>
            <w:tcW w:w="748" w:type="dxa"/>
            <w:hideMark/>
          </w:tcPr>
          <w:p w:rsidR="00633325" w:rsidRPr="00555A3B" w:rsidRDefault="00107AA1"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24</w:t>
            </w:r>
          </w:p>
        </w:tc>
        <w:tc>
          <w:tcPr>
            <w:tcW w:w="895" w:type="dxa"/>
            <w:hideMark/>
          </w:tcPr>
          <w:p w:rsidR="00633325" w:rsidRPr="00555A3B" w:rsidRDefault="00107AA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68</w:t>
            </w:r>
          </w:p>
        </w:tc>
        <w:tc>
          <w:tcPr>
            <w:tcW w:w="897" w:type="dxa"/>
            <w:hideMark/>
          </w:tcPr>
          <w:p w:rsidR="00633325" w:rsidRPr="00555A3B" w:rsidRDefault="00107AA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w:t>
            </w:r>
          </w:p>
        </w:tc>
        <w:tc>
          <w:tcPr>
            <w:tcW w:w="1046" w:type="dxa"/>
            <w:hideMark/>
          </w:tcPr>
          <w:p w:rsidR="00633325" w:rsidRPr="00555A3B" w:rsidRDefault="00107AA1"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31,4</w:t>
            </w:r>
          </w:p>
        </w:tc>
        <w:tc>
          <w:tcPr>
            <w:tcW w:w="780" w:type="dxa"/>
            <w:hideMark/>
          </w:tcPr>
          <w:p w:rsidR="00633325" w:rsidRPr="00555A3B" w:rsidRDefault="00107AA1" w:rsidP="00D37FE4">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67</w:t>
            </w:r>
          </w:p>
        </w:tc>
      </w:tr>
      <w:tr w:rsidR="00EF23E5" w:rsidRPr="00555A3B" w:rsidTr="00D37FE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12" w:type="dxa"/>
          </w:tcPr>
          <w:p w:rsidR="00633325" w:rsidRPr="00555A3B" w:rsidRDefault="00633325" w:rsidP="00EC6CA2">
            <w:pPr>
              <w:ind w:firstLineChars="100" w:firstLine="240"/>
              <w:rPr>
                <w:color w:val="000000"/>
                <w:sz w:val="24"/>
                <w:szCs w:val="24"/>
              </w:rPr>
            </w:pPr>
            <w:r w:rsidRPr="00555A3B">
              <w:rPr>
                <w:color w:val="000000"/>
                <w:sz w:val="24"/>
                <w:szCs w:val="24"/>
              </w:rPr>
              <w:t>6.2</w:t>
            </w:r>
          </w:p>
        </w:tc>
        <w:tc>
          <w:tcPr>
            <w:tcW w:w="1041" w:type="dxa"/>
            <w:hideMark/>
          </w:tcPr>
          <w:p w:rsidR="00633325" w:rsidRPr="00555A3B" w:rsidRDefault="00107AA1"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36</w:t>
            </w:r>
          </w:p>
        </w:tc>
        <w:tc>
          <w:tcPr>
            <w:tcW w:w="809" w:type="dxa"/>
            <w:hideMark/>
          </w:tcPr>
          <w:p w:rsidR="00633325" w:rsidRPr="00555A3B" w:rsidRDefault="00107AA1"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c>
          <w:tcPr>
            <w:tcW w:w="897" w:type="dxa"/>
            <w:hideMark/>
          </w:tcPr>
          <w:p w:rsidR="00633325" w:rsidRPr="00555A3B" w:rsidRDefault="00107AA1" w:rsidP="00EC6CA2">
            <w:pPr>
              <w:ind w:firstLineChars="15" w:firstLine="36"/>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2,8</w:t>
            </w:r>
          </w:p>
        </w:tc>
        <w:tc>
          <w:tcPr>
            <w:tcW w:w="748" w:type="dxa"/>
            <w:hideMark/>
          </w:tcPr>
          <w:p w:rsidR="00633325" w:rsidRPr="00555A3B" w:rsidRDefault="00633325" w:rsidP="00107AA1">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1</w:t>
            </w:r>
            <w:r w:rsidR="00107AA1">
              <w:rPr>
                <w:color w:val="000000"/>
                <w:sz w:val="24"/>
                <w:szCs w:val="24"/>
              </w:rPr>
              <w:t>7</w:t>
            </w:r>
          </w:p>
        </w:tc>
        <w:tc>
          <w:tcPr>
            <w:tcW w:w="896" w:type="dxa"/>
            <w:hideMark/>
          </w:tcPr>
          <w:p w:rsidR="00633325" w:rsidRPr="00555A3B" w:rsidRDefault="00107AA1"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47,2</w:t>
            </w:r>
          </w:p>
        </w:tc>
        <w:tc>
          <w:tcPr>
            <w:tcW w:w="748" w:type="dxa"/>
            <w:hideMark/>
          </w:tcPr>
          <w:p w:rsidR="00633325" w:rsidRPr="00555A3B" w:rsidRDefault="00107AA1"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18</w:t>
            </w:r>
          </w:p>
        </w:tc>
        <w:tc>
          <w:tcPr>
            <w:tcW w:w="895" w:type="dxa"/>
            <w:hideMark/>
          </w:tcPr>
          <w:p w:rsidR="00633325" w:rsidRPr="00555A3B" w:rsidRDefault="00107AA1"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50</w:t>
            </w:r>
          </w:p>
        </w:tc>
        <w:tc>
          <w:tcPr>
            <w:tcW w:w="897" w:type="dxa"/>
            <w:hideMark/>
          </w:tcPr>
          <w:p w:rsidR="00633325" w:rsidRPr="00555A3B" w:rsidRDefault="00107AA1"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4,2</w:t>
            </w:r>
          </w:p>
        </w:tc>
        <w:tc>
          <w:tcPr>
            <w:tcW w:w="1046" w:type="dxa"/>
            <w:hideMark/>
          </w:tcPr>
          <w:p w:rsidR="00633325" w:rsidRPr="00555A3B" w:rsidRDefault="00107AA1"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50</w:t>
            </w:r>
          </w:p>
        </w:tc>
        <w:tc>
          <w:tcPr>
            <w:tcW w:w="780" w:type="dxa"/>
            <w:hideMark/>
          </w:tcPr>
          <w:p w:rsidR="00633325" w:rsidRPr="00555A3B" w:rsidRDefault="00633325" w:rsidP="00D37FE4">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71,</w:t>
            </w:r>
            <w:r w:rsidR="00107AA1">
              <w:rPr>
                <w:color w:val="000000"/>
                <w:sz w:val="24"/>
                <w:szCs w:val="24"/>
              </w:rPr>
              <w:t>9</w:t>
            </w:r>
          </w:p>
        </w:tc>
      </w:tr>
      <w:tr w:rsidR="00EF23E5" w:rsidRPr="00555A3B" w:rsidTr="00D37FE4">
        <w:trPr>
          <w:trHeight w:val="450"/>
        </w:trPr>
        <w:tc>
          <w:tcPr>
            <w:cnfStyle w:val="001000000000" w:firstRow="0" w:lastRow="0" w:firstColumn="1" w:lastColumn="0" w:oddVBand="0" w:evenVBand="0" w:oddHBand="0" w:evenHBand="0" w:firstRowFirstColumn="0" w:firstRowLastColumn="0" w:lastRowFirstColumn="0" w:lastRowLastColumn="0"/>
            <w:tcW w:w="1112" w:type="dxa"/>
          </w:tcPr>
          <w:p w:rsidR="00633325" w:rsidRPr="00555A3B" w:rsidRDefault="00633325" w:rsidP="00EC6CA2">
            <w:pPr>
              <w:ind w:firstLineChars="100" w:firstLine="240"/>
              <w:rPr>
                <w:color w:val="000000"/>
                <w:sz w:val="24"/>
                <w:szCs w:val="24"/>
              </w:rPr>
            </w:pPr>
            <w:r w:rsidRPr="00555A3B">
              <w:rPr>
                <w:color w:val="000000"/>
                <w:sz w:val="24"/>
                <w:szCs w:val="24"/>
              </w:rPr>
              <w:t>6.3</w:t>
            </w:r>
          </w:p>
        </w:tc>
        <w:tc>
          <w:tcPr>
            <w:tcW w:w="1041" w:type="dxa"/>
            <w:hideMark/>
          </w:tcPr>
          <w:p w:rsidR="00633325" w:rsidRPr="00555A3B" w:rsidRDefault="00107AA1"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34</w:t>
            </w:r>
          </w:p>
        </w:tc>
        <w:tc>
          <w:tcPr>
            <w:tcW w:w="809" w:type="dxa"/>
            <w:hideMark/>
          </w:tcPr>
          <w:p w:rsidR="00633325" w:rsidRPr="00555A3B" w:rsidRDefault="00107AA1"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w:t>
            </w:r>
          </w:p>
        </w:tc>
        <w:tc>
          <w:tcPr>
            <w:tcW w:w="897" w:type="dxa"/>
            <w:hideMark/>
          </w:tcPr>
          <w:p w:rsidR="00633325" w:rsidRPr="00555A3B" w:rsidRDefault="00107AA1" w:rsidP="00EC6CA2">
            <w:pPr>
              <w:ind w:firstLineChars="15" w:firstLine="36"/>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2,9</w:t>
            </w:r>
          </w:p>
        </w:tc>
        <w:tc>
          <w:tcPr>
            <w:tcW w:w="748" w:type="dxa"/>
            <w:hideMark/>
          </w:tcPr>
          <w:p w:rsidR="00633325" w:rsidRPr="00555A3B" w:rsidRDefault="00633325" w:rsidP="00107AA1">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1</w:t>
            </w:r>
            <w:r w:rsidR="00107AA1">
              <w:rPr>
                <w:color w:val="000000"/>
                <w:sz w:val="24"/>
                <w:szCs w:val="24"/>
              </w:rPr>
              <w:t>5</w:t>
            </w:r>
          </w:p>
        </w:tc>
        <w:tc>
          <w:tcPr>
            <w:tcW w:w="896" w:type="dxa"/>
            <w:hideMark/>
          </w:tcPr>
          <w:p w:rsidR="00633325" w:rsidRPr="00555A3B" w:rsidRDefault="00107AA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44,1</w:t>
            </w:r>
          </w:p>
        </w:tc>
        <w:tc>
          <w:tcPr>
            <w:tcW w:w="748" w:type="dxa"/>
            <w:hideMark/>
          </w:tcPr>
          <w:p w:rsidR="00633325" w:rsidRPr="00555A3B" w:rsidRDefault="00633325" w:rsidP="00107AA1">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1</w:t>
            </w:r>
            <w:r w:rsidR="00107AA1">
              <w:rPr>
                <w:color w:val="000000"/>
                <w:sz w:val="24"/>
                <w:szCs w:val="24"/>
              </w:rPr>
              <w:t>8</w:t>
            </w:r>
          </w:p>
        </w:tc>
        <w:tc>
          <w:tcPr>
            <w:tcW w:w="895" w:type="dxa"/>
            <w:hideMark/>
          </w:tcPr>
          <w:p w:rsidR="00633325" w:rsidRPr="00555A3B" w:rsidRDefault="00CA1D2D"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53</w:t>
            </w:r>
          </w:p>
        </w:tc>
        <w:tc>
          <w:tcPr>
            <w:tcW w:w="897" w:type="dxa"/>
            <w:hideMark/>
          </w:tcPr>
          <w:p w:rsidR="00633325" w:rsidRPr="00555A3B" w:rsidRDefault="00CA1D2D"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4,2</w:t>
            </w:r>
          </w:p>
        </w:tc>
        <w:tc>
          <w:tcPr>
            <w:tcW w:w="1046" w:type="dxa"/>
            <w:hideMark/>
          </w:tcPr>
          <w:p w:rsidR="00633325" w:rsidRPr="00555A3B" w:rsidRDefault="00CA1D2D"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47,1</w:t>
            </w:r>
          </w:p>
        </w:tc>
        <w:tc>
          <w:tcPr>
            <w:tcW w:w="780" w:type="dxa"/>
            <w:hideMark/>
          </w:tcPr>
          <w:p w:rsidR="00633325" w:rsidRDefault="00CA1D2D" w:rsidP="00D37FE4">
            <w:pPr>
              <w:ind w:leftChars="-14" w:hangingChars="13" w:hanging="31"/>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71,1</w:t>
            </w:r>
          </w:p>
          <w:p w:rsidR="00D37FE4" w:rsidRPr="00555A3B" w:rsidRDefault="00D37FE4" w:rsidP="00D37FE4">
            <w:pPr>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EF23E5" w:rsidRPr="00555A3B" w:rsidTr="00D37FE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12" w:type="dxa"/>
          </w:tcPr>
          <w:p w:rsidR="00633325" w:rsidRPr="00555A3B" w:rsidRDefault="00633325" w:rsidP="00EC6CA2">
            <w:pPr>
              <w:ind w:firstLineChars="100" w:firstLine="240"/>
              <w:rPr>
                <w:color w:val="000000"/>
                <w:sz w:val="24"/>
                <w:szCs w:val="24"/>
              </w:rPr>
            </w:pPr>
            <w:r w:rsidRPr="00555A3B">
              <w:rPr>
                <w:color w:val="000000"/>
                <w:sz w:val="24"/>
                <w:szCs w:val="24"/>
              </w:rPr>
              <w:t>6.4</w:t>
            </w:r>
          </w:p>
        </w:tc>
        <w:tc>
          <w:tcPr>
            <w:tcW w:w="1041" w:type="dxa"/>
            <w:hideMark/>
          </w:tcPr>
          <w:p w:rsidR="00633325" w:rsidRPr="00555A3B" w:rsidRDefault="00CA1D2D"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37</w:t>
            </w:r>
          </w:p>
        </w:tc>
        <w:tc>
          <w:tcPr>
            <w:tcW w:w="809" w:type="dxa"/>
            <w:hideMark/>
          </w:tcPr>
          <w:p w:rsidR="00633325" w:rsidRPr="00555A3B" w:rsidRDefault="00CA1D2D"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w:t>
            </w:r>
          </w:p>
        </w:tc>
        <w:tc>
          <w:tcPr>
            <w:tcW w:w="897" w:type="dxa"/>
            <w:hideMark/>
          </w:tcPr>
          <w:p w:rsidR="00633325" w:rsidRPr="00555A3B" w:rsidRDefault="00CA1D2D" w:rsidP="00EC6CA2">
            <w:pPr>
              <w:ind w:firstLineChars="15" w:firstLine="36"/>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8,1</w:t>
            </w:r>
          </w:p>
        </w:tc>
        <w:tc>
          <w:tcPr>
            <w:tcW w:w="748" w:type="dxa"/>
            <w:hideMark/>
          </w:tcPr>
          <w:p w:rsidR="00633325" w:rsidRPr="00555A3B" w:rsidRDefault="00CA1D2D"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w:t>
            </w:r>
          </w:p>
        </w:tc>
        <w:tc>
          <w:tcPr>
            <w:tcW w:w="896" w:type="dxa"/>
            <w:hideMark/>
          </w:tcPr>
          <w:p w:rsidR="00633325" w:rsidRPr="00555A3B" w:rsidRDefault="00CA1D2D"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43,2</w:t>
            </w:r>
          </w:p>
        </w:tc>
        <w:tc>
          <w:tcPr>
            <w:tcW w:w="748" w:type="dxa"/>
            <w:hideMark/>
          </w:tcPr>
          <w:p w:rsidR="00633325" w:rsidRPr="00555A3B" w:rsidRDefault="00633325" w:rsidP="00CA1D2D">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1</w:t>
            </w:r>
            <w:r w:rsidR="00CA1D2D">
              <w:rPr>
                <w:color w:val="000000"/>
                <w:sz w:val="24"/>
                <w:szCs w:val="24"/>
              </w:rPr>
              <w:t>8</w:t>
            </w:r>
          </w:p>
        </w:tc>
        <w:tc>
          <w:tcPr>
            <w:tcW w:w="895" w:type="dxa"/>
            <w:hideMark/>
          </w:tcPr>
          <w:p w:rsidR="00633325" w:rsidRPr="00555A3B" w:rsidRDefault="00CA1D2D"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48,7</w:t>
            </w:r>
          </w:p>
        </w:tc>
        <w:tc>
          <w:tcPr>
            <w:tcW w:w="897" w:type="dxa"/>
            <w:hideMark/>
          </w:tcPr>
          <w:p w:rsidR="00633325" w:rsidRPr="00555A3B" w:rsidRDefault="00CA1D2D"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4,2</w:t>
            </w:r>
          </w:p>
        </w:tc>
        <w:tc>
          <w:tcPr>
            <w:tcW w:w="1046" w:type="dxa"/>
            <w:hideMark/>
          </w:tcPr>
          <w:p w:rsidR="00633325" w:rsidRPr="00555A3B" w:rsidRDefault="00CA1D2D"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51,6</w:t>
            </w:r>
          </w:p>
        </w:tc>
        <w:tc>
          <w:tcPr>
            <w:tcW w:w="780" w:type="dxa"/>
            <w:hideMark/>
          </w:tcPr>
          <w:p w:rsidR="00633325" w:rsidRPr="00555A3B" w:rsidRDefault="00CA1D2D" w:rsidP="00D37FE4">
            <w:pPr>
              <w:ind w:leftChars="-14" w:hangingChars="13" w:hanging="31"/>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73,2</w:t>
            </w:r>
          </w:p>
        </w:tc>
      </w:tr>
      <w:tr w:rsidR="00EF23E5" w:rsidRPr="00555A3B" w:rsidTr="00D37FE4">
        <w:trPr>
          <w:trHeight w:val="408"/>
        </w:trPr>
        <w:tc>
          <w:tcPr>
            <w:cnfStyle w:val="001000000000" w:firstRow="0" w:lastRow="0" w:firstColumn="1" w:lastColumn="0" w:oddVBand="0" w:evenVBand="0" w:oddHBand="0" w:evenHBand="0" w:firstRowFirstColumn="0" w:firstRowLastColumn="0" w:lastRowFirstColumn="0" w:lastRowLastColumn="0"/>
            <w:tcW w:w="1112" w:type="dxa"/>
          </w:tcPr>
          <w:p w:rsidR="00633325" w:rsidRPr="00555A3B" w:rsidRDefault="00633325" w:rsidP="00EC6CA2">
            <w:pPr>
              <w:ind w:firstLineChars="100" w:firstLine="240"/>
              <w:rPr>
                <w:color w:val="000000"/>
                <w:sz w:val="24"/>
                <w:szCs w:val="24"/>
              </w:rPr>
            </w:pPr>
            <w:r w:rsidRPr="00555A3B">
              <w:rPr>
                <w:color w:val="000000"/>
                <w:sz w:val="24"/>
                <w:szCs w:val="24"/>
              </w:rPr>
              <w:t>6.5</w:t>
            </w:r>
          </w:p>
        </w:tc>
        <w:tc>
          <w:tcPr>
            <w:tcW w:w="1041" w:type="dxa"/>
            <w:hideMark/>
          </w:tcPr>
          <w:p w:rsidR="00633325" w:rsidRPr="00555A3B" w:rsidRDefault="00CA1D2D"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35</w:t>
            </w:r>
          </w:p>
        </w:tc>
        <w:tc>
          <w:tcPr>
            <w:tcW w:w="809" w:type="dxa"/>
            <w:hideMark/>
          </w:tcPr>
          <w:p w:rsidR="00633325" w:rsidRPr="00555A3B" w:rsidRDefault="00CA1D2D"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w:t>
            </w:r>
          </w:p>
        </w:tc>
        <w:tc>
          <w:tcPr>
            <w:tcW w:w="897" w:type="dxa"/>
            <w:hideMark/>
          </w:tcPr>
          <w:p w:rsidR="00633325" w:rsidRPr="00555A3B" w:rsidRDefault="00CA1D2D" w:rsidP="00EC6CA2">
            <w:pPr>
              <w:ind w:firstLineChars="15" w:firstLine="36"/>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5,7</w:t>
            </w:r>
          </w:p>
        </w:tc>
        <w:tc>
          <w:tcPr>
            <w:tcW w:w="748" w:type="dxa"/>
            <w:hideMark/>
          </w:tcPr>
          <w:p w:rsidR="00633325" w:rsidRPr="00555A3B" w:rsidRDefault="00CA1D2D"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14</w:t>
            </w:r>
          </w:p>
        </w:tc>
        <w:tc>
          <w:tcPr>
            <w:tcW w:w="896" w:type="dxa"/>
            <w:hideMark/>
          </w:tcPr>
          <w:p w:rsidR="00633325" w:rsidRPr="00555A3B" w:rsidRDefault="00CA1D2D"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40</w:t>
            </w:r>
          </w:p>
        </w:tc>
        <w:tc>
          <w:tcPr>
            <w:tcW w:w="748" w:type="dxa"/>
            <w:hideMark/>
          </w:tcPr>
          <w:p w:rsidR="00633325" w:rsidRPr="00555A3B" w:rsidRDefault="00CA1D2D"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19</w:t>
            </w:r>
          </w:p>
        </w:tc>
        <w:tc>
          <w:tcPr>
            <w:tcW w:w="895" w:type="dxa"/>
            <w:hideMark/>
          </w:tcPr>
          <w:p w:rsidR="00633325" w:rsidRPr="00555A3B" w:rsidRDefault="00CA1D2D"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54,3</w:t>
            </w:r>
          </w:p>
        </w:tc>
        <w:tc>
          <w:tcPr>
            <w:tcW w:w="897" w:type="dxa"/>
            <w:hideMark/>
          </w:tcPr>
          <w:p w:rsidR="00633325" w:rsidRPr="00555A3B" w:rsidRDefault="00CA1D2D"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4,3</w:t>
            </w:r>
          </w:p>
        </w:tc>
        <w:tc>
          <w:tcPr>
            <w:tcW w:w="1046" w:type="dxa"/>
            <w:hideMark/>
          </w:tcPr>
          <w:p w:rsidR="00633325" w:rsidRPr="00555A3B" w:rsidRDefault="00CA1D2D"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45,7</w:t>
            </w:r>
          </w:p>
        </w:tc>
        <w:tc>
          <w:tcPr>
            <w:tcW w:w="780" w:type="dxa"/>
            <w:hideMark/>
          </w:tcPr>
          <w:p w:rsidR="00633325" w:rsidRPr="00555A3B" w:rsidRDefault="00CA1D2D" w:rsidP="00D37FE4">
            <w:pPr>
              <w:ind w:leftChars="-14" w:hangingChars="13" w:hanging="31"/>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74,2</w:t>
            </w:r>
          </w:p>
        </w:tc>
      </w:tr>
      <w:tr w:rsidR="00EF23E5" w:rsidRPr="00555A3B" w:rsidTr="00D37FE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112" w:type="dxa"/>
          </w:tcPr>
          <w:p w:rsidR="00633325" w:rsidRPr="00555A3B" w:rsidRDefault="00EF23E5" w:rsidP="00EC6CA2">
            <w:pPr>
              <w:ind w:firstLineChars="100" w:firstLine="240"/>
              <w:rPr>
                <w:color w:val="000000"/>
                <w:sz w:val="24"/>
                <w:szCs w:val="24"/>
              </w:rPr>
            </w:pPr>
            <w:r w:rsidRPr="00555A3B">
              <w:rPr>
                <w:color w:val="000000"/>
                <w:sz w:val="24"/>
                <w:szCs w:val="24"/>
              </w:rPr>
              <w:t>6-ые</w:t>
            </w:r>
          </w:p>
        </w:tc>
        <w:tc>
          <w:tcPr>
            <w:tcW w:w="1041" w:type="dxa"/>
            <w:shd w:val="clear" w:color="auto" w:fill="EC7728"/>
          </w:tcPr>
          <w:p w:rsidR="00633325" w:rsidRPr="00EF23E5" w:rsidRDefault="00EF23E5" w:rsidP="00EF23E5">
            <w:pPr>
              <w:ind w:firstLineChars="100" w:firstLine="240"/>
              <w:cnfStyle w:val="000000100000" w:firstRow="0" w:lastRow="0" w:firstColumn="0" w:lastColumn="0" w:oddVBand="0" w:evenVBand="0" w:oddHBand="1" w:evenHBand="0" w:firstRowFirstColumn="0" w:firstRowLastColumn="0" w:lastRowFirstColumn="0" w:lastRowLastColumn="0"/>
              <w:rPr>
                <w:b/>
                <w:color w:val="000000"/>
                <w:sz w:val="24"/>
                <w:szCs w:val="24"/>
              </w:rPr>
            </w:pPr>
            <w:r w:rsidRPr="00EF23E5">
              <w:rPr>
                <w:b/>
                <w:color w:val="000000"/>
                <w:sz w:val="24"/>
                <w:szCs w:val="24"/>
              </w:rPr>
              <w:t>177</w:t>
            </w:r>
          </w:p>
        </w:tc>
        <w:tc>
          <w:tcPr>
            <w:tcW w:w="809" w:type="dxa"/>
            <w:shd w:val="clear" w:color="auto" w:fill="EC7728"/>
          </w:tcPr>
          <w:p w:rsidR="00633325" w:rsidRPr="00EF23E5" w:rsidRDefault="00EF23E5" w:rsidP="00EF23E5">
            <w:pPr>
              <w:ind w:firstLineChars="100" w:firstLine="240"/>
              <w:cnfStyle w:val="000000100000" w:firstRow="0" w:lastRow="0" w:firstColumn="0" w:lastColumn="0" w:oddVBand="0" w:evenVBand="0" w:oddHBand="1" w:evenHBand="0" w:firstRowFirstColumn="0" w:firstRowLastColumn="0" w:lastRowFirstColumn="0" w:lastRowLastColumn="0"/>
              <w:rPr>
                <w:b/>
                <w:color w:val="000000"/>
                <w:sz w:val="24"/>
                <w:szCs w:val="24"/>
              </w:rPr>
            </w:pPr>
            <w:r w:rsidRPr="00EF23E5">
              <w:rPr>
                <w:b/>
                <w:color w:val="000000"/>
                <w:sz w:val="24"/>
                <w:szCs w:val="24"/>
              </w:rPr>
              <w:t>7</w:t>
            </w:r>
          </w:p>
        </w:tc>
        <w:tc>
          <w:tcPr>
            <w:tcW w:w="897" w:type="dxa"/>
            <w:shd w:val="clear" w:color="auto" w:fill="EC7728"/>
          </w:tcPr>
          <w:p w:rsidR="00633325" w:rsidRPr="00EF23E5" w:rsidRDefault="00EF23E5" w:rsidP="00EC6CA2">
            <w:pPr>
              <w:ind w:firstLineChars="15" w:firstLine="36"/>
              <w:cnfStyle w:val="000000100000" w:firstRow="0" w:lastRow="0" w:firstColumn="0" w:lastColumn="0" w:oddVBand="0" w:evenVBand="0" w:oddHBand="1" w:evenHBand="0" w:firstRowFirstColumn="0" w:firstRowLastColumn="0" w:lastRowFirstColumn="0" w:lastRowLastColumn="0"/>
              <w:rPr>
                <w:b/>
                <w:color w:val="000000"/>
                <w:sz w:val="24"/>
                <w:szCs w:val="24"/>
              </w:rPr>
            </w:pPr>
            <w:r w:rsidRPr="00EF23E5">
              <w:rPr>
                <w:b/>
                <w:color w:val="000000"/>
                <w:sz w:val="24"/>
                <w:szCs w:val="24"/>
              </w:rPr>
              <w:t>3,9</w:t>
            </w:r>
          </w:p>
        </w:tc>
        <w:tc>
          <w:tcPr>
            <w:tcW w:w="748" w:type="dxa"/>
            <w:shd w:val="clear" w:color="auto" w:fill="EC7728"/>
          </w:tcPr>
          <w:p w:rsidR="00633325" w:rsidRPr="00EF23E5" w:rsidRDefault="00EF23E5" w:rsidP="00EF23E5">
            <w:pPr>
              <w:ind w:firstLineChars="100" w:firstLine="240"/>
              <w:cnfStyle w:val="000000100000" w:firstRow="0" w:lastRow="0" w:firstColumn="0" w:lastColumn="0" w:oddVBand="0" w:evenVBand="0" w:oddHBand="1" w:evenHBand="0" w:firstRowFirstColumn="0" w:firstRowLastColumn="0" w:lastRowFirstColumn="0" w:lastRowLastColumn="0"/>
              <w:rPr>
                <w:b/>
                <w:color w:val="000000"/>
                <w:sz w:val="24"/>
                <w:szCs w:val="24"/>
              </w:rPr>
            </w:pPr>
            <w:r w:rsidRPr="00EF23E5">
              <w:rPr>
                <w:b/>
                <w:color w:val="000000"/>
                <w:sz w:val="24"/>
                <w:szCs w:val="24"/>
              </w:rPr>
              <w:t>73</w:t>
            </w:r>
          </w:p>
        </w:tc>
        <w:tc>
          <w:tcPr>
            <w:tcW w:w="896" w:type="dxa"/>
            <w:shd w:val="clear" w:color="auto" w:fill="EC7728"/>
          </w:tcPr>
          <w:p w:rsidR="00633325" w:rsidRPr="00EF23E5" w:rsidRDefault="00EF23E5" w:rsidP="00EC6CA2">
            <w:pPr>
              <w:cnfStyle w:val="000000100000" w:firstRow="0" w:lastRow="0" w:firstColumn="0" w:lastColumn="0" w:oddVBand="0" w:evenVBand="0" w:oddHBand="1" w:evenHBand="0" w:firstRowFirstColumn="0" w:firstRowLastColumn="0" w:lastRowFirstColumn="0" w:lastRowLastColumn="0"/>
              <w:rPr>
                <w:b/>
                <w:color w:val="000000"/>
                <w:sz w:val="24"/>
                <w:szCs w:val="24"/>
              </w:rPr>
            </w:pPr>
            <w:r w:rsidRPr="00EF23E5">
              <w:rPr>
                <w:b/>
                <w:color w:val="000000"/>
                <w:sz w:val="24"/>
                <w:szCs w:val="24"/>
              </w:rPr>
              <w:t>41,2</w:t>
            </w:r>
          </w:p>
        </w:tc>
        <w:tc>
          <w:tcPr>
            <w:tcW w:w="748" w:type="dxa"/>
            <w:shd w:val="clear" w:color="auto" w:fill="EC7728"/>
          </w:tcPr>
          <w:p w:rsidR="00633325" w:rsidRPr="00EF23E5" w:rsidRDefault="00EF23E5" w:rsidP="00EF23E5">
            <w:pPr>
              <w:ind w:firstLineChars="100" w:firstLine="240"/>
              <w:cnfStyle w:val="000000100000" w:firstRow="0" w:lastRow="0" w:firstColumn="0" w:lastColumn="0" w:oddVBand="0" w:evenVBand="0" w:oddHBand="1" w:evenHBand="0" w:firstRowFirstColumn="0" w:firstRowLastColumn="0" w:lastRowFirstColumn="0" w:lastRowLastColumn="0"/>
              <w:rPr>
                <w:b/>
                <w:color w:val="000000"/>
                <w:sz w:val="24"/>
                <w:szCs w:val="24"/>
              </w:rPr>
            </w:pPr>
            <w:r w:rsidRPr="00EF23E5">
              <w:rPr>
                <w:b/>
                <w:color w:val="000000"/>
                <w:sz w:val="24"/>
                <w:szCs w:val="24"/>
              </w:rPr>
              <w:t>97</w:t>
            </w:r>
          </w:p>
        </w:tc>
        <w:tc>
          <w:tcPr>
            <w:tcW w:w="895" w:type="dxa"/>
            <w:shd w:val="clear" w:color="auto" w:fill="EC7728"/>
          </w:tcPr>
          <w:p w:rsidR="00633325" w:rsidRPr="00EF23E5" w:rsidRDefault="00EF23E5" w:rsidP="00EC6CA2">
            <w:pPr>
              <w:cnfStyle w:val="000000100000" w:firstRow="0" w:lastRow="0" w:firstColumn="0" w:lastColumn="0" w:oddVBand="0" w:evenVBand="0" w:oddHBand="1" w:evenHBand="0" w:firstRowFirstColumn="0" w:firstRowLastColumn="0" w:lastRowFirstColumn="0" w:lastRowLastColumn="0"/>
              <w:rPr>
                <w:b/>
                <w:color w:val="000000"/>
                <w:sz w:val="24"/>
                <w:szCs w:val="24"/>
              </w:rPr>
            </w:pPr>
            <w:r w:rsidRPr="00EF23E5">
              <w:rPr>
                <w:b/>
                <w:color w:val="000000"/>
                <w:sz w:val="24"/>
                <w:szCs w:val="24"/>
              </w:rPr>
              <w:t>54,9</w:t>
            </w:r>
          </w:p>
        </w:tc>
        <w:tc>
          <w:tcPr>
            <w:tcW w:w="897" w:type="dxa"/>
            <w:shd w:val="clear" w:color="auto" w:fill="EC7728"/>
          </w:tcPr>
          <w:p w:rsidR="00633325" w:rsidRPr="00EF23E5" w:rsidRDefault="00EF23E5" w:rsidP="00EC6CA2">
            <w:pPr>
              <w:cnfStyle w:val="000000100000" w:firstRow="0" w:lastRow="0" w:firstColumn="0" w:lastColumn="0" w:oddVBand="0" w:evenVBand="0" w:oddHBand="1" w:evenHBand="0" w:firstRowFirstColumn="0" w:firstRowLastColumn="0" w:lastRowFirstColumn="0" w:lastRowLastColumn="0"/>
              <w:rPr>
                <w:b/>
                <w:color w:val="000000"/>
                <w:sz w:val="24"/>
                <w:szCs w:val="24"/>
              </w:rPr>
            </w:pPr>
            <w:r w:rsidRPr="00EF23E5">
              <w:rPr>
                <w:b/>
                <w:color w:val="000000"/>
                <w:sz w:val="24"/>
                <w:szCs w:val="24"/>
              </w:rPr>
              <w:t>4,2</w:t>
            </w:r>
          </w:p>
        </w:tc>
        <w:tc>
          <w:tcPr>
            <w:tcW w:w="1046" w:type="dxa"/>
            <w:shd w:val="clear" w:color="auto" w:fill="EC7728"/>
          </w:tcPr>
          <w:p w:rsidR="00633325" w:rsidRPr="00EF23E5" w:rsidRDefault="00EF23E5" w:rsidP="00EF23E5">
            <w:pPr>
              <w:ind w:firstLineChars="100" w:firstLine="240"/>
              <w:cnfStyle w:val="000000100000" w:firstRow="0" w:lastRow="0" w:firstColumn="0" w:lastColumn="0" w:oddVBand="0" w:evenVBand="0" w:oddHBand="1" w:evenHBand="0" w:firstRowFirstColumn="0" w:firstRowLastColumn="0" w:lastRowFirstColumn="0" w:lastRowLastColumn="0"/>
              <w:rPr>
                <w:b/>
                <w:color w:val="000000"/>
                <w:sz w:val="24"/>
                <w:szCs w:val="24"/>
              </w:rPr>
            </w:pPr>
            <w:r w:rsidRPr="00EF23E5">
              <w:rPr>
                <w:b/>
                <w:color w:val="000000"/>
                <w:sz w:val="24"/>
                <w:szCs w:val="24"/>
              </w:rPr>
              <w:t>45,2</w:t>
            </w:r>
          </w:p>
        </w:tc>
        <w:tc>
          <w:tcPr>
            <w:tcW w:w="780" w:type="dxa"/>
            <w:shd w:val="clear" w:color="auto" w:fill="EC7728"/>
          </w:tcPr>
          <w:p w:rsidR="00633325" w:rsidRPr="00EF23E5" w:rsidRDefault="00EF23E5" w:rsidP="00D37FE4">
            <w:pPr>
              <w:ind w:leftChars="-14" w:hangingChars="13" w:hanging="31"/>
              <w:cnfStyle w:val="000000100000" w:firstRow="0" w:lastRow="0" w:firstColumn="0" w:lastColumn="0" w:oddVBand="0" w:evenVBand="0" w:oddHBand="1" w:evenHBand="0" w:firstRowFirstColumn="0" w:firstRowLastColumn="0" w:lastRowFirstColumn="0" w:lastRowLastColumn="0"/>
              <w:rPr>
                <w:b/>
                <w:color w:val="000000"/>
                <w:sz w:val="24"/>
                <w:szCs w:val="24"/>
              </w:rPr>
            </w:pPr>
            <w:r w:rsidRPr="00EF23E5">
              <w:rPr>
                <w:b/>
                <w:color w:val="000000"/>
                <w:sz w:val="24"/>
                <w:szCs w:val="24"/>
              </w:rPr>
              <w:t>71,5</w:t>
            </w:r>
          </w:p>
        </w:tc>
      </w:tr>
      <w:tr w:rsidR="00EF23E5" w:rsidRPr="00555A3B" w:rsidTr="00D37FE4">
        <w:trPr>
          <w:trHeight w:val="450"/>
        </w:trPr>
        <w:tc>
          <w:tcPr>
            <w:cnfStyle w:val="001000000000" w:firstRow="0" w:lastRow="0" w:firstColumn="1" w:lastColumn="0" w:oddVBand="0" w:evenVBand="0" w:oddHBand="0" w:evenHBand="0" w:firstRowFirstColumn="0" w:firstRowLastColumn="0" w:lastRowFirstColumn="0" w:lastRowLastColumn="0"/>
            <w:tcW w:w="1112" w:type="dxa"/>
          </w:tcPr>
          <w:p w:rsidR="00EF23E5" w:rsidRPr="00555A3B" w:rsidRDefault="00EF23E5" w:rsidP="00EC6CA2">
            <w:pPr>
              <w:ind w:firstLineChars="100" w:firstLine="240"/>
              <w:rPr>
                <w:color w:val="000000"/>
                <w:sz w:val="24"/>
                <w:szCs w:val="24"/>
              </w:rPr>
            </w:pPr>
            <w:r w:rsidRPr="00555A3B">
              <w:rPr>
                <w:color w:val="000000"/>
                <w:sz w:val="24"/>
                <w:szCs w:val="24"/>
              </w:rPr>
              <w:t>7.1</w:t>
            </w:r>
          </w:p>
        </w:tc>
        <w:tc>
          <w:tcPr>
            <w:tcW w:w="1041" w:type="dxa"/>
          </w:tcPr>
          <w:p w:rsidR="00EF23E5" w:rsidRPr="00555A3B" w:rsidRDefault="00EF23E5"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37</w:t>
            </w:r>
          </w:p>
        </w:tc>
        <w:tc>
          <w:tcPr>
            <w:tcW w:w="809" w:type="dxa"/>
          </w:tcPr>
          <w:p w:rsidR="00EF23E5" w:rsidRPr="00555A3B" w:rsidRDefault="00EF23E5"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w:t>
            </w:r>
          </w:p>
        </w:tc>
        <w:tc>
          <w:tcPr>
            <w:tcW w:w="897" w:type="dxa"/>
          </w:tcPr>
          <w:p w:rsidR="00EF23E5" w:rsidRPr="00555A3B" w:rsidRDefault="00EF23E5" w:rsidP="00EC6CA2">
            <w:pPr>
              <w:ind w:firstLineChars="15" w:firstLine="36"/>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2,7</w:t>
            </w:r>
          </w:p>
        </w:tc>
        <w:tc>
          <w:tcPr>
            <w:tcW w:w="748" w:type="dxa"/>
          </w:tcPr>
          <w:p w:rsidR="00EF23E5" w:rsidRPr="00555A3B" w:rsidRDefault="00EF23E5"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23</w:t>
            </w:r>
          </w:p>
        </w:tc>
        <w:tc>
          <w:tcPr>
            <w:tcW w:w="896" w:type="dxa"/>
          </w:tcPr>
          <w:p w:rsidR="00EF23E5" w:rsidRPr="00555A3B" w:rsidRDefault="00EF23E5"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62,2</w:t>
            </w:r>
          </w:p>
        </w:tc>
        <w:tc>
          <w:tcPr>
            <w:tcW w:w="748" w:type="dxa"/>
          </w:tcPr>
          <w:p w:rsidR="00EF23E5" w:rsidRPr="00555A3B" w:rsidRDefault="00216C13"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13</w:t>
            </w:r>
          </w:p>
        </w:tc>
        <w:tc>
          <w:tcPr>
            <w:tcW w:w="895" w:type="dxa"/>
          </w:tcPr>
          <w:p w:rsidR="00EF23E5" w:rsidRPr="00555A3B" w:rsidRDefault="00216C1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35,1</w:t>
            </w:r>
          </w:p>
        </w:tc>
        <w:tc>
          <w:tcPr>
            <w:tcW w:w="897" w:type="dxa"/>
          </w:tcPr>
          <w:p w:rsidR="00EF23E5" w:rsidRPr="00555A3B" w:rsidRDefault="00216C1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4,4</w:t>
            </w:r>
          </w:p>
        </w:tc>
        <w:tc>
          <w:tcPr>
            <w:tcW w:w="1046" w:type="dxa"/>
          </w:tcPr>
          <w:p w:rsidR="00EF23E5" w:rsidRPr="00555A3B" w:rsidRDefault="00216C13"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64,9</w:t>
            </w:r>
          </w:p>
        </w:tc>
        <w:tc>
          <w:tcPr>
            <w:tcW w:w="780" w:type="dxa"/>
          </w:tcPr>
          <w:p w:rsidR="00EF23E5" w:rsidRPr="00555A3B" w:rsidRDefault="00216C13" w:rsidP="00D37FE4">
            <w:pPr>
              <w:ind w:leftChars="-14" w:hangingChars="13" w:hanging="31"/>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77,5</w:t>
            </w:r>
          </w:p>
        </w:tc>
      </w:tr>
      <w:tr w:rsidR="00EF23E5" w:rsidRPr="00555A3B" w:rsidTr="00D37FE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12" w:type="dxa"/>
          </w:tcPr>
          <w:p w:rsidR="00EF23E5" w:rsidRPr="00555A3B" w:rsidRDefault="00EF23E5" w:rsidP="00EC6CA2">
            <w:pPr>
              <w:ind w:firstLineChars="100" w:firstLine="240"/>
              <w:rPr>
                <w:color w:val="000000"/>
                <w:sz w:val="24"/>
                <w:szCs w:val="24"/>
              </w:rPr>
            </w:pPr>
            <w:r w:rsidRPr="00555A3B">
              <w:rPr>
                <w:color w:val="000000"/>
                <w:sz w:val="24"/>
                <w:szCs w:val="24"/>
              </w:rPr>
              <w:t>7.2</w:t>
            </w:r>
          </w:p>
        </w:tc>
        <w:tc>
          <w:tcPr>
            <w:tcW w:w="1041" w:type="dxa"/>
            <w:hideMark/>
          </w:tcPr>
          <w:p w:rsidR="00EF23E5" w:rsidRPr="00555A3B" w:rsidRDefault="00216C13"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35</w:t>
            </w:r>
          </w:p>
        </w:tc>
        <w:tc>
          <w:tcPr>
            <w:tcW w:w="809" w:type="dxa"/>
            <w:hideMark/>
          </w:tcPr>
          <w:p w:rsidR="00EF23E5" w:rsidRPr="00555A3B" w:rsidRDefault="00216C13"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0</w:t>
            </w:r>
          </w:p>
        </w:tc>
        <w:tc>
          <w:tcPr>
            <w:tcW w:w="897" w:type="dxa"/>
            <w:hideMark/>
          </w:tcPr>
          <w:p w:rsidR="00EF23E5" w:rsidRPr="00555A3B" w:rsidRDefault="00216C13" w:rsidP="00EC6CA2">
            <w:pPr>
              <w:ind w:firstLineChars="15" w:firstLine="36"/>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0</w:t>
            </w:r>
          </w:p>
        </w:tc>
        <w:tc>
          <w:tcPr>
            <w:tcW w:w="748" w:type="dxa"/>
            <w:hideMark/>
          </w:tcPr>
          <w:p w:rsidR="00EF23E5" w:rsidRPr="00555A3B" w:rsidRDefault="00216C13"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w:t>
            </w:r>
          </w:p>
        </w:tc>
        <w:tc>
          <w:tcPr>
            <w:tcW w:w="896" w:type="dxa"/>
            <w:hideMark/>
          </w:tcPr>
          <w:p w:rsidR="00EF23E5" w:rsidRPr="00555A3B" w:rsidRDefault="00216C1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20</w:t>
            </w:r>
          </w:p>
        </w:tc>
        <w:tc>
          <w:tcPr>
            <w:tcW w:w="748" w:type="dxa"/>
            <w:hideMark/>
          </w:tcPr>
          <w:p w:rsidR="00EF23E5" w:rsidRPr="00555A3B" w:rsidRDefault="00216C13" w:rsidP="00216C13">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28</w:t>
            </w:r>
          </w:p>
        </w:tc>
        <w:tc>
          <w:tcPr>
            <w:tcW w:w="895" w:type="dxa"/>
            <w:hideMark/>
          </w:tcPr>
          <w:p w:rsidR="00EF23E5" w:rsidRPr="00555A3B" w:rsidRDefault="00216C1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80</w:t>
            </w:r>
          </w:p>
        </w:tc>
        <w:tc>
          <w:tcPr>
            <w:tcW w:w="897" w:type="dxa"/>
            <w:hideMark/>
          </w:tcPr>
          <w:p w:rsidR="00EF23E5" w:rsidRPr="00555A3B" w:rsidRDefault="00216C1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w:t>
            </w:r>
          </w:p>
        </w:tc>
        <w:tc>
          <w:tcPr>
            <w:tcW w:w="1046" w:type="dxa"/>
            <w:hideMark/>
          </w:tcPr>
          <w:p w:rsidR="00EF23E5" w:rsidRPr="00555A3B" w:rsidRDefault="00216C13"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20</w:t>
            </w:r>
          </w:p>
        </w:tc>
        <w:tc>
          <w:tcPr>
            <w:tcW w:w="780" w:type="dxa"/>
            <w:hideMark/>
          </w:tcPr>
          <w:p w:rsidR="00EF23E5" w:rsidRPr="00555A3B" w:rsidRDefault="00216C13" w:rsidP="00D37FE4">
            <w:pPr>
              <w:ind w:leftChars="-14" w:hangingChars="13" w:hanging="31"/>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64,4</w:t>
            </w:r>
          </w:p>
        </w:tc>
      </w:tr>
      <w:tr w:rsidR="00EF23E5" w:rsidRPr="00555A3B" w:rsidTr="00D37FE4">
        <w:trPr>
          <w:trHeight w:val="450"/>
        </w:trPr>
        <w:tc>
          <w:tcPr>
            <w:cnfStyle w:val="001000000000" w:firstRow="0" w:lastRow="0" w:firstColumn="1" w:lastColumn="0" w:oddVBand="0" w:evenVBand="0" w:oddHBand="0" w:evenHBand="0" w:firstRowFirstColumn="0" w:firstRowLastColumn="0" w:lastRowFirstColumn="0" w:lastRowLastColumn="0"/>
            <w:tcW w:w="1112" w:type="dxa"/>
          </w:tcPr>
          <w:p w:rsidR="00EF23E5" w:rsidRPr="00555A3B" w:rsidRDefault="00EF23E5" w:rsidP="00EC6CA2">
            <w:pPr>
              <w:ind w:firstLineChars="100" w:firstLine="240"/>
              <w:rPr>
                <w:color w:val="000000"/>
                <w:sz w:val="24"/>
                <w:szCs w:val="24"/>
              </w:rPr>
            </w:pPr>
            <w:r w:rsidRPr="00555A3B">
              <w:rPr>
                <w:color w:val="000000"/>
                <w:sz w:val="24"/>
                <w:szCs w:val="24"/>
              </w:rPr>
              <w:t>7.4</w:t>
            </w:r>
          </w:p>
        </w:tc>
        <w:tc>
          <w:tcPr>
            <w:tcW w:w="1041" w:type="dxa"/>
            <w:hideMark/>
          </w:tcPr>
          <w:p w:rsidR="00EF23E5" w:rsidRPr="00555A3B" w:rsidRDefault="00216C13"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37</w:t>
            </w:r>
          </w:p>
        </w:tc>
        <w:tc>
          <w:tcPr>
            <w:tcW w:w="809" w:type="dxa"/>
            <w:hideMark/>
          </w:tcPr>
          <w:p w:rsidR="00EF23E5" w:rsidRPr="00555A3B" w:rsidRDefault="00EC6CA2"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w:t>
            </w:r>
          </w:p>
        </w:tc>
        <w:tc>
          <w:tcPr>
            <w:tcW w:w="897" w:type="dxa"/>
            <w:hideMark/>
          </w:tcPr>
          <w:p w:rsidR="00EF23E5" w:rsidRPr="00555A3B" w:rsidRDefault="00216C13" w:rsidP="00EC6CA2">
            <w:pPr>
              <w:ind w:firstLineChars="15" w:firstLine="36"/>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2,7</w:t>
            </w:r>
          </w:p>
        </w:tc>
        <w:tc>
          <w:tcPr>
            <w:tcW w:w="748" w:type="dxa"/>
            <w:hideMark/>
          </w:tcPr>
          <w:p w:rsidR="00EF23E5" w:rsidRPr="00555A3B" w:rsidRDefault="00216C13"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12</w:t>
            </w:r>
          </w:p>
        </w:tc>
        <w:tc>
          <w:tcPr>
            <w:tcW w:w="896" w:type="dxa"/>
            <w:hideMark/>
          </w:tcPr>
          <w:p w:rsidR="00EF23E5" w:rsidRPr="00555A3B" w:rsidRDefault="00216C1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32,4</w:t>
            </w:r>
          </w:p>
        </w:tc>
        <w:tc>
          <w:tcPr>
            <w:tcW w:w="748" w:type="dxa"/>
            <w:hideMark/>
          </w:tcPr>
          <w:p w:rsidR="00EF23E5" w:rsidRPr="00555A3B" w:rsidRDefault="00216C13"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24</w:t>
            </w:r>
          </w:p>
        </w:tc>
        <w:tc>
          <w:tcPr>
            <w:tcW w:w="895" w:type="dxa"/>
            <w:hideMark/>
          </w:tcPr>
          <w:p w:rsidR="00EF23E5" w:rsidRPr="00555A3B" w:rsidRDefault="00216C1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64,8</w:t>
            </w:r>
          </w:p>
        </w:tc>
        <w:tc>
          <w:tcPr>
            <w:tcW w:w="897" w:type="dxa"/>
            <w:hideMark/>
          </w:tcPr>
          <w:p w:rsidR="00EF23E5" w:rsidRPr="00555A3B" w:rsidRDefault="00216C1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4,1</w:t>
            </w:r>
          </w:p>
        </w:tc>
        <w:tc>
          <w:tcPr>
            <w:tcW w:w="1046" w:type="dxa"/>
            <w:hideMark/>
          </w:tcPr>
          <w:p w:rsidR="00EF23E5" w:rsidRPr="00555A3B" w:rsidRDefault="00216C13"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35,1</w:t>
            </w:r>
          </w:p>
        </w:tc>
        <w:tc>
          <w:tcPr>
            <w:tcW w:w="780" w:type="dxa"/>
            <w:hideMark/>
          </w:tcPr>
          <w:p w:rsidR="00EF23E5" w:rsidRPr="00555A3B" w:rsidRDefault="00216C13" w:rsidP="00D37FE4">
            <w:pPr>
              <w:ind w:leftChars="-14" w:hangingChars="13" w:hanging="31"/>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70,6</w:t>
            </w:r>
          </w:p>
        </w:tc>
      </w:tr>
      <w:tr w:rsidR="00EF23E5" w:rsidRPr="00555A3B" w:rsidTr="00D37FE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12" w:type="dxa"/>
          </w:tcPr>
          <w:p w:rsidR="00EF23E5" w:rsidRPr="00555A3B" w:rsidRDefault="00EF23E5" w:rsidP="00EC6CA2">
            <w:pPr>
              <w:ind w:firstLineChars="100" w:firstLine="240"/>
              <w:rPr>
                <w:color w:val="000000"/>
                <w:sz w:val="24"/>
                <w:szCs w:val="24"/>
              </w:rPr>
            </w:pPr>
            <w:r w:rsidRPr="00555A3B">
              <w:rPr>
                <w:color w:val="000000"/>
                <w:sz w:val="24"/>
                <w:szCs w:val="24"/>
              </w:rPr>
              <w:t>7.5</w:t>
            </w:r>
          </w:p>
        </w:tc>
        <w:tc>
          <w:tcPr>
            <w:tcW w:w="1041" w:type="dxa"/>
            <w:hideMark/>
          </w:tcPr>
          <w:p w:rsidR="00EF23E5" w:rsidRPr="00555A3B" w:rsidRDefault="00216C13"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36</w:t>
            </w:r>
          </w:p>
        </w:tc>
        <w:tc>
          <w:tcPr>
            <w:tcW w:w="809" w:type="dxa"/>
            <w:hideMark/>
          </w:tcPr>
          <w:p w:rsidR="00EF23E5" w:rsidRPr="00555A3B" w:rsidRDefault="00EF23E5"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0</w:t>
            </w:r>
          </w:p>
        </w:tc>
        <w:tc>
          <w:tcPr>
            <w:tcW w:w="897" w:type="dxa"/>
            <w:hideMark/>
          </w:tcPr>
          <w:p w:rsidR="00EF23E5" w:rsidRPr="00555A3B" w:rsidRDefault="00EF23E5"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0</w:t>
            </w:r>
          </w:p>
        </w:tc>
        <w:tc>
          <w:tcPr>
            <w:tcW w:w="748" w:type="dxa"/>
            <w:hideMark/>
          </w:tcPr>
          <w:p w:rsidR="00EF23E5" w:rsidRPr="00555A3B" w:rsidRDefault="00216C13"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8</w:t>
            </w:r>
          </w:p>
        </w:tc>
        <w:tc>
          <w:tcPr>
            <w:tcW w:w="896" w:type="dxa"/>
            <w:hideMark/>
          </w:tcPr>
          <w:p w:rsidR="00EF23E5" w:rsidRPr="00555A3B" w:rsidRDefault="00216C1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22,2</w:t>
            </w:r>
          </w:p>
        </w:tc>
        <w:tc>
          <w:tcPr>
            <w:tcW w:w="748" w:type="dxa"/>
            <w:hideMark/>
          </w:tcPr>
          <w:p w:rsidR="00EF23E5" w:rsidRPr="00555A3B" w:rsidRDefault="00EF23E5"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27</w:t>
            </w:r>
          </w:p>
        </w:tc>
        <w:tc>
          <w:tcPr>
            <w:tcW w:w="895" w:type="dxa"/>
            <w:hideMark/>
          </w:tcPr>
          <w:p w:rsidR="00EF23E5" w:rsidRPr="00555A3B" w:rsidRDefault="00216C1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75</w:t>
            </w:r>
          </w:p>
        </w:tc>
        <w:tc>
          <w:tcPr>
            <w:tcW w:w="897" w:type="dxa"/>
            <w:hideMark/>
          </w:tcPr>
          <w:p w:rsidR="00EF23E5" w:rsidRPr="00555A3B" w:rsidRDefault="00216C1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3,9</w:t>
            </w:r>
          </w:p>
        </w:tc>
        <w:tc>
          <w:tcPr>
            <w:tcW w:w="1046" w:type="dxa"/>
            <w:hideMark/>
          </w:tcPr>
          <w:p w:rsidR="00EF23E5" w:rsidRPr="00555A3B" w:rsidRDefault="00216C13"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22,2</w:t>
            </w:r>
          </w:p>
        </w:tc>
        <w:tc>
          <w:tcPr>
            <w:tcW w:w="780" w:type="dxa"/>
            <w:hideMark/>
          </w:tcPr>
          <w:p w:rsidR="00EF23E5" w:rsidRPr="00555A3B" w:rsidRDefault="00216C13" w:rsidP="00D37FE4">
            <w:pPr>
              <w:ind w:leftChars="-14" w:hangingChars="13" w:hanging="31"/>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63,6</w:t>
            </w:r>
          </w:p>
        </w:tc>
      </w:tr>
      <w:tr w:rsidR="00EF23E5" w:rsidRPr="00555A3B" w:rsidTr="00D37FE4">
        <w:trPr>
          <w:trHeight w:val="376"/>
        </w:trPr>
        <w:tc>
          <w:tcPr>
            <w:cnfStyle w:val="001000000000" w:firstRow="0" w:lastRow="0" w:firstColumn="1" w:lastColumn="0" w:oddVBand="0" w:evenVBand="0" w:oddHBand="0" w:evenHBand="0" w:firstRowFirstColumn="0" w:firstRowLastColumn="0" w:lastRowFirstColumn="0" w:lastRowLastColumn="0"/>
            <w:tcW w:w="1112" w:type="dxa"/>
          </w:tcPr>
          <w:p w:rsidR="00EF23E5" w:rsidRPr="00555A3B" w:rsidRDefault="00EF23E5" w:rsidP="00EC6CA2">
            <w:pPr>
              <w:ind w:firstLineChars="100" w:firstLine="240"/>
              <w:rPr>
                <w:color w:val="000000"/>
                <w:sz w:val="24"/>
                <w:szCs w:val="24"/>
              </w:rPr>
            </w:pPr>
            <w:r w:rsidRPr="00555A3B">
              <w:rPr>
                <w:color w:val="000000"/>
                <w:sz w:val="24"/>
                <w:szCs w:val="24"/>
              </w:rPr>
              <w:t>7.6</w:t>
            </w:r>
          </w:p>
        </w:tc>
        <w:tc>
          <w:tcPr>
            <w:tcW w:w="1041" w:type="dxa"/>
            <w:hideMark/>
          </w:tcPr>
          <w:p w:rsidR="00EF23E5" w:rsidRPr="00555A3B" w:rsidRDefault="00216C13"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36</w:t>
            </w:r>
          </w:p>
        </w:tc>
        <w:tc>
          <w:tcPr>
            <w:tcW w:w="809" w:type="dxa"/>
            <w:hideMark/>
          </w:tcPr>
          <w:p w:rsidR="00EF23E5" w:rsidRPr="00555A3B" w:rsidRDefault="00EF23E5"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0</w:t>
            </w:r>
          </w:p>
        </w:tc>
        <w:tc>
          <w:tcPr>
            <w:tcW w:w="897" w:type="dxa"/>
            <w:hideMark/>
          </w:tcPr>
          <w:p w:rsidR="00EF23E5" w:rsidRPr="00555A3B" w:rsidRDefault="00EF23E5"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0</w:t>
            </w:r>
          </w:p>
        </w:tc>
        <w:tc>
          <w:tcPr>
            <w:tcW w:w="748" w:type="dxa"/>
            <w:hideMark/>
          </w:tcPr>
          <w:p w:rsidR="00EF23E5" w:rsidRPr="00555A3B" w:rsidRDefault="00216C13"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13</w:t>
            </w:r>
          </w:p>
        </w:tc>
        <w:tc>
          <w:tcPr>
            <w:tcW w:w="896" w:type="dxa"/>
            <w:hideMark/>
          </w:tcPr>
          <w:p w:rsidR="00EF23E5" w:rsidRPr="00555A3B" w:rsidRDefault="00216C1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36,1</w:t>
            </w:r>
            <w:r w:rsidR="00EF23E5" w:rsidRPr="00555A3B">
              <w:rPr>
                <w:color w:val="000000"/>
                <w:sz w:val="24"/>
                <w:szCs w:val="24"/>
              </w:rPr>
              <w:t>8</w:t>
            </w:r>
          </w:p>
        </w:tc>
        <w:tc>
          <w:tcPr>
            <w:tcW w:w="748" w:type="dxa"/>
            <w:hideMark/>
          </w:tcPr>
          <w:p w:rsidR="00EF23E5" w:rsidRPr="00555A3B" w:rsidRDefault="00216C13"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23</w:t>
            </w:r>
          </w:p>
        </w:tc>
        <w:tc>
          <w:tcPr>
            <w:tcW w:w="895" w:type="dxa"/>
            <w:hideMark/>
          </w:tcPr>
          <w:p w:rsidR="00EF23E5" w:rsidRPr="00555A3B" w:rsidRDefault="00216C1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63,9</w:t>
            </w:r>
          </w:p>
        </w:tc>
        <w:tc>
          <w:tcPr>
            <w:tcW w:w="897" w:type="dxa"/>
            <w:hideMark/>
          </w:tcPr>
          <w:p w:rsidR="00EF23E5" w:rsidRPr="00555A3B" w:rsidRDefault="00216C1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w:t>
            </w:r>
          </w:p>
        </w:tc>
        <w:tc>
          <w:tcPr>
            <w:tcW w:w="1046" w:type="dxa"/>
            <w:hideMark/>
          </w:tcPr>
          <w:p w:rsidR="00EF23E5" w:rsidRPr="00555A3B" w:rsidRDefault="00216C13"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36,1</w:t>
            </w:r>
          </w:p>
        </w:tc>
        <w:tc>
          <w:tcPr>
            <w:tcW w:w="780" w:type="dxa"/>
            <w:hideMark/>
          </w:tcPr>
          <w:p w:rsidR="00EF23E5" w:rsidRPr="00555A3B" w:rsidRDefault="00216C13" w:rsidP="00D37FE4">
            <w:pPr>
              <w:ind w:leftChars="-14" w:hangingChars="13" w:hanging="31"/>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67,6</w:t>
            </w:r>
          </w:p>
        </w:tc>
      </w:tr>
      <w:tr w:rsidR="00216C13" w:rsidRPr="00555A3B" w:rsidTr="00D37FE4">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112" w:type="dxa"/>
          </w:tcPr>
          <w:p w:rsidR="00216C13" w:rsidRPr="00555A3B" w:rsidRDefault="00216C13" w:rsidP="00EC6CA2">
            <w:pPr>
              <w:ind w:firstLineChars="100" w:firstLine="240"/>
              <w:rPr>
                <w:color w:val="000000"/>
                <w:sz w:val="24"/>
                <w:szCs w:val="24"/>
              </w:rPr>
            </w:pPr>
            <w:r>
              <w:rPr>
                <w:color w:val="000000"/>
                <w:sz w:val="24"/>
                <w:szCs w:val="24"/>
              </w:rPr>
              <w:t>7.7</w:t>
            </w:r>
          </w:p>
        </w:tc>
        <w:tc>
          <w:tcPr>
            <w:tcW w:w="1041" w:type="dxa"/>
          </w:tcPr>
          <w:p w:rsidR="00216C13" w:rsidRDefault="00216C13" w:rsidP="00216C1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36</w:t>
            </w:r>
          </w:p>
        </w:tc>
        <w:tc>
          <w:tcPr>
            <w:tcW w:w="809" w:type="dxa"/>
          </w:tcPr>
          <w:p w:rsidR="00216C13" w:rsidRPr="00555A3B" w:rsidRDefault="00216C13" w:rsidP="00216C1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0</w:t>
            </w:r>
          </w:p>
        </w:tc>
        <w:tc>
          <w:tcPr>
            <w:tcW w:w="897" w:type="dxa"/>
          </w:tcPr>
          <w:p w:rsidR="00216C13" w:rsidRPr="00555A3B" w:rsidRDefault="00216C13" w:rsidP="00216C1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0</w:t>
            </w:r>
          </w:p>
        </w:tc>
        <w:tc>
          <w:tcPr>
            <w:tcW w:w="748" w:type="dxa"/>
          </w:tcPr>
          <w:p w:rsidR="00216C13" w:rsidRDefault="00216C13" w:rsidP="00216C1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9</w:t>
            </w:r>
          </w:p>
        </w:tc>
        <w:tc>
          <w:tcPr>
            <w:tcW w:w="896" w:type="dxa"/>
          </w:tcPr>
          <w:p w:rsidR="00216C13" w:rsidRDefault="00216C1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25</w:t>
            </w:r>
          </w:p>
        </w:tc>
        <w:tc>
          <w:tcPr>
            <w:tcW w:w="748" w:type="dxa"/>
          </w:tcPr>
          <w:p w:rsidR="00216C13" w:rsidRDefault="00216C13" w:rsidP="00216C1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27</w:t>
            </w:r>
          </w:p>
        </w:tc>
        <w:tc>
          <w:tcPr>
            <w:tcW w:w="895" w:type="dxa"/>
          </w:tcPr>
          <w:p w:rsidR="00216C13" w:rsidRDefault="00216C1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75</w:t>
            </w:r>
          </w:p>
        </w:tc>
        <w:tc>
          <w:tcPr>
            <w:tcW w:w="897" w:type="dxa"/>
          </w:tcPr>
          <w:p w:rsidR="00216C13" w:rsidRDefault="00216C1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3,9</w:t>
            </w:r>
          </w:p>
        </w:tc>
        <w:tc>
          <w:tcPr>
            <w:tcW w:w="1046" w:type="dxa"/>
          </w:tcPr>
          <w:p w:rsidR="00216C13" w:rsidRDefault="00216C13" w:rsidP="00216C1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25</w:t>
            </w:r>
          </w:p>
        </w:tc>
        <w:tc>
          <w:tcPr>
            <w:tcW w:w="780" w:type="dxa"/>
          </w:tcPr>
          <w:p w:rsidR="00216C13" w:rsidRDefault="00EC6CA2" w:rsidP="00D37FE4">
            <w:pPr>
              <w:ind w:leftChars="-14" w:hangingChars="13" w:hanging="31"/>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64</w:t>
            </w:r>
          </w:p>
        </w:tc>
      </w:tr>
      <w:tr w:rsidR="00EF23E5" w:rsidRPr="00555A3B" w:rsidTr="00D37FE4">
        <w:trPr>
          <w:trHeight w:val="361"/>
        </w:trPr>
        <w:tc>
          <w:tcPr>
            <w:cnfStyle w:val="001000000000" w:firstRow="0" w:lastRow="0" w:firstColumn="1" w:lastColumn="0" w:oddVBand="0" w:evenVBand="0" w:oddHBand="0" w:evenHBand="0" w:firstRowFirstColumn="0" w:firstRowLastColumn="0" w:lastRowFirstColumn="0" w:lastRowLastColumn="0"/>
            <w:tcW w:w="1112" w:type="dxa"/>
          </w:tcPr>
          <w:p w:rsidR="00EF23E5" w:rsidRPr="00555A3B" w:rsidRDefault="00EF23E5" w:rsidP="00EC6CA2">
            <w:pPr>
              <w:ind w:firstLineChars="100" w:firstLine="240"/>
              <w:rPr>
                <w:color w:val="000000"/>
                <w:sz w:val="24"/>
                <w:szCs w:val="24"/>
              </w:rPr>
            </w:pPr>
            <w:r w:rsidRPr="00555A3B">
              <w:rPr>
                <w:color w:val="000000"/>
                <w:sz w:val="24"/>
                <w:szCs w:val="24"/>
              </w:rPr>
              <w:t>7-ые</w:t>
            </w:r>
          </w:p>
        </w:tc>
        <w:tc>
          <w:tcPr>
            <w:tcW w:w="1041" w:type="dxa"/>
            <w:shd w:val="clear" w:color="auto" w:fill="EC7728"/>
            <w:hideMark/>
          </w:tcPr>
          <w:p w:rsidR="00EF23E5" w:rsidRPr="00555A3B" w:rsidRDefault="00EC6CA2"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217</w:t>
            </w:r>
          </w:p>
        </w:tc>
        <w:tc>
          <w:tcPr>
            <w:tcW w:w="809" w:type="dxa"/>
            <w:shd w:val="clear" w:color="auto" w:fill="EC7728"/>
            <w:hideMark/>
          </w:tcPr>
          <w:p w:rsidR="00EF23E5" w:rsidRPr="00555A3B" w:rsidRDefault="00EC6CA2"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w:t>
            </w:r>
          </w:p>
        </w:tc>
        <w:tc>
          <w:tcPr>
            <w:tcW w:w="897" w:type="dxa"/>
            <w:shd w:val="clear" w:color="auto" w:fill="EC7728"/>
            <w:hideMark/>
          </w:tcPr>
          <w:p w:rsidR="00EF23E5" w:rsidRPr="00555A3B" w:rsidRDefault="00EF23E5"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0</w:t>
            </w:r>
            <w:r w:rsidR="00EC6CA2">
              <w:rPr>
                <w:color w:val="000000"/>
                <w:sz w:val="24"/>
                <w:szCs w:val="24"/>
              </w:rPr>
              <w:t>,9</w:t>
            </w:r>
          </w:p>
        </w:tc>
        <w:tc>
          <w:tcPr>
            <w:tcW w:w="748" w:type="dxa"/>
            <w:shd w:val="clear" w:color="auto" w:fill="EC7728"/>
            <w:hideMark/>
          </w:tcPr>
          <w:p w:rsidR="00EF23E5" w:rsidRPr="00555A3B" w:rsidRDefault="00EC6CA2"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72</w:t>
            </w:r>
          </w:p>
        </w:tc>
        <w:tc>
          <w:tcPr>
            <w:tcW w:w="896" w:type="dxa"/>
            <w:shd w:val="clear" w:color="auto" w:fill="EC7728"/>
            <w:hideMark/>
          </w:tcPr>
          <w:p w:rsidR="00EF23E5" w:rsidRPr="00555A3B" w:rsidRDefault="00EC6CA2"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32,9</w:t>
            </w:r>
          </w:p>
        </w:tc>
        <w:tc>
          <w:tcPr>
            <w:tcW w:w="748" w:type="dxa"/>
            <w:shd w:val="clear" w:color="auto" w:fill="EC7728"/>
            <w:hideMark/>
          </w:tcPr>
          <w:p w:rsidR="00EF23E5" w:rsidRPr="00555A3B" w:rsidRDefault="00EC6CA2"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142</w:t>
            </w:r>
          </w:p>
        </w:tc>
        <w:tc>
          <w:tcPr>
            <w:tcW w:w="895" w:type="dxa"/>
            <w:shd w:val="clear" w:color="auto" w:fill="EC7728"/>
            <w:hideMark/>
          </w:tcPr>
          <w:p w:rsidR="00EF23E5" w:rsidRPr="00555A3B" w:rsidRDefault="00EC6CA2"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66,2</w:t>
            </w:r>
          </w:p>
        </w:tc>
        <w:tc>
          <w:tcPr>
            <w:tcW w:w="897" w:type="dxa"/>
            <w:shd w:val="clear" w:color="auto" w:fill="EC7728"/>
            <w:hideMark/>
          </w:tcPr>
          <w:p w:rsidR="00EF23E5" w:rsidRPr="00555A3B" w:rsidRDefault="00EC6CA2"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4,1</w:t>
            </w:r>
          </w:p>
        </w:tc>
        <w:tc>
          <w:tcPr>
            <w:tcW w:w="1046" w:type="dxa"/>
            <w:shd w:val="clear" w:color="auto" w:fill="EC7728"/>
            <w:hideMark/>
          </w:tcPr>
          <w:p w:rsidR="00EF23E5" w:rsidRPr="00555A3B" w:rsidRDefault="00EC6CA2"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34,1</w:t>
            </w:r>
          </w:p>
        </w:tc>
        <w:tc>
          <w:tcPr>
            <w:tcW w:w="780" w:type="dxa"/>
            <w:shd w:val="clear" w:color="auto" w:fill="EC7728"/>
            <w:hideMark/>
          </w:tcPr>
          <w:p w:rsidR="00EF23E5" w:rsidRPr="00555A3B" w:rsidRDefault="00EC6CA2" w:rsidP="00D37FE4">
            <w:pPr>
              <w:ind w:leftChars="-14" w:hangingChars="13" w:hanging="31"/>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68,1</w:t>
            </w:r>
          </w:p>
        </w:tc>
      </w:tr>
      <w:tr w:rsidR="00EF23E5" w:rsidRPr="00555A3B" w:rsidTr="00D37FE4">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112" w:type="dxa"/>
          </w:tcPr>
          <w:p w:rsidR="00EF23E5" w:rsidRPr="00555A3B" w:rsidRDefault="00EF23E5" w:rsidP="00EC6CA2">
            <w:pPr>
              <w:ind w:firstLineChars="100" w:firstLine="240"/>
              <w:rPr>
                <w:color w:val="000000"/>
                <w:sz w:val="24"/>
                <w:szCs w:val="24"/>
              </w:rPr>
            </w:pPr>
            <w:r w:rsidRPr="00555A3B">
              <w:rPr>
                <w:color w:val="000000"/>
                <w:sz w:val="24"/>
                <w:szCs w:val="24"/>
              </w:rPr>
              <w:t>8.1</w:t>
            </w:r>
          </w:p>
        </w:tc>
        <w:tc>
          <w:tcPr>
            <w:tcW w:w="1041" w:type="dxa"/>
            <w:hideMark/>
          </w:tcPr>
          <w:p w:rsidR="00EF23E5" w:rsidRPr="00555A3B" w:rsidRDefault="00EC6CA2"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36</w:t>
            </w:r>
          </w:p>
        </w:tc>
        <w:tc>
          <w:tcPr>
            <w:tcW w:w="809" w:type="dxa"/>
            <w:hideMark/>
          </w:tcPr>
          <w:p w:rsidR="00EF23E5" w:rsidRPr="00555A3B" w:rsidRDefault="00EC6CA2"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c>
          <w:tcPr>
            <w:tcW w:w="897" w:type="dxa"/>
            <w:hideMark/>
          </w:tcPr>
          <w:p w:rsidR="00EF23E5" w:rsidRPr="00555A3B" w:rsidRDefault="00EC6CA2"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2,8</w:t>
            </w:r>
          </w:p>
        </w:tc>
        <w:tc>
          <w:tcPr>
            <w:tcW w:w="748" w:type="dxa"/>
            <w:hideMark/>
          </w:tcPr>
          <w:p w:rsidR="00EF23E5" w:rsidRPr="00555A3B" w:rsidRDefault="007B594F"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10</w:t>
            </w:r>
          </w:p>
        </w:tc>
        <w:tc>
          <w:tcPr>
            <w:tcW w:w="896" w:type="dxa"/>
            <w:hideMark/>
          </w:tcPr>
          <w:p w:rsidR="00EF23E5" w:rsidRPr="00555A3B" w:rsidRDefault="007B594F"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27,8</w:t>
            </w:r>
          </w:p>
        </w:tc>
        <w:tc>
          <w:tcPr>
            <w:tcW w:w="748" w:type="dxa"/>
            <w:hideMark/>
          </w:tcPr>
          <w:p w:rsidR="00EF23E5" w:rsidRPr="00555A3B" w:rsidRDefault="007B594F"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25</w:t>
            </w:r>
          </w:p>
        </w:tc>
        <w:tc>
          <w:tcPr>
            <w:tcW w:w="895" w:type="dxa"/>
            <w:hideMark/>
          </w:tcPr>
          <w:p w:rsidR="00EF23E5" w:rsidRPr="00555A3B" w:rsidRDefault="007B594F"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69,5</w:t>
            </w:r>
          </w:p>
        </w:tc>
        <w:tc>
          <w:tcPr>
            <w:tcW w:w="897" w:type="dxa"/>
            <w:hideMark/>
          </w:tcPr>
          <w:p w:rsidR="00EF23E5" w:rsidRPr="00555A3B" w:rsidRDefault="00EF23E5" w:rsidP="007B594F">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3,9</w:t>
            </w:r>
          </w:p>
        </w:tc>
        <w:tc>
          <w:tcPr>
            <w:tcW w:w="1046" w:type="dxa"/>
            <w:hideMark/>
          </w:tcPr>
          <w:p w:rsidR="00EF23E5" w:rsidRPr="00555A3B" w:rsidRDefault="007B594F"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30,6</w:t>
            </w:r>
          </w:p>
        </w:tc>
        <w:tc>
          <w:tcPr>
            <w:tcW w:w="780" w:type="dxa"/>
            <w:hideMark/>
          </w:tcPr>
          <w:p w:rsidR="00EF23E5" w:rsidRPr="00555A3B" w:rsidRDefault="00EF23E5" w:rsidP="00D37FE4">
            <w:pPr>
              <w:ind w:leftChars="-14" w:hangingChars="13" w:hanging="31"/>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63,</w:t>
            </w:r>
            <w:r w:rsidR="007B594F">
              <w:rPr>
                <w:color w:val="000000"/>
                <w:sz w:val="24"/>
                <w:szCs w:val="24"/>
              </w:rPr>
              <w:t>4</w:t>
            </w:r>
          </w:p>
        </w:tc>
      </w:tr>
      <w:tr w:rsidR="00EF23E5" w:rsidRPr="00555A3B" w:rsidTr="00D37FE4">
        <w:trPr>
          <w:trHeight w:val="414"/>
        </w:trPr>
        <w:tc>
          <w:tcPr>
            <w:cnfStyle w:val="001000000000" w:firstRow="0" w:lastRow="0" w:firstColumn="1" w:lastColumn="0" w:oddVBand="0" w:evenVBand="0" w:oddHBand="0" w:evenHBand="0" w:firstRowFirstColumn="0" w:firstRowLastColumn="0" w:lastRowFirstColumn="0" w:lastRowLastColumn="0"/>
            <w:tcW w:w="1112" w:type="dxa"/>
          </w:tcPr>
          <w:p w:rsidR="00EF23E5" w:rsidRPr="00555A3B" w:rsidRDefault="00EF23E5" w:rsidP="00EC6CA2">
            <w:pPr>
              <w:ind w:firstLineChars="100" w:firstLine="240"/>
              <w:rPr>
                <w:color w:val="000000"/>
                <w:sz w:val="24"/>
                <w:szCs w:val="24"/>
              </w:rPr>
            </w:pPr>
            <w:r w:rsidRPr="00555A3B">
              <w:rPr>
                <w:color w:val="000000"/>
                <w:sz w:val="24"/>
                <w:szCs w:val="24"/>
              </w:rPr>
              <w:t>8.2</w:t>
            </w:r>
          </w:p>
        </w:tc>
        <w:tc>
          <w:tcPr>
            <w:tcW w:w="1041" w:type="dxa"/>
            <w:hideMark/>
          </w:tcPr>
          <w:p w:rsidR="00EF23E5" w:rsidRPr="00555A3B" w:rsidRDefault="00EF23E5"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33</w:t>
            </w:r>
          </w:p>
        </w:tc>
        <w:tc>
          <w:tcPr>
            <w:tcW w:w="809" w:type="dxa"/>
            <w:hideMark/>
          </w:tcPr>
          <w:p w:rsidR="00EF23E5" w:rsidRPr="00555A3B" w:rsidRDefault="007B594F"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0</w:t>
            </w:r>
          </w:p>
        </w:tc>
        <w:tc>
          <w:tcPr>
            <w:tcW w:w="897" w:type="dxa"/>
            <w:hideMark/>
          </w:tcPr>
          <w:p w:rsidR="00EF23E5" w:rsidRPr="00555A3B" w:rsidRDefault="007B594F" w:rsidP="007B594F">
            <w:pPr>
              <w:ind w:leftChars="-20" w:left="-1" w:hangingChars="18" w:hanging="43"/>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0</w:t>
            </w:r>
          </w:p>
        </w:tc>
        <w:tc>
          <w:tcPr>
            <w:tcW w:w="748" w:type="dxa"/>
            <w:hideMark/>
          </w:tcPr>
          <w:p w:rsidR="00EF23E5" w:rsidRPr="00555A3B" w:rsidRDefault="007B594F"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w:t>
            </w:r>
          </w:p>
        </w:tc>
        <w:tc>
          <w:tcPr>
            <w:tcW w:w="896" w:type="dxa"/>
            <w:hideMark/>
          </w:tcPr>
          <w:p w:rsidR="00EF23E5" w:rsidRPr="00555A3B" w:rsidRDefault="007B594F"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12,1</w:t>
            </w:r>
          </w:p>
        </w:tc>
        <w:tc>
          <w:tcPr>
            <w:tcW w:w="748" w:type="dxa"/>
            <w:hideMark/>
          </w:tcPr>
          <w:p w:rsidR="00EF23E5" w:rsidRPr="00555A3B" w:rsidRDefault="007B594F"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29</w:t>
            </w:r>
          </w:p>
        </w:tc>
        <w:tc>
          <w:tcPr>
            <w:tcW w:w="895" w:type="dxa"/>
            <w:hideMark/>
          </w:tcPr>
          <w:p w:rsidR="00EF23E5" w:rsidRPr="00555A3B" w:rsidRDefault="007B594F"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87,9</w:t>
            </w:r>
          </w:p>
        </w:tc>
        <w:tc>
          <w:tcPr>
            <w:tcW w:w="897" w:type="dxa"/>
            <w:hideMark/>
          </w:tcPr>
          <w:p w:rsidR="00EF23E5" w:rsidRPr="00555A3B" w:rsidRDefault="007B594F"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3,8</w:t>
            </w:r>
          </w:p>
        </w:tc>
        <w:tc>
          <w:tcPr>
            <w:tcW w:w="1046" w:type="dxa"/>
            <w:hideMark/>
          </w:tcPr>
          <w:p w:rsidR="00EF23E5" w:rsidRPr="00555A3B" w:rsidRDefault="007B594F"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12,1</w:t>
            </w:r>
          </w:p>
        </w:tc>
        <w:tc>
          <w:tcPr>
            <w:tcW w:w="780" w:type="dxa"/>
            <w:hideMark/>
          </w:tcPr>
          <w:p w:rsidR="00EF23E5" w:rsidRPr="00555A3B" w:rsidRDefault="007B594F" w:rsidP="00D37FE4">
            <w:pPr>
              <w:ind w:leftChars="-14" w:hangingChars="13" w:hanging="31"/>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58,5</w:t>
            </w:r>
          </w:p>
        </w:tc>
      </w:tr>
      <w:tr w:rsidR="00EF23E5" w:rsidRPr="00555A3B" w:rsidTr="00D37FE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12" w:type="dxa"/>
          </w:tcPr>
          <w:p w:rsidR="00EF23E5" w:rsidRPr="00555A3B" w:rsidRDefault="00EF23E5" w:rsidP="00EC6CA2">
            <w:pPr>
              <w:ind w:firstLineChars="100" w:firstLine="240"/>
              <w:rPr>
                <w:color w:val="000000"/>
                <w:sz w:val="24"/>
                <w:szCs w:val="24"/>
              </w:rPr>
            </w:pPr>
            <w:r w:rsidRPr="00555A3B">
              <w:rPr>
                <w:color w:val="000000"/>
                <w:sz w:val="24"/>
                <w:szCs w:val="24"/>
              </w:rPr>
              <w:t>8.3</w:t>
            </w:r>
          </w:p>
        </w:tc>
        <w:tc>
          <w:tcPr>
            <w:tcW w:w="1041" w:type="dxa"/>
            <w:hideMark/>
          </w:tcPr>
          <w:p w:rsidR="00EF23E5" w:rsidRPr="00555A3B" w:rsidRDefault="007B594F"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33</w:t>
            </w:r>
          </w:p>
        </w:tc>
        <w:tc>
          <w:tcPr>
            <w:tcW w:w="809" w:type="dxa"/>
            <w:hideMark/>
          </w:tcPr>
          <w:p w:rsidR="00EF23E5" w:rsidRPr="00555A3B" w:rsidRDefault="007B594F"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0</w:t>
            </w:r>
          </w:p>
        </w:tc>
        <w:tc>
          <w:tcPr>
            <w:tcW w:w="897" w:type="dxa"/>
            <w:hideMark/>
          </w:tcPr>
          <w:p w:rsidR="00EF23E5" w:rsidRPr="00555A3B" w:rsidRDefault="007B594F" w:rsidP="007B594F">
            <w:pPr>
              <w:ind w:leftChars="-20" w:left="-1" w:hangingChars="18" w:hanging="43"/>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0</w:t>
            </w:r>
          </w:p>
        </w:tc>
        <w:tc>
          <w:tcPr>
            <w:tcW w:w="748" w:type="dxa"/>
            <w:hideMark/>
          </w:tcPr>
          <w:p w:rsidR="00EF23E5" w:rsidRPr="00555A3B" w:rsidRDefault="007B594F"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w:t>
            </w:r>
          </w:p>
        </w:tc>
        <w:tc>
          <w:tcPr>
            <w:tcW w:w="896" w:type="dxa"/>
            <w:hideMark/>
          </w:tcPr>
          <w:p w:rsidR="00EF23E5" w:rsidRPr="00555A3B" w:rsidRDefault="007B594F"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6,1</w:t>
            </w:r>
          </w:p>
        </w:tc>
        <w:tc>
          <w:tcPr>
            <w:tcW w:w="748" w:type="dxa"/>
            <w:hideMark/>
          </w:tcPr>
          <w:p w:rsidR="00EF23E5" w:rsidRPr="00555A3B" w:rsidRDefault="007B594F"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30</w:t>
            </w:r>
          </w:p>
        </w:tc>
        <w:tc>
          <w:tcPr>
            <w:tcW w:w="895" w:type="dxa"/>
            <w:hideMark/>
          </w:tcPr>
          <w:p w:rsidR="00EF23E5" w:rsidRPr="00555A3B" w:rsidRDefault="007B594F"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73,9</w:t>
            </w:r>
          </w:p>
        </w:tc>
        <w:tc>
          <w:tcPr>
            <w:tcW w:w="897" w:type="dxa"/>
            <w:hideMark/>
          </w:tcPr>
          <w:p w:rsidR="00EF23E5" w:rsidRPr="00555A3B" w:rsidRDefault="007B594F"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3,6</w:t>
            </w:r>
          </w:p>
        </w:tc>
        <w:tc>
          <w:tcPr>
            <w:tcW w:w="1046" w:type="dxa"/>
            <w:hideMark/>
          </w:tcPr>
          <w:p w:rsidR="00EF23E5" w:rsidRPr="00555A3B" w:rsidRDefault="007B594F"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6,1</w:t>
            </w:r>
          </w:p>
        </w:tc>
        <w:tc>
          <w:tcPr>
            <w:tcW w:w="780" w:type="dxa"/>
            <w:hideMark/>
          </w:tcPr>
          <w:p w:rsidR="00EF23E5" w:rsidRPr="00555A3B" w:rsidRDefault="007B594F" w:rsidP="00D37FE4">
            <w:pPr>
              <w:ind w:leftChars="-14" w:hangingChars="13" w:hanging="31"/>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57,1</w:t>
            </w:r>
          </w:p>
        </w:tc>
      </w:tr>
      <w:tr w:rsidR="00EF23E5" w:rsidRPr="00555A3B" w:rsidTr="00D37FE4">
        <w:trPr>
          <w:trHeight w:val="450"/>
        </w:trPr>
        <w:tc>
          <w:tcPr>
            <w:cnfStyle w:val="001000000000" w:firstRow="0" w:lastRow="0" w:firstColumn="1" w:lastColumn="0" w:oddVBand="0" w:evenVBand="0" w:oddHBand="0" w:evenHBand="0" w:firstRowFirstColumn="0" w:firstRowLastColumn="0" w:lastRowFirstColumn="0" w:lastRowLastColumn="0"/>
            <w:tcW w:w="1112" w:type="dxa"/>
          </w:tcPr>
          <w:p w:rsidR="00EF23E5" w:rsidRPr="00555A3B" w:rsidRDefault="00EF23E5" w:rsidP="00EC6CA2">
            <w:pPr>
              <w:ind w:firstLineChars="100" w:firstLine="240"/>
              <w:rPr>
                <w:color w:val="000000"/>
                <w:sz w:val="24"/>
                <w:szCs w:val="24"/>
              </w:rPr>
            </w:pPr>
            <w:r w:rsidRPr="00555A3B">
              <w:rPr>
                <w:color w:val="000000"/>
                <w:sz w:val="24"/>
                <w:szCs w:val="24"/>
              </w:rPr>
              <w:t>8.4</w:t>
            </w:r>
          </w:p>
        </w:tc>
        <w:tc>
          <w:tcPr>
            <w:tcW w:w="1041" w:type="dxa"/>
            <w:hideMark/>
          </w:tcPr>
          <w:p w:rsidR="00EF23E5" w:rsidRPr="00555A3B" w:rsidRDefault="007B594F"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27</w:t>
            </w:r>
          </w:p>
        </w:tc>
        <w:tc>
          <w:tcPr>
            <w:tcW w:w="809" w:type="dxa"/>
            <w:hideMark/>
          </w:tcPr>
          <w:p w:rsidR="00EF23E5" w:rsidRPr="00555A3B" w:rsidRDefault="00EF23E5"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0</w:t>
            </w:r>
          </w:p>
        </w:tc>
        <w:tc>
          <w:tcPr>
            <w:tcW w:w="897" w:type="dxa"/>
            <w:hideMark/>
          </w:tcPr>
          <w:p w:rsidR="00EF23E5" w:rsidRPr="00555A3B" w:rsidRDefault="00EF23E5" w:rsidP="007B594F">
            <w:pPr>
              <w:ind w:leftChars="-20" w:left="-1" w:hangingChars="18" w:hanging="43"/>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0</w:t>
            </w:r>
          </w:p>
        </w:tc>
        <w:tc>
          <w:tcPr>
            <w:tcW w:w="748" w:type="dxa"/>
            <w:hideMark/>
          </w:tcPr>
          <w:p w:rsidR="00EF23E5" w:rsidRPr="00555A3B" w:rsidRDefault="007B594F"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w:t>
            </w:r>
          </w:p>
        </w:tc>
        <w:tc>
          <w:tcPr>
            <w:tcW w:w="896" w:type="dxa"/>
            <w:hideMark/>
          </w:tcPr>
          <w:p w:rsidR="00EF23E5" w:rsidRPr="00555A3B" w:rsidRDefault="007B594F"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7,4</w:t>
            </w:r>
          </w:p>
        </w:tc>
        <w:tc>
          <w:tcPr>
            <w:tcW w:w="748" w:type="dxa"/>
            <w:hideMark/>
          </w:tcPr>
          <w:p w:rsidR="00EF23E5" w:rsidRPr="00555A3B" w:rsidRDefault="007B594F"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25</w:t>
            </w:r>
          </w:p>
        </w:tc>
        <w:tc>
          <w:tcPr>
            <w:tcW w:w="895" w:type="dxa"/>
            <w:hideMark/>
          </w:tcPr>
          <w:p w:rsidR="00EF23E5" w:rsidRPr="00555A3B" w:rsidRDefault="007B594F"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92,6</w:t>
            </w:r>
          </w:p>
        </w:tc>
        <w:tc>
          <w:tcPr>
            <w:tcW w:w="897" w:type="dxa"/>
            <w:hideMark/>
          </w:tcPr>
          <w:p w:rsidR="00EF23E5" w:rsidRPr="00555A3B" w:rsidRDefault="007B594F"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3,6</w:t>
            </w:r>
          </w:p>
        </w:tc>
        <w:tc>
          <w:tcPr>
            <w:tcW w:w="1046" w:type="dxa"/>
            <w:hideMark/>
          </w:tcPr>
          <w:p w:rsidR="00EF23E5" w:rsidRPr="00555A3B" w:rsidRDefault="007B594F" w:rsidP="00EF23E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7,4</w:t>
            </w:r>
          </w:p>
        </w:tc>
        <w:tc>
          <w:tcPr>
            <w:tcW w:w="780" w:type="dxa"/>
            <w:hideMark/>
          </w:tcPr>
          <w:p w:rsidR="00EF23E5" w:rsidRPr="00555A3B" w:rsidRDefault="007B594F" w:rsidP="00D37FE4">
            <w:pPr>
              <w:ind w:leftChars="-14" w:hangingChars="13" w:hanging="31"/>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54,5</w:t>
            </w:r>
          </w:p>
        </w:tc>
      </w:tr>
      <w:tr w:rsidR="00EF23E5" w:rsidRPr="00555A3B" w:rsidTr="00D37FE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12" w:type="dxa"/>
          </w:tcPr>
          <w:p w:rsidR="00EF23E5" w:rsidRPr="00555A3B" w:rsidRDefault="00EF23E5" w:rsidP="00EC6CA2">
            <w:pPr>
              <w:ind w:firstLineChars="100" w:firstLine="240"/>
              <w:rPr>
                <w:color w:val="000000"/>
                <w:sz w:val="24"/>
                <w:szCs w:val="24"/>
              </w:rPr>
            </w:pPr>
            <w:r w:rsidRPr="00555A3B">
              <w:rPr>
                <w:color w:val="000000"/>
                <w:sz w:val="24"/>
                <w:szCs w:val="24"/>
              </w:rPr>
              <w:t>8.5</w:t>
            </w:r>
          </w:p>
        </w:tc>
        <w:tc>
          <w:tcPr>
            <w:tcW w:w="1041" w:type="dxa"/>
            <w:hideMark/>
          </w:tcPr>
          <w:p w:rsidR="00EF23E5" w:rsidRPr="00555A3B" w:rsidRDefault="007B594F"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34</w:t>
            </w:r>
          </w:p>
        </w:tc>
        <w:tc>
          <w:tcPr>
            <w:tcW w:w="809" w:type="dxa"/>
            <w:hideMark/>
          </w:tcPr>
          <w:p w:rsidR="00EF23E5" w:rsidRPr="00555A3B" w:rsidRDefault="007B594F"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0</w:t>
            </w:r>
          </w:p>
        </w:tc>
        <w:tc>
          <w:tcPr>
            <w:tcW w:w="897" w:type="dxa"/>
            <w:hideMark/>
          </w:tcPr>
          <w:p w:rsidR="00EF23E5" w:rsidRPr="00555A3B" w:rsidRDefault="007B594F" w:rsidP="007B594F">
            <w:pPr>
              <w:ind w:leftChars="-20" w:left="-1" w:hangingChars="18" w:hanging="43"/>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0</w:t>
            </w:r>
          </w:p>
        </w:tc>
        <w:tc>
          <w:tcPr>
            <w:tcW w:w="748" w:type="dxa"/>
            <w:hideMark/>
          </w:tcPr>
          <w:p w:rsidR="00EF23E5" w:rsidRPr="00555A3B" w:rsidRDefault="00055E20"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w:t>
            </w:r>
          </w:p>
        </w:tc>
        <w:tc>
          <w:tcPr>
            <w:tcW w:w="896" w:type="dxa"/>
            <w:hideMark/>
          </w:tcPr>
          <w:p w:rsidR="00EF23E5" w:rsidRPr="00555A3B" w:rsidRDefault="00055E20"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14,7</w:t>
            </w:r>
          </w:p>
        </w:tc>
        <w:tc>
          <w:tcPr>
            <w:tcW w:w="748" w:type="dxa"/>
            <w:hideMark/>
          </w:tcPr>
          <w:p w:rsidR="00EF23E5" w:rsidRPr="00555A3B" w:rsidRDefault="00EF23E5" w:rsidP="00055E20">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2</w:t>
            </w:r>
            <w:r w:rsidR="00055E20">
              <w:rPr>
                <w:color w:val="000000"/>
                <w:sz w:val="24"/>
                <w:szCs w:val="24"/>
              </w:rPr>
              <w:t>9</w:t>
            </w:r>
          </w:p>
        </w:tc>
        <w:tc>
          <w:tcPr>
            <w:tcW w:w="895" w:type="dxa"/>
            <w:hideMark/>
          </w:tcPr>
          <w:p w:rsidR="00EF23E5" w:rsidRPr="00555A3B" w:rsidRDefault="00055E20"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85,3</w:t>
            </w:r>
          </w:p>
        </w:tc>
        <w:tc>
          <w:tcPr>
            <w:tcW w:w="897" w:type="dxa"/>
            <w:hideMark/>
          </w:tcPr>
          <w:p w:rsidR="00EF23E5" w:rsidRPr="00555A3B" w:rsidRDefault="00055E20" w:rsidP="00055E20">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3,9</w:t>
            </w:r>
          </w:p>
        </w:tc>
        <w:tc>
          <w:tcPr>
            <w:tcW w:w="1046" w:type="dxa"/>
            <w:hideMark/>
          </w:tcPr>
          <w:p w:rsidR="00EF23E5" w:rsidRPr="00555A3B" w:rsidRDefault="00055E20" w:rsidP="00EF23E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14,7</w:t>
            </w:r>
          </w:p>
        </w:tc>
        <w:tc>
          <w:tcPr>
            <w:tcW w:w="780" w:type="dxa"/>
            <w:hideMark/>
          </w:tcPr>
          <w:p w:rsidR="00EF23E5" w:rsidRPr="00555A3B" w:rsidRDefault="00055E20" w:rsidP="00D37FE4">
            <w:pPr>
              <w:ind w:leftChars="-14" w:hangingChars="13" w:hanging="31"/>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59,7</w:t>
            </w:r>
          </w:p>
        </w:tc>
      </w:tr>
      <w:tr w:rsidR="00EF23E5" w:rsidRPr="00555A3B" w:rsidTr="00D37FE4">
        <w:trPr>
          <w:trHeight w:val="450"/>
        </w:trPr>
        <w:tc>
          <w:tcPr>
            <w:cnfStyle w:val="001000000000" w:firstRow="0" w:lastRow="0" w:firstColumn="1" w:lastColumn="0" w:oddVBand="0" w:evenVBand="0" w:oddHBand="0" w:evenHBand="0" w:firstRowFirstColumn="0" w:firstRowLastColumn="0" w:lastRowFirstColumn="0" w:lastRowLastColumn="0"/>
            <w:tcW w:w="1112" w:type="dxa"/>
          </w:tcPr>
          <w:p w:rsidR="00EF23E5" w:rsidRPr="00555A3B" w:rsidRDefault="00EF23E5" w:rsidP="00EC6CA2">
            <w:pPr>
              <w:ind w:firstLineChars="100" w:firstLine="240"/>
              <w:rPr>
                <w:color w:val="000000"/>
                <w:sz w:val="24"/>
                <w:szCs w:val="24"/>
              </w:rPr>
            </w:pPr>
            <w:r>
              <w:rPr>
                <w:color w:val="000000"/>
                <w:sz w:val="24"/>
                <w:szCs w:val="24"/>
              </w:rPr>
              <w:t>8.6</w:t>
            </w:r>
          </w:p>
        </w:tc>
        <w:tc>
          <w:tcPr>
            <w:tcW w:w="1041" w:type="dxa"/>
            <w:hideMark/>
          </w:tcPr>
          <w:p w:rsidR="00EF23E5" w:rsidRPr="00555A3B" w:rsidRDefault="00EF23E5" w:rsidP="00EC6CA2">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33</w:t>
            </w:r>
          </w:p>
        </w:tc>
        <w:tc>
          <w:tcPr>
            <w:tcW w:w="809" w:type="dxa"/>
            <w:hideMark/>
          </w:tcPr>
          <w:p w:rsidR="00EF23E5" w:rsidRPr="00555A3B" w:rsidRDefault="00EF23E5" w:rsidP="00EC6CA2">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0</w:t>
            </w:r>
          </w:p>
        </w:tc>
        <w:tc>
          <w:tcPr>
            <w:tcW w:w="897" w:type="dxa"/>
            <w:hideMark/>
          </w:tcPr>
          <w:p w:rsidR="00EF23E5" w:rsidRPr="00555A3B" w:rsidRDefault="00EF23E5" w:rsidP="00EC6CA2">
            <w:pPr>
              <w:ind w:leftChars="-20" w:left="-1" w:hangingChars="18" w:hanging="43"/>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0</w:t>
            </w:r>
          </w:p>
        </w:tc>
        <w:tc>
          <w:tcPr>
            <w:tcW w:w="748" w:type="dxa"/>
            <w:hideMark/>
          </w:tcPr>
          <w:p w:rsidR="00EF23E5" w:rsidRPr="00555A3B" w:rsidRDefault="00055E20" w:rsidP="00EC6CA2">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w:t>
            </w:r>
          </w:p>
        </w:tc>
        <w:tc>
          <w:tcPr>
            <w:tcW w:w="896" w:type="dxa"/>
            <w:hideMark/>
          </w:tcPr>
          <w:p w:rsidR="00EF23E5" w:rsidRPr="00555A3B" w:rsidRDefault="00055E20"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21,2</w:t>
            </w:r>
          </w:p>
        </w:tc>
        <w:tc>
          <w:tcPr>
            <w:tcW w:w="748" w:type="dxa"/>
            <w:hideMark/>
          </w:tcPr>
          <w:p w:rsidR="00EF23E5" w:rsidRPr="00555A3B" w:rsidRDefault="00EF23E5" w:rsidP="00055E20">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2</w:t>
            </w:r>
            <w:r w:rsidR="00055E20">
              <w:rPr>
                <w:color w:val="000000"/>
                <w:sz w:val="24"/>
                <w:szCs w:val="24"/>
              </w:rPr>
              <w:t>6</w:t>
            </w:r>
          </w:p>
        </w:tc>
        <w:tc>
          <w:tcPr>
            <w:tcW w:w="895" w:type="dxa"/>
            <w:hideMark/>
          </w:tcPr>
          <w:p w:rsidR="00EF23E5" w:rsidRPr="00555A3B" w:rsidRDefault="00055E20"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78,8</w:t>
            </w:r>
          </w:p>
        </w:tc>
        <w:tc>
          <w:tcPr>
            <w:tcW w:w="897" w:type="dxa"/>
            <w:hideMark/>
          </w:tcPr>
          <w:p w:rsidR="00EF23E5" w:rsidRPr="00555A3B" w:rsidRDefault="009A4FC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3,7</w:t>
            </w:r>
          </w:p>
        </w:tc>
        <w:tc>
          <w:tcPr>
            <w:tcW w:w="1046" w:type="dxa"/>
            <w:hideMark/>
          </w:tcPr>
          <w:p w:rsidR="00EF23E5" w:rsidRPr="00555A3B" w:rsidRDefault="009A4FC3" w:rsidP="00EC6CA2">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21,2</w:t>
            </w:r>
          </w:p>
        </w:tc>
        <w:tc>
          <w:tcPr>
            <w:tcW w:w="780" w:type="dxa"/>
            <w:hideMark/>
          </w:tcPr>
          <w:p w:rsidR="00EF23E5" w:rsidRPr="00555A3B" w:rsidRDefault="009A4FC3" w:rsidP="00D37FE4">
            <w:pPr>
              <w:ind w:leftChars="-14" w:hangingChars="13" w:hanging="31"/>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57,9</w:t>
            </w:r>
          </w:p>
        </w:tc>
      </w:tr>
      <w:tr w:rsidR="00EF23E5" w:rsidRPr="00555A3B" w:rsidTr="00D37FE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12" w:type="dxa"/>
          </w:tcPr>
          <w:p w:rsidR="00EF23E5" w:rsidRPr="00555A3B" w:rsidRDefault="00EC6CA2" w:rsidP="00EC6CA2">
            <w:pPr>
              <w:ind w:firstLineChars="100" w:firstLine="240"/>
              <w:rPr>
                <w:color w:val="000000"/>
                <w:sz w:val="24"/>
                <w:szCs w:val="24"/>
              </w:rPr>
            </w:pPr>
            <w:r w:rsidRPr="00555A3B">
              <w:rPr>
                <w:color w:val="000000"/>
                <w:sz w:val="24"/>
                <w:szCs w:val="24"/>
              </w:rPr>
              <w:t>8-ые</w:t>
            </w:r>
          </w:p>
        </w:tc>
        <w:tc>
          <w:tcPr>
            <w:tcW w:w="1041" w:type="dxa"/>
            <w:shd w:val="clear" w:color="auto" w:fill="EC7728"/>
            <w:hideMark/>
          </w:tcPr>
          <w:p w:rsidR="00EF23E5" w:rsidRPr="00555A3B" w:rsidRDefault="009A4FC3" w:rsidP="00EC6CA2">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197</w:t>
            </w:r>
          </w:p>
        </w:tc>
        <w:tc>
          <w:tcPr>
            <w:tcW w:w="809" w:type="dxa"/>
            <w:shd w:val="clear" w:color="auto" w:fill="EC7728"/>
            <w:hideMark/>
          </w:tcPr>
          <w:p w:rsidR="00EF23E5" w:rsidRPr="00555A3B" w:rsidRDefault="009A4FC3" w:rsidP="00EC6CA2">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c>
          <w:tcPr>
            <w:tcW w:w="897" w:type="dxa"/>
            <w:shd w:val="clear" w:color="auto" w:fill="EC7728"/>
            <w:hideMark/>
          </w:tcPr>
          <w:p w:rsidR="00EF23E5" w:rsidRPr="00555A3B" w:rsidRDefault="00EF23E5" w:rsidP="00EC6CA2">
            <w:pPr>
              <w:ind w:leftChars="-20" w:left="-1" w:hangingChars="18" w:hanging="43"/>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0</w:t>
            </w:r>
            <w:r w:rsidR="009A4FC3">
              <w:rPr>
                <w:color w:val="000000"/>
                <w:sz w:val="24"/>
                <w:szCs w:val="24"/>
              </w:rPr>
              <w:t>,5</w:t>
            </w:r>
          </w:p>
        </w:tc>
        <w:tc>
          <w:tcPr>
            <w:tcW w:w="748" w:type="dxa"/>
            <w:shd w:val="clear" w:color="auto" w:fill="EC7728"/>
            <w:hideMark/>
          </w:tcPr>
          <w:p w:rsidR="00EF23E5" w:rsidRPr="00555A3B" w:rsidRDefault="009A4FC3" w:rsidP="00EC6CA2">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30</w:t>
            </w:r>
          </w:p>
        </w:tc>
        <w:tc>
          <w:tcPr>
            <w:tcW w:w="896" w:type="dxa"/>
            <w:shd w:val="clear" w:color="auto" w:fill="EC7728"/>
            <w:hideMark/>
          </w:tcPr>
          <w:p w:rsidR="00EF23E5" w:rsidRPr="00555A3B" w:rsidRDefault="009A4FC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15,2</w:t>
            </w:r>
          </w:p>
        </w:tc>
        <w:tc>
          <w:tcPr>
            <w:tcW w:w="748" w:type="dxa"/>
            <w:shd w:val="clear" w:color="auto" w:fill="EC7728"/>
            <w:hideMark/>
          </w:tcPr>
          <w:p w:rsidR="00EF23E5" w:rsidRPr="00555A3B" w:rsidRDefault="009A4FC3" w:rsidP="009A4FC3">
            <w:pPr>
              <w:ind w:firstLineChars="1" w:firstLine="2"/>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164</w:t>
            </w:r>
          </w:p>
        </w:tc>
        <w:tc>
          <w:tcPr>
            <w:tcW w:w="895" w:type="dxa"/>
            <w:shd w:val="clear" w:color="auto" w:fill="EC7728"/>
            <w:hideMark/>
          </w:tcPr>
          <w:p w:rsidR="00EF23E5" w:rsidRPr="00555A3B" w:rsidRDefault="009A4FC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83,2</w:t>
            </w:r>
          </w:p>
        </w:tc>
        <w:tc>
          <w:tcPr>
            <w:tcW w:w="897" w:type="dxa"/>
            <w:shd w:val="clear" w:color="auto" w:fill="EC7728"/>
            <w:hideMark/>
          </w:tcPr>
          <w:p w:rsidR="00EF23E5" w:rsidRPr="00555A3B" w:rsidRDefault="009A4FC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3,7</w:t>
            </w:r>
          </w:p>
        </w:tc>
        <w:tc>
          <w:tcPr>
            <w:tcW w:w="1046" w:type="dxa"/>
            <w:shd w:val="clear" w:color="auto" w:fill="EC7728"/>
            <w:hideMark/>
          </w:tcPr>
          <w:p w:rsidR="00EF23E5" w:rsidRPr="00555A3B" w:rsidRDefault="009A4FC3" w:rsidP="00EC6CA2">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15,7</w:t>
            </w:r>
          </w:p>
        </w:tc>
        <w:tc>
          <w:tcPr>
            <w:tcW w:w="780" w:type="dxa"/>
            <w:shd w:val="clear" w:color="auto" w:fill="EC7728"/>
            <w:hideMark/>
          </w:tcPr>
          <w:p w:rsidR="00EF23E5" w:rsidRPr="00555A3B" w:rsidRDefault="009A4FC3" w:rsidP="00D37FE4">
            <w:pPr>
              <w:ind w:leftChars="-14" w:hangingChars="13" w:hanging="31"/>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64,3</w:t>
            </w:r>
          </w:p>
        </w:tc>
      </w:tr>
      <w:tr w:rsidR="009A4FC3" w:rsidRPr="00555A3B" w:rsidTr="00D37FE4">
        <w:trPr>
          <w:trHeight w:val="503"/>
        </w:trPr>
        <w:tc>
          <w:tcPr>
            <w:cnfStyle w:val="001000000000" w:firstRow="0" w:lastRow="0" w:firstColumn="1" w:lastColumn="0" w:oddVBand="0" w:evenVBand="0" w:oddHBand="0" w:evenHBand="0" w:firstRowFirstColumn="0" w:firstRowLastColumn="0" w:lastRowFirstColumn="0" w:lastRowLastColumn="0"/>
            <w:tcW w:w="1112" w:type="dxa"/>
          </w:tcPr>
          <w:p w:rsidR="009A4FC3" w:rsidRPr="00555A3B" w:rsidRDefault="009A4FC3" w:rsidP="00A11E81">
            <w:pPr>
              <w:ind w:firstLineChars="100" w:firstLine="240"/>
              <w:rPr>
                <w:color w:val="000000"/>
                <w:sz w:val="24"/>
                <w:szCs w:val="24"/>
              </w:rPr>
            </w:pPr>
            <w:r w:rsidRPr="00555A3B">
              <w:rPr>
                <w:color w:val="000000"/>
                <w:sz w:val="24"/>
                <w:szCs w:val="24"/>
              </w:rPr>
              <w:t>9.1</w:t>
            </w:r>
          </w:p>
        </w:tc>
        <w:tc>
          <w:tcPr>
            <w:tcW w:w="1041" w:type="dxa"/>
            <w:hideMark/>
          </w:tcPr>
          <w:p w:rsidR="009A4FC3" w:rsidRPr="00555A3B" w:rsidRDefault="009A4FC3"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34</w:t>
            </w:r>
          </w:p>
        </w:tc>
        <w:tc>
          <w:tcPr>
            <w:tcW w:w="809" w:type="dxa"/>
            <w:hideMark/>
          </w:tcPr>
          <w:p w:rsidR="009A4FC3" w:rsidRPr="00555A3B" w:rsidRDefault="009A4FC3"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0</w:t>
            </w:r>
          </w:p>
        </w:tc>
        <w:tc>
          <w:tcPr>
            <w:tcW w:w="897" w:type="dxa"/>
            <w:hideMark/>
          </w:tcPr>
          <w:p w:rsidR="009A4FC3" w:rsidRPr="00555A3B" w:rsidRDefault="009A4FC3" w:rsidP="00EC6CA2">
            <w:pPr>
              <w:ind w:leftChars="-20" w:left="-1" w:hangingChars="18" w:hanging="43"/>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0</w:t>
            </w:r>
          </w:p>
        </w:tc>
        <w:tc>
          <w:tcPr>
            <w:tcW w:w="748" w:type="dxa"/>
            <w:hideMark/>
          </w:tcPr>
          <w:p w:rsidR="009A4FC3" w:rsidRPr="00A11E81" w:rsidRDefault="00A11E81"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Pr>
                <w:color w:val="000000"/>
                <w:sz w:val="24"/>
                <w:szCs w:val="24"/>
                <w:lang w:val="en-US"/>
              </w:rPr>
              <w:t>6</w:t>
            </w:r>
          </w:p>
        </w:tc>
        <w:tc>
          <w:tcPr>
            <w:tcW w:w="896" w:type="dxa"/>
            <w:hideMark/>
          </w:tcPr>
          <w:p w:rsidR="009A4FC3" w:rsidRPr="00A11E81" w:rsidRDefault="00A11E8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lang w:val="en-US"/>
              </w:rPr>
              <w:t>17</w:t>
            </w:r>
            <w:r>
              <w:rPr>
                <w:color w:val="000000"/>
                <w:sz w:val="24"/>
                <w:szCs w:val="24"/>
              </w:rPr>
              <w:t>,7</w:t>
            </w:r>
          </w:p>
        </w:tc>
        <w:tc>
          <w:tcPr>
            <w:tcW w:w="748" w:type="dxa"/>
            <w:hideMark/>
          </w:tcPr>
          <w:p w:rsidR="009A4FC3" w:rsidRPr="00555A3B" w:rsidRDefault="009A4FC3" w:rsidP="00A11E81">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2</w:t>
            </w:r>
            <w:r w:rsidR="00A11E81">
              <w:rPr>
                <w:color w:val="000000"/>
                <w:sz w:val="24"/>
                <w:szCs w:val="24"/>
              </w:rPr>
              <w:t>8</w:t>
            </w:r>
          </w:p>
        </w:tc>
        <w:tc>
          <w:tcPr>
            <w:tcW w:w="895" w:type="dxa"/>
            <w:hideMark/>
          </w:tcPr>
          <w:p w:rsidR="009A4FC3" w:rsidRPr="00555A3B" w:rsidRDefault="00A11E8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82,4</w:t>
            </w:r>
          </w:p>
        </w:tc>
        <w:tc>
          <w:tcPr>
            <w:tcW w:w="897" w:type="dxa"/>
            <w:hideMark/>
          </w:tcPr>
          <w:p w:rsidR="009A4FC3" w:rsidRPr="00555A3B" w:rsidRDefault="009A4FC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3,81</w:t>
            </w:r>
          </w:p>
        </w:tc>
        <w:tc>
          <w:tcPr>
            <w:tcW w:w="1046" w:type="dxa"/>
            <w:hideMark/>
          </w:tcPr>
          <w:p w:rsidR="009A4FC3" w:rsidRPr="00555A3B" w:rsidRDefault="00A11E81"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17,7</w:t>
            </w:r>
          </w:p>
        </w:tc>
        <w:tc>
          <w:tcPr>
            <w:tcW w:w="780" w:type="dxa"/>
            <w:hideMark/>
          </w:tcPr>
          <w:p w:rsidR="009A4FC3" w:rsidRPr="00555A3B" w:rsidRDefault="00A11E81" w:rsidP="00D37FE4">
            <w:pPr>
              <w:ind w:leftChars="-14" w:hangingChars="13" w:hanging="31"/>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58,8</w:t>
            </w:r>
          </w:p>
        </w:tc>
      </w:tr>
      <w:tr w:rsidR="009A4FC3" w:rsidRPr="00555A3B" w:rsidTr="00D37FE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12" w:type="dxa"/>
          </w:tcPr>
          <w:p w:rsidR="009A4FC3" w:rsidRPr="00555A3B" w:rsidRDefault="009A4FC3" w:rsidP="00A11E81">
            <w:pPr>
              <w:ind w:firstLineChars="100" w:firstLine="240"/>
              <w:rPr>
                <w:color w:val="000000"/>
                <w:sz w:val="24"/>
                <w:szCs w:val="24"/>
              </w:rPr>
            </w:pPr>
            <w:r w:rsidRPr="00555A3B">
              <w:rPr>
                <w:color w:val="000000"/>
                <w:sz w:val="24"/>
                <w:szCs w:val="24"/>
              </w:rPr>
              <w:t>9.2</w:t>
            </w:r>
          </w:p>
        </w:tc>
        <w:tc>
          <w:tcPr>
            <w:tcW w:w="1041" w:type="dxa"/>
            <w:hideMark/>
          </w:tcPr>
          <w:p w:rsidR="009A4FC3" w:rsidRPr="00555A3B" w:rsidRDefault="00A11E81" w:rsidP="009A4FC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30</w:t>
            </w:r>
          </w:p>
        </w:tc>
        <w:tc>
          <w:tcPr>
            <w:tcW w:w="809" w:type="dxa"/>
            <w:hideMark/>
          </w:tcPr>
          <w:p w:rsidR="009A4FC3" w:rsidRPr="00555A3B" w:rsidRDefault="00A11E81" w:rsidP="009A4FC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0</w:t>
            </w:r>
          </w:p>
        </w:tc>
        <w:tc>
          <w:tcPr>
            <w:tcW w:w="897" w:type="dxa"/>
            <w:hideMark/>
          </w:tcPr>
          <w:p w:rsidR="009A4FC3" w:rsidRPr="00555A3B" w:rsidRDefault="00A11E81" w:rsidP="00EC6CA2">
            <w:pPr>
              <w:ind w:leftChars="-20" w:left="-1" w:hangingChars="18" w:hanging="43"/>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0</w:t>
            </w:r>
          </w:p>
        </w:tc>
        <w:tc>
          <w:tcPr>
            <w:tcW w:w="748" w:type="dxa"/>
            <w:hideMark/>
          </w:tcPr>
          <w:p w:rsidR="009A4FC3" w:rsidRPr="00555A3B" w:rsidRDefault="00A11E81" w:rsidP="009A4FC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w:t>
            </w:r>
          </w:p>
        </w:tc>
        <w:tc>
          <w:tcPr>
            <w:tcW w:w="896" w:type="dxa"/>
            <w:hideMark/>
          </w:tcPr>
          <w:p w:rsidR="009A4FC3" w:rsidRPr="00555A3B" w:rsidRDefault="00A11E81"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20</w:t>
            </w:r>
          </w:p>
        </w:tc>
        <w:tc>
          <w:tcPr>
            <w:tcW w:w="748" w:type="dxa"/>
            <w:hideMark/>
          </w:tcPr>
          <w:p w:rsidR="009A4FC3" w:rsidRPr="00555A3B" w:rsidRDefault="00A11E81"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24</w:t>
            </w:r>
          </w:p>
        </w:tc>
        <w:tc>
          <w:tcPr>
            <w:tcW w:w="895" w:type="dxa"/>
            <w:hideMark/>
          </w:tcPr>
          <w:p w:rsidR="009A4FC3" w:rsidRPr="00555A3B" w:rsidRDefault="00A11E81"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80</w:t>
            </w:r>
          </w:p>
        </w:tc>
        <w:tc>
          <w:tcPr>
            <w:tcW w:w="897" w:type="dxa"/>
            <w:hideMark/>
          </w:tcPr>
          <w:p w:rsidR="009A4FC3" w:rsidRPr="00555A3B" w:rsidRDefault="00A11E81"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3,9</w:t>
            </w:r>
          </w:p>
        </w:tc>
        <w:tc>
          <w:tcPr>
            <w:tcW w:w="1046" w:type="dxa"/>
            <w:hideMark/>
          </w:tcPr>
          <w:p w:rsidR="009A4FC3" w:rsidRPr="00555A3B" w:rsidRDefault="00A11E81" w:rsidP="009A4FC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20</w:t>
            </w:r>
          </w:p>
        </w:tc>
        <w:tc>
          <w:tcPr>
            <w:tcW w:w="780" w:type="dxa"/>
            <w:hideMark/>
          </w:tcPr>
          <w:p w:rsidR="009A4FC3" w:rsidRPr="00555A3B" w:rsidRDefault="00A11E81" w:rsidP="00D37FE4">
            <w:pPr>
              <w:ind w:leftChars="-14" w:hangingChars="13" w:hanging="31"/>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63,7</w:t>
            </w:r>
          </w:p>
        </w:tc>
      </w:tr>
      <w:tr w:rsidR="009A4FC3" w:rsidRPr="00555A3B" w:rsidTr="00D37FE4">
        <w:trPr>
          <w:trHeight w:val="489"/>
        </w:trPr>
        <w:tc>
          <w:tcPr>
            <w:cnfStyle w:val="001000000000" w:firstRow="0" w:lastRow="0" w:firstColumn="1" w:lastColumn="0" w:oddVBand="0" w:evenVBand="0" w:oddHBand="0" w:evenHBand="0" w:firstRowFirstColumn="0" w:firstRowLastColumn="0" w:lastRowFirstColumn="0" w:lastRowLastColumn="0"/>
            <w:tcW w:w="1112" w:type="dxa"/>
          </w:tcPr>
          <w:p w:rsidR="009A4FC3" w:rsidRPr="00555A3B" w:rsidRDefault="009A4FC3" w:rsidP="00A11E81">
            <w:pPr>
              <w:ind w:firstLineChars="100" w:firstLine="240"/>
              <w:rPr>
                <w:color w:val="000000"/>
                <w:sz w:val="24"/>
                <w:szCs w:val="24"/>
              </w:rPr>
            </w:pPr>
            <w:r w:rsidRPr="00555A3B">
              <w:rPr>
                <w:color w:val="000000"/>
                <w:sz w:val="24"/>
                <w:szCs w:val="24"/>
              </w:rPr>
              <w:t>9.3</w:t>
            </w:r>
          </w:p>
        </w:tc>
        <w:tc>
          <w:tcPr>
            <w:tcW w:w="1041" w:type="dxa"/>
            <w:hideMark/>
          </w:tcPr>
          <w:p w:rsidR="009A4FC3" w:rsidRPr="00555A3B" w:rsidRDefault="00A11E81"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33</w:t>
            </w:r>
          </w:p>
        </w:tc>
        <w:tc>
          <w:tcPr>
            <w:tcW w:w="809" w:type="dxa"/>
            <w:hideMark/>
          </w:tcPr>
          <w:p w:rsidR="009A4FC3" w:rsidRPr="00555A3B" w:rsidRDefault="00A11E81"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0</w:t>
            </w:r>
          </w:p>
        </w:tc>
        <w:tc>
          <w:tcPr>
            <w:tcW w:w="897" w:type="dxa"/>
            <w:hideMark/>
          </w:tcPr>
          <w:p w:rsidR="009A4FC3" w:rsidRPr="00555A3B" w:rsidRDefault="00A11E81" w:rsidP="00EC6CA2">
            <w:pPr>
              <w:ind w:leftChars="-20" w:left="-1" w:hangingChars="18" w:hanging="43"/>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0</w:t>
            </w:r>
          </w:p>
        </w:tc>
        <w:tc>
          <w:tcPr>
            <w:tcW w:w="748" w:type="dxa"/>
            <w:hideMark/>
          </w:tcPr>
          <w:p w:rsidR="009A4FC3" w:rsidRPr="00555A3B" w:rsidRDefault="00A11E81"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w:t>
            </w:r>
          </w:p>
        </w:tc>
        <w:tc>
          <w:tcPr>
            <w:tcW w:w="896" w:type="dxa"/>
            <w:hideMark/>
          </w:tcPr>
          <w:p w:rsidR="009A4FC3" w:rsidRPr="00555A3B" w:rsidRDefault="00A11E8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21,2</w:t>
            </w:r>
          </w:p>
        </w:tc>
        <w:tc>
          <w:tcPr>
            <w:tcW w:w="748" w:type="dxa"/>
            <w:hideMark/>
          </w:tcPr>
          <w:p w:rsidR="009A4FC3" w:rsidRPr="00555A3B" w:rsidRDefault="00A11E81"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26</w:t>
            </w:r>
          </w:p>
        </w:tc>
        <w:tc>
          <w:tcPr>
            <w:tcW w:w="895" w:type="dxa"/>
            <w:hideMark/>
          </w:tcPr>
          <w:p w:rsidR="009A4FC3" w:rsidRPr="00555A3B" w:rsidRDefault="00A11E8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78,9</w:t>
            </w:r>
          </w:p>
        </w:tc>
        <w:tc>
          <w:tcPr>
            <w:tcW w:w="897" w:type="dxa"/>
            <w:hideMark/>
          </w:tcPr>
          <w:p w:rsidR="009A4FC3" w:rsidRPr="00555A3B" w:rsidRDefault="00A11E8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3,7</w:t>
            </w:r>
          </w:p>
        </w:tc>
        <w:tc>
          <w:tcPr>
            <w:tcW w:w="1046" w:type="dxa"/>
            <w:hideMark/>
          </w:tcPr>
          <w:p w:rsidR="009A4FC3" w:rsidRPr="00555A3B" w:rsidRDefault="00A11E81"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21,2</w:t>
            </w:r>
          </w:p>
        </w:tc>
        <w:tc>
          <w:tcPr>
            <w:tcW w:w="780" w:type="dxa"/>
            <w:hideMark/>
          </w:tcPr>
          <w:p w:rsidR="009A4FC3" w:rsidRPr="00555A3B" w:rsidRDefault="00A11E81" w:rsidP="00D37FE4">
            <w:pPr>
              <w:ind w:leftChars="-14" w:hangingChars="13" w:hanging="31"/>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57,9</w:t>
            </w:r>
          </w:p>
        </w:tc>
      </w:tr>
      <w:tr w:rsidR="009A4FC3" w:rsidRPr="00555A3B" w:rsidTr="00D37FE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12" w:type="dxa"/>
          </w:tcPr>
          <w:p w:rsidR="009A4FC3" w:rsidRPr="00555A3B" w:rsidRDefault="009A4FC3" w:rsidP="00A11E81">
            <w:pPr>
              <w:ind w:firstLineChars="100" w:firstLine="240"/>
              <w:rPr>
                <w:color w:val="000000"/>
                <w:sz w:val="24"/>
                <w:szCs w:val="24"/>
              </w:rPr>
            </w:pPr>
            <w:r w:rsidRPr="00555A3B">
              <w:rPr>
                <w:color w:val="000000"/>
                <w:sz w:val="24"/>
                <w:szCs w:val="24"/>
              </w:rPr>
              <w:t>9.4</w:t>
            </w:r>
          </w:p>
        </w:tc>
        <w:tc>
          <w:tcPr>
            <w:tcW w:w="1041" w:type="dxa"/>
            <w:hideMark/>
          </w:tcPr>
          <w:p w:rsidR="009A4FC3" w:rsidRPr="00555A3B" w:rsidRDefault="00A11E81" w:rsidP="009A4FC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33</w:t>
            </w:r>
          </w:p>
        </w:tc>
        <w:tc>
          <w:tcPr>
            <w:tcW w:w="809" w:type="dxa"/>
            <w:hideMark/>
          </w:tcPr>
          <w:p w:rsidR="009A4FC3" w:rsidRPr="00555A3B" w:rsidRDefault="009A4FC3" w:rsidP="009A4FC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0</w:t>
            </w:r>
          </w:p>
        </w:tc>
        <w:tc>
          <w:tcPr>
            <w:tcW w:w="897" w:type="dxa"/>
            <w:hideMark/>
          </w:tcPr>
          <w:p w:rsidR="009A4FC3" w:rsidRPr="00555A3B" w:rsidRDefault="009A4FC3" w:rsidP="00EC6CA2">
            <w:pPr>
              <w:ind w:leftChars="-20" w:left="-1" w:hangingChars="18" w:hanging="43"/>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0</w:t>
            </w:r>
          </w:p>
        </w:tc>
        <w:tc>
          <w:tcPr>
            <w:tcW w:w="748" w:type="dxa"/>
            <w:hideMark/>
          </w:tcPr>
          <w:p w:rsidR="009A4FC3" w:rsidRPr="00555A3B" w:rsidRDefault="00A11E81" w:rsidP="009A4FC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12</w:t>
            </w:r>
          </w:p>
        </w:tc>
        <w:tc>
          <w:tcPr>
            <w:tcW w:w="896" w:type="dxa"/>
            <w:hideMark/>
          </w:tcPr>
          <w:p w:rsidR="009A4FC3" w:rsidRPr="00555A3B" w:rsidRDefault="00A11E81"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36,4</w:t>
            </w:r>
          </w:p>
        </w:tc>
        <w:tc>
          <w:tcPr>
            <w:tcW w:w="748" w:type="dxa"/>
            <w:hideMark/>
          </w:tcPr>
          <w:p w:rsidR="009A4FC3" w:rsidRPr="00555A3B" w:rsidRDefault="00A11E81" w:rsidP="008C072D">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w:t>
            </w:r>
            <w:r w:rsidR="008C072D">
              <w:rPr>
                <w:color w:val="000000"/>
                <w:sz w:val="24"/>
                <w:szCs w:val="24"/>
              </w:rPr>
              <w:t>1</w:t>
            </w:r>
          </w:p>
        </w:tc>
        <w:tc>
          <w:tcPr>
            <w:tcW w:w="895" w:type="dxa"/>
            <w:hideMark/>
          </w:tcPr>
          <w:p w:rsidR="009A4FC3" w:rsidRPr="00555A3B" w:rsidRDefault="00A11E81"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63</w:t>
            </w:r>
            <w:r w:rsidR="008C072D">
              <w:rPr>
                <w:color w:val="000000"/>
                <w:sz w:val="24"/>
                <w:szCs w:val="24"/>
              </w:rPr>
              <w:t>,6</w:t>
            </w:r>
          </w:p>
        </w:tc>
        <w:tc>
          <w:tcPr>
            <w:tcW w:w="897" w:type="dxa"/>
            <w:hideMark/>
          </w:tcPr>
          <w:p w:rsidR="009A4FC3" w:rsidRPr="00555A3B" w:rsidRDefault="009A4FC3" w:rsidP="00A11E81">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3,</w:t>
            </w:r>
            <w:r w:rsidR="00A11E81">
              <w:rPr>
                <w:color w:val="000000"/>
                <w:sz w:val="24"/>
                <w:szCs w:val="24"/>
              </w:rPr>
              <w:t>8</w:t>
            </w:r>
          </w:p>
        </w:tc>
        <w:tc>
          <w:tcPr>
            <w:tcW w:w="1046" w:type="dxa"/>
            <w:hideMark/>
          </w:tcPr>
          <w:p w:rsidR="009A4FC3" w:rsidRPr="00555A3B" w:rsidRDefault="00A11E81" w:rsidP="009A4FC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36,4</w:t>
            </w:r>
          </w:p>
        </w:tc>
        <w:tc>
          <w:tcPr>
            <w:tcW w:w="780" w:type="dxa"/>
            <w:hideMark/>
          </w:tcPr>
          <w:p w:rsidR="009A4FC3" w:rsidRPr="00555A3B" w:rsidRDefault="00A11E81" w:rsidP="00D37FE4">
            <w:pPr>
              <w:ind w:leftChars="-14" w:hangingChars="13" w:hanging="31"/>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63</w:t>
            </w:r>
          </w:p>
        </w:tc>
      </w:tr>
      <w:tr w:rsidR="009A4FC3" w:rsidRPr="00555A3B" w:rsidTr="00D37FE4">
        <w:trPr>
          <w:trHeight w:val="360"/>
        </w:trPr>
        <w:tc>
          <w:tcPr>
            <w:cnfStyle w:val="001000000000" w:firstRow="0" w:lastRow="0" w:firstColumn="1" w:lastColumn="0" w:oddVBand="0" w:evenVBand="0" w:oddHBand="0" w:evenHBand="0" w:firstRowFirstColumn="0" w:firstRowLastColumn="0" w:lastRowFirstColumn="0" w:lastRowLastColumn="0"/>
            <w:tcW w:w="1112" w:type="dxa"/>
          </w:tcPr>
          <w:p w:rsidR="009A4FC3" w:rsidRPr="00555A3B" w:rsidRDefault="00A11E81" w:rsidP="00EC6CA2">
            <w:pPr>
              <w:ind w:firstLineChars="100" w:firstLine="240"/>
              <w:rPr>
                <w:color w:val="000000"/>
                <w:sz w:val="24"/>
                <w:szCs w:val="24"/>
              </w:rPr>
            </w:pPr>
            <w:r>
              <w:rPr>
                <w:color w:val="000000"/>
                <w:sz w:val="24"/>
                <w:szCs w:val="24"/>
              </w:rPr>
              <w:t>9.5</w:t>
            </w:r>
          </w:p>
        </w:tc>
        <w:tc>
          <w:tcPr>
            <w:tcW w:w="1041" w:type="dxa"/>
            <w:hideMark/>
          </w:tcPr>
          <w:p w:rsidR="009A4FC3" w:rsidRPr="00555A3B" w:rsidRDefault="00A11E81"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34</w:t>
            </w:r>
          </w:p>
        </w:tc>
        <w:tc>
          <w:tcPr>
            <w:tcW w:w="809" w:type="dxa"/>
            <w:hideMark/>
          </w:tcPr>
          <w:p w:rsidR="009A4FC3" w:rsidRPr="00555A3B" w:rsidRDefault="009A4FC3"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0</w:t>
            </w:r>
          </w:p>
        </w:tc>
        <w:tc>
          <w:tcPr>
            <w:tcW w:w="897" w:type="dxa"/>
            <w:hideMark/>
          </w:tcPr>
          <w:p w:rsidR="009A4FC3" w:rsidRPr="00555A3B" w:rsidRDefault="009A4FC3" w:rsidP="00EC6CA2">
            <w:pPr>
              <w:ind w:leftChars="-20" w:left="-1" w:hangingChars="18" w:hanging="43"/>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0</w:t>
            </w:r>
          </w:p>
        </w:tc>
        <w:tc>
          <w:tcPr>
            <w:tcW w:w="748" w:type="dxa"/>
            <w:hideMark/>
          </w:tcPr>
          <w:p w:rsidR="009A4FC3" w:rsidRPr="00555A3B" w:rsidRDefault="00A11E81"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10</w:t>
            </w:r>
          </w:p>
        </w:tc>
        <w:tc>
          <w:tcPr>
            <w:tcW w:w="896" w:type="dxa"/>
            <w:hideMark/>
          </w:tcPr>
          <w:p w:rsidR="009A4FC3" w:rsidRPr="00555A3B" w:rsidRDefault="00A11E8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29,4</w:t>
            </w:r>
          </w:p>
        </w:tc>
        <w:tc>
          <w:tcPr>
            <w:tcW w:w="748" w:type="dxa"/>
            <w:hideMark/>
          </w:tcPr>
          <w:p w:rsidR="009A4FC3" w:rsidRPr="00555A3B" w:rsidRDefault="008C072D"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20</w:t>
            </w:r>
          </w:p>
        </w:tc>
        <w:tc>
          <w:tcPr>
            <w:tcW w:w="895" w:type="dxa"/>
            <w:hideMark/>
          </w:tcPr>
          <w:p w:rsidR="009A4FC3" w:rsidRPr="00555A3B" w:rsidRDefault="008C072D"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58,8</w:t>
            </w:r>
          </w:p>
        </w:tc>
        <w:tc>
          <w:tcPr>
            <w:tcW w:w="897" w:type="dxa"/>
            <w:hideMark/>
          </w:tcPr>
          <w:p w:rsidR="009A4FC3" w:rsidRPr="00555A3B" w:rsidRDefault="008C072D"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3,8</w:t>
            </w:r>
          </w:p>
        </w:tc>
        <w:tc>
          <w:tcPr>
            <w:tcW w:w="1046" w:type="dxa"/>
            <w:hideMark/>
          </w:tcPr>
          <w:p w:rsidR="009A4FC3" w:rsidRPr="00555A3B" w:rsidRDefault="008C072D"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29,4</w:t>
            </w:r>
          </w:p>
        </w:tc>
        <w:tc>
          <w:tcPr>
            <w:tcW w:w="780" w:type="dxa"/>
            <w:hideMark/>
          </w:tcPr>
          <w:p w:rsidR="009A4FC3" w:rsidRPr="00555A3B" w:rsidRDefault="008C072D" w:rsidP="00D37FE4">
            <w:pPr>
              <w:ind w:leftChars="-14" w:hangingChars="13" w:hanging="31"/>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59,3</w:t>
            </w:r>
          </w:p>
        </w:tc>
      </w:tr>
      <w:tr w:rsidR="009A4FC3" w:rsidRPr="00555A3B" w:rsidTr="00D37FE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112" w:type="dxa"/>
          </w:tcPr>
          <w:p w:rsidR="009A4FC3" w:rsidRPr="00555A3B" w:rsidRDefault="00A11E81" w:rsidP="00EC6CA2">
            <w:pPr>
              <w:ind w:firstLineChars="100" w:firstLine="240"/>
              <w:rPr>
                <w:color w:val="000000"/>
                <w:sz w:val="24"/>
                <w:szCs w:val="24"/>
              </w:rPr>
            </w:pPr>
            <w:r w:rsidRPr="00555A3B">
              <w:rPr>
                <w:color w:val="000000"/>
                <w:sz w:val="24"/>
                <w:szCs w:val="24"/>
              </w:rPr>
              <w:t>9-ые</w:t>
            </w:r>
          </w:p>
        </w:tc>
        <w:tc>
          <w:tcPr>
            <w:tcW w:w="1041" w:type="dxa"/>
            <w:shd w:val="clear" w:color="auto" w:fill="ED7D31" w:themeFill="accent2"/>
            <w:hideMark/>
          </w:tcPr>
          <w:p w:rsidR="009A4FC3" w:rsidRPr="00555A3B" w:rsidRDefault="008C072D" w:rsidP="009A4FC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164</w:t>
            </w:r>
          </w:p>
        </w:tc>
        <w:tc>
          <w:tcPr>
            <w:tcW w:w="809" w:type="dxa"/>
            <w:shd w:val="clear" w:color="auto" w:fill="ED7D31" w:themeFill="accent2"/>
            <w:hideMark/>
          </w:tcPr>
          <w:p w:rsidR="009A4FC3" w:rsidRPr="00555A3B" w:rsidRDefault="008C072D" w:rsidP="009A4FC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0</w:t>
            </w:r>
          </w:p>
        </w:tc>
        <w:tc>
          <w:tcPr>
            <w:tcW w:w="897" w:type="dxa"/>
            <w:shd w:val="clear" w:color="auto" w:fill="ED7D31" w:themeFill="accent2"/>
            <w:hideMark/>
          </w:tcPr>
          <w:p w:rsidR="009A4FC3" w:rsidRPr="00555A3B" w:rsidRDefault="008C072D" w:rsidP="00EC6CA2">
            <w:pPr>
              <w:ind w:leftChars="-20" w:left="-1" w:hangingChars="18" w:hanging="43"/>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0</w:t>
            </w:r>
          </w:p>
        </w:tc>
        <w:tc>
          <w:tcPr>
            <w:tcW w:w="748" w:type="dxa"/>
            <w:shd w:val="clear" w:color="auto" w:fill="ED7D31" w:themeFill="accent2"/>
            <w:hideMark/>
          </w:tcPr>
          <w:p w:rsidR="009A4FC3" w:rsidRPr="00555A3B" w:rsidRDefault="008C072D" w:rsidP="009A4FC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41</w:t>
            </w:r>
          </w:p>
        </w:tc>
        <w:tc>
          <w:tcPr>
            <w:tcW w:w="896" w:type="dxa"/>
            <w:shd w:val="clear" w:color="auto" w:fill="ED7D31" w:themeFill="accent2"/>
            <w:hideMark/>
          </w:tcPr>
          <w:p w:rsidR="009A4FC3" w:rsidRPr="00555A3B" w:rsidRDefault="008C072D"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24,9</w:t>
            </w:r>
          </w:p>
        </w:tc>
        <w:tc>
          <w:tcPr>
            <w:tcW w:w="748" w:type="dxa"/>
            <w:shd w:val="clear" w:color="auto" w:fill="ED7D31" w:themeFill="accent2"/>
            <w:hideMark/>
          </w:tcPr>
          <w:p w:rsidR="009A4FC3" w:rsidRPr="00555A3B" w:rsidRDefault="008C072D" w:rsidP="008C072D">
            <w:pPr>
              <w:ind w:firstLineChars="1" w:firstLine="2"/>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119</w:t>
            </w:r>
          </w:p>
        </w:tc>
        <w:tc>
          <w:tcPr>
            <w:tcW w:w="895" w:type="dxa"/>
            <w:shd w:val="clear" w:color="auto" w:fill="ED7D31" w:themeFill="accent2"/>
            <w:hideMark/>
          </w:tcPr>
          <w:p w:rsidR="009A4FC3" w:rsidRPr="00555A3B" w:rsidRDefault="00271C41"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72,6</w:t>
            </w:r>
          </w:p>
        </w:tc>
        <w:tc>
          <w:tcPr>
            <w:tcW w:w="897" w:type="dxa"/>
            <w:shd w:val="clear" w:color="auto" w:fill="ED7D31" w:themeFill="accent2"/>
            <w:hideMark/>
          </w:tcPr>
          <w:p w:rsidR="009A4FC3" w:rsidRPr="00555A3B" w:rsidRDefault="00271C41"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3,8</w:t>
            </w:r>
          </w:p>
        </w:tc>
        <w:tc>
          <w:tcPr>
            <w:tcW w:w="1046" w:type="dxa"/>
            <w:shd w:val="clear" w:color="auto" w:fill="ED7D31" w:themeFill="accent2"/>
            <w:hideMark/>
          </w:tcPr>
          <w:p w:rsidR="009A4FC3" w:rsidRPr="00555A3B" w:rsidRDefault="00271C41" w:rsidP="009A4FC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25</w:t>
            </w:r>
          </w:p>
        </w:tc>
        <w:tc>
          <w:tcPr>
            <w:tcW w:w="780" w:type="dxa"/>
            <w:shd w:val="clear" w:color="auto" w:fill="ED7D31" w:themeFill="accent2"/>
            <w:hideMark/>
          </w:tcPr>
          <w:p w:rsidR="009A4FC3" w:rsidRPr="00555A3B" w:rsidRDefault="00271C41" w:rsidP="00D37FE4">
            <w:pPr>
              <w:ind w:leftChars="-14" w:hangingChars="13" w:hanging="31"/>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60</w:t>
            </w:r>
          </w:p>
        </w:tc>
      </w:tr>
      <w:tr w:rsidR="009A4FC3" w:rsidRPr="00555A3B" w:rsidTr="00D37FE4">
        <w:trPr>
          <w:trHeight w:val="450"/>
        </w:trPr>
        <w:tc>
          <w:tcPr>
            <w:cnfStyle w:val="001000000000" w:firstRow="0" w:lastRow="0" w:firstColumn="1" w:lastColumn="0" w:oddVBand="0" w:evenVBand="0" w:oddHBand="0" w:evenHBand="0" w:firstRowFirstColumn="0" w:firstRowLastColumn="0" w:lastRowFirstColumn="0" w:lastRowLastColumn="0"/>
            <w:tcW w:w="1112" w:type="dxa"/>
            <w:shd w:val="clear" w:color="auto" w:fill="FF3300"/>
          </w:tcPr>
          <w:p w:rsidR="009A4FC3" w:rsidRPr="00555A3B" w:rsidRDefault="009A4FC3" w:rsidP="00EC6CA2">
            <w:pPr>
              <w:ind w:firstLineChars="3" w:firstLine="7"/>
              <w:rPr>
                <w:color w:val="000000"/>
                <w:sz w:val="24"/>
                <w:szCs w:val="24"/>
              </w:rPr>
            </w:pPr>
            <w:r w:rsidRPr="00555A3B">
              <w:rPr>
                <w:color w:val="000000"/>
                <w:sz w:val="24"/>
                <w:szCs w:val="24"/>
              </w:rPr>
              <w:t>ВСЕГО</w:t>
            </w:r>
          </w:p>
        </w:tc>
        <w:tc>
          <w:tcPr>
            <w:tcW w:w="1041" w:type="dxa"/>
            <w:shd w:val="clear" w:color="auto" w:fill="FF3300"/>
            <w:hideMark/>
          </w:tcPr>
          <w:p w:rsidR="009A4FC3" w:rsidRPr="00555A3B" w:rsidRDefault="00271C41"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961</w:t>
            </w:r>
          </w:p>
        </w:tc>
        <w:tc>
          <w:tcPr>
            <w:tcW w:w="809" w:type="dxa"/>
            <w:shd w:val="clear" w:color="auto" w:fill="FF3300"/>
            <w:hideMark/>
          </w:tcPr>
          <w:p w:rsidR="009A4FC3" w:rsidRPr="00555A3B" w:rsidRDefault="00271C41"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23</w:t>
            </w:r>
          </w:p>
        </w:tc>
        <w:tc>
          <w:tcPr>
            <w:tcW w:w="897" w:type="dxa"/>
            <w:shd w:val="clear" w:color="auto" w:fill="FF3300"/>
            <w:hideMark/>
          </w:tcPr>
          <w:p w:rsidR="009A4FC3" w:rsidRPr="00555A3B" w:rsidRDefault="00271C41"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2,4</w:t>
            </w:r>
          </w:p>
        </w:tc>
        <w:tc>
          <w:tcPr>
            <w:tcW w:w="748" w:type="dxa"/>
            <w:shd w:val="clear" w:color="auto" w:fill="FF3300"/>
            <w:hideMark/>
          </w:tcPr>
          <w:p w:rsidR="009A4FC3" w:rsidRPr="00555A3B" w:rsidRDefault="00271C4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314</w:t>
            </w:r>
          </w:p>
        </w:tc>
        <w:tc>
          <w:tcPr>
            <w:tcW w:w="896" w:type="dxa"/>
            <w:shd w:val="clear" w:color="auto" w:fill="FF3300"/>
            <w:hideMark/>
          </w:tcPr>
          <w:p w:rsidR="009A4FC3" w:rsidRPr="00555A3B" w:rsidRDefault="00271C4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32,7</w:t>
            </w:r>
          </w:p>
        </w:tc>
        <w:tc>
          <w:tcPr>
            <w:tcW w:w="748" w:type="dxa"/>
            <w:shd w:val="clear" w:color="auto" w:fill="FF3300"/>
            <w:hideMark/>
          </w:tcPr>
          <w:p w:rsidR="009A4FC3" w:rsidRPr="00555A3B" w:rsidRDefault="00271C4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621</w:t>
            </w:r>
          </w:p>
        </w:tc>
        <w:tc>
          <w:tcPr>
            <w:tcW w:w="895" w:type="dxa"/>
            <w:shd w:val="clear" w:color="auto" w:fill="FF3300"/>
            <w:hideMark/>
          </w:tcPr>
          <w:p w:rsidR="009A4FC3" w:rsidRPr="00555A3B" w:rsidRDefault="00271C41"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64,6</w:t>
            </w:r>
          </w:p>
        </w:tc>
        <w:tc>
          <w:tcPr>
            <w:tcW w:w="897" w:type="dxa"/>
            <w:shd w:val="clear" w:color="auto" w:fill="FF3300"/>
            <w:hideMark/>
          </w:tcPr>
          <w:p w:rsidR="009A4FC3" w:rsidRPr="00555A3B" w:rsidRDefault="002962E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3,9</w:t>
            </w:r>
          </w:p>
        </w:tc>
        <w:tc>
          <w:tcPr>
            <w:tcW w:w="1046" w:type="dxa"/>
            <w:shd w:val="clear" w:color="auto" w:fill="FF3300"/>
            <w:hideMark/>
          </w:tcPr>
          <w:p w:rsidR="009A4FC3" w:rsidRPr="00555A3B" w:rsidRDefault="002962E3"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35,1</w:t>
            </w:r>
          </w:p>
        </w:tc>
        <w:tc>
          <w:tcPr>
            <w:tcW w:w="780" w:type="dxa"/>
            <w:shd w:val="clear" w:color="auto" w:fill="FF3300"/>
            <w:hideMark/>
          </w:tcPr>
          <w:p w:rsidR="009A4FC3" w:rsidRPr="00555A3B" w:rsidRDefault="002962E3" w:rsidP="009A4FC3">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65</w:t>
            </w:r>
          </w:p>
        </w:tc>
      </w:tr>
    </w:tbl>
    <w:p w:rsidR="005D4115" w:rsidRDefault="005D4115" w:rsidP="00D37FE4">
      <w:pPr>
        <w:rPr>
          <w:b/>
          <w:bCs/>
          <w:iCs/>
          <w:sz w:val="28"/>
          <w:szCs w:val="28"/>
        </w:rPr>
      </w:pPr>
    </w:p>
    <w:p w:rsidR="00D37FE4" w:rsidRDefault="00D37FE4" w:rsidP="00633325">
      <w:pPr>
        <w:jc w:val="center"/>
        <w:rPr>
          <w:b/>
          <w:bCs/>
          <w:iCs/>
          <w:sz w:val="28"/>
          <w:szCs w:val="28"/>
        </w:rPr>
      </w:pPr>
    </w:p>
    <w:p w:rsidR="00D37FE4" w:rsidRDefault="00D37FE4" w:rsidP="00633325">
      <w:pPr>
        <w:jc w:val="center"/>
        <w:rPr>
          <w:b/>
          <w:bCs/>
          <w:iCs/>
          <w:sz w:val="28"/>
          <w:szCs w:val="28"/>
        </w:rPr>
      </w:pPr>
    </w:p>
    <w:p w:rsidR="00D37FE4" w:rsidRDefault="00D37FE4" w:rsidP="00633325">
      <w:pPr>
        <w:jc w:val="center"/>
        <w:rPr>
          <w:b/>
          <w:bCs/>
          <w:iCs/>
          <w:sz w:val="28"/>
          <w:szCs w:val="28"/>
        </w:rPr>
      </w:pPr>
    </w:p>
    <w:p w:rsidR="00D37FE4" w:rsidRDefault="00D37FE4" w:rsidP="00633325">
      <w:pPr>
        <w:jc w:val="center"/>
        <w:rPr>
          <w:b/>
          <w:bCs/>
          <w:iCs/>
          <w:sz w:val="28"/>
          <w:szCs w:val="28"/>
        </w:rPr>
      </w:pPr>
    </w:p>
    <w:p w:rsidR="00D37FE4" w:rsidRDefault="00D37FE4" w:rsidP="00633325">
      <w:pPr>
        <w:jc w:val="center"/>
        <w:rPr>
          <w:b/>
          <w:bCs/>
          <w:iCs/>
          <w:sz w:val="28"/>
          <w:szCs w:val="28"/>
        </w:rPr>
      </w:pPr>
    </w:p>
    <w:p w:rsidR="00D37FE4" w:rsidRDefault="00D37FE4" w:rsidP="00633325">
      <w:pPr>
        <w:jc w:val="center"/>
        <w:rPr>
          <w:b/>
          <w:bCs/>
          <w:iCs/>
          <w:sz w:val="28"/>
          <w:szCs w:val="28"/>
        </w:rPr>
      </w:pPr>
    </w:p>
    <w:p w:rsidR="00D37FE4" w:rsidRDefault="00D37FE4" w:rsidP="00752FAA">
      <w:pPr>
        <w:rPr>
          <w:b/>
          <w:bCs/>
          <w:iCs/>
          <w:sz w:val="28"/>
          <w:szCs w:val="28"/>
        </w:rPr>
      </w:pPr>
    </w:p>
    <w:p w:rsidR="00633325" w:rsidRPr="002747F1" w:rsidRDefault="00633325" w:rsidP="00633325">
      <w:pPr>
        <w:jc w:val="center"/>
        <w:rPr>
          <w:b/>
          <w:bCs/>
          <w:iCs/>
          <w:sz w:val="28"/>
          <w:szCs w:val="28"/>
        </w:rPr>
      </w:pPr>
      <w:r w:rsidRPr="002747F1">
        <w:rPr>
          <w:b/>
          <w:bCs/>
          <w:iCs/>
          <w:sz w:val="28"/>
          <w:szCs w:val="28"/>
        </w:rPr>
        <w:t>10 -11 классы</w:t>
      </w:r>
    </w:p>
    <w:p w:rsidR="00633325" w:rsidRDefault="00633325" w:rsidP="00633325">
      <w:pPr>
        <w:jc w:val="center"/>
        <w:rPr>
          <w:b/>
          <w:sz w:val="28"/>
          <w:szCs w:val="28"/>
        </w:rPr>
      </w:pPr>
    </w:p>
    <w:tbl>
      <w:tblPr>
        <w:tblStyle w:val="-461"/>
        <w:tblW w:w="10065" w:type="dxa"/>
        <w:tblInd w:w="-176" w:type="dxa"/>
        <w:tblLayout w:type="fixed"/>
        <w:tblLook w:val="04A0" w:firstRow="1" w:lastRow="0" w:firstColumn="1" w:lastColumn="0" w:noHBand="0" w:noVBand="1"/>
      </w:tblPr>
      <w:tblGrid>
        <w:gridCol w:w="1201"/>
        <w:gridCol w:w="884"/>
        <w:gridCol w:w="884"/>
        <w:gridCol w:w="872"/>
        <w:gridCol w:w="884"/>
        <w:gridCol w:w="872"/>
        <w:gridCol w:w="884"/>
        <w:gridCol w:w="876"/>
        <w:gridCol w:w="709"/>
        <w:gridCol w:w="865"/>
        <w:gridCol w:w="1134"/>
      </w:tblGrid>
      <w:tr w:rsidR="00633325" w:rsidRPr="00555A3B" w:rsidTr="00752FA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201" w:type="dxa"/>
            <w:vMerge w:val="restart"/>
          </w:tcPr>
          <w:p w:rsidR="00633325" w:rsidRPr="00555A3B" w:rsidRDefault="00633325" w:rsidP="002962E3">
            <w:pPr>
              <w:rPr>
                <w:color w:val="000000"/>
                <w:sz w:val="24"/>
                <w:szCs w:val="24"/>
              </w:rPr>
            </w:pPr>
            <w:r w:rsidRPr="00555A3B">
              <w:rPr>
                <w:color w:val="000000"/>
                <w:sz w:val="24"/>
                <w:szCs w:val="24"/>
              </w:rPr>
              <w:t>Классы</w:t>
            </w:r>
          </w:p>
        </w:tc>
        <w:tc>
          <w:tcPr>
            <w:tcW w:w="6156" w:type="dxa"/>
            <w:gridSpan w:val="7"/>
            <w:hideMark/>
          </w:tcPr>
          <w:p w:rsidR="00633325" w:rsidRPr="00555A3B" w:rsidRDefault="00633325" w:rsidP="00EC6CA2">
            <w:pPr>
              <w:ind w:firstLineChars="100" w:firstLine="240"/>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Ученики</w:t>
            </w:r>
          </w:p>
        </w:tc>
        <w:tc>
          <w:tcPr>
            <w:tcW w:w="709" w:type="dxa"/>
            <w:vMerge w:val="restart"/>
            <w:hideMark/>
          </w:tcPr>
          <w:p w:rsidR="00633325" w:rsidRPr="00555A3B" w:rsidRDefault="00633325" w:rsidP="002962E3">
            <w:pPr>
              <w:ind w:right="-84"/>
              <w:cnfStyle w:val="100000000000" w:firstRow="1"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Ср. балл</w:t>
            </w:r>
          </w:p>
        </w:tc>
        <w:tc>
          <w:tcPr>
            <w:tcW w:w="865" w:type="dxa"/>
            <w:vMerge w:val="restart"/>
            <w:hideMark/>
          </w:tcPr>
          <w:p w:rsidR="00633325" w:rsidRPr="00555A3B" w:rsidRDefault="00633325" w:rsidP="002962E3">
            <w:pPr>
              <w:ind w:right="-108"/>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Общий % кач. зн.</w:t>
            </w:r>
          </w:p>
        </w:tc>
        <w:tc>
          <w:tcPr>
            <w:tcW w:w="1134" w:type="dxa"/>
            <w:vMerge w:val="restart"/>
            <w:hideMark/>
          </w:tcPr>
          <w:p w:rsidR="00633325" w:rsidRPr="00555A3B" w:rsidRDefault="00633325" w:rsidP="002962E3">
            <w:pPr>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Общий СОУ (%)</w:t>
            </w:r>
          </w:p>
        </w:tc>
      </w:tr>
      <w:tr w:rsidR="00633325" w:rsidRPr="00555A3B" w:rsidTr="00752FA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201" w:type="dxa"/>
            <w:vMerge/>
          </w:tcPr>
          <w:p w:rsidR="00633325" w:rsidRPr="00555A3B" w:rsidRDefault="00633325" w:rsidP="00EC6CA2">
            <w:pPr>
              <w:jc w:val="center"/>
              <w:rPr>
                <w:color w:val="000000"/>
                <w:sz w:val="24"/>
                <w:szCs w:val="24"/>
              </w:rPr>
            </w:pPr>
          </w:p>
        </w:tc>
        <w:tc>
          <w:tcPr>
            <w:tcW w:w="884" w:type="dxa"/>
            <w:vMerge w:val="restart"/>
            <w:hideMark/>
          </w:tcPr>
          <w:p w:rsidR="00633325" w:rsidRPr="002962E3" w:rsidRDefault="00633325" w:rsidP="002962E3">
            <w:pPr>
              <w:cnfStyle w:val="000000100000" w:firstRow="0" w:lastRow="0" w:firstColumn="0" w:lastColumn="0" w:oddVBand="0" w:evenVBand="0" w:oddHBand="1" w:evenHBand="0" w:firstRowFirstColumn="0" w:firstRowLastColumn="0" w:lastRowFirstColumn="0" w:lastRowLastColumn="0"/>
              <w:rPr>
                <w:b/>
                <w:i/>
                <w:color w:val="000000"/>
                <w:sz w:val="24"/>
                <w:szCs w:val="24"/>
              </w:rPr>
            </w:pPr>
            <w:r w:rsidRPr="002962E3">
              <w:rPr>
                <w:b/>
                <w:i/>
                <w:color w:val="000000"/>
                <w:sz w:val="24"/>
                <w:szCs w:val="24"/>
              </w:rPr>
              <w:t>Всего</w:t>
            </w:r>
          </w:p>
        </w:tc>
        <w:tc>
          <w:tcPr>
            <w:tcW w:w="1756" w:type="dxa"/>
            <w:gridSpan w:val="2"/>
            <w:hideMark/>
          </w:tcPr>
          <w:p w:rsidR="00633325" w:rsidRPr="002962E3" w:rsidRDefault="00633325" w:rsidP="002962E3">
            <w:pPr>
              <w:ind w:firstLineChars="100" w:firstLine="240"/>
              <w:jc w:val="center"/>
              <w:cnfStyle w:val="000000100000" w:firstRow="0" w:lastRow="0" w:firstColumn="0" w:lastColumn="0" w:oddVBand="0" w:evenVBand="0" w:oddHBand="1" w:evenHBand="0" w:firstRowFirstColumn="0" w:firstRowLastColumn="0" w:lastRowFirstColumn="0" w:lastRowLastColumn="0"/>
              <w:rPr>
                <w:b/>
                <w:i/>
                <w:color w:val="000000"/>
                <w:sz w:val="24"/>
                <w:szCs w:val="24"/>
              </w:rPr>
            </w:pPr>
            <w:r w:rsidRPr="002962E3">
              <w:rPr>
                <w:b/>
                <w:i/>
                <w:color w:val="000000"/>
                <w:sz w:val="24"/>
                <w:szCs w:val="24"/>
              </w:rPr>
              <w:t>Отличники</w:t>
            </w:r>
          </w:p>
        </w:tc>
        <w:tc>
          <w:tcPr>
            <w:tcW w:w="1756" w:type="dxa"/>
            <w:gridSpan w:val="2"/>
            <w:hideMark/>
          </w:tcPr>
          <w:p w:rsidR="00633325" w:rsidRPr="002962E3" w:rsidRDefault="00633325" w:rsidP="002962E3">
            <w:pPr>
              <w:cnfStyle w:val="000000100000" w:firstRow="0" w:lastRow="0" w:firstColumn="0" w:lastColumn="0" w:oddVBand="0" w:evenVBand="0" w:oddHBand="1" w:evenHBand="0" w:firstRowFirstColumn="0" w:firstRowLastColumn="0" w:lastRowFirstColumn="0" w:lastRowLastColumn="0"/>
              <w:rPr>
                <w:b/>
                <w:i/>
                <w:color w:val="000000"/>
                <w:sz w:val="24"/>
                <w:szCs w:val="24"/>
              </w:rPr>
            </w:pPr>
            <w:r w:rsidRPr="002962E3">
              <w:rPr>
                <w:b/>
                <w:i/>
                <w:color w:val="000000"/>
                <w:sz w:val="24"/>
                <w:szCs w:val="24"/>
              </w:rPr>
              <w:t>Хорошисты</w:t>
            </w:r>
          </w:p>
        </w:tc>
        <w:tc>
          <w:tcPr>
            <w:tcW w:w="1760" w:type="dxa"/>
            <w:gridSpan w:val="2"/>
            <w:hideMark/>
          </w:tcPr>
          <w:p w:rsidR="00633325" w:rsidRPr="002962E3" w:rsidRDefault="00633325" w:rsidP="002962E3">
            <w:pPr>
              <w:cnfStyle w:val="000000100000" w:firstRow="0" w:lastRow="0" w:firstColumn="0" w:lastColumn="0" w:oddVBand="0" w:evenVBand="0" w:oddHBand="1" w:evenHBand="0" w:firstRowFirstColumn="0" w:firstRowLastColumn="0" w:lastRowFirstColumn="0" w:lastRowLastColumn="0"/>
              <w:rPr>
                <w:b/>
                <w:i/>
                <w:color w:val="000000"/>
                <w:sz w:val="24"/>
                <w:szCs w:val="24"/>
              </w:rPr>
            </w:pPr>
            <w:r w:rsidRPr="002962E3">
              <w:rPr>
                <w:b/>
                <w:i/>
                <w:color w:val="000000"/>
                <w:sz w:val="24"/>
                <w:szCs w:val="24"/>
              </w:rPr>
              <w:t>Успевающие</w:t>
            </w:r>
          </w:p>
        </w:tc>
        <w:tc>
          <w:tcPr>
            <w:tcW w:w="709" w:type="dxa"/>
            <w:vMerge/>
            <w:hideMark/>
          </w:tcPr>
          <w:p w:rsidR="00633325" w:rsidRPr="00555A3B" w:rsidRDefault="00633325"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865" w:type="dxa"/>
            <w:vMerge/>
            <w:hideMark/>
          </w:tcPr>
          <w:p w:rsidR="00633325" w:rsidRPr="00555A3B" w:rsidRDefault="00633325"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1134" w:type="dxa"/>
            <w:vMerge/>
            <w:hideMark/>
          </w:tcPr>
          <w:p w:rsidR="00633325" w:rsidRPr="00555A3B" w:rsidRDefault="00633325"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633325" w:rsidRPr="00555A3B" w:rsidTr="00752FAA">
        <w:trPr>
          <w:trHeight w:val="450"/>
        </w:trPr>
        <w:tc>
          <w:tcPr>
            <w:cnfStyle w:val="001000000000" w:firstRow="0" w:lastRow="0" w:firstColumn="1" w:lastColumn="0" w:oddVBand="0" w:evenVBand="0" w:oddHBand="0" w:evenHBand="0" w:firstRowFirstColumn="0" w:firstRowLastColumn="0" w:lastRowFirstColumn="0" w:lastRowLastColumn="0"/>
            <w:tcW w:w="1201" w:type="dxa"/>
            <w:vMerge/>
          </w:tcPr>
          <w:p w:rsidR="00633325" w:rsidRPr="00555A3B" w:rsidRDefault="00633325" w:rsidP="00EC6CA2">
            <w:pPr>
              <w:rPr>
                <w:color w:val="000000"/>
                <w:sz w:val="24"/>
                <w:szCs w:val="24"/>
              </w:rPr>
            </w:pPr>
          </w:p>
        </w:tc>
        <w:tc>
          <w:tcPr>
            <w:tcW w:w="884" w:type="dxa"/>
            <w:vMerge/>
            <w:hideMark/>
          </w:tcPr>
          <w:p w:rsidR="00633325" w:rsidRPr="002962E3" w:rsidRDefault="00633325" w:rsidP="00EC6CA2">
            <w:pPr>
              <w:cnfStyle w:val="000000000000" w:firstRow="0" w:lastRow="0" w:firstColumn="0" w:lastColumn="0" w:oddVBand="0" w:evenVBand="0" w:oddHBand="0" w:evenHBand="0" w:firstRowFirstColumn="0" w:firstRowLastColumn="0" w:lastRowFirstColumn="0" w:lastRowLastColumn="0"/>
              <w:rPr>
                <w:b/>
                <w:i/>
                <w:color w:val="000000"/>
                <w:sz w:val="24"/>
                <w:szCs w:val="24"/>
              </w:rPr>
            </w:pPr>
          </w:p>
        </w:tc>
        <w:tc>
          <w:tcPr>
            <w:tcW w:w="884" w:type="dxa"/>
            <w:hideMark/>
          </w:tcPr>
          <w:p w:rsidR="00633325" w:rsidRPr="002962E3" w:rsidRDefault="00633325" w:rsidP="002962E3">
            <w:pPr>
              <w:cnfStyle w:val="000000000000" w:firstRow="0" w:lastRow="0" w:firstColumn="0" w:lastColumn="0" w:oddVBand="0" w:evenVBand="0" w:oddHBand="0" w:evenHBand="0" w:firstRowFirstColumn="0" w:firstRowLastColumn="0" w:lastRowFirstColumn="0" w:lastRowLastColumn="0"/>
              <w:rPr>
                <w:b/>
                <w:i/>
                <w:color w:val="000000"/>
                <w:sz w:val="24"/>
                <w:szCs w:val="24"/>
              </w:rPr>
            </w:pPr>
            <w:r w:rsidRPr="002962E3">
              <w:rPr>
                <w:b/>
                <w:i/>
                <w:color w:val="000000"/>
                <w:sz w:val="24"/>
                <w:szCs w:val="24"/>
              </w:rPr>
              <w:t>Всего</w:t>
            </w:r>
          </w:p>
        </w:tc>
        <w:tc>
          <w:tcPr>
            <w:tcW w:w="872" w:type="dxa"/>
            <w:hideMark/>
          </w:tcPr>
          <w:p w:rsidR="00633325" w:rsidRPr="002962E3" w:rsidRDefault="00633325" w:rsidP="002962E3">
            <w:pPr>
              <w:ind w:firstLineChars="100" w:firstLine="240"/>
              <w:cnfStyle w:val="000000000000" w:firstRow="0" w:lastRow="0" w:firstColumn="0" w:lastColumn="0" w:oddVBand="0" w:evenVBand="0" w:oddHBand="0" w:evenHBand="0" w:firstRowFirstColumn="0" w:firstRowLastColumn="0" w:lastRowFirstColumn="0" w:lastRowLastColumn="0"/>
              <w:rPr>
                <w:b/>
                <w:i/>
                <w:color w:val="000000"/>
                <w:sz w:val="24"/>
                <w:szCs w:val="24"/>
              </w:rPr>
            </w:pPr>
            <w:r w:rsidRPr="002962E3">
              <w:rPr>
                <w:b/>
                <w:i/>
                <w:color w:val="000000"/>
                <w:sz w:val="24"/>
                <w:szCs w:val="24"/>
              </w:rPr>
              <w:t>%</w:t>
            </w:r>
          </w:p>
        </w:tc>
        <w:tc>
          <w:tcPr>
            <w:tcW w:w="884" w:type="dxa"/>
            <w:hideMark/>
          </w:tcPr>
          <w:p w:rsidR="00633325" w:rsidRPr="002962E3" w:rsidRDefault="00633325" w:rsidP="002962E3">
            <w:pPr>
              <w:cnfStyle w:val="000000000000" w:firstRow="0" w:lastRow="0" w:firstColumn="0" w:lastColumn="0" w:oddVBand="0" w:evenVBand="0" w:oddHBand="0" w:evenHBand="0" w:firstRowFirstColumn="0" w:firstRowLastColumn="0" w:lastRowFirstColumn="0" w:lastRowLastColumn="0"/>
              <w:rPr>
                <w:b/>
                <w:i/>
                <w:color w:val="000000"/>
                <w:sz w:val="24"/>
                <w:szCs w:val="24"/>
              </w:rPr>
            </w:pPr>
            <w:r w:rsidRPr="002962E3">
              <w:rPr>
                <w:b/>
                <w:i/>
                <w:color w:val="000000"/>
                <w:sz w:val="24"/>
                <w:szCs w:val="24"/>
              </w:rPr>
              <w:t>Всего</w:t>
            </w:r>
          </w:p>
        </w:tc>
        <w:tc>
          <w:tcPr>
            <w:tcW w:w="872" w:type="dxa"/>
            <w:hideMark/>
          </w:tcPr>
          <w:p w:rsidR="00633325" w:rsidRPr="002962E3" w:rsidRDefault="00633325" w:rsidP="002962E3">
            <w:pPr>
              <w:ind w:firstLineChars="100" w:firstLine="240"/>
              <w:cnfStyle w:val="000000000000" w:firstRow="0" w:lastRow="0" w:firstColumn="0" w:lastColumn="0" w:oddVBand="0" w:evenVBand="0" w:oddHBand="0" w:evenHBand="0" w:firstRowFirstColumn="0" w:firstRowLastColumn="0" w:lastRowFirstColumn="0" w:lastRowLastColumn="0"/>
              <w:rPr>
                <w:b/>
                <w:i/>
                <w:color w:val="000000"/>
                <w:sz w:val="24"/>
                <w:szCs w:val="24"/>
              </w:rPr>
            </w:pPr>
            <w:r w:rsidRPr="002962E3">
              <w:rPr>
                <w:b/>
                <w:i/>
                <w:color w:val="000000"/>
                <w:sz w:val="24"/>
                <w:szCs w:val="24"/>
              </w:rPr>
              <w:t>%</w:t>
            </w:r>
          </w:p>
        </w:tc>
        <w:tc>
          <w:tcPr>
            <w:tcW w:w="884" w:type="dxa"/>
            <w:hideMark/>
          </w:tcPr>
          <w:p w:rsidR="00633325" w:rsidRPr="002962E3" w:rsidRDefault="00633325" w:rsidP="002962E3">
            <w:pPr>
              <w:cnfStyle w:val="000000000000" w:firstRow="0" w:lastRow="0" w:firstColumn="0" w:lastColumn="0" w:oddVBand="0" w:evenVBand="0" w:oddHBand="0" w:evenHBand="0" w:firstRowFirstColumn="0" w:firstRowLastColumn="0" w:lastRowFirstColumn="0" w:lastRowLastColumn="0"/>
              <w:rPr>
                <w:b/>
                <w:i/>
                <w:color w:val="000000"/>
                <w:sz w:val="24"/>
                <w:szCs w:val="24"/>
              </w:rPr>
            </w:pPr>
            <w:r w:rsidRPr="002962E3">
              <w:rPr>
                <w:b/>
                <w:i/>
                <w:color w:val="000000"/>
                <w:sz w:val="24"/>
                <w:szCs w:val="24"/>
              </w:rPr>
              <w:t>Всего</w:t>
            </w:r>
          </w:p>
        </w:tc>
        <w:tc>
          <w:tcPr>
            <w:tcW w:w="876" w:type="dxa"/>
            <w:hideMark/>
          </w:tcPr>
          <w:p w:rsidR="00633325" w:rsidRPr="002962E3" w:rsidRDefault="00633325" w:rsidP="002962E3">
            <w:pPr>
              <w:ind w:firstLineChars="100" w:firstLine="240"/>
              <w:cnfStyle w:val="000000000000" w:firstRow="0" w:lastRow="0" w:firstColumn="0" w:lastColumn="0" w:oddVBand="0" w:evenVBand="0" w:oddHBand="0" w:evenHBand="0" w:firstRowFirstColumn="0" w:firstRowLastColumn="0" w:lastRowFirstColumn="0" w:lastRowLastColumn="0"/>
              <w:rPr>
                <w:b/>
                <w:i/>
                <w:color w:val="000000"/>
                <w:sz w:val="24"/>
                <w:szCs w:val="24"/>
              </w:rPr>
            </w:pPr>
            <w:r w:rsidRPr="002962E3">
              <w:rPr>
                <w:b/>
                <w:i/>
                <w:color w:val="000000"/>
                <w:sz w:val="24"/>
                <w:szCs w:val="24"/>
              </w:rPr>
              <w:t>%</w:t>
            </w:r>
          </w:p>
        </w:tc>
        <w:tc>
          <w:tcPr>
            <w:tcW w:w="709" w:type="dxa"/>
            <w:vMerge/>
            <w:hideMark/>
          </w:tcPr>
          <w:p w:rsidR="00633325" w:rsidRPr="00555A3B" w:rsidRDefault="00633325"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865" w:type="dxa"/>
            <w:vMerge/>
            <w:hideMark/>
          </w:tcPr>
          <w:p w:rsidR="00633325" w:rsidRPr="00555A3B" w:rsidRDefault="00633325"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1134" w:type="dxa"/>
            <w:vMerge/>
            <w:hideMark/>
          </w:tcPr>
          <w:p w:rsidR="00633325" w:rsidRPr="00555A3B" w:rsidRDefault="00633325"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633325" w:rsidRPr="00555A3B" w:rsidTr="00752FAA">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201" w:type="dxa"/>
          </w:tcPr>
          <w:p w:rsidR="00633325" w:rsidRPr="00555A3B" w:rsidRDefault="00633325" w:rsidP="00EC6CA2">
            <w:pPr>
              <w:rPr>
                <w:color w:val="000000"/>
                <w:sz w:val="24"/>
                <w:szCs w:val="24"/>
              </w:rPr>
            </w:pPr>
            <w:r w:rsidRPr="00555A3B">
              <w:rPr>
                <w:color w:val="000000"/>
                <w:sz w:val="24"/>
                <w:szCs w:val="24"/>
              </w:rPr>
              <w:t>10.1</w:t>
            </w:r>
          </w:p>
        </w:tc>
        <w:tc>
          <w:tcPr>
            <w:tcW w:w="884" w:type="dxa"/>
            <w:hideMark/>
          </w:tcPr>
          <w:p w:rsidR="00633325" w:rsidRPr="00555A3B" w:rsidRDefault="002962E3"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28</w:t>
            </w:r>
          </w:p>
        </w:tc>
        <w:tc>
          <w:tcPr>
            <w:tcW w:w="884" w:type="dxa"/>
            <w:hideMark/>
          </w:tcPr>
          <w:p w:rsidR="00633325" w:rsidRPr="00555A3B" w:rsidRDefault="002962E3"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w:t>
            </w:r>
          </w:p>
        </w:tc>
        <w:tc>
          <w:tcPr>
            <w:tcW w:w="872" w:type="dxa"/>
            <w:hideMark/>
          </w:tcPr>
          <w:p w:rsidR="00633325" w:rsidRPr="00555A3B" w:rsidRDefault="002962E3"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7,1</w:t>
            </w:r>
          </w:p>
        </w:tc>
        <w:tc>
          <w:tcPr>
            <w:tcW w:w="884" w:type="dxa"/>
            <w:hideMark/>
          </w:tcPr>
          <w:p w:rsidR="00633325" w:rsidRPr="00555A3B" w:rsidRDefault="002962E3"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w:t>
            </w:r>
          </w:p>
        </w:tc>
        <w:tc>
          <w:tcPr>
            <w:tcW w:w="872" w:type="dxa"/>
            <w:hideMark/>
          </w:tcPr>
          <w:p w:rsidR="00633325" w:rsidRPr="00555A3B" w:rsidRDefault="002962E3" w:rsidP="00EC6CA2">
            <w:pPr>
              <w:ind w:firstLineChars="5" w:firstLine="12"/>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25</w:t>
            </w:r>
          </w:p>
        </w:tc>
        <w:tc>
          <w:tcPr>
            <w:tcW w:w="884" w:type="dxa"/>
            <w:hideMark/>
          </w:tcPr>
          <w:p w:rsidR="00633325" w:rsidRPr="00555A3B" w:rsidRDefault="002962E3"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19</w:t>
            </w:r>
          </w:p>
        </w:tc>
        <w:tc>
          <w:tcPr>
            <w:tcW w:w="876" w:type="dxa"/>
            <w:hideMark/>
          </w:tcPr>
          <w:p w:rsidR="00633325" w:rsidRPr="00555A3B" w:rsidRDefault="002962E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67,9</w:t>
            </w:r>
          </w:p>
        </w:tc>
        <w:tc>
          <w:tcPr>
            <w:tcW w:w="709" w:type="dxa"/>
            <w:hideMark/>
          </w:tcPr>
          <w:p w:rsidR="00633325" w:rsidRPr="00555A3B" w:rsidRDefault="002962E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4,1</w:t>
            </w:r>
          </w:p>
        </w:tc>
        <w:tc>
          <w:tcPr>
            <w:tcW w:w="865" w:type="dxa"/>
            <w:hideMark/>
          </w:tcPr>
          <w:p w:rsidR="00633325" w:rsidRPr="00555A3B" w:rsidRDefault="002962E3" w:rsidP="00EC6CA2">
            <w:pPr>
              <w:ind w:leftChars="-48" w:hangingChars="44" w:hanging="106"/>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32,4</w:t>
            </w:r>
          </w:p>
        </w:tc>
        <w:tc>
          <w:tcPr>
            <w:tcW w:w="1134" w:type="dxa"/>
            <w:hideMark/>
          </w:tcPr>
          <w:p w:rsidR="00633325" w:rsidRPr="00555A3B" w:rsidRDefault="002962E3" w:rsidP="00EC6CA2">
            <w:pPr>
              <w:ind w:firstLineChars="15" w:firstLine="36"/>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68,5</w:t>
            </w:r>
          </w:p>
        </w:tc>
      </w:tr>
      <w:tr w:rsidR="00633325" w:rsidRPr="00555A3B" w:rsidTr="00752FAA">
        <w:trPr>
          <w:trHeight w:val="450"/>
        </w:trPr>
        <w:tc>
          <w:tcPr>
            <w:cnfStyle w:val="001000000000" w:firstRow="0" w:lastRow="0" w:firstColumn="1" w:lastColumn="0" w:oddVBand="0" w:evenVBand="0" w:oddHBand="0" w:evenHBand="0" w:firstRowFirstColumn="0" w:firstRowLastColumn="0" w:lastRowFirstColumn="0" w:lastRowLastColumn="0"/>
            <w:tcW w:w="1201" w:type="dxa"/>
          </w:tcPr>
          <w:p w:rsidR="00633325" w:rsidRPr="00555A3B" w:rsidRDefault="00633325" w:rsidP="00EC6CA2">
            <w:pPr>
              <w:rPr>
                <w:color w:val="000000"/>
                <w:sz w:val="24"/>
                <w:szCs w:val="24"/>
              </w:rPr>
            </w:pPr>
            <w:r w:rsidRPr="00555A3B">
              <w:rPr>
                <w:color w:val="000000"/>
                <w:sz w:val="24"/>
                <w:szCs w:val="24"/>
              </w:rPr>
              <w:t>10.2</w:t>
            </w:r>
          </w:p>
        </w:tc>
        <w:tc>
          <w:tcPr>
            <w:tcW w:w="884" w:type="dxa"/>
            <w:hideMark/>
          </w:tcPr>
          <w:p w:rsidR="00633325" w:rsidRPr="00555A3B" w:rsidRDefault="00633325"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sidRPr="00555A3B">
              <w:rPr>
                <w:color w:val="000000"/>
                <w:sz w:val="24"/>
                <w:szCs w:val="24"/>
              </w:rPr>
              <w:t>35</w:t>
            </w:r>
          </w:p>
        </w:tc>
        <w:tc>
          <w:tcPr>
            <w:tcW w:w="884" w:type="dxa"/>
            <w:hideMark/>
          </w:tcPr>
          <w:p w:rsidR="00633325" w:rsidRPr="00555A3B" w:rsidRDefault="002962E3"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w:t>
            </w:r>
          </w:p>
        </w:tc>
        <w:tc>
          <w:tcPr>
            <w:tcW w:w="872" w:type="dxa"/>
            <w:hideMark/>
          </w:tcPr>
          <w:p w:rsidR="00633325" w:rsidRPr="00555A3B" w:rsidRDefault="002962E3"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5,7</w:t>
            </w:r>
          </w:p>
        </w:tc>
        <w:tc>
          <w:tcPr>
            <w:tcW w:w="884" w:type="dxa"/>
            <w:hideMark/>
          </w:tcPr>
          <w:p w:rsidR="00633325" w:rsidRPr="00555A3B" w:rsidRDefault="002962E3"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11</w:t>
            </w:r>
          </w:p>
        </w:tc>
        <w:tc>
          <w:tcPr>
            <w:tcW w:w="872" w:type="dxa"/>
            <w:hideMark/>
          </w:tcPr>
          <w:p w:rsidR="00633325" w:rsidRPr="00555A3B" w:rsidRDefault="002962E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31,4</w:t>
            </w:r>
          </w:p>
        </w:tc>
        <w:tc>
          <w:tcPr>
            <w:tcW w:w="884" w:type="dxa"/>
            <w:hideMark/>
          </w:tcPr>
          <w:p w:rsidR="00633325" w:rsidRPr="00555A3B" w:rsidRDefault="002962E3" w:rsidP="0063332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22</w:t>
            </w:r>
          </w:p>
        </w:tc>
        <w:tc>
          <w:tcPr>
            <w:tcW w:w="876" w:type="dxa"/>
            <w:hideMark/>
          </w:tcPr>
          <w:p w:rsidR="00633325" w:rsidRPr="00555A3B" w:rsidRDefault="002962E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62,9</w:t>
            </w:r>
          </w:p>
        </w:tc>
        <w:tc>
          <w:tcPr>
            <w:tcW w:w="709" w:type="dxa"/>
            <w:hideMark/>
          </w:tcPr>
          <w:p w:rsidR="00633325" w:rsidRPr="00555A3B" w:rsidRDefault="002962E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4,1</w:t>
            </w:r>
          </w:p>
        </w:tc>
        <w:tc>
          <w:tcPr>
            <w:tcW w:w="865" w:type="dxa"/>
            <w:hideMark/>
          </w:tcPr>
          <w:p w:rsidR="00633325" w:rsidRPr="00555A3B" w:rsidRDefault="002962E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37,1</w:t>
            </w:r>
          </w:p>
        </w:tc>
        <w:tc>
          <w:tcPr>
            <w:tcW w:w="1134" w:type="dxa"/>
            <w:hideMark/>
          </w:tcPr>
          <w:p w:rsidR="00633325" w:rsidRPr="00555A3B" w:rsidRDefault="002962E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67,2</w:t>
            </w:r>
          </w:p>
        </w:tc>
      </w:tr>
      <w:tr w:rsidR="00633325" w:rsidRPr="00555A3B" w:rsidTr="00752FAA">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201" w:type="dxa"/>
            <w:shd w:val="clear" w:color="auto" w:fill="A8D08D" w:themeFill="accent6" w:themeFillTint="99"/>
          </w:tcPr>
          <w:p w:rsidR="00633325" w:rsidRPr="00555A3B" w:rsidRDefault="00633325" w:rsidP="00EC6CA2">
            <w:pPr>
              <w:rPr>
                <w:color w:val="000000"/>
                <w:sz w:val="24"/>
                <w:szCs w:val="24"/>
              </w:rPr>
            </w:pPr>
            <w:r w:rsidRPr="00555A3B">
              <w:rPr>
                <w:color w:val="000000"/>
                <w:sz w:val="24"/>
                <w:szCs w:val="24"/>
              </w:rPr>
              <w:t>10-ые</w:t>
            </w:r>
          </w:p>
        </w:tc>
        <w:tc>
          <w:tcPr>
            <w:tcW w:w="884" w:type="dxa"/>
            <w:shd w:val="clear" w:color="auto" w:fill="A8D08D" w:themeFill="accent6" w:themeFillTint="99"/>
            <w:hideMark/>
          </w:tcPr>
          <w:p w:rsidR="00633325" w:rsidRPr="00555A3B" w:rsidRDefault="00633325" w:rsidP="002962E3">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6</w:t>
            </w:r>
            <w:r w:rsidR="002962E3">
              <w:rPr>
                <w:color w:val="000000"/>
                <w:sz w:val="24"/>
                <w:szCs w:val="24"/>
              </w:rPr>
              <w:t>3</w:t>
            </w:r>
          </w:p>
        </w:tc>
        <w:tc>
          <w:tcPr>
            <w:tcW w:w="884" w:type="dxa"/>
            <w:shd w:val="clear" w:color="auto" w:fill="A8D08D" w:themeFill="accent6" w:themeFillTint="99"/>
            <w:hideMark/>
          </w:tcPr>
          <w:p w:rsidR="00633325" w:rsidRPr="00555A3B" w:rsidRDefault="002962E3"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w:t>
            </w:r>
          </w:p>
        </w:tc>
        <w:tc>
          <w:tcPr>
            <w:tcW w:w="872" w:type="dxa"/>
            <w:shd w:val="clear" w:color="auto" w:fill="A8D08D" w:themeFill="accent6" w:themeFillTint="99"/>
            <w:hideMark/>
          </w:tcPr>
          <w:p w:rsidR="00633325" w:rsidRPr="00555A3B" w:rsidRDefault="002962E3"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6,4</w:t>
            </w:r>
          </w:p>
        </w:tc>
        <w:tc>
          <w:tcPr>
            <w:tcW w:w="884" w:type="dxa"/>
            <w:shd w:val="clear" w:color="auto" w:fill="A8D08D" w:themeFill="accent6" w:themeFillTint="99"/>
            <w:hideMark/>
          </w:tcPr>
          <w:p w:rsidR="00633325" w:rsidRPr="00555A3B" w:rsidRDefault="002962E3"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18</w:t>
            </w:r>
          </w:p>
        </w:tc>
        <w:tc>
          <w:tcPr>
            <w:tcW w:w="872" w:type="dxa"/>
            <w:shd w:val="clear" w:color="auto" w:fill="A8D08D" w:themeFill="accent6" w:themeFillTint="99"/>
            <w:hideMark/>
          </w:tcPr>
          <w:p w:rsidR="00633325" w:rsidRPr="00555A3B" w:rsidRDefault="002962E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28,2</w:t>
            </w:r>
          </w:p>
        </w:tc>
        <w:tc>
          <w:tcPr>
            <w:tcW w:w="884" w:type="dxa"/>
            <w:shd w:val="clear" w:color="auto" w:fill="A8D08D" w:themeFill="accent6" w:themeFillTint="99"/>
            <w:hideMark/>
          </w:tcPr>
          <w:p w:rsidR="00633325" w:rsidRPr="00555A3B" w:rsidRDefault="002962E3" w:rsidP="0063332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41</w:t>
            </w:r>
          </w:p>
        </w:tc>
        <w:tc>
          <w:tcPr>
            <w:tcW w:w="876" w:type="dxa"/>
            <w:shd w:val="clear" w:color="auto" w:fill="A8D08D" w:themeFill="accent6" w:themeFillTint="99"/>
            <w:hideMark/>
          </w:tcPr>
          <w:p w:rsidR="00633325" w:rsidRPr="00555A3B" w:rsidRDefault="002962E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65,4</w:t>
            </w:r>
          </w:p>
        </w:tc>
        <w:tc>
          <w:tcPr>
            <w:tcW w:w="709" w:type="dxa"/>
            <w:shd w:val="clear" w:color="auto" w:fill="A8D08D" w:themeFill="accent6" w:themeFillTint="99"/>
            <w:hideMark/>
          </w:tcPr>
          <w:p w:rsidR="00633325" w:rsidRPr="00555A3B" w:rsidRDefault="002962E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4,1</w:t>
            </w:r>
          </w:p>
        </w:tc>
        <w:tc>
          <w:tcPr>
            <w:tcW w:w="865" w:type="dxa"/>
            <w:shd w:val="clear" w:color="auto" w:fill="A8D08D" w:themeFill="accent6" w:themeFillTint="99"/>
            <w:hideMark/>
          </w:tcPr>
          <w:p w:rsidR="00633325" w:rsidRPr="00555A3B" w:rsidRDefault="002962E3"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34,9</w:t>
            </w:r>
          </w:p>
        </w:tc>
        <w:tc>
          <w:tcPr>
            <w:tcW w:w="1134" w:type="dxa"/>
            <w:shd w:val="clear" w:color="auto" w:fill="A8D08D" w:themeFill="accent6" w:themeFillTint="99"/>
            <w:hideMark/>
          </w:tcPr>
          <w:p w:rsidR="00633325" w:rsidRPr="00555A3B" w:rsidRDefault="002962E3" w:rsidP="00EC6CA2">
            <w:pPr>
              <w:ind w:firstLineChars="15" w:firstLine="36"/>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67,9</w:t>
            </w:r>
          </w:p>
        </w:tc>
      </w:tr>
      <w:tr w:rsidR="005D4115" w:rsidRPr="00555A3B" w:rsidTr="00752FAA">
        <w:trPr>
          <w:trHeight w:val="450"/>
        </w:trPr>
        <w:tc>
          <w:tcPr>
            <w:cnfStyle w:val="001000000000" w:firstRow="0" w:lastRow="0" w:firstColumn="1" w:lastColumn="0" w:oddVBand="0" w:evenVBand="0" w:oddHBand="0" w:evenHBand="0" w:firstRowFirstColumn="0" w:firstRowLastColumn="0" w:lastRowFirstColumn="0" w:lastRowLastColumn="0"/>
            <w:tcW w:w="1201" w:type="dxa"/>
          </w:tcPr>
          <w:p w:rsidR="005D4115" w:rsidRPr="00555A3B" w:rsidRDefault="005D4115" w:rsidP="00EC6CA2">
            <w:pPr>
              <w:rPr>
                <w:color w:val="000000"/>
                <w:sz w:val="24"/>
                <w:szCs w:val="24"/>
              </w:rPr>
            </w:pPr>
            <w:r w:rsidRPr="00555A3B">
              <w:rPr>
                <w:color w:val="000000"/>
                <w:sz w:val="24"/>
                <w:szCs w:val="24"/>
              </w:rPr>
              <w:t>11.1</w:t>
            </w:r>
          </w:p>
        </w:tc>
        <w:tc>
          <w:tcPr>
            <w:tcW w:w="884" w:type="dxa"/>
          </w:tcPr>
          <w:p w:rsidR="005D4115" w:rsidRPr="00555A3B" w:rsidRDefault="002962E3" w:rsidP="005D411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31</w:t>
            </w:r>
          </w:p>
        </w:tc>
        <w:tc>
          <w:tcPr>
            <w:tcW w:w="884" w:type="dxa"/>
          </w:tcPr>
          <w:p w:rsidR="005D4115" w:rsidRPr="00555A3B" w:rsidRDefault="002962E3" w:rsidP="005D411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w:t>
            </w:r>
          </w:p>
        </w:tc>
        <w:tc>
          <w:tcPr>
            <w:tcW w:w="872" w:type="dxa"/>
          </w:tcPr>
          <w:p w:rsidR="005D4115" w:rsidRPr="00555A3B" w:rsidRDefault="002962E3" w:rsidP="00EC6CA2">
            <w:pPr>
              <w:ind w:leftChars="-33" w:left="-1" w:hangingChars="30" w:hanging="72"/>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3,2</w:t>
            </w:r>
          </w:p>
        </w:tc>
        <w:tc>
          <w:tcPr>
            <w:tcW w:w="884" w:type="dxa"/>
          </w:tcPr>
          <w:p w:rsidR="005D4115" w:rsidRPr="00555A3B" w:rsidRDefault="002962E3" w:rsidP="005D411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8</w:t>
            </w:r>
          </w:p>
        </w:tc>
        <w:tc>
          <w:tcPr>
            <w:tcW w:w="872" w:type="dxa"/>
          </w:tcPr>
          <w:p w:rsidR="005D4115" w:rsidRPr="00555A3B" w:rsidRDefault="002962E3" w:rsidP="00EC6CA2">
            <w:pPr>
              <w:ind w:firstLineChars="5" w:firstLine="12"/>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25,8</w:t>
            </w:r>
          </w:p>
        </w:tc>
        <w:tc>
          <w:tcPr>
            <w:tcW w:w="884" w:type="dxa"/>
          </w:tcPr>
          <w:p w:rsidR="005D4115" w:rsidRPr="00555A3B" w:rsidRDefault="002962E3" w:rsidP="005D411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22</w:t>
            </w:r>
          </w:p>
        </w:tc>
        <w:tc>
          <w:tcPr>
            <w:tcW w:w="876" w:type="dxa"/>
          </w:tcPr>
          <w:p w:rsidR="005D4115" w:rsidRPr="00555A3B" w:rsidRDefault="002962E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71</w:t>
            </w:r>
          </w:p>
        </w:tc>
        <w:tc>
          <w:tcPr>
            <w:tcW w:w="709" w:type="dxa"/>
          </w:tcPr>
          <w:p w:rsidR="005D4115" w:rsidRPr="00555A3B" w:rsidRDefault="002962E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3,9</w:t>
            </w:r>
          </w:p>
        </w:tc>
        <w:tc>
          <w:tcPr>
            <w:tcW w:w="865" w:type="dxa"/>
          </w:tcPr>
          <w:p w:rsidR="005D4115" w:rsidRPr="00555A3B" w:rsidRDefault="002962E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29</w:t>
            </w:r>
          </w:p>
        </w:tc>
        <w:tc>
          <w:tcPr>
            <w:tcW w:w="1134" w:type="dxa"/>
          </w:tcPr>
          <w:p w:rsidR="005D4115" w:rsidRPr="00555A3B" w:rsidRDefault="002962E3"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61,5</w:t>
            </w:r>
          </w:p>
        </w:tc>
      </w:tr>
      <w:tr w:rsidR="005D4115" w:rsidRPr="00555A3B" w:rsidTr="00752FAA">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201" w:type="dxa"/>
          </w:tcPr>
          <w:p w:rsidR="005D4115" w:rsidRPr="00555A3B" w:rsidRDefault="005D4115" w:rsidP="00EC6CA2">
            <w:pPr>
              <w:rPr>
                <w:color w:val="000000"/>
                <w:sz w:val="24"/>
                <w:szCs w:val="24"/>
              </w:rPr>
            </w:pPr>
            <w:r w:rsidRPr="00555A3B">
              <w:rPr>
                <w:color w:val="000000"/>
                <w:sz w:val="24"/>
                <w:szCs w:val="24"/>
              </w:rPr>
              <w:t>11.2</w:t>
            </w:r>
          </w:p>
        </w:tc>
        <w:tc>
          <w:tcPr>
            <w:tcW w:w="884" w:type="dxa"/>
          </w:tcPr>
          <w:p w:rsidR="005D4115" w:rsidRPr="00555A3B" w:rsidRDefault="002962E3" w:rsidP="005D411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33</w:t>
            </w:r>
          </w:p>
        </w:tc>
        <w:tc>
          <w:tcPr>
            <w:tcW w:w="884" w:type="dxa"/>
          </w:tcPr>
          <w:p w:rsidR="005D4115" w:rsidRPr="00555A3B" w:rsidRDefault="002962E3" w:rsidP="005D411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c>
          <w:tcPr>
            <w:tcW w:w="872" w:type="dxa"/>
          </w:tcPr>
          <w:p w:rsidR="005D4115" w:rsidRPr="00555A3B" w:rsidRDefault="00BA7429" w:rsidP="00EC6CA2">
            <w:pPr>
              <w:ind w:firstLineChars="28" w:firstLine="67"/>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w:t>
            </w:r>
          </w:p>
        </w:tc>
        <w:tc>
          <w:tcPr>
            <w:tcW w:w="884" w:type="dxa"/>
          </w:tcPr>
          <w:p w:rsidR="005D4115" w:rsidRPr="00555A3B" w:rsidRDefault="00BA7429" w:rsidP="005D411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13</w:t>
            </w:r>
          </w:p>
        </w:tc>
        <w:tc>
          <w:tcPr>
            <w:tcW w:w="872" w:type="dxa"/>
          </w:tcPr>
          <w:p w:rsidR="005D4115" w:rsidRPr="00555A3B" w:rsidRDefault="00BA7429" w:rsidP="005D4115">
            <w:pPr>
              <w:ind w:leftChars="-58" w:left="-1" w:hangingChars="53" w:hanging="127"/>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39,4</w:t>
            </w:r>
          </w:p>
        </w:tc>
        <w:tc>
          <w:tcPr>
            <w:tcW w:w="884" w:type="dxa"/>
          </w:tcPr>
          <w:p w:rsidR="005D4115" w:rsidRPr="00555A3B" w:rsidRDefault="00BA7429" w:rsidP="005D411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19</w:t>
            </w:r>
          </w:p>
        </w:tc>
        <w:tc>
          <w:tcPr>
            <w:tcW w:w="876" w:type="dxa"/>
          </w:tcPr>
          <w:p w:rsidR="005D4115" w:rsidRPr="00555A3B" w:rsidRDefault="00BA7429"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57,6</w:t>
            </w:r>
          </w:p>
        </w:tc>
        <w:tc>
          <w:tcPr>
            <w:tcW w:w="709" w:type="dxa"/>
          </w:tcPr>
          <w:p w:rsidR="005D4115" w:rsidRPr="00555A3B" w:rsidRDefault="005D4115"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555A3B">
              <w:rPr>
                <w:color w:val="000000"/>
                <w:sz w:val="24"/>
                <w:szCs w:val="24"/>
              </w:rPr>
              <w:t>4,3</w:t>
            </w:r>
          </w:p>
        </w:tc>
        <w:tc>
          <w:tcPr>
            <w:tcW w:w="865" w:type="dxa"/>
          </w:tcPr>
          <w:p w:rsidR="005D4115" w:rsidRPr="00555A3B" w:rsidRDefault="00BA7429" w:rsidP="00EC6CA2">
            <w:pPr>
              <w:ind w:firstLineChars="14" w:firstLine="34"/>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42,4</w:t>
            </w:r>
          </w:p>
        </w:tc>
        <w:tc>
          <w:tcPr>
            <w:tcW w:w="1134" w:type="dxa"/>
          </w:tcPr>
          <w:p w:rsidR="005D4115" w:rsidRPr="00555A3B" w:rsidRDefault="00BA7429" w:rsidP="00EC6CA2">
            <w:pPr>
              <w:ind w:firstLineChars="15" w:firstLine="36"/>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74,4</w:t>
            </w:r>
          </w:p>
        </w:tc>
      </w:tr>
      <w:tr w:rsidR="005D4115" w:rsidRPr="00555A3B" w:rsidTr="00752FAA">
        <w:trPr>
          <w:trHeight w:val="450"/>
        </w:trPr>
        <w:tc>
          <w:tcPr>
            <w:cnfStyle w:val="001000000000" w:firstRow="0" w:lastRow="0" w:firstColumn="1" w:lastColumn="0" w:oddVBand="0" w:evenVBand="0" w:oddHBand="0" w:evenHBand="0" w:firstRowFirstColumn="0" w:firstRowLastColumn="0" w:lastRowFirstColumn="0" w:lastRowLastColumn="0"/>
            <w:tcW w:w="1201" w:type="dxa"/>
          </w:tcPr>
          <w:p w:rsidR="005D4115" w:rsidRPr="00555A3B" w:rsidRDefault="005D4115" w:rsidP="00EC6CA2">
            <w:pPr>
              <w:rPr>
                <w:color w:val="000000"/>
                <w:sz w:val="24"/>
                <w:szCs w:val="24"/>
              </w:rPr>
            </w:pPr>
            <w:r w:rsidRPr="00555A3B">
              <w:rPr>
                <w:color w:val="000000"/>
                <w:sz w:val="24"/>
                <w:szCs w:val="24"/>
              </w:rPr>
              <w:t>11-ые</w:t>
            </w:r>
          </w:p>
        </w:tc>
        <w:tc>
          <w:tcPr>
            <w:tcW w:w="884" w:type="dxa"/>
          </w:tcPr>
          <w:p w:rsidR="005D4115" w:rsidRPr="00555A3B" w:rsidRDefault="00BA7429" w:rsidP="005D411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64</w:t>
            </w:r>
          </w:p>
        </w:tc>
        <w:tc>
          <w:tcPr>
            <w:tcW w:w="884" w:type="dxa"/>
          </w:tcPr>
          <w:p w:rsidR="005D4115" w:rsidRPr="00555A3B" w:rsidRDefault="00BA7429" w:rsidP="005D411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w:t>
            </w:r>
          </w:p>
        </w:tc>
        <w:tc>
          <w:tcPr>
            <w:tcW w:w="872" w:type="dxa"/>
          </w:tcPr>
          <w:p w:rsidR="005D4115" w:rsidRPr="00555A3B" w:rsidRDefault="00BA7429" w:rsidP="00EC6CA2">
            <w:pPr>
              <w:ind w:leftChars="-33" w:left="-1" w:hangingChars="30" w:hanging="72"/>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3,1</w:t>
            </w:r>
          </w:p>
        </w:tc>
        <w:tc>
          <w:tcPr>
            <w:tcW w:w="884" w:type="dxa"/>
          </w:tcPr>
          <w:p w:rsidR="005D4115" w:rsidRPr="00555A3B" w:rsidRDefault="00074944" w:rsidP="005D411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21</w:t>
            </w:r>
          </w:p>
        </w:tc>
        <w:tc>
          <w:tcPr>
            <w:tcW w:w="872" w:type="dxa"/>
          </w:tcPr>
          <w:p w:rsidR="005D4115" w:rsidRPr="00555A3B" w:rsidRDefault="00074944"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32,6</w:t>
            </w:r>
          </w:p>
        </w:tc>
        <w:tc>
          <w:tcPr>
            <w:tcW w:w="884" w:type="dxa"/>
          </w:tcPr>
          <w:p w:rsidR="005D4115" w:rsidRPr="00555A3B" w:rsidRDefault="00074944" w:rsidP="005D4115">
            <w:pPr>
              <w:ind w:firstLineChars="100" w:firstLine="24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41</w:t>
            </w:r>
          </w:p>
        </w:tc>
        <w:tc>
          <w:tcPr>
            <w:tcW w:w="876" w:type="dxa"/>
          </w:tcPr>
          <w:p w:rsidR="005D4115" w:rsidRPr="00555A3B" w:rsidRDefault="00074944"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64,3</w:t>
            </w:r>
          </w:p>
        </w:tc>
        <w:tc>
          <w:tcPr>
            <w:tcW w:w="709" w:type="dxa"/>
          </w:tcPr>
          <w:p w:rsidR="005D4115" w:rsidRPr="00555A3B" w:rsidRDefault="00074944"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4,1</w:t>
            </w:r>
          </w:p>
        </w:tc>
        <w:tc>
          <w:tcPr>
            <w:tcW w:w="865" w:type="dxa"/>
          </w:tcPr>
          <w:p w:rsidR="005D4115" w:rsidRPr="00555A3B" w:rsidRDefault="00074944"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35,9</w:t>
            </w:r>
          </w:p>
        </w:tc>
        <w:tc>
          <w:tcPr>
            <w:tcW w:w="1134" w:type="dxa"/>
          </w:tcPr>
          <w:p w:rsidR="005D4115" w:rsidRPr="00555A3B" w:rsidRDefault="00074944" w:rsidP="00EC6CA2">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68</w:t>
            </w:r>
          </w:p>
        </w:tc>
      </w:tr>
      <w:tr w:rsidR="005D4115" w:rsidRPr="00555A3B" w:rsidTr="00752FAA">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201" w:type="dxa"/>
          </w:tcPr>
          <w:p w:rsidR="005D4115" w:rsidRPr="00555A3B" w:rsidRDefault="005D4115" w:rsidP="00EC6CA2">
            <w:pPr>
              <w:rPr>
                <w:color w:val="000000"/>
                <w:sz w:val="24"/>
                <w:szCs w:val="24"/>
              </w:rPr>
            </w:pPr>
            <w:r w:rsidRPr="00555A3B">
              <w:rPr>
                <w:color w:val="000000"/>
                <w:sz w:val="24"/>
                <w:szCs w:val="24"/>
              </w:rPr>
              <w:t>Всего</w:t>
            </w:r>
          </w:p>
        </w:tc>
        <w:tc>
          <w:tcPr>
            <w:tcW w:w="884" w:type="dxa"/>
          </w:tcPr>
          <w:p w:rsidR="005D4115" w:rsidRPr="00555A3B" w:rsidRDefault="00074944" w:rsidP="005D411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127</w:t>
            </w:r>
          </w:p>
        </w:tc>
        <w:tc>
          <w:tcPr>
            <w:tcW w:w="884" w:type="dxa"/>
          </w:tcPr>
          <w:p w:rsidR="005D4115" w:rsidRPr="00555A3B" w:rsidRDefault="00074944" w:rsidP="005D411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w:t>
            </w:r>
          </w:p>
        </w:tc>
        <w:tc>
          <w:tcPr>
            <w:tcW w:w="872" w:type="dxa"/>
          </w:tcPr>
          <w:p w:rsidR="005D4115" w:rsidRPr="00555A3B" w:rsidRDefault="00074944"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4,7</w:t>
            </w:r>
          </w:p>
        </w:tc>
        <w:tc>
          <w:tcPr>
            <w:tcW w:w="884" w:type="dxa"/>
          </w:tcPr>
          <w:p w:rsidR="005D4115" w:rsidRPr="00555A3B" w:rsidRDefault="00074944" w:rsidP="005D411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34</w:t>
            </w:r>
          </w:p>
        </w:tc>
        <w:tc>
          <w:tcPr>
            <w:tcW w:w="872" w:type="dxa"/>
          </w:tcPr>
          <w:p w:rsidR="005D4115" w:rsidRPr="00555A3B" w:rsidRDefault="00074944"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26,8</w:t>
            </w:r>
          </w:p>
        </w:tc>
        <w:tc>
          <w:tcPr>
            <w:tcW w:w="884" w:type="dxa"/>
          </w:tcPr>
          <w:p w:rsidR="005D4115" w:rsidRPr="00555A3B" w:rsidRDefault="00074944" w:rsidP="005D4115">
            <w:pPr>
              <w:ind w:firstLineChars="100" w:firstLine="24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82</w:t>
            </w:r>
          </w:p>
        </w:tc>
        <w:tc>
          <w:tcPr>
            <w:tcW w:w="876" w:type="dxa"/>
          </w:tcPr>
          <w:p w:rsidR="005D4115" w:rsidRPr="00555A3B" w:rsidRDefault="00074944"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64,6</w:t>
            </w:r>
          </w:p>
        </w:tc>
        <w:tc>
          <w:tcPr>
            <w:tcW w:w="709" w:type="dxa"/>
          </w:tcPr>
          <w:p w:rsidR="005D4115" w:rsidRPr="00555A3B" w:rsidRDefault="00074944"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4,1</w:t>
            </w:r>
          </w:p>
        </w:tc>
        <w:tc>
          <w:tcPr>
            <w:tcW w:w="865" w:type="dxa"/>
          </w:tcPr>
          <w:p w:rsidR="005D4115" w:rsidRPr="00555A3B" w:rsidRDefault="00074944" w:rsidP="00EC6CA2">
            <w:pPr>
              <w:ind w:leftChars="-48" w:hangingChars="44" w:hanging="106"/>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31,5</w:t>
            </w:r>
          </w:p>
        </w:tc>
        <w:tc>
          <w:tcPr>
            <w:tcW w:w="1134" w:type="dxa"/>
          </w:tcPr>
          <w:p w:rsidR="005D4115" w:rsidRPr="00555A3B" w:rsidRDefault="00074944" w:rsidP="00EC6CA2">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68</w:t>
            </w:r>
          </w:p>
        </w:tc>
      </w:tr>
    </w:tbl>
    <w:p w:rsidR="00F22DF4" w:rsidRDefault="00F22DF4" w:rsidP="00235DD7">
      <w:pPr>
        <w:rPr>
          <w:b/>
          <w:sz w:val="28"/>
          <w:szCs w:val="28"/>
        </w:rPr>
      </w:pPr>
    </w:p>
    <w:p w:rsidR="007913EC" w:rsidRPr="007913EC" w:rsidRDefault="007913EC" w:rsidP="007913EC">
      <w:pPr>
        <w:suppressAutoHyphens/>
        <w:autoSpaceDE/>
        <w:autoSpaceDN/>
        <w:spacing w:before="240" w:after="240"/>
        <w:jc w:val="center"/>
        <w:rPr>
          <w:rFonts w:eastAsia="Calibri"/>
          <w:b/>
          <w:bCs/>
          <w:i/>
          <w:iCs/>
          <w:kern w:val="2"/>
          <w:sz w:val="28"/>
          <w:szCs w:val="28"/>
          <w:u w:val="single"/>
          <w:lang w:eastAsia="zh-CN" w:bidi="hi-IN"/>
        </w:rPr>
      </w:pPr>
      <w:r w:rsidRPr="004A5A59">
        <w:rPr>
          <w:rFonts w:eastAsia="Calibri"/>
          <w:b/>
          <w:bCs/>
          <w:i/>
          <w:iCs/>
          <w:kern w:val="2"/>
          <w:sz w:val="28"/>
          <w:szCs w:val="28"/>
          <w:u w:val="single"/>
          <w:lang w:eastAsia="zh-CN" w:bidi="hi-IN"/>
        </w:rPr>
        <w:t>Качество обучения по параллелям  202</w:t>
      </w:r>
      <w:r w:rsidR="00235DD7" w:rsidRPr="004A5A59">
        <w:rPr>
          <w:rFonts w:eastAsia="Calibri"/>
          <w:b/>
          <w:bCs/>
          <w:i/>
          <w:iCs/>
          <w:kern w:val="2"/>
          <w:sz w:val="28"/>
          <w:szCs w:val="28"/>
          <w:u w:val="single"/>
          <w:lang w:eastAsia="zh-CN" w:bidi="hi-IN"/>
        </w:rPr>
        <w:t>2</w:t>
      </w:r>
      <w:r w:rsidRPr="004A5A59">
        <w:rPr>
          <w:rFonts w:eastAsia="Calibri"/>
          <w:b/>
          <w:bCs/>
          <w:i/>
          <w:iCs/>
          <w:kern w:val="2"/>
          <w:sz w:val="28"/>
          <w:szCs w:val="28"/>
          <w:u w:val="single"/>
          <w:lang w:eastAsia="zh-CN" w:bidi="hi-IN"/>
        </w:rPr>
        <w:t>– 202</w:t>
      </w:r>
      <w:r w:rsidR="00235DD7" w:rsidRPr="004A5A59">
        <w:rPr>
          <w:rFonts w:eastAsia="Calibri"/>
          <w:b/>
          <w:bCs/>
          <w:i/>
          <w:iCs/>
          <w:kern w:val="2"/>
          <w:sz w:val="28"/>
          <w:szCs w:val="28"/>
          <w:u w:val="single"/>
          <w:lang w:eastAsia="zh-CN" w:bidi="hi-IN"/>
        </w:rPr>
        <w:t>3</w:t>
      </w:r>
      <w:r w:rsidRPr="004A5A59">
        <w:rPr>
          <w:rFonts w:eastAsia="Calibri"/>
          <w:b/>
          <w:bCs/>
          <w:i/>
          <w:iCs/>
          <w:kern w:val="2"/>
          <w:sz w:val="28"/>
          <w:szCs w:val="28"/>
          <w:u w:val="single"/>
          <w:lang w:eastAsia="zh-CN" w:bidi="hi-IN"/>
        </w:rPr>
        <w:t xml:space="preserve">  учебном году.</w:t>
      </w:r>
    </w:p>
    <w:tbl>
      <w:tblPr>
        <w:tblStyle w:val="ac"/>
        <w:tblW w:w="9639"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41"/>
        <w:gridCol w:w="850"/>
        <w:gridCol w:w="851"/>
        <w:gridCol w:w="709"/>
        <w:gridCol w:w="850"/>
        <w:gridCol w:w="709"/>
        <w:gridCol w:w="850"/>
        <w:gridCol w:w="851"/>
        <w:gridCol w:w="1153"/>
        <w:gridCol w:w="1275"/>
      </w:tblGrid>
      <w:tr w:rsidR="007913EC" w:rsidRPr="007913EC" w:rsidTr="007913EC">
        <w:tc>
          <w:tcPr>
            <w:tcW w:w="1541" w:type="dxa"/>
            <w:vMerge w:val="restart"/>
            <w:shd w:val="clear" w:color="auto" w:fill="95B3D7"/>
            <w:vAlign w:val="center"/>
          </w:tcPr>
          <w:p w:rsidR="007913EC" w:rsidRPr="007913EC" w:rsidRDefault="007913EC" w:rsidP="007913EC">
            <w:pPr>
              <w:widowControl/>
              <w:autoSpaceDE/>
              <w:autoSpaceDN/>
              <w:jc w:val="center"/>
              <w:rPr>
                <w:rFonts w:eastAsia="Calibri"/>
                <w:b/>
                <w:sz w:val="24"/>
                <w:szCs w:val="24"/>
              </w:rPr>
            </w:pPr>
            <w:r w:rsidRPr="007913EC">
              <w:rPr>
                <w:rFonts w:eastAsia="Calibri"/>
                <w:b/>
                <w:sz w:val="24"/>
                <w:szCs w:val="24"/>
              </w:rPr>
              <w:t>Класс</w:t>
            </w:r>
          </w:p>
        </w:tc>
        <w:tc>
          <w:tcPr>
            <w:tcW w:w="5670" w:type="dxa"/>
            <w:gridSpan w:val="7"/>
            <w:shd w:val="clear" w:color="auto" w:fill="95B3D7"/>
            <w:vAlign w:val="center"/>
          </w:tcPr>
          <w:p w:rsidR="007913EC" w:rsidRPr="007913EC" w:rsidRDefault="007913EC" w:rsidP="007913EC">
            <w:pPr>
              <w:widowControl/>
              <w:autoSpaceDE/>
              <w:autoSpaceDN/>
              <w:jc w:val="center"/>
              <w:rPr>
                <w:rFonts w:eastAsia="Calibri"/>
                <w:b/>
                <w:sz w:val="24"/>
                <w:szCs w:val="24"/>
              </w:rPr>
            </w:pPr>
            <w:r w:rsidRPr="007913EC">
              <w:rPr>
                <w:rFonts w:eastAsia="Calibri"/>
                <w:b/>
                <w:sz w:val="24"/>
                <w:szCs w:val="24"/>
              </w:rPr>
              <w:t>Ученики</w:t>
            </w:r>
          </w:p>
        </w:tc>
        <w:tc>
          <w:tcPr>
            <w:tcW w:w="1153" w:type="dxa"/>
            <w:vMerge w:val="restart"/>
            <w:shd w:val="clear" w:color="auto" w:fill="95B3D7"/>
            <w:textDirection w:val="btLr"/>
            <w:vAlign w:val="center"/>
          </w:tcPr>
          <w:p w:rsidR="007913EC" w:rsidRPr="007913EC" w:rsidRDefault="007913EC" w:rsidP="007913EC">
            <w:pPr>
              <w:widowControl/>
              <w:autoSpaceDE/>
              <w:autoSpaceDN/>
              <w:ind w:left="113" w:right="113"/>
              <w:jc w:val="center"/>
              <w:rPr>
                <w:rFonts w:eastAsia="Calibri"/>
                <w:b/>
                <w:sz w:val="24"/>
                <w:szCs w:val="24"/>
              </w:rPr>
            </w:pPr>
            <w:r w:rsidRPr="007913EC">
              <w:rPr>
                <w:rFonts w:eastAsia="Calibri"/>
                <w:b/>
                <w:sz w:val="24"/>
                <w:szCs w:val="24"/>
              </w:rPr>
              <w:t>Средний. балл</w:t>
            </w:r>
          </w:p>
        </w:tc>
        <w:tc>
          <w:tcPr>
            <w:tcW w:w="1275" w:type="dxa"/>
            <w:vMerge w:val="restart"/>
            <w:shd w:val="clear" w:color="auto" w:fill="95B3D7"/>
            <w:textDirection w:val="btLr"/>
            <w:vAlign w:val="center"/>
          </w:tcPr>
          <w:p w:rsidR="007913EC" w:rsidRPr="007913EC" w:rsidRDefault="007913EC" w:rsidP="007913EC">
            <w:pPr>
              <w:widowControl/>
              <w:autoSpaceDE/>
              <w:autoSpaceDN/>
              <w:ind w:left="113" w:right="113"/>
              <w:rPr>
                <w:rFonts w:eastAsia="Calibri"/>
                <w:b/>
                <w:sz w:val="24"/>
                <w:szCs w:val="24"/>
              </w:rPr>
            </w:pPr>
            <w:r w:rsidRPr="007913EC">
              <w:rPr>
                <w:rFonts w:eastAsia="Calibri"/>
                <w:b/>
                <w:sz w:val="24"/>
                <w:szCs w:val="24"/>
              </w:rPr>
              <w:t>Общий % качества</w:t>
            </w:r>
          </w:p>
        </w:tc>
      </w:tr>
      <w:tr w:rsidR="007913EC" w:rsidRPr="007913EC" w:rsidTr="007913EC">
        <w:tc>
          <w:tcPr>
            <w:tcW w:w="1541" w:type="dxa"/>
            <w:vMerge/>
            <w:vAlign w:val="center"/>
          </w:tcPr>
          <w:p w:rsidR="007913EC" w:rsidRPr="007913EC" w:rsidRDefault="007913EC" w:rsidP="007913EC">
            <w:pPr>
              <w:widowControl/>
              <w:autoSpaceDE/>
              <w:autoSpaceDN/>
              <w:rPr>
                <w:rFonts w:eastAsia="Calibri"/>
                <w:sz w:val="24"/>
                <w:szCs w:val="24"/>
              </w:rPr>
            </w:pPr>
          </w:p>
        </w:tc>
        <w:tc>
          <w:tcPr>
            <w:tcW w:w="850" w:type="dxa"/>
            <w:shd w:val="clear" w:color="auto" w:fill="95B3D7"/>
            <w:vAlign w:val="center"/>
          </w:tcPr>
          <w:p w:rsidR="007913EC" w:rsidRPr="007913EC" w:rsidRDefault="007913EC" w:rsidP="007913EC">
            <w:pPr>
              <w:widowControl/>
              <w:autoSpaceDE/>
              <w:autoSpaceDN/>
              <w:rPr>
                <w:rFonts w:eastAsia="Calibri"/>
                <w:b/>
                <w:sz w:val="24"/>
                <w:szCs w:val="24"/>
              </w:rPr>
            </w:pPr>
          </w:p>
        </w:tc>
        <w:tc>
          <w:tcPr>
            <w:tcW w:w="1560" w:type="dxa"/>
            <w:gridSpan w:val="2"/>
            <w:shd w:val="clear" w:color="auto" w:fill="95B3D7"/>
            <w:vAlign w:val="center"/>
          </w:tcPr>
          <w:p w:rsidR="007913EC" w:rsidRPr="007913EC" w:rsidRDefault="007913EC" w:rsidP="007913EC">
            <w:pPr>
              <w:widowControl/>
              <w:autoSpaceDE/>
              <w:autoSpaceDN/>
              <w:rPr>
                <w:rFonts w:eastAsia="Calibri"/>
                <w:b/>
                <w:sz w:val="24"/>
                <w:szCs w:val="24"/>
              </w:rPr>
            </w:pPr>
            <w:r w:rsidRPr="007913EC">
              <w:rPr>
                <w:rFonts w:eastAsia="Calibri"/>
                <w:b/>
                <w:sz w:val="24"/>
                <w:szCs w:val="24"/>
              </w:rPr>
              <w:t>Отличники</w:t>
            </w:r>
          </w:p>
        </w:tc>
        <w:tc>
          <w:tcPr>
            <w:tcW w:w="1559" w:type="dxa"/>
            <w:gridSpan w:val="2"/>
            <w:shd w:val="clear" w:color="auto" w:fill="95B3D7"/>
            <w:vAlign w:val="center"/>
          </w:tcPr>
          <w:p w:rsidR="007913EC" w:rsidRPr="007913EC" w:rsidRDefault="007913EC" w:rsidP="007913EC">
            <w:pPr>
              <w:widowControl/>
              <w:autoSpaceDE/>
              <w:autoSpaceDN/>
              <w:rPr>
                <w:rFonts w:eastAsia="Calibri"/>
                <w:b/>
                <w:sz w:val="24"/>
                <w:szCs w:val="24"/>
              </w:rPr>
            </w:pPr>
            <w:r w:rsidRPr="007913EC">
              <w:rPr>
                <w:rFonts w:eastAsia="Calibri"/>
                <w:b/>
                <w:sz w:val="24"/>
                <w:szCs w:val="24"/>
              </w:rPr>
              <w:t>Хорошисты</w:t>
            </w:r>
          </w:p>
        </w:tc>
        <w:tc>
          <w:tcPr>
            <w:tcW w:w="1701" w:type="dxa"/>
            <w:gridSpan w:val="2"/>
            <w:shd w:val="clear" w:color="auto" w:fill="95B3D7"/>
            <w:vAlign w:val="center"/>
          </w:tcPr>
          <w:p w:rsidR="007913EC" w:rsidRPr="007913EC" w:rsidRDefault="007913EC" w:rsidP="007913EC">
            <w:pPr>
              <w:widowControl/>
              <w:autoSpaceDE/>
              <w:autoSpaceDN/>
              <w:rPr>
                <w:rFonts w:eastAsia="Calibri"/>
                <w:b/>
                <w:sz w:val="24"/>
                <w:szCs w:val="24"/>
              </w:rPr>
            </w:pPr>
            <w:r w:rsidRPr="007913EC">
              <w:rPr>
                <w:rFonts w:eastAsia="Calibri"/>
                <w:b/>
                <w:sz w:val="24"/>
                <w:szCs w:val="24"/>
              </w:rPr>
              <w:t>Успевающие</w:t>
            </w:r>
          </w:p>
        </w:tc>
        <w:tc>
          <w:tcPr>
            <w:tcW w:w="1153" w:type="dxa"/>
            <w:vMerge/>
            <w:shd w:val="clear" w:color="auto" w:fill="ECF2F9"/>
            <w:vAlign w:val="center"/>
          </w:tcPr>
          <w:p w:rsidR="007913EC" w:rsidRPr="007913EC" w:rsidRDefault="007913EC" w:rsidP="007913EC">
            <w:pPr>
              <w:widowControl/>
              <w:autoSpaceDE/>
              <w:autoSpaceDN/>
              <w:rPr>
                <w:rFonts w:eastAsia="Calibri"/>
                <w:sz w:val="24"/>
                <w:szCs w:val="24"/>
              </w:rPr>
            </w:pPr>
          </w:p>
        </w:tc>
        <w:tc>
          <w:tcPr>
            <w:tcW w:w="1275" w:type="dxa"/>
            <w:vMerge/>
            <w:shd w:val="clear" w:color="auto" w:fill="ECF2F9"/>
            <w:vAlign w:val="center"/>
          </w:tcPr>
          <w:p w:rsidR="007913EC" w:rsidRPr="007913EC" w:rsidRDefault="007913EC" w:rsidP="007913EC">
            <w:pPr>
              <w:widowControl/>
              <w:autoSpaceDE/>
              <w:autoSpaceDN/>
              <w:rPr>
                <w:rFonts w:eastAsia="Calibri"/>
                <w:sz w:val="24"/>
                <w:szCs w:val="24"/>
              </w:rPr>
            </w:pPr>
          </w:p>
        </w:tc>
      </w:tr>
      <w:tr w:rsidR="007913EC" w:rsidRPr="007913EC" w:rsidTr="007913EC">
        <w:trPr>
          <w:trHeight w:val="702"/>
        </w:trPr>
        <w:tc>
          <w:tcPr>
            <w:tcW w:w="1541" w:type="dxa"/>
            <w:vMerge/>
            <w:vAlign w:val="center"/>
          </w:tcPr>
          <w:p w:rsidR="007913EC" w:rsidRPr="007913EC" w:rsidRDefault="007913EC" w:rsidP="007913EC">
            <w:pPr>
              <w:widowControl/>
              <w:autoSpaceDE/>
              <w:autoSpaceDN/>
              <w:rPr>
                <w:rFonts w:eastAsia="Calibri"/>
                <w:sz w:val="24"/>
                <w:szCs w:val="24"/>
              </w:rPr>
            </w:pPr>
          </w:p>
        </w:tc>
        <w:tc>
          <w:tcPr>
            <w:tcW w:w="850" w:type="dxa"/>
            <w:shd w:val="clear" w:color="auto" w:fill="95B3D7"/>
            <w:vAlign w:val="center"/>
          </w:tcPr>
          <w:p w:rsidR="007913EC" w:rsidRPr="007913EC" w:rsidRDefault="007913EC" w:rsidP="007913EC">
            <w:pPr>
              <w:widowControl/>
              <w:autoSpaceDE/>
              <w:autoSpaceDN/>
              <w:rPr>
                <w:rFonts w:eastAsia="Calibri"/>
                <w:b/>
                <w:sz w:val="24"/>
                <w:szCs w:val="24"/>
              </w:rPr>
            </w:pPr>
            <w:r w:rsidRPr="007913EC">
              <w:rPr>
                <w:rFonts w:eastAsia="Calibri"/>
                <w:b/>
                <w:sz w:val="24"/>
                <w:szCs w:val="24"/>
              </w:rPr>
              <w:t>Всего</w:t>
            </w:r>
          </w:p>
        </w:tc>
        <w:tc>
          <w:tcPr>
            <w:tcW w:w="851" w:type="dxa"/>
            <w:shd w:val="clear" w:color="auto" w:fill="95B3D7"/>
            <w:vAlign w:val="center"/>
          </w:tcPr>
          <w:p w:rsidR="007913EC" w:rsidRPr="007913EC" w:rsidRDefault="007913EC" w:rsidP="007913EC">
            <w:pPr>
              <w:widowControl/>
              <w:autoSpaceDE/>
              <w:autoSpaceDN/>
              <w:rPr>
                <w:rFonts w:eastAsia="Calibri"/>
                <w:b/>
                <w:sz w:val="24"/>
                <w:szCs w:val="24"/>
              </w:rPr>
            </w:pPr>
            <w:r w:rsidRPr="007913EC">
              <w:rPr>
                <w:rFonts w:eastAsia="Calibri"/>
                <w:b/>
                <w:sz w:val="24"/>
                <w:szCs w:val="24"/>
              </w:rPr>
              <w:t>Всего</w:t>
            </w:r>
          </w:p>
        </w:tc>
        <w:tc>
          <w:tcPr>
            <w:tcW w:w="709" w:type="dxa"/>
            <w:shd w:val="clear" w:color="auto" w:fill="95B3D7"/>
            <w:vAlign w:val="center"/>
          </w:tcPr>
          <w:p w:rsidR="007913EC" w:rsidRPr="007913EC" w:rsidRDefault="007913EC" w:rsidP="007913EC">
            <w:pPr>
              <w:widowControl/>
              <w:autoSpaceDE/>
              <w:autoSpaceDN/>
              <w:rPr>
                <w:rFonts w:eastAsia="Calibri"/>
                <w:b/>
                <w:sz w:val="24"/>
                <w:szCs w:val="24"/>
              </w:rPr>
            </w:pPr>
            <w:r w:rsidRPr="007913EC">
              <w:rPr>
                <w:rFonts w:eastAsia="Calibri"/>
                <w:b/>
                <w:sz w:val="24"/>
                <w:szCs w:val="24"/>
              </w:rPr>
              <w:t>%</w:t>
            </w:r>
          </w:p>
        </w:tc>
        <w:tc>
          <w:tcPr>
            <w:tcW w:w="850" w:type="dxa"/>
            <w:shd w:val="clear" w:color="auto" w:fill="95B3D7"/>
            <w:vAlign w:val="center"/>
          </w:tcPr>
          <w:p w:rsidR="007913EC" w:rsidRPr="007913EC" w:rsidRDefault="007913EC" w:rsidP="007913EC">
            <w:pPr>
              <w:widowControl/>
              <w:autoSpaceDE/>
              <w:autoSpaceDN/>
              <w:rPr>
                <w:rFonts w:eastAsia="Calibri"/>
                <w:b/>
                <w:sz w:val="24"/>
                <w:szCs w:val="24"/>
              </w:rPr>
            </w:pPr>
            <w:r w:rsidRPr="007913EC">
              <w:rPr>
                <w:rFonts w:eastAsia="Calibri"/>
                <w:b/>
                <w:sz w:val="24"/>
                <w:szCs w:val="24"/>
              </w:rPr>
              <w:t>Всего</w:t>
            </w:r>
          </w:p>
        </w:tc>
        <w:tc>
          <w:tcPr>
            <w:tcW w:w="709" w:type="dxa"/>
            <w:shd w:val="clear" w:color="auto" w:fill="95B3D7"/>
            <w:vAlign w:val="center"/>
          </w:tcPr>
          <w:p w:rsidR="007913EC" w:rsidRPr="007913EC" w:rsidRDefault="007913EC" w:rsidP="007913EC">
            <w:pPr>
              <w:widowControl/>
              <w:autoSpaceDE/>
              <w:autoSpaceDN/>
              <w:rPr>
                <w:rFonts w:eastAsia="Calibri"/>
                <w:b/>
                <w:sz w:val="24"/>
                <w:szCs w:val="24"/>
              </w:rPr>
            </w:pPr>
            <w:r w:rsidRPr="007913EC">
              <w:rPr>
                <w:rFonts w:eastAsia="Calibri"/>
                <w:b/>
                <w:sz w:val="24"/>
                <w:szCs w:val="24"/>
              </w:rPr>
              <w:t>%</w:t>
            </w:r>
          </w:p>
        </w:tc>
        <w:tc>
          <w:tcPr>
            <w:tcW w:w="850" w:type="dxa"/>
            <w:shd w:val="clear" w:color="auto" w:fill="95B3D7"/>
            <w:vAlign w:val="center"/>
          </w:tcPr>
          <w:p w:rsidR="007913EC" w:rsidRPr="007913EC" w:rsidRDefault="007913EC" w:rsidP="007913EC">
            <w:pPr>
              <w:widowControl/>
              <w:autoSpaceDE/>
              <w:autoSpaceDN/>
              <w:rPr>
                <w:rFonts w:eastAsia="Calibri"/>
                <w:b/>
                <w:sz w:val="24"/>
                <w:szCs w:val="24"/>
              </w:rPr>
            </w:pPr>
            <w:r w:rsidRPr="007913EC">
              <w:rPr>
                <w:rFonts w:eastAsia="Calibri"/>
                <w:b/>
                <w:sz w:val="24"/>
                <w:szCs w:val="24"/>
              </w:rPr>
              <w:t>Всего</w:t>
            </w:r>
          </w:p>
        </w:tc>
        <w:tc>
          <w:tcPr>
            <w:tcW w:w="851" w:type="dxa"/>
            <w:shd w:val="clear" w:color="auto" w:fill="95B3D7"/>
            <w:vAlign w:val="center"/>
          </w:tcPr>
          <w:p w:rsidR="007913EC" w:rsidRPr="007913EC" w:rsidRDefault="007913EC" w:rsidP="007913EC">
            <w:pPr>
              <w:widowControl/>
              <w:autoSpaceDE/>
              <w:autoSpaceDN/>
              <w:rPr>
                <w:rFonts w:eastAsia="Calibri"/>
                <w:b/>
                <w:sz w:val="24"/>
                <w:szCs w:val="24"/>
              </w:rPr>
            </w:pPr>
            <w:r w:rsidRPr="007913EC">
              <w:rPr>
                <w:rFonts w:eastAsia="Calibri"/>
                <w:b/>
                <w:sz w:val="24"/>
                <w:szCs w:val="24"/>
              </w:rPr>
              <w:t>%</w:t>
            </w:r>
          </w:p>
        </w:tc>
        <w:tc>
          <w:tcPr>
            <w:tcW w:w="1153" w:type="dxa"/>
            <w:vMerge/>
            <w:vAlign w:val="center"/>
          </w:tcPr>
          <w:p w:rsidR="007913EC" w:rsidRPr="007913EC" w:rsidRDefault="007913EC" w:rsidP="007913EC">
            <w:pPr>
              <w:widowControl/>
              <w:autoSpaceDE/>
              <w:autoSpaceDN/>
              <w:rPr>
                <w:rFonts w:eastAsia="Calibri"/>
                <w:sz w:val="24"/>
                <w:szCs w:val="24"/>
              </w:rPr>
            </w:pPr>
          </w:p>
        </w:tc>
        <w:tc>
          <w:tcPr>
            <w:tcW w:w="1275" w:type="dxa"/>
            <w:vMerge/>
            <w:vAlign w:val="center"/>
          </w:tcPr>
          <w:p w:rsidR="007913EC" w:rsidRPr="007913EC" w:rsidRDefault="007913EC" w:rsidP="007913EC">
            <w:pPr>
              <w:widowControl/>
              <w:autoSpaceDE/>
              <w:autoSpaceDN/>
              <w:rPr>
                <w:rFonts w:eastAsia="Calibri"/>
                <w:sz w:val="24"/>
                <w:szCs w:val="24"/>
              </w:rPr>
            </w:pPr>
          </w:p>
        </w:tc>
      </w:tr>
      <w:tr w:rsidR="007913EC" w:rsidRPr="007913EC" w:rsidTr="007913EC">
        <w:tc>
          <w:tcPr>
            <w:tcW w:w="1541" w:type="dxa"/>
            <w:shd w:val="clear" w:color="auto" w:fill="A8D08D"/>
            <w:vAlign w:val="center"/>
          </w:tcPr>
          <w:p w:rsidR="007913EC" w:rsidRPr="007913EC" w:rsidRDefault="007913EC" w:rsidP="007913EC">
            <w:pPr>
              <w:widowControl/>
              <w:autoSpaceDE/>
              <w:autoSpaceDN/>
              <w:rPr>
                <w:rFonts w:eastAsia="Calibri"/>
                <w:sz w:val="24"/>
                <w:szCs w:val="24"/>
              </w:rPr>
            </w:pPr>
            <w:r w:rsidRPr="007913EC">
              <w:rPr>
                <w:rFonts w:eastAsia="Calibri"/>
                <w:sz w:val="24"/>
                <w:szCs w:val="24"/>
              </w:rPr>
              <w:t>5 классы</w:t>
            </w:r>
          </w:p>
        </w:tc>
        <w:tc>
          <w:tcPr>
            <w:tcW w:w="850" w:type="dxa"/>
            <w:shd w:val="clear" w:color="auto" w:fill="A8D08D"/>
            <w:vAlign w:val="center"/>
          </w:tcPr>
          <w:p w:rsidR="007913EC" w:rsidRPr="007913EC" w:rsidRDefault="006E1837" w:rsidP="007913EC">
            <w:pPr>
              <w:widowControl/>
              <w:autoSpaceDE/>
              <w:autoSpaceDN/>
              <w:rPr>
                <w:rFonts w:eastAsia="Calibri"/>
                <w:sz w:val="24"/>
                <w:szCs w:val="24"/>
              </w:rPr>
            </w:pPr>
            <w:r>
              <w:rPr>
                <w:rFonts w:eastAsia="Calibri"/>
                <w:sz w:val="24"/>
                <w:szCs w:val="24"/>
              </w:rPr>
              <w:t>177</w:t>
            </w:r>
          </w:p>
        </w:tc>
        <w:tc>
          <w:tcPr>
            <w:tcW w:w="851" w:type="dxa"/>
            <w:shd w:val="clear" w:color="auto" w:fill="A8D08D"/>
            <w:vAlign w:val="center"/>
          </w:tcPr>
          <w:p w:rsidR="007913EC" w:rsidRPr="007913EC" w:rsidRDefault="006E1837" w:rsidP="007913EC">
            <w:pPr>
              <w:widowControl/>
              <w:autoSpaceDE/>
              <w:autoSpaceDN/>
              <w:rPr>
                <w:rFonts w:eastAsia="Calibri"/>
                <w:sz w:val="24"/>
                <w:szCs w:val="24"/>
              </w:rPr>
            </w:pPr>
            <w:r>
              <w:rPr>
                <w:rFonts w:eastAsia="Calibri"/>
                <w:sz w:val="24"/>
                <w:szCs w:val="24"/>
              </w:rPr>
              <w:t>7</w:t>
            </w:r>
          </w:p>
        </w:tc>
        <w:tc>
          <w:tcPr>
            <w:tcW w:w="709" w:type="dxa"/>
            <w:shd w:val="clear" w:color="auto" w:fill="A8D08D"/>
            <w:vAlign w:val="center"/>
          </w:tcPr>
          <w:p w:rsidR="007913EC" w:rsidRPr="007913EC" w:rsidRDefault="007913EC" w:rsidP="007913EC">
            <w:pPr>
              <w:widowControl/>
              <w:autoSpaceDE/>
              <w:autoSpaceDN/>
              <w:rPr>
                <w:rFonts w:eastAsia="Calibri"/>
                <w:color w:val="FF0000"/>
                <w:sz w:val="24"/>
                <w:szCs w:val="24"/>
              </w:rPr>
            </w:pPr>
            <w:r w:rsidRPr="007913EC">
              <w:rPr>
                <w:rFonts w:eastAsia="Calibri"/>
                <w:color w:val="FF0000"/>
                <w:sz w:val="24"/>
                <w:szCs w:val="24"/>
              </w:rPr>
              <w:t>4,8</w:t>
            </w:r>
          </w:p>
        </w:tc>
        <w:tc>
          <w:tcPr>
            <w:tcW w:w="850" w:type="dxa"/>
            <w:shd w:val="clear" w:color="auto" w:fill="A8D08D"/>
            <w:vAlign w:val="center"/>
          </w:tcPr>
          <w:p w:rsidR="007913EC" w:rsidRPr="007913EC" w:rsidRDefault="006E1837" w:rsidP="007913EC">
            <w:pPr>
              <w:widowControl/>
              <w:autoSpaceDE/>
              <w:autoSpaceDN/>
              <w:rPr>
                <w:rFonts w:eastAsia="Calibri"/>
                <w:sz w:val="24"/>
                <w:szCs w:val="24"/>
              </w:rPr>
            </w:pPr>
            <w:r>
              <w:rPr>
                <w:rFonts w:eastAsia="Calibri"/>
                <w:sz w:val="24"/>
                <w:szCs w:val="24"/>
              </w:rPr>
              <w:t>92</w:t>
            </w:r>
          </w:p>
        </w:tc>
        <w:tc>
          <w:tcPr>
            <w:tcW w:w="709" w:type="dxa"/>
            <w:shd w:val="clear" w:color="auto" w:fill="A8D08D"/>
            <w:vAlign w:val="center"/>
          </w:tcPr>
          <w:p w:rsidR="007913EC" w:rsidRPr="007913EC" w:rsidRDefault="007913EC" w:rsidP="007913EC">
            <w:pPr>
              <w:widowControl/>
              <w:autoSpaceDE/>
              <w:autoSpaceDN/>
              <w:rPr>
                <w:rFonts w:eastAsia="Calibri"/>
                <w:color w:val="FF0000"/>
                <w:sz w:val="24"/>
                <w:szCs w:val="24"/>
              </w:rPr>
            </w:pPr>
            <w:r w:rsidRPr="007913EC">
              <w:rPr>
                <w:rFonts w:eastAsia="Calibri"/>
                <w:color w:val="FF0000"/>
                <w:sz w:val="24"/>
                <w:szCs w:val="24"/>
              </w:rPr>
              <w:t>41,4</w:t>
            </w:r>
          </w:p>
        </w:tc>
        <w:tc>
          <w:tcPr>
            <w:tcW w:w="850" w:type="dxa"/>
            <w:shd w:val="clear" w:color="auto" w:fill="A8D08D"/>
            <w:vAlign w:val="center"/>
          </w:tcPr>
          <w:p w:rsidR="007913EC" w:rsidRPr="007913EC" w:rsidRDefault="006E1837" w:rsidP="007913EC">
            <w:pPr>
              <w:widowControl/>
              <w:autoSpaceDE/>
              <w:autoSpaceDN/>
              <w:rPr>
                <w:rFonts w:eastAsia="Calibri"/>
                <w:sz w:val="24"/>
                <w:szCs w:val="24"/>
              </w:rPr>
            </w:pPr>
            <w:r>
              <w:rPr>
                <w:rFonts w:eastAsia="Calibri"/>
                <w:sz w:val="24"/>
                <w:szCs w:val="24"/>
              </w:rPr>
              <w:t>177</w:t>
            </w:r>
          </w:p>
        </w:tc>
        <w:tc>
          <w:tcPr>
            <w:tcW w:w="851" w:type="dxa"/>
            <w:shd w:val="clear" w:color="auto" w:fill="A8D08D"/>
            <w:vAlign w:val="center"/>
          </w:tcPr>
          <w:p w:rsidR="007913EC" w:rsidRPr="007913EC" w:rsidRDefault="007913EC" w:rsidP="007913EC">
            <w:pPr>
              <w:widowControl/>
              <w:autoSpaceDE/>
              <w:autoSpaceDN/>
              <w:rPr>
                <w:rFonts w:eastAsia="Calibri"/>
                <w:sz w:val="24"/>
                <w:szCs w:val="24"/>
              </w:rPr>
            </w:pPr>
            <w:r w:rsidRPr="007913EC">
              <w:rPr>
                <w:rFonts w:eastAsia="Calibri"/>
                <w:sz w:val="24"/>
                <w:szCs w:val="24"/>
              </w:rPr>
              <w:t>100</w:t>
            </w:r>
          </w:p>
        </w:tc>
        <w:tc>
          <w:tcPr>
            <w:tcW w:w="1153" w:type="dxa"/>
            <w:shd w:val="clear" w:color="auto" w:fill="A8D08D"/>
            <w:vAlign w:val="center"/>
          </w:tcPr>
          <w:p w:rsidR="007913EC" w:rsidRPr="007913EC" w:rsidRDefault="007913EC" w:rsidP="007913EC">
            <w:pPr>
              <w:widowControl/>
              <w:autoSpaceDE/>
              <w:autoSpaceDN/>
              <w:rPr>
                <w:rFonts w:eastAsia="Calibri"/>
                <w:sz w:val="24"/>
                <w:szCs w:val="24"/>
              </w:rPr>
            </w:pPr>
            <w:r w:rsidRPr="007913EC">
              <w:rPr>
                <w:rFonts w:eastAsia="Calibri"/>
                <w:sz w:val="24"/>
                <w:szCs w:val="24"/>
              </w:rPr>
              <w:t>4,3</w:t>
            </w:r>
          </w:p>
        </w:tc>
        <w:tc>
          <w:tcPr>
            <w:tcW w:w="1275" w:type="dxa"/>
            <w:shd w:val="clear" w:color="auto" w:fill="A8D08D"/>
            <w:vAlign w:val="center"/>
          </w:tcPr>
          <w:p w:rsidR="007913EC" w:rsidRPr="007913EC" w:rsidRDefault="006E1837" w:rsidP="007913EC">
            <w:pPr>
              <w:widowControl/>
              <w:autoSpaceDE/>
              <w:autoSpaceDN/>
              <w:rPr>
                <w:rFonts w:eastAsia="Calibri"/>
                <w:sz w:val="24"/>
                <w:szCs w:val="24"/>
              </w:rPr>
            </w:pPr>
            <w:r>
              <w:rPr>
                <w:rFonts w:eastAsia="Calibri"/>
                <w:sz w:val="24"/>
                <w:szCs w:val="24"/>
              </w:rPr>
              <w:t>52,9</w:t>
            </w:r>
          </w:p>
        </w:tc>
      </w:tr>
      <w:tr w:rsidR="007913EC" w:rsidRPr="007913EC" w:rsidTr="007913EC">
        <w:tc>
          <w:tcPr>
            <w:tcW w:w="1541" w:type="dxa"/>
            <w:shd w:val="clear" w:color="auto" w:fill="FFFF00"/>
            <w:vAlign w:val="center"/>
          </w:tcPr>
          <w:p w:rsidR="007913EC" w:rsidRPr="007913EC" w:rsidRDefault="007913EC" w:rsidP="007913EC">
            <w:pPr>
              <w:widowControl/>
              <w:autoSpaceDE/>
              <w:autoSpaceDN/>
              <w:rPr>
                <w:rFonts w:eastAsia="Calibri"/>
                <w:sz w:val="24"/>
                <w:szCs w:val="24"/>
              </w:rPr>
            </w:pPr>
            <w:r w:rsidRPr="007913EC">
              <w:rPr>
                <w:rFonts w:eastAsia="Calibri"/>
                <w:sz w:val="24"/>
                <w:szCs w:val="24"/>
              </w:rPr>
              <w:t>6 классы</w:t>
            </w:r>
          </w:p>
        </w:tc>
        <w:tc>
          <w:tcPr>
            <w:tcW w:w="850" w:type="dxa"/>
            <w:shd w:val="clear" w:color="auto" w:fill="FFFF00"/>
            <w:vAlign w:val="center"/>
          </w:tcPr>
          <w:p w:rsidR="007913EC" w:rsidRPr="007913EC" w:rsidRDefault="006E1837" w:rsidP="007913EC">
            <w:pPr>
              <w:widowControl/>
              <w:autoSpaceDE/>
              <w:autoSpaceDN/>
              <w:rPr>
                <w:rFonts w:eastAsia="Calibri"/>
                <w:sz w:val="24"/>
                <w:szCs w:val="24"/>
              </w:rPr>
            </w:pPr>
            <w:r>
              <w:rPr>
                <w:rFonts w:eastAsia="Calibri"/>
                <w:sz w:val="24"/>
                <w:szCs w:val="24"/>
              </w:rPr>
              <w:t>213</w:t>
            </w:r>
          </w:p>
        </w:tc>
        <w:tc>
          <w:tcPr>
            <w:tcW w:w="851" w:type="dxa"/>
            <w:shd w:val="clear" w:color="auto" w:fill="FFFF00"/>
            <w:vAlign w:val="center"/>
          </w:tcPr>
          <w:p w:rsidR="007913EC" w:rsidRPr="007913EC" w:rsidRDefault="006E1837" w:rsidP="007913EC">
            <w:pPr>
              <w:widowControl/>
              <w:autoSpaceDE/>
              <w:autoSpaceDN/>
              <w:rPr>
                <w:rFonts w:eastAsia="Calibri"/>
                <w:sz w:val="24"/>
                <w:szCs w:val="24"/>
              </w:rPr>
            </w:pPr>
            <w:r>
              <w:rPr>
                <w:rFonts w:eastAsia="Calibri"/>
                <w:sz w:val="24"/>
                <w:szCs w:val="24"/>
              </w:rPr>
              <w:t>11</w:t>
            </w:r>
          </w:p>
        </w:tc>
        <w:tc>
          <w:tcPr>
            <w:tcW w:w="709" w:type="dxa"/>
            <w:shd w:val="clear" w:color="auto" w:fill="FFFF00"/>
            <w:vAlign w:val="center"/>
          </w:tcPr>
          <w:p w:rsidR="007913EC" w:rsidRPr="007913EC" w:rsidRDefault="006E1837" w:rsidP="007913EC">
            <w:pPr>
              <w:widowControl/>
              <w:autoSpaceDE/>
              <w:autoSpaceDN/>
              <w:rPr>
                <w:rFonts w:eastAsia="Calibri"/>
                <w:sz w:val="24"/>
                <w:szCs w:val="24"/>
              </w:rPr>
            </w:pPr>
            <w:r>
              <w:rPr>
                <w:rFonts w:eastAsia="Calibri"/>
                <w:sz w:val="24"/>
                <w:szCs w:val="24"/>
              </w:rPr>
              <w:t>5,2</w:t>
            </w:r>
          </w:p>
        </w:tc>
        <w:tc>
          <w:tcPr>
            <w:tcW w:w="850" w:type="dxa"/>
            <w:shd w:val="clear" w:color="auto" w:fill="FFFF00"/>
            <w:vAlign w:val="center"/>
          </w:tcPr>
          <w:p w:rsidR="007913EC" w:rsidRPr="007913EC" w:rsidRDefault="006E1837" w:rsidP="007913EC">
            <w:pPr>
              <w:widowControl/>
              <w:autoSpaceDE/>
              <w:autoSpaceDN/>
              <w:rPr>
                <w:rFonts w:eastAsia="Calibri"/>
                <w:sz w:val="24"/>
                <w:szCs w:val="24"/>
              </w:rPr>
            </w:pPr>
            <w:r>
              <w:rPr>
                <w:rFonts w:eastAsia="Calibri"/>
                <w:sz w:val="24"/>
                <w:szCs w:val="24"/>
              </w:rPr>
              <w:t>100</w:t>
            </w:r>
          </w:p>
        </w:tc>
        <w:tc>
          <w:tcPr>
            <w:tcW w:w="709" w:type="dxa"/>
            <w:shd w:val="clear" w:color="auto" w:fill="FFFF00"/>
            <w:vAlign w:val="center"/>
          </w:tcPr>
          <w:p w:rsidR="007913EC" w:rsidRPr="007913EC" w:rsidRDefault="006E1837" w:rsidP="007913EC">
            <w:pPr>
              <w:widowControl/>
              <w:autoSpaceDE/>
              <w:autoSpaceDN/>
              <w:rPr>
                <w:rFonts w:eastAsia="Calibri"/>
                <w:sz w:val="24"/>
                <w:szCs w:val="24"/>
              </w:rPr>
            </w:pPr>
            <w:r>
              <w:rPr>
                <w:rFonts w:eastAsia="Calibri"/>
                <w:sz w:val="24"/>
                <w:szCs w:val="24"/>
              </w:rPr>
              <w:t>46,9</w:t>
            </w:r>
          </w:p>
        </w:tc>
        <w:tc>
          <w:tcPr>
            <w:tcW w:w="850" w:type="dxa"/>
            <w:shd w:val="clear" w:color="auto" w:fill="FFFF00"/>
            <w:vAlign w:val="center"/>
          </w:tcPr>
          <w:p w:rsidR="007913EC" w:rsidRPr="007913EC" w:rsidRDefault="006E1837" w:rsidP="007913EC">
            <w:pPr>
              <w:widowControl/>
              <w:autoSpaceDE/>
              <w:autoSpaceDN/>
              <w:rPr>
                <w:rFonts w:eastAsia="Calibri"/>
                <w:sz w:val="24"/>
                <w:szCs w:val="24"/>
              </w:rPr>
            </w:pPr>
            <w:r>
              <w:rPr>
                <w:rFonts w:eastAsia="Calibri"/>
                <w:sz w:val="24"/>
                <w:szCs w:val="24"/>
              </w:rPr>
              <w:t>213</w:t>
            </w:r>
          </w:p>
        </w:tc>
        <w:tc>
          <w:tcPr>
            <w:tcW w:w="851" w:type="dxa"/>
            <w:shd w:val="clear" w:color="auto" w:fill="FFFF00"/>
            <w:vAlign w:val="center"/>
          </w:tcPr>
          <w:p w:rsidR="007913EC" w:rsidRPr="007913EC" w:rsidRDefault="007913EC" w:rsidP="007913EC">
            <w:pPr>
              <w:widowControl/>
              <w:autoSpaceDE/>
              <w:autoSpaceDN/>
              <w:rPr>
                <w:rFonts w:eastAsia="Calibri"/>
                <w:sz w:val="24"/>
                <w:szCs w:val="24"/>
              </w:rPr>
            </w:pPr>
            <w:r w:rsidRPr="007913EC">
              <w:rPr>
                <w:rFonts w:eastAsia="Calibri"/>
                <w:sz w:val="24"/>
                <w:szCs w:val="24"/>
              </w:rPr>
              <w:t>100</w:t>
            </w:r>
          </w:p>
        </w:tc>
        <w:tc>
          <w:tcPr>
            <w:tcW w:w="1153" w:type="dxa"/>
            <w:shd w:val="clear" w:color="auto" w:fill="FFFF00"/>
            <w:vAlign w:val="center"/>
          </w:tcPr>
          <w:p w:rsidR="007913EC" w:rsidRPr="007913EC" w:rsidRDefault="006E1837" w:rsidP="007913EC">
            <w:pPr>
              <w:widowControl/>
              <w:autoSpaceDE/>
              <w:autoSpaceDN/>
              <w:rPr>
                <w:rFonts w:eastAsia="Calibri"/>
                <w:sz w:val="24"/>
                <w:szCs w:val="24"/>
              </w:rPr>
            </w:pPr>
            <w:r>
              <w:rPr>
                <w:rFonts w:eastAsia="Calibri"/>
                <w:sz w:val="24"/>
                <w:szCs w:val="24"/>
              </w:rPr>
              <w:t>4,3</w:t>
            </w:r>
          </w:p>
        </w:tc>
        <w:tc>
          <w:tcPr>
            <w:tcW w:w="1275" w:type="dxa"/>
            <w:shd w:val="clear" w:color="auto" w:fill="FFFF00"/>
            <w:vAlign w:val="center"/>
          </w:tcPr>
          <w:p w:rsidR="007913EC" w:rsidRPr="007913EC" w:rsidRDefault="006E1837" w:rsidP="007913EC">
            <w:pPr>
              <w:widowControl/>
              <w:autoSpaceDE/>
              <w:autoSpaceDN/>
              <w:rPr>
                <w:rFonts w:eastAsia="Calibri"/>
                <w:sz w:val="24"/>
                <w:szCs w:val="24"/>
              </w:rPr>
            </w:pPr>
            <w:r>
              <w:rPr>
                <w:rFonts w:eastAsia="Calibri"/>
                <w:sz w:val="24"/>
                <w:szCs w:val="24"/>
              </w:rPr>
              <w:t>53,3</w:t>
            </w:r>
          </w:p>
        </w:tc>
      </w:tr>
      <w:tr w:rsidR="007913EC" w:rsidRPr="007913EC" w:rsidTr="007913EC">
        <w:tc>
          <w:tcPr>
            <w:tcW w:w="1541" w:type="dxa"/>
            <w:shd w:val="clear" w:color="auto" w:fill="9CC2E5"/>
            <w:vAlign w:val="center"/>
          </w:tcPr>
          <w:p w:rsidR="007913EC" w:rsidRPr="007913EC" w:rsidRDefault="007913EC" w:rsidP="007913EC">
            <w:pPr>
              <w:widowControl/>
              <w:autoSpaceDE/>
              <w:autoSpaceDN/>
              <w:rPr>
                <w:rFonts w:eastAsia="Calibri"/>
                <w:sz w:val="24"/>
                <w:szCs w:val="24"/>
              </w:rPr>
            </w:pPr>
            <w:r w:rsidRPr="007913EC">
              <w:rPr>
                <w:rFonts w:eastAsia="Calibri"/>
                <w:sz w:val="24"/>
                <w:szCs w:val="24"/>
              </w:rPr>
              <w:t>7 классы</w:t>
            </w:r>
          </w:p>
        </w:tc>
        <w:tc>
          <w:tcPr>
            <w:tcW w:w="850" w:type="dxa"/>
            <w:shd w:val="clear" w:color="auto" w:fill="9CC2E5"/>
            <w:vAlign w:val="center"/>
          </w:tcPr>
          <w:p w:rsidR="007913EC" w:rsidRPr="007913EC" w:rsidRDefault="006E1837" w:rsidP="007913EC">
            <w:pPr>
              <w:widowControl/>
              <w:autoSpaceDE/>
              <w:autoSpaceDN/>
              <w:rPr>
                <w:rFonts w:eastAsia="Calibri"/>
                <w:sz w:val="24"/>
                <w:szCs w:val="24"/>
              </w:rPr>
            </w:pPr>
            <w:r>
              <w:rPr>
                <w:rFonts w:eastAsia="Calibri"/>
                <w:sz w:val="24"/>
                <w:szCs w:val="24"/>
              </w:rPr>
              <w:t>198</w:t>
            </w:r>
          </w:p>
        </w:tc>
        <w:tc>
          <w:tcPr>
            <w:tcW w:w="851" w:type="dxa"/>
            <w:shd w:val="clear" w:color="auto" w:fill="9CC2E5"/>
            <w:vAlign w:val="center"/>
          </w:tcPr>
          <w:p w:rsidR="007913EC" w:rsidRPr="007913EC" w:rsidRDefault="006E1837" w:rsidP="007913EC">
            <w:pPr>
              <w:widowControl/>
              <w:autoSpaceDE/>
              <w:autoSpaceDN/>
              <w:rPr>
                <w:rFonts w:eastAsia="Calibri"/>
                <w:sz w:val="24"/>
                <w:szCs w:val="24"/>
              </w:rPr>
            </w:pPr>
            <w:r>
              <w:rPr>
                <w:rFonts w:eastAsia="Calibri"/>
                <w:sz w:val="24"/>
                <w:szCs w:val="24"/>
              </w:rPr>
              <w:t>3</w:t>
            </w:r>
          </w:p>
        </w:tc>
        <w:tc>
          <w:tcPr>
            <w:tcW w:w="709" w:type="dxa"/>
            <w:shd w:val="clear" w:color="auto" w:fill="9CC2E5"/>
            <w:vAlign w:val="center"/>
          </w:tcPr>
          <w:p w:rsidR="007913EC" w:rsidRPr="007913EC" w:rsidRDefault="006E1837" w:rsidP="007913EC">
            <w:pPr>
              <w:widowControl/>
              <w:autoSpaceDE/>
              <w:autoSpaceDN/>
              <w:rPr>
                <w:rFonts w:eastAsia="Calibri"/>
                <w:sz w:val="24"/>
                <w:szCs w:val="24"/>
              </w:rPr>
            </w:pPr>
            <w:r>
              <w:rPr>
                <w:rFonts w:eastAsia="Calibri"/>
                <w:sz w:val="24"/>
                <w:szCs w:val="24"/>
              </w:rPr>
              <w:t>1,5</w:t>
            </w:r>
          </w:p>
        </w:tc>
        <w:tc>
          <w:tcPr>
            <w:tcW w:w="850" w:type="dxa"/>
            <w:shd w:val="clear" w:color="auto" w:fill="9CC2E5"/>
            <w:vAlign w:val="center"/>
          </w:tcPr>
          <w:p w:rsidR="007913EC" w:rsidRPr="007913EC" w:rsidRDefault="006E1837" w:rsidP="007913EC">
            <w:pPr>
              <w:widowControl/>
              <w:autoSpaceDE/>
              <w:autoSpaceDN/>
              <w:rPr>
                <w:rFonts w:eastAsia="Calibri"/>
                <w:sz w:val="24"/>
                <w:szCs w:val="24"/>
              </w:rPr>
            </w:pPr>
            <w:r>
              <w:rPr>
                <w:rFonts w:eastAsia="Calibri"/>
                <w:sz w:val="24"/>
                <w:szCs w:val="24"/>
              </w:rPr>
              <w:t>45</w:t>
            </w:r>
          </w:p>
        </w:tc>
        <w:tc>
          <w:tcPr>
            <w:tcW w:w="709" w:type="dxa"/>
            <w:shd w:val="clear" w:color="auto" w:fill="9CC2E5"/>
            <w:vAlign w:val="center"/>
          </w:tcPr>
          <w:p w:rsidR="007913EC" w:rsidRPr="007913EC" w:rsidRDefault="006E1837" w:rsidP="007913EC">
            <w:pPr>
              <w:widowControl/>
              <w:autoSpaceDE/>
              <w:autoSpaceDN/>
              <w:rPr>
                <w:rFonts w:eastAsia="Calibri"/>
                <w:sz w:val="24"/>
                <w:szCs w:val="24"/>
              </w:rPr>
            </w:pPr>
            <w:r>
              <w:rPr>
                <w:rFonts w:eastAsia="Calibri"/>
                <w:sz w:val="24"/>
                <w:szCs w:val="24"/>
              </w:rPr>
              <w:t>22,7</w:t>
            </w:r>
          </w:p>
        </w:tc>
        <w:tc>
          <w:tcPr>
            <w:tcW w:w="850" w:type="dxa"/>
            <w:shd w:val="clear" w:color="auto" w:fill="9CC2E5"/>
            <w:vAlign w:val="center"/>
          </w:tcPr>
          <w:p w:rsidR="007913EC" w:rsidRPr="007913EC" w:rsidRDefault="006E1837" w:rsidP="007913EC">
            <w:pPr>
              <w:widowControl/>
              <w:autoSpaceDE/>
              <w:autoSpaceDN/>
              <w:rPr>
                <w:rFonts w:eastAsia="Calibri"/>
                <w:sz w:val="24"/>
                <w:szCs w:val="24"/>
              </w:rPr>
            </w:pPr>
            <w:r>
              <w:rPr>
                <w:rFonts w:eastAsia="Calibri"/>
                <w:sz w:val="24"/>
                <w:szCs w:val="24"/>
              </w:rPr>
              <w:t>197</w:t>
            </w:r>
          </w:p>
        </w:tc>
        <w:tc>
          <w:tcPr>
            <w:tcW w:w="851" w:type="dxa"/>
            <w:shd w:val="clear" w:color="auto" w:fill="9CC2E5"/>
            <w:vAlign w:val="center"/>
          </w:tcPr>
          <w:p w:rsidR="007913EC" w:rsidRPr="007913EC" w:rsidRDefault="006E1837" w:rsidP="006E1837">
            <w:pPr>
              <w:widowControl/>
              <w:autoSpaceDE/>
              <w:autoSpaceDN/>
              <w:rPr>
                <w:rFonts w:eastAsia="Calibri"/>
                <w:sz w:val="24"/>
                <w:szCs w:val="24"/>
              </w:rPr>
            </w:pPr>
            <w:r>
              <w:rPr>
                <w:rFonts w:eastAsia="Calibri"/>
                <w:sz w:val="24"/>
                <w:szCs w:val="24"/>
              </w:rPr>
              <w:t>99,5</w:t>
            </w:r>
          </w:p>
        </w:tc>
        <w:tc>
          <w:tcPr>
            <w:tcW w:w="1153" w:type="dxa"/>
            <w:shd w:val="clear" w:color="auto" w:fill="9CC2E5"/>
            <w:vAlign w:val="center"/>
          </w:tcPr>
          <w:p w:rsidR="007913EC" w:rsidRPr="007913EC" w:rsidRDefault="004A5A59" w:rsidP="007913EC">
            <w:pPr>
              <w:widowControl/>
              <w:autoSpaceDE/>
              <w:autoSpaceDN/>
              <w:rPr>
                <w:rFonts w:eastAsia="Calibri"/>
                <w:sz w:val="24"/>
                <w:szCs w:val="24"/>
              </w:rPr>
            </w:pPr>
            <w:r>
              <w:rPr>
                <w:rFonts w:eastAsia="Calibri"/>
                <w:sz w:val="24"/>
                <w:szCs w:val="24"/>
              </w:rPr>
              <w:t>3,8</w:t>
            </w:r>
          </w:p>
        </w:tc>
        <w:tc>
          <w:tcPr>
            <w:tcW w:w="1275" w:type="dxa"/>
            <w:shd w:val="clear" w:color="auto" w:fill="9CC2E5"/>
            <w:vAlign w:val="center"/>
          </w:tcPr>
          <w:p w:rsidR="007913EC" w:rsidRPr="007913EC" w:rsidRDefault="004A5A59" w:rsidP="007913EC">
            <w:pPr>
              <w:widowControl/>
              <w:autoSpaceDE/>
              <w:autoSpaceDN/>
              <w:rPr>
                <w:rFonts w:eastAsia="Calibri"/>
                <w:sz w:val="24"/>
                <w:szCs w:val="24"/>
              </w:rPr>
            </w:pPr>
            <w:r>
              <w:rPr>
                <w:rFonts w:eastAsia="Calibri"/>
                <w:sz w:val="24"/>
                <w:szCs w:val="24"/>
              </w:rPr>
              <w:t>25,9</w:t>
            </w:r>
          </w:p>
        </w:tc>
      </w:tr>
      <w:tr w:rsidR="007913EC" w:rsidRPr="007913EC" w:rsidTr="007913EC">
        <w:tc>
          <w:tcPr>
            <w:tcW w:w="1541" w:type="dxa"/>
            <w:shd w:val="clear" w:color="auto" w:fill="FFCC99"/>
            <w:vAlign w:val="center"/>
          </w:tcPr>
          <w:p w:rsidR="007913EC" w:rsidRPr="007913EC" w:rsidRDefault="007913EC" w:rsidP="007913EC">
            <w:pPr>
              <w:widowControl/>
              <w:autoSpaceDE/>
              <w:autoSpaceDN/>
              <w:rPr>
                <w:rFonts w:eastAsia="Calibri"/>
                <w:sz w:val="24"/>
                <w:szCs w:val="24"/>
              </w:rPr>
            </w:pPr>
            <w:r w:rsidRPr="007913EC">
              <w:rPr>
                <w:rFonts w:eastAsia="Calibri"/>
                <w:sz w:val="24"/>
                <w:szCs w:val="24"/>
              </w:rPr>
              <w:t>8 классы</w:t>
            </w:r>
          </w:p>
        </w:tc>
        <w:tc>
          <w:tcPr>
            <w:tcW w:w="850" w:type="dxa"/>
            <w:shd w:val="clear" w:color="auto" w:fill="FFCC99"/>
            <w:vAlign w:val="center"/>
          </w:tcPr>
          <w:p w:rsidR="007913EC" w:rsidRPr="007913EC" w:rsidRDefault="004A5A59" w:rsidP="007913EC">
            <w:pPr>
              <w:widowControl/>
              <w:autoSpaceDE/>
              <w:autoSpaceDN/>
              <w:rPr>
                <w:rFonts w:eastAsia="Calibri"/>
                <w:sz w:val="24"/>
                <w:szCs w:val="24"/>
              </w:rPr>
            </w:pPr>
            <w:r>
              <w:rPr>
                <w:rFonts w:eastAsia="Calibri"/>
                <w:sz w:val="24"/>
                <w:szCs w:val="24"/>
              </w:rPr>
              <w:t>170</w:t>
            </w:r>
          </w:p>
        </w:tc>
        <w:tc>
          <w:tcPr>
            <w:tcW w:w="851" w:type="dxa"/>
            <w:shd w:val="clear" w:color="auto" w:fill="FFCC99"/>
            <w:vAlign w:val="center"/>
          </w:tcPr>
          <w:p w:rsidR="007913EC" w:rsidRPr="007913EC" w:rsidRDefault="004A5A59" w:rsidP="007913EC">
            <w:pPr>
              <w:widowControl/>
              <w:autoSpaceDE/>
              <w:autoSpaceDN/>
              <w:rPr>
                <w:rFonts w:eastAsia="Calibri"/>
                <w:sz w:val="24"/>
                <w:szCs w:val="24"/>
              </w:rPr>
            </w:pPr>
            <w:r>
              <w:rPr>
                <w:rFonts w:eastAsia="Calibri"/>
                <w:sz w:val="24"/>
                <w:szCs w:val="24"/>
              </w:rPr>
              <w:t>3</w:t>
            </w:r>
          </w:p>
        </w:tc>
        <w:tc>
          <w:tcPr>
            <w:tcW w:w="709" w:type="dxa"/>
            <w:shd w:val="clear" w:color="auto" w:fill="FFCC99"/>
            <w:vAlign w:val="center"/>
          </w:tcPr>
          <w:p w:rsidR="007913EC" w:rsidRPr="007913EC" w:rsidRDefault="004A5A59" w:rsidP="007913EC">
            <w:pPr>
              <w:widowControl/>
              <w:autoSpaceDE/>
              <w:autoSpaceDN/>
              <w:rPr>
                <w:rFonts w:eastAsia="Calibri"/>
                <w:sz w:val="24"/>
                <w:szCs w:val="24"/>
              </w:rPr>
            </w:pPr>
            <w:r>
              <w:rPr>
                <w:rFonts w:eastAsia="Calibri"/>
                <w:sz w:val="24"/>
                <w:szCs w:val="24"/>
              </w:rPr>
              <w:t>1,7</w:t>
            </w:r>
          </w:p>
        </w:tc>
        <w:tc>
          <w:tcPr>
            <w:tcW w:w="850" w:type="dxa"/>
            <w:shd w:val="clear" w:color="auto" w:fill="FFCC99"/>
            <w:vAlign w:val="center"/>
          </w:tcPr>
          <w:p w:rsidR="007913EC" w:rsidRPr="007913EC" w:rsidRDefault="004A5A59" w:rsidP="007913EC">
            <w:pPr>
              <w:widowControl/>
              <w:autoSpaceDE/>
              <w:autoSpaceDN/>
              <w:rPr>
                <w:rFonts w:eastAsia="Calibri"/>
                <w:sz w:val="24"/>
                <w:szCs w:val="24"/>
              </w:rPr>
            </w:pPr>
            <w:r>
              <w:rPr>
                <w:rFonts w:eastAsia="Calibri"/>
                <w:sz w:val="24"/>
                <w:szCs w:val="24"/>
              </w:rPr>
              <w:t>45</w:t>
            </w:r>
          </w:p>
        </w:tc>
        <w:tc>
          <w:tcPr>
            <w:tcW w:w="709" w:type="dxa"/>
            <w:shd w:val="clear" w:color="auto" w:fill="FFCC99"/>
            <w:vAlign w:val="center"/>
          </w:tcPr>
          <w:p w:rsidR="007913EC" w:rsidRPr="007913EC" w:rsidRDefault="004A5A59" w:rsidP="007913EC">
            <w:pPr>
              <w:widowControl/>
              <w:autoSpaceDE/>
              <w:autoSpaceDN/>
              <w:rPr>
                <w:rFonts w:eastAsia="Calibri"/>
                <w:sz w:val="24"/>
                <w:szCs w:val="24"/>
              </w:rPr>
            </w:pPr>
            <w:r>
              <w:rPr>
                <w:rFonts w:eastAsia="Calibri"/>
                <w:sz w:val="24"/>
                <w:szCs w:val="24"/>
              </w:rPr>
              <w:t>26,5</w:t>
            </w:r>
          </w:p>
        </w:tc>
        <w:tc>
          <w:tcPr>
            <w:tcW w:w="850" w:type="dxa"/>
            <w:shd w:val="clear" w:color="auto" w:fill="FFCC99"/>
            <w:vAlign w:val="center"/>
          </w:tcPr>
          <w:p w:rsidR="007913EC" w:rsidRPr="007913EC" w:rsidRDefault="004A5A59" w:rsidP="007913EC">
            <w:pPr>
              <w:widowControl/>
              <w:autoSpaceDE/>
              <w:autoSpaceDN/>
              <w:rPr>
                <w:rFonts w:eastAsia="Calibri"/>
                <w:sz w:val="24"/>
                <w:szCs w:val="24"/>
              </w:rPr>
            </w:pPr>
            <w:r>
              <w:rPr>
                <w:rFonts w:eastAsia="Calibri"/>
                <w:sz w:val="24"/>
                <w:szCs w:val="24"/>
              </w:rPr>
              <w:t>170</w:t>
            </w:r>
          </w:p>
        </w:tc>
        <w:tc>
          <w:tcPr>
            <w:tcW w:w="851" w:type="dxa"/>
            <w:shd w:val="clear" w:color="auto" w:fill="FFCC99"/>
            <w:vAlign w:val="center"/>
          </w:tcPr>
          <w:p w:rsidR="007913EC" w:rsidRPr="007913EC" w:rsidRDefault="004A5A59" w:rsidP="007913EC">
            <w:pPr>
              <w:widowControl/>
              <w:autoSpaceDE/>
              <w:autoSpaceDN/>
              <w:rPr>
                <w:rFonts w:eastAsia="Calibri"/>
                <w:sz w:val="24"/>
                <w:szCs w:val="24"/>
              </w:rPr>
            </w:pPr>
            <w:r>
              <w:rPr>
                <w:rFonts w:eastAsia="Calibri"/>
                <w:sz w:val="24"/>
                <w:szCs w:val="24"/>
              </w:rPr>
              <w:t>100</w:t>
            </w:r>
          </w:p>
        </w:tc>
        <w:tc>
          <w:tcPr>
            <w:tcW w:w="1153" w:type="dxa"/>
            <w:shd w:val="clear" w:color="auto" w:fill="FFCC99"/>
            <w:vAlign w:val="center"/>
          </w:tcPr>
          <w:p w:rsidR="007913EC" w:rsidRPr="007913EC" w:rsidRDefault="004A5A59" w:rsidP="007913EC">
            <w:pPr>
              <w:widowControl/>
              <w:autoSpaceDE/>
              <w:autoSpaceDN/>
              <w:rPr>
                <w:rFonts w:eastAsia="Calibri"/>
                <w:sz w:val="24"/>
                <w:szCs w:val="24"/>
              </w:rPr>
            </w:pPr>
            <w:r>
              <w:rPr>
                <w:rFonts w:eastAsia="Calibri"/>
                <w:sz w:val="24"/>
                <w:szCs w:val="24"/>
              </w:rPr>
              <w:t>3,9</w:t>
            </w:r>
          </w:p>
        </w:tc>
        <w:tc>
          <w:tcPr>
            <w:tcW w:w="1275" w:type="dxa"/>
            <w:shd w:val="clear" w:color="auto" w:fill="FFCC99"/>
            <w:vAlign w:val="center"/>
          </w:tcPr>
          <w:p w:rsidR="007913EC" w:rsidRPr="007913EC" w:rsidRDefault="004A5A59" w:rsidP="007913EC">
            <w:pPr>
              <w:widowControl/>
              <w:autoSpaceDE/>
              <w:autoSpaceDN/>
              <w:rPr>
                <w:rFonts w:eastAsia="Calibri"/>
                <w:sz w:val="24"/>
                <w:szCs w:val="24"/>
              </w:rPr>
            </w:pPr>
            <w:r>
              <w:rPr>
                <w:rFonts w:eastAsia="Calibri"/>
                <w:sz w:val="24"/>
                <w:szCs w:val="24"/>
              </w:rPr>
              <w:t>27,6</w:t>
            </w:r>
          </w:p>
        </w:tc>
      </w:tr>
      <w:tr w:rsidR="007913EC" w:rsidRPr="007913EC" w:rsidTr="007913EC">
        <w:tc>
          <w:tcPr>
            <w:tcW w:w="1541" w:type="dxa"/>
            <w:shd w:val="clear" w:color="auto" w:fill="FF7C80"/>
            <w:vAlign w:val="center"/>
          </w:tcPr>
          <w:p w:rsidR="007913EC" w:rsidRPr="007913EC" w:rsidRDefault="007913EC" w:rsidP="007913EC">
            <w:pPr>
              <w:widowControl/>
              <w:autoSpaceDE/>
              <w:autoSpaceDN/>
              <w:rPr>
                <w:rFonts w:eastAsia="Calibri"/>
                <w:sz w:val="24"/>
                <w:szCs w:val="24"/>
              </w:rPr>
            </w:pPr>
            <w:r w:rsidRPr="007913EC">
              <w:rPr>
                <w:rFonts w:eastAsia="Calibri"/>
                <w:sz w:val="24"/>
                <w:szCs w:val="24"/>
              </w:rPr>
              <w:t>9 классы</w:t>
            </w:r>
          </w:p>
        </w:tc>
        <w:tc>
          <w:tcPr>
            <w:tcW w:w="850" w:type="dxa"/>
            <w:shd w:val="clear" w:color="auto" w:fill="FF7C80"/>
            <w:vAlign w:val="center"/>
          </w:tcPr>
          <w:p w:rsidR="007913EC" w:rsidRPr="007913EC" w:rsidRDefault="004A5A59" w:rsidP="007913EC">
            <w:pPr>
              <w:widowControl/>
              <w:autoSpaceDE/>
              <w:autoSpaceDN/>
              <w:rPr>
                <w:rFonts w:eastAsia="Calibri"/>
                <w:sz w:val="24"/>
                <w:szCs w:val="24"/>
              </w:rPr>
            </w:pPr>
            <w:r>
              <w:rPr>
                <w:rFonts w:eastAsia="Calibri"/>
                <w:sz w:val="24"/>
                <w:szCs w:val="24"/>
              </w:rPr>
              <w:t>134</w:t>
            </w:r>
          </w:p>
        </w:tc>
        <w:tc>
          <w:tcPr>
            <w:tcW w:w="851" w:type="dxa"/>
            <w:shd w:val="clear" w:color="auto" w:fill="FF7C80"/>
            <w:vAlign w:val="center"/>
          </w:tcPr>
          <w:p w:rsidR="007913EC" w:rsidRPr="007913EC" w:rsidRDefault="004A5A59" w:rsidP="007913EC">
            <w:pPr>
              <w:widowControl/>
              <w:autoSpaceDE/>
              <w:autoSpaceDN/>
              <w:rPr>
                <w:rFonts w:eastAsia="Calibri"/>
                <w:sz w:val="24"/>
                <w:szCs w:val="24"/>
              </w:rPr>
            </w:pPr>
            <w:r>
              <w:rPr>
                <w:rFonts w:eastAsia="Calibri"/>
                <w:sz w:val="24"/>
                <w:szCs w:val="24"/>
              </w:rPr>
              <w:t>7</w:t>
            </w:r>
          </w:p>
        </w:tc>
        <w:tc>
          <w:tcPr>
            <w:tcW w:w="709" w:type="dxa"/>
            <w:shd w:val="clear" w:color="auto" w:fill="FF7C80"/>
            <w:vAlign w:val="center"/>
          </w:tcPr>
          <w:p w:rsidR="007913EC" w:rsidRPr="007913EC" w:rsidRDefault="004A5A59" w:rsidP="007913EC">
            <w:pPr>
              <w:widowControl/>
              <w:autoSpaceDE/>
              <w:autoSpaceDN/>
              <w:rPr>
                <w:rFonts w:eastAsia="Calibri"/>
                <w:sz w:val="24"/>
                <w:szCs w:val="24"/>
              </w:rPr>
            </w:pPr>
            <w:r>
              <w:rPr>
                <w:rFonts w:eastAsia="Calibri"/>
                <w:sz w:val="24"/>
                <w:szCs w:val="24"/>
              </w:rPr>
              <w:t>5,2</w:t>
            </w:r>
          </w:p>
        </w:tc>
        <w:tc>
          <w:tcPr>
            <w:tcW w:w="850" w:type="dxa"/>
            <w:shd w:val="clear" w:color="auto" w:fill="FF7C80"/>
            <w:vAlign w:val="center"/>
          </w:tcPr>
          <w:p w:rsidR="007913EC" w:rsidRPr="007913EC" w:rsidRDefault="004A5A59" w:rsidP="007913EC">
            <w:pPr>
              <w:widowControl/>
              <w:autoSpaceDE/>
              <w:autoSpaceDN/>
              <w:rPr>
                <w:rFonts w:eastAsia="Calibri"/>
                <w:sz w:val="24"/>
                <w:szCs w:val="24"/>
              </w:rPr>
            </w:pPr>
            <w:r>
              <w:rPr>
                <w:rFonts w:eastAsia="Calibri"/>
                <w:sz w:val="24"/>
                <w:szCs w:val="24"/>
              </w:rPr>
              <w:t>46</w:t>
            </w:r>
          </w:p>
        </w:tc>
        <w:tc>
          <w:tcPr>
            <w:tcW w:w="709" w:type="dxa"/>
            <w:shd w:val="clear" w:color="auto" w:fill="FF7C80"/>
            <w:vAlign w:val="center"/>
          </w:tcPr>
          <w:p w:rsidR="007913EC" w:rsidRPr="007913EC" w:rsidRDefault="004A5A59" w:rsidP="007913EC">
            <w:pPr>
              <w:widowControl/>
              <w:autoSpaceDE/>
              <w:autoSpaceDN/>
              <w:rPr>
                <w:rFonts w:eastAsia="Calibri"/>
                <w:sz w:val="24"/>
                <w:szCs w:val="24"/>
              </w:rPr>
            </w:pPr>
            <w:r>
              <w:rPr>
                <w:rFonts w:eastAsia="Calibri"/>
                <w:sz w:val="24"/>
                <w:szCs w:val="24"/>
              </w:rPr>
              <w:t>34,3</w:t>
            </w:r>
          </w:p>
        </w:tc>
        <w:tc>
          <w:tcPr>
            <w:tcW w:w="850" w:type="dxa"/>
            <w:shd w:val="clear" w:color="auto" w:fill="FF7C80"/>
            <w:vAlign w:val="center"/>
          </w:tcPr>
          <w:p w:rsidR="007913EC" w:rsidRPr="007913EC" w:rsidRDefault="004A5A59" w:rsidP="007913EC">
            <w:pPr>
              <w:widowControl/>
              <w:autoSpaceDE/>
              <w:autoSpaceDN/>
              <w:rPr>
                <w:rFonts w:eastAsia="Calibri"/>
                <w:sz w:val="24"/>
                <w:szCs w:val="24"/>
              </w:rPr>
            </w:pPr>
            <w:r>
              <w:rPr>
                <w:rFonts w:eastAsia="Calibri"/>
                <w:sz w:val="24"/>
                <w:szCs w:val="24"/>
              </w:rPr>
              <w:t>133</w:t>
            </w:r>
          </w:p>
        </w:tc>
        <w:tc>
          <w:tcPr>
            <w:tcW w:w="851" w:type="dxa"/>
            <w:shd w:val="clear" w:color="auto" w:fill="FF7C80"/>
            <w:vAlign w:val="center"/>
          </w:tcPr>
          <w:p w:rsidR="007913EC" w:rsidRPr="007913EC" w:rsidRDefault="004A5A59" w:rsidP="007913EC">
            <w:pPr>
              <w:widowControl/>
              <w:autoSpaceDE/>
              <w:autoSpaceDN/>
              <w:rPr>
                <w:rFonts w:eastAsia="Calibri"/>
                <w:sz w:val="24"/>
                <w:szCs w:val="24"/>
              </w:rPr>
            </w:pPr>
            <w:r>
              <w:rPr>
                <w:rFonts w:eastAsia="Calibri"/>
                <w:sz w:val="24"/>
                <w:szCs w:val="24"/>
              </w:rPr>
              <w:t>99,2</w:t>
            </w:r>
          </w:p>
        </w:tc>
        <w:tc>
          <w:tcPr>
            <w:tcW w:w="1153" w:type="dxa"/>
            <w:shd w:val="clear" w:color="auto" w:fill="FF7C80"/>
            <w:vAlign w:val="center"/>
          </w:tcPr>
          <w:p w:rsidR="007913EC" w:rsidRPr="007913EC" w:rsidRDefault="004A5A59" w:rsidP="007913EC">
            <w:pPr>
              <w:widowControl/>
              <w:autoSpaceDE/>
              <w:autoSpaceDN/>
              <w:rPr>
                <w:rFonts w:eastAsia="Calibri"/>
                <w:sz w:val="24"/>
                <w:szCs w:val="24"/>
              </w:rPr>
            </w:pPr>
            <w:r>
              <w:rPr>
                <w:rFonts w:eastAsia="Calibri"/>
                <w:sz w:val="24"/>
                <w:szCs w:val="24"/>
              </w:rPr>
              <w:t>3,9</w:t>
            </w:r>
          </w:p>
        </w:tc>
        <w:tc>
          <w:tcPr>
            <w:tcW w:w="1275" w:type="dxa"/>
            <w:shd w:val="clear" w:color="auto" w:fill="FF7C80"/>
            <w:vAlign w:val="center"/>
          </w:tcPr>
          <w:p w:rsidR="007913EC" w:rsidRPr="007913EC" w:rsidRDefault="004A5A59" w:rsidP="007913EC">
            <w:pPr>
              <w:widowControl/>
              <w:autoSpaceDE/>
              <w:autoSpaceDN/>
              <w:rPr>
                <w:rFonts w:eastAsia="Calibri"/>
                <w:sz w:val="24"/>
                <w:szCs w:val="24"/>
              </w:rPr>
            </w:pPr>
            <w:r>
              <w:rPr>
                <w:rFonts w:eastAsia="Calibri"/>
                <w:sz w:val="24"/>
                <w:szCs w:val="24"/>
              </w:rPr>
              <w:t>39,9</w:t>
            </w:r>
          </w:p>
        </w:tc>
      </w:tr>
      <w:tr w:rsidR="007913EC" w:rsidRPr="007913EC" w:rsidTr="007913EC">
        <w:tc>
          <w:tcPr>
            <w:tcW w:w="1541" w:type="dxa"/>
            <w:shd w:val="clear" w:color="auto" w:fill="EEEEEE"/>
            <w:vAlign w:val="center"/>
          </w:tcPr>
          <w:p w:rsidR="007913EC" w:rsidRPr="007913EC" w:rsidRDefault="007913EC" w:rsidP="007913EC">
            <w:pPr>
              <w:widowControl/>
              <w:autoSpaceDE/>
              <w:autoSpaceDN/>
              <w:rPr>
                <w:rFonts w:eastAsia="Calibri"/>
                <w:sz w:val="24"/>
                <w:szCs w:val="24"/>
              </w:rPr>
            </w:pPr>
            <w:r w:rsidRPr="007913EC">
              <w:rPr>
                <w:rFonts w:eastAsia="Calibri"/>
                <w:sz w:val="24"/>
                <w:szCs w:val="24"/>
              </w:rPr>
              <w:t>Основное общее образование</w:t>
            </w:r>
          </w:p>
        </w:tc>
        <w:tc>
          <w:tcPr>
            <w:tcW w:w="850" w:type="dxa"/>
            <w:shd w:val="clear" w:color="auto" w:fill="EEEEEE"/>
            <w:vAlign w:val="center"/>
          </w:tcPr>
          <w:p w:rsidR="007913EC" w:rsidRPr="007913EC" w:rsidRDefault="007913EC" w:rsidP="004A5A59">
            <w:pPr>
              <w:widowControl/>
              <w:autoSpaceDE/>
              <w:autoSpaceDN/>
              <w:rPr>
                <w:rFonts w:eastAsia="Calibri"/>
                <w:sz w:val="24"/>
                <w:szCs w:val="24"/>
              </w:rPr>
            </w:pPr>
            <w:r w:rsidRPr="007913EC">
              <w:rPr>
                <w:rFonts w:eastAsia="Calibri"/>
                <w:sz w:val="24"/>
                <w:szCs w:val="24"/>
              </w:rPr>
              <w:t>8</w:t>
            </w:r>
            <w:r w:rsidR="004A5A59">
              <w:rPr>
                <w:rFonts w:eastAsia="Calibri"/>
                <w:sz w:val="24"/>
                <w:szCs w:val="24"/>
              </w:rPr>
              <w:t>92</w:t>
            </w:r>
          </w:p>
        </w:tc>
        <w:tc>
          <w:tcPr>
            <w:tcW w:w="851" w:type="dxa"/>
            <w:shd w:val="clear" w:color="auto" w:fill="EEEEEE"/>
            <w:vAlign w:val="center"/>
          </w:tcPr>
          <w:p w:rsidR="007913EC" w:rsidRPr="007913EC" w:rsidRDefault="004A5A59" w:rsidP="007913EC">
            <w:pPr>
              <w:widowControl/>
              <w:autoSpaceDE/>
              <w:autoSpaceDN/>
              <w:rPr>
                <w:rFonts w:eastAsia="Calibri"/>
                <w:sz w:val="24"/>
                <w:szCs w:val="24"/>
              </w:rPr>
            </w:pPr>
            <w:r>
              <w:rPr>
                <w:rFonts w:eastAsia="Calibri"/>
                <w:sz w:val="24"/>
                <w:szCs w:val="24"/>
              </w:rPr>
              <w:t>31</w:t>
            </w:r>
          </w:p>
        </w:tc>
        <w:tc>
          <w:tcPr>
            <w:tcW w:w="709" w:type="dxa"/>
            <w:shd w:val="clear" w:color="auto" w:fill="EEEEEE"/>
            <w:vAlign w:val="center"/>
          </w:tcPr>
          <w:p w:rsidR="007913EC" w:rsidRPr="007913EC" w:rsidRDefault="004A5A59" w:rsidP="007913EC">
            <w:pPr>
              <w:widowControl/>
              <w:autoSpaceDE/>
              <w:autoSpaceDN/>
              <w:rPr>
                <w:rFonts w:eastAsia="Calibri"/>
                <w:sz w:val="24"/>
                <w:szCs w:val="24"/>
              </w:rPr>
            </w:pPr>
            <w:r>
              <w:rPr>
                <w:rFonts w:eastAsia="Calibri"/>
                <w:sz w:val="24"/>
                <w:szCs w:val="24"/>
              </w:rPr>
              <w:t>3,5</w:t>
            </w:r>
          </w:p>
        </w:tc>
        <w:tc>
          <w:tcPr>
            <w:tcW w:w="850" w:type="dxa"/>
            <w:shd w:val="clear" w:color="auto" w:fill="EEEEEE"/>
            <w:vAlign w:val="center"/>
          </w:tcPr>
          <w:p w:rsidR="007913EC" w:rsidRPr="007913EC" w:rsidRDefault="007913EC" w:rsidP="004A5A59">
            <w:pPr>
              <w:widowControl/>
              <w:autoSpaceDE/>
              <w:autoSpaceDN/>
              <w:rPr>
                <w:rFonts w:eastAsia="Calibri"/>
                <w:sz w:val="24"/>
                <w:szCs w:val="24"/>
              </w:rPr>
            </w:pPr>
            <w:r w:rsidRPr="007913EC">
              <w:rPr>
                <w:rFonts w:eastAsia="Calibri"/>
                <w:sz w:val="24"/>
                <w:szCs w:val="24"/>
              </w:rPr>
              <w:t>3</w:t>
            </w:r>
            <w:r w:rsidR="004A5A59">
              <w:rPr>
                <w:rFonts w:eastAsia="Calibri"/>
                <w:sz w:val="24"/>
                <w:szCs w:val="24"/>
              </w:rPr>
              <w:t>33</w:t>
            </w:r>
          </w:p>
        </w:tc>
        <w:tc>
          <w:tcPr>
            <w:tcW w:w="709" w:type="dxa"/>
            <w:shd w:val="clear" w:color="auto" w:fill="EEEEEE"/>
            <w:vAlign w:val="center"/>
          </w:tcPr>
          <w:p w:rsidR="007913EC" w:rsidRPr="007913EC" w:rsidRDefault="004A5A59" w:rsidP="007913EC">
            <w:pPr>
              <w:widowControl/>
              <w:autoSpaceDE/>
              <w:autoSpaceDN/>
              <w:rPr>
                <w:rFonts w:eastAsia="Calibri"/>
                <w:sz w:val="24"/>
                <w:szCs w:val="24"/>
              </w:rPr>
            </w:pPr>
            <w:r>
              <w:rPr>
                <w:rFonts w:eastAsia="Calibri"/>
                <w:sz w:val="24"/>
                <w:szCs w:val="24"/>
              </w:rPr>
              <w:t>37,3</w:t>
            </w:r>
          </w:p>
        </w:tc>
        <w:tc>
          <w:tcPr>
            <w:tcW w:w="850" w:type="dxa"/>
            <w:shd w:val="clear" w:color="auto" w:fill="EEEEEE"/>
            <w:vAlign w:val="center"/>
          </w:tcPr>
          <w:p w:rsidR="007913EC" w:rsidRPr="007913EC" w:rsidRDefault="004A5A59" w:rsidP="007913EC">
            <w:pPr>
              <w:widowControl/>
              <w:autoSpaceDE/>
              <w:autoSpaceDN/>
              <w:rPr>
                <w:rFonts w:eastAsia="Calibri"/>
                <w:sz w:val="24"/>
                <w:szCs w:val="24"/>
              </w:rPr>
            </w:pPr>
            <w:r>
              <w:rPr>
                <w:rFonts w:eastAsia="Calibri"/>
                <w:sz w:val="24"/>
                <w:szCs w:val="24"/>
              </w:rPr>
              <w:t>890</w:t>
            </w:r>
          </w:p>
        </w:tc>
        <w:tc>
          <w:tcPr>
            <w:tcW w:w="851" w:type="dxa"/>
            <w:shd w:val="clear" w:color="auto" w:fill="EEEEEE"/>
            <w:vAlign w:val="center"/>
          </w:tcPr>
          <w:p w:rsidR="007913EC" w:rsidRPr="007913EC" w:rsidRDefault="004A5A59" w:rsidP="007913EC">
            <w:pPr>
              <w:widowControl/>
              <w:autoSpaceDE/>
              <w:autoSpaceDN/>
              <w:rPr>
                <w:rFonts w:eastAsia="Calibri"/>
                <w:sz w:val="24"/>
                <w:szCs w:val="24"/>
              </w:rPr>
            </w:pPr>
            <w:r>
              <w:rPr>
                <w:rFonts w:eastAsia="Calibri"/>
                <w:sz w:val="24"/>
                <w:szCs w:val="24"/>
              </w:rPr>
              <w:t>99,8</w:t>
            </w:r>
          </w:p>
        </w:tc>
        <w:tc>
          <w:tcPr>
            <w:tcW w:w="1153" w:type="dxa"/>
            <w:vAlign w:val="center"/>
          </w:tcPr>
          <w:p w:rsidR="007913EC" w:rsidRPr="007913EC" w:rsidRDefault="007913EC" w:rsidP="004A5A59">
            <w:pPr>
              <w:widowControl/>
              <w:autoSpaceDE/>
              <w:autoSpaceDN/>
              <w:rPr>
                <w:rFonts w:eastAsia="Calibri"/>
                <w:sz w:val="24"/>
                <w:szCs w:val="24"/>
              </w:rPr>
            </w:pPr>
            <w:r w:rsidRPr="007913EC">
              <w:rPr>
                <w:rFonts w:eastAsia="Calibri"/>
                <w:sz w:val="24"/>
                <w:szCs w:val="24"/>
              </w:rPr>
              <w:t>4,</w:t>
            </w:r>
            <w:r w:rsidR="004A5A59">
              <w:rPr>
                <w:rFonts w:eastAsia="Calibri"/>
                <w:sz w:val="24"/>
                <w:szCs w:val="24"/>
              </w:rPr>
              <w:t>1</w:t>
            </w:r>
          </w:p>
        </w:tc>
        <w:tc>
          <w:tcPr>
            <w:tcW w:w="1275" w:type="dxa"/>
            <w:vAlign w:val="center"/>
          </w:tcPr>
          <w:p w:rsidR="007913EC" w:rsidRPr="007913EC" w:rsidRDefault="004A5A59" w:rsidP="007913EC">
            <w:pPr>
              <w:widowControl/>
              <w:autoSpaceDE/>
              <w:autoSpaceDN/>
              <w:rPr>
                <w:rFonts w:eastAsia="Calibri"/>
                <w:sz w:val="24"/>
                <w:szCs w:val="24"/>
              </w:rPr>
            </w:pPr>
            <w:r>
              <w:rPr>
                <w:rFonts w:eastAsia="Calibri"/>
                <w:sz w:val="24"/>
                <w:szCs w:val="24"/>
              </w:rPr>
              <w:t>40,8</w:t>
            </w:r>
          </w:p>
        </w:tc>
      </w:tr>
    </w:tbl>
    <w:p w:rsidR="007913EC" w:rsidRPr="007913EC" w:rsidRDefault="007913EC" w:rsidP="007913EC">
      <w:pPr>
        <w:widowControl/>
        <w:suppressAutoHyphens/>
        <w:autoSpaceDE/>
        <w:autoSpaceDN/>
        <w:spacing w:before="240"/>
        <w:ind w:firstLine="709"/>
        <w:jc w:val="both"/>
        <w:rPr>
          <w:sz w:val="28"/>
          <w:szCs w:val="28"/>
        </w:rPr>
      </w:pPr>
      <w:r w:rsidRPr="007913EC">
        <w:rPr>
          <w:sz w:val="28"/>
          <w:szCs w:val="28"/>
        </w:rPr>
        <w:t xml:space="preserve">На ступени среднего общего образования по большинству предметов видим понижение показателей качества обучения. Данную ситуацию можно объяснить с двух позиций. </w:t>
      </w:r>
    </w:p>
    <w:p w:rsidR="007913EC" w:rsidRPr="007913EC" w:rsidRDefault="007913EC" w:rsidP="007913EC">
      <w:pPr>
        <w:widowControl/>
        <w:suppressAutoHyphens/>
        <w:autoSpaceDE/>
        <w:autoSpaceDN/>
        <w:ind w:firstLine="708"/>
        <w:jc w:val="both"/>
        <w:rPr>
          <w:sz w:val="28"/>
          <w:szCs w:val="28"/>
        </w:rPr>
      </w:pPr>
      <w:r w:rsidRPr="007913EC">
        <w:rPr>
          <w:sz w:val="28"/>
          <w:szCs w:val="28"/>
        </w:rPr>
        <w:t>Первая: не всегда объективный подход со стороны педагогов к оценке предметных результатов обучающихся, на что следует обратить внимание администрации школы.</w:t>
      </w:r>
    </w:p>
    <w:p w:rsidR="007913EC" w:rsidRPr="007913EC" w:rsidRDefault="007913EC" w:rsidP="007913EC">
      <w:pPr>
        <w:widowControl/>
        <w:suppressAutoHyphens/>
        <w:autoSpaceDE/>
        <w:autoSpaceDN/>
        <w:ind w:firstLine="708"/>
        <w:jc w:val="both"/>
        <w:rPr>
          <w:sz w:val="28"/>
          <w:szCs w:val="28"/>
        </w:rPr>
      </w:pPr>
      <w:r w:rsidRPr="007913EC">
        <w:rPr>
          <w:sz w:val="28"/>
          <w:szCs w:val="28"/>
        </w:rPr>
        <w:t xml:space="preserve"> Вторая: долгая адаптация вновь прибывших обучающихся, классы были скомплектованы из обучающихся разных школ. Новый коллектив, новые педагоги со своими требованиями, разный уровень подготовки обучающихся – все это сказалось на результатах обучения.</w:t>
      </w:r>
    </w:p>
    <w:p w:rsidR="007913EC" w:rsidRPr="007913EC" w:rsidRDefault="007913EC" w:rsidP="007913EC">
      <w:pPr>
        <w:widowControl/>
        <w:suppressAutoHyphens/>
        <w:autoSpaceDE/>
        <w:autoSpaceDN/>
        <w:ind w:firstLine="708"/>
        <w:jc w:val="both"/>
        <w:rPr>
          <w:sz w:val="28"/>
          <w:szCs w:val="28"/>
        </w:rPr>
      </w:pPr>
      <w:r w:rsidRPr="007913EC">
        <w:rPr>
          <w:sz w:val="28"/>
          <w:szCs w:val="28"/>
        </w:rPr>
        <w:t>Основной причиной низкого качества знаний ряда обучающихся является плохая посещаемость учебных занятий, сложная социальная обстановка в семье, низкая познавательная активность, недостаточная дифференциация и индивидуализация учебного процесса, недостаточное взаимодействие и сотрудничество педагогов, учащихся и родителей.</w:t>
      </w:r>
    </w:p>
    <w:p w:rsidR="00D37FE4" w:rsidRDefault="00D37FE4" w:rsidP="002E5118">
      <w:pPr>
        <w:widowControl/>
        <w:suppressAutoHyphens/>
        <w:autoSpaceDE/>
        <w:autoSpaceDN/>
        <w:ind w:firstLine="708"/>
        <w:jc w:val="both"/>
        <w:rPr>
          <w:sz w:val="28"/>
          <w:szCs w:val="28"/>
        </w:rPr>
      </w:pPr>
    </w:p>
    <w:p w:rsidR="00D37FE4" w:rsidRDefault="00D37FE4" w:rsidP="002E5118">
      <w:pPr>
        <w:widowControl/>
        <w:suppressAutoHyphens/>
        <w:autoSpaceDE/>
        <w:autoSpaceDN/>
        <w:ind w:firstLine="708"/>
        <w:jc w:val="both"/>
        <w:rPr>
          <w:sz w:val="28"/>
          <w:szCs w:val="28"/>
        </w:rPr>
      </w:pPr>
    </w:p>
    <w:p w:rsidR="00D37FE4" w:rsidRDefault="00D37FE4" w:rsidP="002E5118">
      <w:pPr>
        <w:widowControl/>
        <w:suppressAutoHyphens/>
        <w:autoSpaceDE/>
        <w:autoSpaceDN/>
        <w:ind w:firstLine="708"/>
        <w:jc w:val="both"/>
        <w:rPr>
          <w:sz w:val="28"/>
          <w:szCs w:val="28"/>
        </w:rPr>
      </w:pPr>
    </w:p>
    <w:p w:rsidR="007913EC" w:rsidRPr="002E5118" w:rsidRDefault="007913EC" w:rsidP="002E5118">
      <w:pPr>
        <w:widowControl/>
        <w:suppressAutoHyphens/>
        <w:autoSpaceDE/>
        <w:autoSpaceDN/>
        <w:ind w:firstLine="708"/>
        <w:jc w:val="both"/>
        <w:rPr>
          <w:sz w:val="28"/>
          <w:szCs w:val="28"/>
        </w:rPr>
      </w:pPr>
      <w:r w:rsidRPr="007913EC">
        <w:rPr>
          <w:sz w:val="28"/>
          <w:szCs w:val="28"/>
        </w:rPr>
        <w:t>Данная проблема вытекает из противоречия между современными требованиями к результатам образования, уровнем требований к итоговой аттестации выпускников и состоянием качества знаний обучающихся в школе на сегодняшний день, отраженные в настоящем анализе. Для решения данной проблемы следует, прежде всего, поднять уровень преподавания учебных предметов в 5-11 классах на современный уровень, учитывая требования ФГОС ООО</w:t>
      </w:r>
      <w:r w:rsidR="002E5118">
        <w:rPr>
          <w:sz w:val="28"/>
          <w:szCs w:val="28"/>
        </w:rPr>
        <w:t>.</w:t>
      </w:r>
    </w:p>
    <w:p w:rsidR="007913EC" w:rsidRPr="007913EC" w:rsidRDefault="007913EC" w:rsidP="007913EC">
      <w:pPr>
        <w:widowControl/>
        <w:autoSpaceDE/>
        <w:autoSpaceDN/>
        <w:jc w:val="center"/>
        <w:rPr>
          <w:rFonts w:eastAsiaTheme="minorHAnsi"/>
          <w:b/>
          <w:bCs/>
          <w:iCs/>
          <w:sz w:val="28"/>
          <w:szCs w:val="28"/>
        </w:rPr>
      </w:pPr>
      <w:r w:rsidRPr="007913EC">
        <w:rPr>
          <w:rFonts w:asciiTheme="minorHAnsi" w:eastAsiaTheme="minorHAnsi" w:hAnsiTheme="minorHAnsi" w:cstheme="minorBidi"/>
        </w:rPr>
        <w:tab/>
      </w:r>
      <w:r w:rsidRPr="00940D26">
        <w:rPr>
          <w:rFonts w:eastAsiaTheme="minorHAnsi"/>
          <w:b/>
          <w:bCs/>
          <w:iCs/>
          <w:sz w:val="28"/>
          <w:szCs w:val="28"/>
        </w:rPr>
        <w:t>10 -11 классы</w:t>
      </w:r>
    </w:p>
    <w:tbl>
      <w:tblPr>
        <w:tblStyle w:val="ac"/>
        <w:tblW w:w="9391"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44"/>
        <w:gridCol w:w="850"/>
        <w:gridCol w:w="885"/>
        <w:gridCol w:w="709"/>
        <w:gridCol w:w="850"/>
        <w:gridCol w:w="709"/>
        <w:gridCol w:w="850"/>
        <w:gridCol w:w="851"/>
        <w:gridCol w:w="850"/>
        <w:gridCol w:w="993"/>
      </w:tblGrid>
      <w:tr w:rsidR="007913EC" w:rsidRPr="007913EC" w:rsidTr="007913EC">
        <w:tc>
          <w:tcPr>
            <w:tcW w:w="1844" w:type="dxa"/>
            <w:vMerge w:val="restart"/>
            <w:shd w:val="clear" w:color="auto" w:fill="9CC2E5" w:themeFill="accent1" w:themeFillTint="99"/>
            <w:vAlign w:val="center"/>
          </w:tcPr>
          <w:p w:rsidR="007913EC" w:rsidRPr="007913EC" w:rsidRDefault="007913EC" w:rsidP="007913EC">
            <w:pPr>
              <w:widowControl/>
              <w:autoSpaceDE/>
              <w:autoSpaceDN/>
              <w:jc w:val="center"/>
              <w:rPr>
                <w:rFonts w:eastAsiaTheme="minorHAnsi"/>
                <w:b/>
                <w:sz w:val="24"/>
                <w:szCs w:val="24"/>
              </w:rPr>
            </w:pPr>
            <w:r w:rsidRPr="007913EC">
              <w:rPr>
                <w:rFonts w:eastAsiaTheme="minorHAnsi"/>
                <w:b/>
                <w:sz w:val="24"/>
                <w:szCs w:val="24"/>
              </w:rPr>
              <w:t>Класс</w:t>
            </w:r>
          </w:p>
        </w:tc>
        <w:tc>
          <w:tcPr>
            <w:tcW w:w="5704" w:type="dxa"/>
            <w:gridSpan w:val="7"/>
            <w:shd w:val="clear" w:color="auto" w:fill="9CC2E5" w:themeFill="accent1" w:themeFillTint="99"/>
            <w:vAlign w:val="center"/>
          </w:tcPr>
          <w:p w:rsidR="007913EC" w:rsidRPr="007913EC" w:rsidRDefault="007913EC" w:rsidP="007913EC">
            <w:pPr>
              <w:widowControl/>
              <w:autoSpaceDE/>
              <w:autoSpaceDN/>
              <w:jc w:val="center"/>
              <w:rPr>
                <w:rFonts w:eastAsiaTheme="minorHAnsi"/>
                <w:b/>
                <w:sz w:val="24"/>
                <w:szCs w:val="24"/>
              </w:rPr>
            </w:pPr>
            <w:r w:rsidRPr="007913EC">
              <w:rPr>
                <w:rFonts w:eastAsiaTheme="minorHAnsi"/>
                <w:b/>
                <w:sz w:val="24"/>
                <w:szCs w:val="24"/>
              </w:rPr>
              <w:t>Ученики</w:t>
            </w:r>
          </w:p>
        </w:tc>
        <w:tc>
          <w:tcPr>
            <w:tcW w:w="850" w:type="dxa"/>
            <w:vMerge w:val="restart"/>
            <w:shd w:val="clear" w:color="auto" w:fill="9CC2E5" w:themeFill="accent1" w:themeFillTint="99"/>
            <w:textDirection w:val="btLr"/>
            <w:vAlign w:val="center"/>
          </w:tcPr>
          <w:p w:rsidR="007913EC" w:rsidRPr="007913EC" w:rsidRDefault="007913EC" w:rsidP="007913EC">
            <w:pPr>
              <w:widowControl/>
              <w:autoSpaceDE/>
              <w:autoSpaceDN/>
              <w:ind w:left="113" w:right="113"/>
              <w:jc w:val="center"/>
              <w:rPr>
                <w:rFonts w:eastAsiaTheme="minorHAnsi"/>
                <w:b/>
                <w:sz w:val="24"/>
                <w:szCs w:val="24"/>
              </w:rPr>
            </w:pPr>
            <w:r w:rsidRPr="007913EC">
              <w:rPr>
                <w:rFonts w:eastAsiaTheme="minorHAnsi"/>
                <w:b/>
                <w:sz w:val="24"/>
                <w:szCs w:val="24"/>
              </w:rPr>
              <w:t>Средний. балл</w:t>
            </w:r>
          </w:p>
        </w:tc>
        <w:tc>
          <w:tcPr>
            <w:tcW w:w="993" w:type="dxa"/>
            <w:vMerge w:val="restart"/>
            <w:shd w:val="clear" w:color="auto" w:fill="9CC2E5" w:themeFill="accent1" w:themeFillTint="99"/>
            <w:textDirection w:val="btLr"/>
            <w:vAlign w:val="center"/>
          </w:tcPr>
          <w:p w:rsidR="007913EC" w:rsidRPr="007913EC" w:rsidRDefault="007913EC" w:rsidP="007913EC">
            <w:pPr>
              <w:widowControl/>
              <w:autoSpaceDE/>
              <w:autoSpaceDN/>
              <w:ind w:left="113" w:right="113"/>
              <w:rPr>
                <w:rFonts w:eastAsiaTheme="minorHAnsi"/>
                <w:b/>
                <w:sz w:val="24"/>
                <w:szCs w:val="24"/>
              </w:rPr>
            </w:pPr>
            <w:r w:rsidRPr="007913EC">
              <w:rPr>
                <w:rFonts w:eastAsiaTheme="minorHAnsi"/>
                <w:b/>
                <w:sz w:val="24"/>
                <w:szCs w:val="24"/>
              </w:rPr>
              <w:t>Общий % качества</w:t>
            </w:r>
          </w:p>
        </w:tc>
      </w:tr>
      <w:tr w:rsidR="007913EC" w:rsidRPr="007913EC" w:rsidTr="007913EC">
        <w:tc>
          <w:tcPr>
            <w:tcW w:w="1844" w:type="dxa"/>
            <w:vMerge/>
            <w:vAlign w:val="center"/>
          </w:tcPr>
          <w:p w:rsidR="007913EC" w:rsidRPr="007913EC" w:rsidRDefault="007913EC" w:rsidP="007913EC">
            <w:pPr>
              <w:widowControl/>
              <w:autoSpaceDE/>
              <w:autoSpaceDN/>
              <w:rPr>
                <w:rFonts w:eastAsiaTheme="minorHAnsi"/>
                <w:sz w:val="24"/>
                <w:szCs w:val="24"/>
              </w:rPr>
            </w:pPr>
          </w:p>
        </w:tc>
        <w:tc>
          <w:tcPr>
            <w:tcW w:w="850" w:type="dxa"/>
            <w:shd w:val="clear" w:color="auto" w:fill="9CC2E5" w:themeFill="accent1" w:themeFillTint="99"/>
            <w:vAlign w:val="center"/>
          </w:tcPr>
          <w:p w:rsidR="007913EC" w:rsidRPr="007913EC" w:rsidRDefault="007913EC" w:rsidP="007913EC">
            <w:pPr>
              <w:widowControl/>
              <w:autoSpaceDE/>
              <w:autoSpaceDN/>
              <w:rPr>
                <w:rFonts w:eastAsiaTheme="minorHAnsi"/>
                <w:b/>
                <w:sz w:val="24"/>
                <w:szCs w:val="24"/>
              </w:rPr>
            </w:pPr>
          </w:p>
        </w:tc>
        <w:tc>
          <w:tcPr>
            <w:tcW w:w="1594" w:type="dxa"/>
            <w:gridSpan w:val="2"/>
            <w:shd w:val="clear" w:color="auto" w:fill="9CC2E5" w:themeFill="accent1" w:themeFillTint="99"/>
            <w:vAlign w:val="center"/>
          </w:tcPr>
          <w:p w:rsidR="007913EC" w:rsidRPr="007913EC" w:rsidRDefault="007913EC" w:rsidP="007913EC">
            <w:pPr>
              <w:widowControl/>
              <w:autoSpaceDE/>
              <w:autoSpaceDN/>
              <w:rPr>
                <w:rFonts w:eastAsiaTheme="minorHAnsi"/>
                <w:b/>
                <w:sz w:val="24"/>
                <w:szCs w:val="24"/>
              </w:rPr>
            </w:pPr>
            <w:r w:rsidRPr="007913EC">
              <w:rPr>
                <w:rFonts w:eastAsiaTheme="minorHAnsi"/>
                <w:b/>
                <w:sz w:val="24"/>
                <w:szCs w:val="24"/>
              </w:rPr>
              <w:t>Отличники</w:t>
            </w:r>
          </w:p>
        </w:tc>
        <w:tc>
          <w:tcPr>
            <w:tcW w:w="1559" w:type="dxa"/>
            <w:gridSpan w:val="2"/>
            <w:shd w:val="clear" w:color="auto" w:fill="9CC2E5" w:themeFill="accent1" w:themeFillTint="99"/>
            <w:vAlign w:val="center"/>
          </w:tcPr>
          <w:p w:rsidR="007913EC" w:rsidRPr="007913EC" w:rsidRDefault="007913EC" w:rsidP="007913EC">
            <w:pPr>
              <w:widowControl/>
              <w:autoSpaceDE/>
              <w:autoSpaceDN/>
              <w:rPr>
                <w:rFonts w:eastAsiaTheme="minorHAnsi"/>
                <w:b/>
                <w:sz w:val="24"/>
                <w:szCs w:val="24"/>
              </w:rPr>
            </w:pPr>
            <w:r w:rsidRPr="007913EC">
              <w:rPr>
                <w:rFonts w:eastAsiaTheme="minorHAnsi"/>
                <w:b/>
                <w:sz w:val="24"/>
                <w:szCs w:val="24"/>
              </w:rPr>
              <w:t>Хорошисты</w:t>
            </w:r>
          </w:p>
        </w:tc>
        <w:tc>
          <w:tcPr>
            <w:tcW w:w="1701" w:type="dxa"/>
            <w:gridSpan w:val="2"/>
            <w:shd w:val="clear" w:color="auto" w:fill="9CC2E5" w:themeFill="accent1" w:themeFillTint="99"/>
            <w:vAlign w:val="center"/>
          </w:tcPr>
          <w:p w:rsidR="007913EC" w:rsidRPr="007913EC" w:rsidRDefault="007913EC" w:rsidP="007913EC">
            <w:pPr>
              <w:widowControl/>
              <w:autoSpaceDE/>
              <w:autoSpaceDN/>
              <w:rPr>
                <w:rFonts w:eastAsiaTheme="minorHAnsi"/>
                <w:b/>
                <w:sz w:val="24"/>
                <w:szCs w:val="24"/>
              </w:rPr>
            </w:pPr>
            <w:r w:rsidRPr="007913EC">
              <w:rPr>
                <w:rFonts w:eastAsiaTheme="minorHAnsi"/>
                <w:b/>
                <w:sz w:val="24"/>
                <w:szCs w:val="24"/>
              </w:rPr>
              <w:t>Успевающие</w:t>
            </w:r>
          </w:p>
        </w:tc>
        <w:tc>
          <w:tcPr>
            <w:tcW w:w="850" w:type="dxa"/>
            <w:vMerge/>
            <w:shd w:val="clear" w:color="auto" w:fill="ECF2F9"/>
            <w:vAlign w:val="center"/>
          </w:tcPr>
          <w:p w:rsidR="007913EC" w:rsidRPr="007913EC" w:rsidRDefault="007913EC" w:rsidP="007913EC">
            <w:pPr>
              <w:widowControl/>
              <w:autoSpaceDE/>
              <w:autoSpaceDN/>
              <w:rPr>
                <w:rFonts w:eastAsiaTheme="minorHAnsi"/>
                <w:sz w:val="24"/>
                <w:szCs w:val="24"/>
              </w:rPr>
            </w:pPr>
          </w:p>
        </w:tc>
        <w:tc>
          <w:tcPr>
            <w:tcW w:w="993" w:type="dxa"/>
            <w:vMerge/>
            <w:shd w:val="clear" w:color="auto" w:fill="ECF2F9"/>
            <w:vAlign w:val="center"/>
          </w:tcPr>
          <w:p w:rsidR="007913EC" w:rsidRPr="007913EC" w:rsidRDefault="007913EC" w:rsidP="007913EC">
            <w:pPr>
              <w:widowControl/>
              <w:autoSpaceDE/>
              <w:autoSpaceDN/>
              <w:rPr>
                <w:rFonts w:eastAsiaTheme="minorHAnsi"/>
                <w:sz w:val="24"/>
                <w:szCs w:val="24"/>
              </w:rPr>
            </w:pPr>
          </w:p>
        </w:tc>
      </w:tr>
      <w:tr w:rsidR="007913EC" w:rsidRPr="007913EC" w:rsidTr="007913EC">
        <w:tc>
          <w:tcPr>
            <w:tcW w:w="1844" w:type="dxa"/>
            <w:vMerge/>
            <w:vAlign w:val="center"/>
          </w:tcPr>
          <w:p w:rsidR="007913EC" w:rsidRPr="007913EC" w:rsidRDefault="007913EC" w:rsidP="007913EC">
            <w:pPr>
              <w:widowControl/>
              <w:autoSpaceDE/>
              <w:autoSpaceDN/>
              <w:rPr>
                <w:rFonts w:eastAsiaTheme="minorHAnsi"/>
                <w:sz w:val="24"/>
                <w:szCs w:val="24"/>
              </w:rPr>
            </w:pPr>
          </w:p>
        </w:tc>
        <w:tc>
          <w:tcPr>
            <w:tcW w:w="850" w:type="dxa"/>
            <w:shd w:val="clear" w:color="auto" w:fill="9CC2E5" w:themeFill="accent1" w:themeFillTint="99"/>
            <w:vAlign w:val="center"/>
          </w:tcPr>
          <w:p w:rsidR="007913EC" w:rsidRPr="007913EC" w:rsidRDefault="007913EC" w:rsidP="007913EC">
            <w:pPr>
              <w:widowControl/>
              <w:autoSpaceDE/>
              <w:autoSpaceDN/>
              <w:rPr>
                <w:rFonts w:eastAsiaTheme="minorHAnsi"/>
                <w:b/>
                <w:sz w:val="24"/>
                <w:szCs w:val="24"/>
              </w:rPr>
            </w:pPr>
            <w:r w:rsidRPr="007913EC">
              <w:rPr>
                <w:rFonts w:eastAsiaTheme="minorHAnsi"/>
                <w:b/>
                <w:sz w:val="24"/>
                <w:szCs w:val="24"/>
              </w:rPr>
              <w:t>Всего</w:t>
            </w:r>
          </w:p>
        </w:tc>
        <w:tc>
          <w:tcPr>
            <w:tcW w:w="885" w:type="dxa"/>
            <w:shd w:val="clear" w:color="auto" w:fill="9CC2E5" w:themeFill="accent1" w:themeFillTint="99"/>
            <w:vAlign w:val="center"/>
          </w:tcPr>
          <w:p w:rsidR="007913EC" w:rsidRPr="007913EC" w:rsidRDefault="007913EC" w:rsidP="007913EC">
            <w:pPr>
              <w:widowControl/>
              <w:autoSpaceDE/>
              <w:autoSpaceDN/>
              <w:rPr>
                <w:rFonts w:eastAsiaTheme="minorHAnsi"/>
                <w:b/>
                <w:sz w:val="24"/>
                <w:szCs w:val="24"/>
              </w:rPr>
            </w:pPr>
            <w:r w:rsidRPr="007913EC">
              <w:rPr>
                <w:rFonts w:eastAsiaTheme="minorHAnsi"/>
                <w:b/>
                <w:sz w:val="24"/>
                <w:szCs w:val="24"/>
              </w:rPr>
              <w:t>Всего</w:t>
            </w:r>
          </w:p>
        </w:tc>
        <w:tc>
          <w:tcPr>
            <w:tcW w:w="709" w:type="dxa"/>
            <w:shd w:val="clear" w:color="auto" w:fill="9CC2E5" w:themeFill="accent1" w:themeFillTint="99"/>
            <w:vAlign w:val="center"/>
          </w:tcPr>
          <w:p w:rsidR="007913EC" w:rsidRPr="007913EC" w:rsidRDefault="007913EC" w:rsidP="007913EC">
            <w:pPr>
              <w:widowControl/>
              <w:autoSpaceDE/>
              <w:autoSpaceDN/>
              <w:rPr>
                <w:rFonts w:eastAsiaTheme="minorHAnsi"/>
                <w:b/>
                <w:sz w:val="24"/>
                <w:szCs w:val="24"/>
              </w:rPr>
            </w:pPr>
            <w:r w:rsidRPr="007913EC">
              <w:rPr>
                <w:rFonts w:eastAsiaTheme="minorHAnsi"/>
                <w:b/>
                <w:sz w:val="24"/>
                <w:szCs w:val="24"/>
              </w:rPr>
              <w:t>%</w:t>
            </w:r>
          </w:p>
        </w:tc>
        <w:tc>
          <w:tcPr>
            <w:tcW w:w="850" w:type="dxa"/>
            <w:shd w:val="clear" w:color="auto" w:fill="9CC2E5" w:themeFill="accent1" w:themeFillTint="99"/>
            <w:vAlign w:val="center"/>
          </w:tcPr>
          <w:p w:rsidR="007913EC" w:rsidRPr="007913EC" w:rsidRDefault="007913EC" w:rsidP="007913EC">
            <w:pPr>
              <w:widowControl/>
              <w:autoSpaceDE/>
              <w:autoSpaceDN/>
              <w:rPr>
                <w:rFonts w:eastAsiaTheme="minorHAnsi"/>
                <w:b/>
                <w:sz w:val="24"/>
                <w:szCs w:val="24"/>
              </w:rPr>
            </w:pPr>
            <w:r w:rsidRPr="007913EC">
              <w:rPr>
                <w:rFonts w:eastAsiaTheme="minorHAnsi"/>
                <w:b/>
                <w:sz w:val="24"/>
                <w:szCs w:val="24"/>
              </w:rPr>
              <w:t>Всего</w:t>
            </w:r>
          </w:p>
        </w:tc>
        <w:tc>
          <w:tcPr>
            <w:tcW w:w="709" w:type="dxa"/>
            <w:shd w:val="clear" w:color="auto" w:fill="9CC2E5" w:themeFill="accent1" w:themeFillTint="99"/>
            <w:vAlign w:val="center"/>
          </w:tcPr>
          <w:p w:rsidR="007913EC" w:rsidRPr="007913EC" w:rsidRDefault="007913EC" w:rsidP="007913EC">
            <w:pPr>
              <w:widowControl/>
              <w:autoSpaceDE/>
              <w:autoSpaceDN/>
              <w:rPr>
                <w:rFonts w:eastAsiaTheme="minorHAnsi"/>
                <w:b/>
                <w:sz w:val="24"/>
                <w:szCs w:val="24"/>
              </w:rPr>
            </w:pPr>
            <w:r w:rsidRPr="007913EC">
              <w:rPr>
                <w:rFonts w:eastAsiaTheme="minorHAnsi"/>
                <w:b/>
                <w:sz w:val="24"/>
                <w:szCs w:val="24"/>
              </w:rPr>
              <w:t>%</w:t>
            </w:r>
          </w:p>
        </w:tc>
        <w:tc>
          <w:tcPr>
            <w:tcW w:w="850" w:type="dxa"/>
            <w:shd w:val="clear" w:color="auto" w:fill="9CC2E5" w:themeFill="accent1" w:themeFillTint="99"/>
            <w:vAlign w:val="center"/>
          </w:tcPr>
          <w:p w:rsidR="007913EC" w:rsidRPr="007913EC" w:rsidRDefault="007913EC" w:rsidP="007913EC">
            <w:pPr>
              <w:widowControl/>
              <w:autoSpaceDE/>
              <w:autoSpaceDN/>
              <w:rPr>
                <w:rFonts w:eastAsiaTheme="minorHAnsi"/>
                <w:b/>
                <w:sz w:val="24"/>
                <w:szCs w:val="24"/>
              </w:rPr>
            </w:pPr>
            <w:r w:rsidRPr="007913EC">
              <w:rPr>
                <w:rFonts w:eastAsiaTheme="minorHAnsi"/>
                <w:b/>
                <w:sz w:val="24"/>
                <w:szCs w:val="24"/>
              </w:rPr>
              <w:t>Всего</w:t>
            </w:r>
          </w:p>
        </w:tc>
        <w:tc>
          <w:tcPr>
            <w:tcW w:w="851" w:type="dxa"/>
            <w:shd w:val="clear" w:color="auto" w:fill="9CC2E5" w:themeFill="accent1" w:themeFillTint="99"/>
            <w:vAlign w:val="center"/>
          </w:tcPr>
          <w:p w:rsidR="007913EC" w:rsidRPr="007913EC" w:rsidRDefault="007913EC" w:rsidP="007913EC">
            <w:pPr>
              <w:widowControl/>
              <w:autoSpaceDE/>
              <w:autoSpaceDN/>
              <w:rPr>
                <w:rFonts w:eastAsiaTheme="minorHAnsi"/>
                <w:b/>
                <w:sz w:val="24"/>
                <w:szCs w:val="24"/>
              </w:rPr>
            </w:pPr>
            <w:r w:rsidRPr="007913EC">
              <w:rPr>
                <w:rFonts w:eastAsiaTheme="minorHAnsi"/>
                <w:b/>
                <w:sz w:val="24"/>
                <w:szCs w:val="24"/>
              </w:rPr>
              <w:t>%</w:t>
            </w:r>
          </w:p>
        </w:tc>
        <w:tc>
          <w:tcPr>
            <w:tcW w:w="850" w:type="dxa"/>
            <w:vMerge/>
            <w:vAlign w:val="center"/>
          </w:tcPr>
          <w:p w:rsidR="007913EC" w:rsidRPr="007913EC" w:rsidRDefault="007913EC" w:rsidP="007913EC">
            <w:pPr>
              <w:widowControl/>
              <w:autoSpaceDE/>
              <w:autoSpaceDN/>
              <w:rPr>
                <w:rFonts w:eastAsiaTheme="minorHAnsi"/>
                <w:sz w:val="24"/>
                <w:szCs w:val="24"/>
              </w:rPr>
            </w:pPr>
          </w:p>
        </w:tc>
        <w:tc>
          <w:tcPr>
            <w:tcW w:w="993" w:type="dxa"/>
            <w:vMerge/>
            <w:vAlign w:val="center"/>
          </w:tcPr>
          <w:p w:rsidR="007913EC" w:rsidRPr="007913EC" w:rsidRDefault="007913EC" w:rsidP="007913EC">
            <w:pPr>
              <w:widowControl/>
              <w:autoSpaceDE/>
              <w:autoSpaceDN/>
              <w:rPr>
                <w:rFonts w:eastAsiaTheme="minorHAnsi"/>
                <w:sz w:val="24"/>
                <w:szCs w:val="24"/>
              </w:rPr>
            </w:pPr>
          </w:p>
        </w:tc>
      </w:tr>
      <w:tr w:rsidR="007913EC" w:rsidRPr="007913EC" w:rsidTr="007913EC">
        <w:tc>
          <w:tcPr>
            <w:tcW w:w="1844" w:type="dxa"/>
            <w:shd w:val="clear" w:color="auto" w:fill="FFC000"/>
            <w:vAlign w:val="center"/>
          </w:tcPr>
          <w:p w:rsidR="007913EC" w:rsidRPr="007913EC" w:rsidRDefault="007913EC" w:rsidP="007913EC">
            <w:pPr>
              <w:autoSpaceDE/>
              <w:autoSpaceDN/>
              <w:rPr>
                <w:bCs/>
                <w:kern w:val="2"/>
                <w:sz w:val="24"/>
                <w:szCs w:val="24"/>
                <w:lang w:eastAsia="ru-RU" w:bidi="hi-IN"/>
              </w:rPr>
            </w:pPr>
            <w:r w:rsidRPr="007913EC">
              <w:rPr>
                <w:bCs/>
                <w:kern w:val="2"/>
                <w:sz w:val="24"/>
                <w:szCs w:val="24"/>
                <w:lang w:eastAsia="ru-RU" w:bidi="hi-IN"/>
              </w:rPr>
              <w:t>10 классы</w:t>
            </w:r>
          </w:p>
        </w:tc>
        <w:tc>
          <w:tcPr>
            <w:tcW w:w="850" w:type="dxa"/>
            <w:shd w:val="clear" w:color="auto" w:fill="FFC000"/>
            <w:vAlign w:val="center"/>
          </w:tcPr>
          <w:p w:rsidR="007913EC" w:rsidRPr="007913EC" w:rsidRDefault="004A5A59" w:rsidP="007913EC">
            <w:pPr>
              <w:autoSpaceDE/>
              <w:autoSpaceDN/>
              <w:rPr>
                <w:kern w:val="2"/>
                <w:sz w:val="24"/>
                <w:szCs w:val="24"/>
                <w:lang w:eastAsia="ru-RU" w:bidi="hi-IN"/>
              </w:rPr>
            </w:pPr>
            <w:r>
              <w:rPr>
                <w:kern w:val="2"/>
                <w:sz w:val="24"/>
                <w:szCs w:val="24"/>
                <w:lang w:eastAsia="ru-RU" w:bidi="hi-IN"/>
              </w:rPr>
              <w:t>71</w:t>
            </w:r>
          </w:p>
        </w:tc>
        <w:tc>
          <w:tcPr>
            <w:tcW w:w="885" w:type="dxa"/>
            <w:shd w:val="clear" w:color="auto" w:fill="FFC000"/>
            <w:vAlign w:val="center"/>
          </w:tcPr>
          <w:p w:rsidR="007913EC" w:rsidRPr="004A5A59" w:rsidRDefault="004A5A59" w:rsidP="007913EC">
            <w:pPr>
              <w:autoSpaceDE/>
              <w:autoSpaceDN/>
              <w:rPr>
                <w:kern w:val="2"/>
                <w:sz w:val="24"/>
                <w:szCs w:val="24"/>
                <w:lang w:eastAsia="ru-RU" w:bidi="hi-IN"/>
              </w:rPr>
            </w:pPr>
            <w:r>
              <w:rPr>
                <w:kern w:val="2"/>
                <w:sz w:val="24"/>
                <w:szCs w:val="24"/>
                <w:lang w:eastAsia="ru-RU" w:bidi="hi-IN"/>
              </w:rPr>
              <w:t>1</w:t>
            </w:r>
          </w:p>
        </w:tc>
        <w:tc>
          <w:tcPr>
            <w:tcW w:w="709" w:type="dxa"/>
            <w:shd w:val="clear" w:color="auto" w:fill="FFC000"/>
            <w:vAlign w:val="center"/>
          </w:tcPr>
          <w:p w:rsidR="007913EC" w:rsidRPr="004A5A59" w:rsidRDefault="004A5A59" w:rsidP="007913EC">
            <w:pPr>
              <w:autoSpaceDE/>
              <w:autoSpaceDN/>
              <w:rPr>
                <w:kern w:val="2"/>
                <w:sz w:val="24"/>
                <w:szCs w:val="24"/>
                <w:lang w:eastAsia="ru-RU" w:bidi="hi-IN"/>
              </w:rPr>
            </w:pPr>
            <w:r>
              <w:rPr>
                <w:kern w:val="2"/>
                <w:sz w:val="24"/>
                <w:szCs w:val="24"/>
                <w:lang w:val="en-US" w:eastAsia="ru-RU" w:bidi="hi-IN"/>
              </w:rPr>
              <w:t>1</w:t>
            </w:r>
            <w:r>
              <w:rPr>
                <w:kern w:val="2"/>
                <w:sz w:val="24"/>
                <w:szCs w:val="24"/>
                <w:lang w:eastAsia="ru-RU" w:bidi="hi-IN"/>
              </w:rPr>
              <w:t>,4</w:t>
            </w:r>
          </w:p>
        </w:tc>
        <w:tc>
          <w:tcPr>
            <w:tcW w:w="850" w:type="dxa"/>
            <w:shd w:val="clear" w:color="auto" w:fill="FFC000"/>
            <w:vAlign w:val="center"/>
          </w:tcPr>
          <w:p w:rsidR="007913EC" w:rsidRPr="007913EC" w:rsidRDefault="004A5A59" w:rsidP="007913EC">
            <w:pPr>
              <w:autoSpaceDE/>
              <w:autoSpaceDN/>
              <w:rPr>
                <w:kern w:val="2"/>
                <w:sz w:val="24"/>
                <w:szCs w:val="24"/>
                <w:lang w:eastAsia="ru-RU" w:bidi="hi-IN"/>
              </w:rPr>
            </w:pPr>
            <w:r>
              <w:rPr>
                <w:kern w:val="2"/>
                <w:sz w:val="24"/>
                <w:szCs w:val="24"/>
                <w:lang w:eastAsia="ru-RU" w:bidi="hi-IN"/>
              </w:rPr>
              <w:t>23</w:t>
            </w:r>
          </w:p>
        </w:tc>
        <w:tc>
          <w:tcPr>
            <w:tcW w:w="709" w:type="dxa"/>
            <w:shd w:val="clear" w:color="auto" w:fill="FFC000"/>
            <w:vAlign w:val="center"/>
          </w:tcPr>
          <w:p w:rsidR="007913EC" w:rsidRPr="007913EC" w:rsidRDefault="004A5A59" w:rsidP="007913EC">
            <w:pPr>
              <w:autoSpaceDE/>
              <w:autoSpaceDN/>
              <w:rPr>
                <w:kern w:val="2"/>
                <w:sz w:val="24"/>
                <w:szCs w:val="24"/>
                <w:lang w:eastAsia="ru-RU" w:bidi="hi-IN"/>
              </w:rPr>
            </w:pPr>
            <w:r>
              <w:rPr>
                <w:kern w:val="2"/>
                <w:sz w:val="24"/>
                <w:szCs w:val="24"/>
                <w:lang w:eastAsia="ru-RU" w:bidi="hi-IN"/>
              </w:rPr>
              <w:t>32,4</w:t>
            </w:r>
          </w:p>
        </w:tc>
        <w:tc>
          <w:tcPr>
            <w:tcW w:w="850" w:type="dxa"/>
            <w:shd w:val="clear" w:color="auto" w:fill="FFC000"/>
            <w:vAlign w:val="center"/>
          </w:tcPr>
          <w:p w:rsidR="007913EC" w:rsidRPr="007913EC" w:rsidRDefault="004A5A59" w:rsidP="007913EC">
            <w:pPr>
              <w:autoSpaceDE/>
              <w:autoSpaceDN/>
              <w:rPr>
                <w:kern w:val="2"/>
                <w:sz w:val="24"/>
                <w:szCs w:val="24"/>
                <w:lang w:eastAsia="ru-RU" w:bidi="hi-IN"/>
              </w:rPr>
            </w:pPr>
            <w:r>
              <w:rPr>
                <w:kern w:val="2"/>
                <w:sz w:val="24"/>
                <w:szCs w:val="24"/>
                <w:lang w:eastAsia="ru-RU" w:bidi="hi-IN"/>
              </w:rPr>
              <w:t>71</w:t>
            </w:r>
          </w:p>
        </w:tc>
        <w:tc>
          <w:tcPr>
            <w:tcW w:w="851" w:type="dxa"/>
            <w:shd w:val="clear" w:color="auto" w:fill="FFC000"/>
            <w:vAlign w:val="center"/>
          </w:tcPr>
          <w:p w:rsidR="007913EC" w:rsidRPr="007913EC" w:rsidRDefault="007913EC" w:rsidP="007913EC">
            <w:pPr>
              <w:autoSpaceDE/>
              <w:autoSpaceDN/>
              <w:rPr>
                <w:kern w:val="2"/>
                <w:sz w:val="24"/>
                <w:szCs w:val="24"/>
                <w:lang w:eastAsia="ru-RU" w:bidi="hi-IN"/>
              </w:rPr>
            </w:pPr>
            <w:r w:rsidRPr="007913EC">
              <w:rPr>
                <w:kern w:val="2"/>
                <w:sz w:val="24"/>
                <w:szCs w:val="24"/>
                <w:lang w:eastAsia="ru-RU" w:bidi="hi-IN"/>
              </w:rPr>
              <w:t>100</w:t>
            </w:r>
          </w:p>
        </w:tc>
        <w:tc>
          <w:tcPr>
            <w:tcW w:w="850" w:type="dxa"/>
            <w:shd w:val="clear" w:color="auto" w:fill="FFC000"/>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4</w:t>
            </w:r>
          </w:p>
        </w:tc>
        <w:tc>
          <w:tcPr>
            <w:tcW w:w="993" w:type="dxa"/>
            <w:shd w:val="clear" w:color="auto" w:fill="FFC000"/>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33,8</w:t>
            </w:r>
          </w:p>
        </w:tc>
      </w:tr>
      <w:tr w:rsidR="007913EC" w:rsidRPr="007913EC" w:rsidTr="007913EC">
        <w:tc>
          <w:tcPr>
            <w:tcW w:w="1844" w:type="dxa"/>
            <w:shd w:val="clear" w:color="auto" w:fill="92D050"/>
            <w:vAlign w:val="center"/>
          </w:tcPr>
          <w:p w:rsidR="007913EC" w:rsidRPr="007913EC" w:rsidRDefault="007913EC" w:rsidP="007913EC">
            <w:pPr>
              <w:autoSpaceDE/>
              <w:autoSpaceDN/>
              <w:rPr>
                <w:bCs/>
                <w:kern w:val="2"/>
                <w:sz w:val="24"/>
                <w:szCs w:val="24"/>
                <w:lang w:eastAsia="ru-RU" w:bidi="hi-IN"/>
              </w:rPr>
            </w:pPr>
            <w:r w:rsidRPr="007913EC">
              <w:rPr>
                <w:bCs/>
                <w:kern w:val="2"/>
                <w:sz w:val="24"/>
                <w:szCs w:val="24"/>
                <w:lang w:eastAsia="ru-RU" w:bidi="hi-IN"/>
              </w:rPr>
              <w:t>11 классы</w:t>
            </w:r>
          </w:p>
        </w:tc>
        <w:tc>
          <w:tcPr>
            <w:tcW w:w="850" w:type="dxa"/>
            <w:shd w:val="clear" w:color="auto" w:fill="92D050"/>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68</w:t>
            </w:r>
          </w:p>
        </w:tc>
        <w:tc>
          <w:tcPr>
            <w:tcW w:w="885" w:type="dxa"/>
            <w:shd w:val="clear" w:color="auto" w:fill="92D050"/>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8</w:t>
            </w:r>
          </w:p>
        </w:tc>
        <w:tc>
          <w:tcPr>
            <w:tcW w:w="709" w:type="dxa"/>
            <w:shd w:val="clear" w:color="auto" w:fill="92D050"/>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11.7</w:t>
            </w:r>
          </w:p>
        </w:tc>
        <w:tc>
          <w:tcPr>
            <w:tcW w:w="850" w:type="dxa"/>
            <w:shd w:val="clear" w:color="auto" w:fill="92D050"/>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44</w:t>
            </w:r>
          </w:p>
        </w:tc>
        <w:tc>
          <w:tcPr>
            <w:tcW w:w="709" w:type="dxa"/>
            <w:shd w:val="clear" w:color="auto" w:fill="92D050"/>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64.7</w:t>
            </w:r>
          </w:p>
        </w:tc>
        <w:tc>
          <w:tcPr>
            <w:tcW w:w="850" w:type="dxa"/>
            <w:shd w:val="clear" w:color="auto" w:fill="92D050"/>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68</w:t>
            </w:r>
          </w:p>
        </w:tc>
        <w:tc>
          <w:tcPr>
            <w:tcW w:w="851" w:type="dxa"/>
            <w:shd w:val="clear" w:color="auto" w:fill="92D050"/>
            <w:vAlign w:val="center"/>
          </w:tcPr>
          <w:p w:rsidR="007913EC" w:rsidRPr="007913EC" w:rsidRDefault="007913EC" w:rsidP="007913EC">
            <w:pPr>
              <w:autoSpaceDE/>
              <w:autoSpaceDN/>
              <w:rPr>
                <w:kern w:val="2"/>
                <w:sz w:val="24"/>
                <w:szCs w:val="24"/>
                <w:lang w:eastAsia="ru-RU" w:bidi="hi-IN"/>
              </w:rPr>
            </w:pPr>
            <w:r w:rsidRPr="007913EC">
              <w:rPr>
                <w:kern w:val="2"/>
                <w:sz w:val="24"/>
                <w:szCs w:val="24"/>
                <w:lang w:eastAsia="ru-RU" w:bidi="hi-IN"/>
              </w:rPr>
              <w:t>100</w:t>
            </w:r>
          </w:p>
        </w:tc>
        <w:tc>
          <w:tcPr>
            <w:tcW w:w="850" w:type="dxa"/>
            <w:shd w:val="clear" w:color="auto" w:fill="92D050"/>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4,4</w:t>
            </w:r>
          </w:p>
        </w:tc>
        <w:tc>
          <w:tcPr>
            <w:tcW w:w="993" w:type="dxa"/>
            <w:shd w:val="clear" w:color="auto" w:fill="92D050"/>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76,4</w:t>
            </w:r>
          </w:p>
        </w:tc>
      </w:tr>
      <w:tr w:rsidR="007913EC" w:rsidRPr="007913EC" w:rsidTr="007913EC">
        <w:tc>
          <w:tcPr>
            <w:tcW w:w="1844" w:type="dxa"/>
            <w:shd w:val="clear" w:color="auto" w:fill="EEEEEE"/>
            <w:vAlign w:val="center"/>
          </w:tcPr>
          <w:p w:rsidR="007913EC" w:rsidRPr="007913EC" w:rsidRDefault="007913EC" w:rsidP="007913EC">
            <w:pPr>
              <w:autoSpaceDE/>
              <w:autoSpaceDN/>
              <w:rPr>
                <w:bCs/>
                <w:kern w:val="2"/>
                <w:sz w:val="24"/>
                <w:szCs w:val="24"/>
                <w:lang w:eastAsia="ru-RU" w:bidi="hi-IN"/>
              </w:rPr>
            </w:pPr>
            <w:r w:rsidRPr="007913EC">
              <w:rPr>
                <w:bCs/>
                <w:kern w:val="2"/>
                <w:sz w:val="24"/>
                <w:szCs w:val="24"/>
                <w:lang w:eastAsia="ru-RU" w:bidi="hi-IN"/>
              </w:rPr>
              <w:t>Среднее общее образование</w:t>
            </w:r>
          </w:p>
        </w:tc>
        <w:tc>
          <w:tcPr>
            <w:tcW w:w="850" w:type="dxa"/>
            <w:shd w:val="clear" w:color="auto" w:fill="EEEEEE"/>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13</w:t>
            </w:r>
            <w:r w:rsidR="007913EC" w:rsidRPr="007913EC">
              <w:rPr>
                <w:kern w:val="2"/>
                <w:sz w:val="24"/>
                <w:szCs w:val="24"/>
                <w:lang w:eastAsia="ru-RU" w:bidi="hi-IN"/>
              </w:rPr>
              <w:t>9</w:t>
            </w:r>
          </w:p>
        </w:tc>
        <w:tc>
          <w:tcPr>
            <w:tcW w:w="885" w:type="dxa"/>
            <w:shd w:val="clear" w:color="auto" w:fill="EEEEEE"/>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9</w:t>
            </w:r>
          </w:p>
        </w:tc>
        <w:tc>
          <w:tcPr>
            <w:tcW w:w="709" w:type="dxa"/>
            <w:shd w:val="clear" w:color="auto" w:fill="EEEEEE"/>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6,5</w:t>
            </w:r>
          </w:p>
        </w:tc>
        <w:tc>
          <w:tcPr>
            <w:tcW w:w="850" w:type="dxa"/>
            <w:shd w:val="clear" w:color="auto" w:fill="EEEEEE"/>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67</w:t>
            </w:r>
          </w:p>
        </w:tc>
        <w:tc>
          <w:tcPr>
            <w:tcW w:w="709" w:type="dxa"/>
            <w:shd w:val="clear" w:color="auto" w:fill="EEEEEE"/>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48,2</w:t>
            </w:r>
          </w:p>
        </w:tc>
        <w:tc>
          <w:tcPr>
            <w:tcW w:w="850" w:type="dxa"/>
            <w:shd w:val="clear" w:color="auto" w:fill="EEEEEE"/>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139</w:t>
            </w:r>
          </w:p>
        </w:tc>
        <w:tc>
          <w:tcPr>
            <w:tcW w:w="851" w:type="dxa"/>
            <w:shd w:val="clear" w:color="auto" w:fill="EEEEEE"/>
            <w:vAlign w:val="center"/>
          </w:tcPr>
          <w:p w:rsidR="007913EC" w:rsidRPr="007913EC" w:rsidRDefault="007913EC" w:rsidP="007913EC">
            <w:pPr>
              <w:autoSpaceDE/>
              <w:autoSpaceDN/>
              <w:rPr>
                <w:kern w:val="2"/>
                <w:sz w:val="24"/>
                <w:szCs w:val="24"/>
                <w:lang w:eastAsia="ru-RU" w:bidi="hi-IN"/>
              </w:rPr>
            </w:pPr>
            <w:r w:rsidRPr="007913EC">
              <w:rPr>
                <w:kern w:val="2"/>
                <w:sz w:val="24"/>
                <w:szCs w:val="24"/>
                <w:lang w:eastAsia="ru-RU" w:bidi="hi-IN"/>
              </w:rPr>
              <w:t>100</w:t>
            </w:r>
          </w:p>
        </w:tc>
        <w:tc>
          <w:tcPr>
            <w:tcW w:w="850" w:type="dxa"/>
            <w:vAlign w:val="center"/>
          </w:tcPr>
          <w:p w:rsidR="007913EC" w:rsidRPr="007913EC" w:rsidRDefault="007913EC" w:rsidP="00940D26">
            <w:pPr>
              <w:autoSpaceDE/>
              <w:autoSpaceDN/>
              <w:rPr>
                <w:kern w:val="2"/>
                <w:sz w:val="24"/>
                <w:szCs w:val="24"/>
                <w:lang w:eastAsia="ru-RU" w:bidi="hi-IN"/>
              </w:rPr>
            </w:pPr>
            <w:r w:rsidRPr="007913EC">
              <w:rPr>
                <w:kern w:val="2"/>
                <w:sz w:val="24"/>
                <w:szCs w:val="24"/>
                <w:lang w:eastAsia="ru-RU" w:bidi="hi-IN"/>
              </w:rPr>
              <w:t>4,</w:t>
            </w:r>
            <w:r w:rsidR="00940D26">
              <w:rPr>
                <w:kern w:val="2"/>
                <w:sz w:val="24"/>
                <w:szCs w:val="24"/>
                <w:lang w:eastAsia="ru-RU" w:bidi="hi-IN"/>
              </w:rPr>
              <w:t>2</w:t>
            </w:r>
          </w:p>
        </w:tc>
        <w:tc>
          <w:tcPr>
            <w:tcW w:w="993" w:type="dxa"/>
            <w:vAlign w:val="center"/>
          </w:tcPr>
          <w:p w:rsidR="007913EC" w:rsidRPr="007913EC" w:rsidRDefault="00940D26" w:rsidP="007913EC">
            <w:pPr>
              <w:autoSpaceDE/>
              <w:autoSpaceDN/>
              <w:rPr>
                <w:kern w:val="2"/>
                <w:sz w:val="24"/>
                <w:szCs w:val="24"/>
                <w:lang w:eastAsia="ru-RU" w:bidi="hi-IN"/>
              </w:rPr>
            </w:pPr>
            <w:r>
              <w:rPr>
                <w:kern w:val="2"/>
                <w:sz w:val="24"/>
                <w:szCs w:val="24"/>
                <w:lang w:eastAsia="ru-RU" w:bidi="hi-IN"/>
              </w:rPr>
              <w:t>54,7</w:t>
            </w:r>
          </w:p>
        </w:tc>
      </w:tr>
    </w:tbl>
    <w:p w:rsidR="007913EC" w:rsidRPr="007913EC" w:rsidRDefault="007913EC" w:rsidP="007913EC">
      <w:pPr>
        <w:widowControl/>
        <w:tabs>
          <w:tab w:val="left" w:pos="2580"/>
        </w:tabs>
        <w:autoSpaceDE/>
        <w:autoSpaceDN/>
        <w:spacing w:after="160" w:line="259" w:lineRule="auto"/>
        <w:rPr>
          <w:rFonts w:asciiTheme="minorHAnsi" w:eastAsiaTheme="minorHAnsi" w:hAnsiTheme="minorHAnsi" w:cstheme="minorBidi"/>
        </w:rPr>
      </w:pPr>
    </w:p>
    <w:p w:rsidR="007913EC" w:rsidRPr="007913EC" w:rsidRDefault="007913EC" w:rsidP="007913EC">
      <w:pPr>
        <w:suppressAutoHyphens/>
        <w:autoSpaceDE/>
        <w:autoSpaceDN/>
        <w:spacing w:before="240" w:after="240"/>
        <w:jc w:val="center"/>
        <w:rPr>
          <w:rFonts w:eastAsia="NSimSun"/>
          <w:b/>
          <w:bCs/>
          <w:i/>
          <w:iCs/>
          <w:kern w:val="2"/>
          <w:sz w:val="28"/>
          <w:szCs w:val="28"/>
          <w:lang w:eastAsia="zh-CN" w:bidi="hi-IN"/>
        </w:rPr>
      </w:pPr>
      <w:r w:rsidRPr="007913EC">
        <w:rPr>
          <w:rFonts w:eastAsia="NSimSun"/>
          <w:b/>
          <w:bCs/>
          <w:i/>
          <w:iCs/>
          <w:kern w:val="2"/>
          <w:sz w:val="28"/>
          <w:szCs w:val="28"/>
          <w:lang w:eastAsia="zh-CN" w:bidi="hi-IN"/>
        </w:rPr>
        <w:t>Лучших   результатов  в учебной деятельности достигли</w:t>
      </w:r>
      <w:r w:rsidRPr="007913EC">
        <w:rPr>
          <w:rFonts w:eastAsia="NSimSun"/>
          <w:b/>
          <w:bCs/>
          <w:i/>
          <w:iCs/>
          <w:kern w:val="2"/>
          <w:sz w:val="28"/>
          <w:szCs w:val="28"/>
          <w:lang w:eastAsia="zh-CN" w:bidi="hi-IN"/>
        </w:rPr>
        <w:br/>
        <w:t>следующие классные коллективы: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2170"/>
        <w:gridCol w:w="1871"/>
        <w:gridCol w:w="1662"/>
        <w:gridCol w:w="2694"/>
      </w:tblGrid>
      <w:tr w:rsidR="007913EC" w:rsidRPr="007913EC" w:rsidTr="007913EC">
        <w:tc>
          <w:tcPr>
            <w:tcW w:w="1209" w:type="dxa"/>
          </w:tcPr>
          <w:p w:rsidR="007913EC" w:rsidRPr="007913EC" w:rsidRDefault="007913EC" w:rsidP="007913EC">
            <w:pPr>
              <w:suppressAutoHyphens/>
              <w:autoSpaceDE/>
              <w:autoSpaceDN/>
              <w:jc w:val="center"/>
              <w:rPr>
                <w:rFonts w:eastAsia="NSimSun"/>
                <w:b/>
                <w:kern w:val="2"/>
                <w:sz w:val="24"/>
                <w:szCs w:val="24"/>
                <w:lang w:eastAsia="zh-CN" w:bidi="hi-IN"/>
              </w:rPr>
            </w:pPr>
            <w:r w:rsidRPr="007913EC">
              <w:rPr>
                <w:rFonts w:eastAsia="Calibri"/>
                <w:b/>
                <w:sz w:val="24"/>
                <w:szCs w:val="24"/>
              </w:rPr>
              <w:t>Класс</w:t>
            </w:r>
          </w:p>
        </w:tc>
        <w:tc>
          <w:tcPr>
            <w:tcW w:w="2170" w:type="dxa"/>
          </w:tcPr>
          <w:p w:rsidR="007913EC" w:rsidRPr="007913EC" w:rsidRDefault="007913EC" w:rsidP="007913EC">
            <w:pPr>
              <w:suppressAutoHyphens/>
              <w:autoSpaceDE/>
              <w:autoSpaceDN/>
              <w:jc w:val="center"/>
              <w:rPr>
                <w:rFonts w:eastAsia="NSimSun"/>
                <w:b/>
                <w:kern w:val="2"/>
                <w:sz w:val="24"/>
                <w:szCs w:val="24"/>
                <w:lang w:eastAsia="zh-CN" w:bidi="hi-IN"/>
              </w:rPr>
            </w:pPr>
            <w:r w:rsidRPr="007913EC">
              <w:rPr>
                <w:rFonts w:eastAsia="Calibri"/>
                <w:b/>
                <w:sz w:val="24"/>
                <w:szCs w:val="24"/>
              </w:rPr>
              <w:t>Качество знаний, %</w:t>
            </w:r>
          </w:p>
        </w:tc>
        <w:tc>
          <w:tcPr>
            <w:tcW w:w="1871" w:type="dxa"/>
          </w:tcPr>
          <w:p w:rsidR="007913EC" w:rsidRPr="007913EC" w:rsidRDefault="007913EC" w:rsidP="007913EC">
            <w:pPr>
              <w:suppressAutoHyphens/>
              <w:autoSpaceDE/>
              <w:autoSpaceDN/>
              <w:jc w:val="center"/>
              <w:rPr>
                <w:rFonts w:eastAsia="NSimSun"/>
                <w:b/>
                <w:kern w:val="2"/>
                <w:sz w:val="24"/>
                <w:szCs w:val="24"/>
                <w:lang w:eastAsia="zh-CN" w:bidi="hi-IN"/>
              </w:rPr>
            </w:pPr>
            <w:r w:rsidRPr="007913EC">
              <w:rPr>
                <w:rFonts w:eastAsia="Calibri"/>
                <w:b/>
                <w:sz w:val="24"/>
                <w:szCs w:val="24"/>
              </w:rPr>
              <w:t>СОУ, %</w:t>
            </w:r>
          </w:p>
        </w:tc>
        <w:tc>
          <w:tcPr>
            <w:tcW w:w="1662" w:type="dxa"/>
          </w:tcPr>
          <w:p w:rsidR="007913EC" w:rsidRPr="007913EC" w:rsidRDefault="007913EC" w:rsidP="007913EC">
            <w:pPr>
              <w:suppressAutoHyphens/>
              <w:autoSpaceDE/>
              <w:autoSpaceDN/>
              <w:jc w:val="center"/>
              <w:rPr>
                <w:rFonts w:eastAsia="NSimSun"/>
                <w:b/>
                <w:kern w:val="2"/>
                <w:sz w:val="24"/>
                <w:szCs w:val="24"/>
                <w:lang w:eastAsia="zh-CN" w:bidi="hi-IN"/>
              </w:rPr>
            </w:pPr>
            <w:r w:rsidRPr="007913EC">
              <w:rPr>
                <w:rFonts w:eastAsia="Calibri"/>
                <w:b/>
                <w:sz w:val="24"/>
                <w:szCs w:val="24"/>
              </w:rPr>
              <w:t>Средний балл</w:t>
            </w:r>
          </w:p>
        </w:tc>
        <w:tc>
          <w:tcPr>
            <w:tcW w:w="2694" w:type="dxa"/>
          </w:tcPr>
          <w:p w:rsidR="007913EC" w:rsidRPr="007913EC" w:rsidRDefault="007913EC" w:rsidP="007913EC">
            <w:pPr>
              <w:suppressAutoHyphens/>
              <w:autoSpaceDE/>
              <w:autoSpaceDN/>
              <w:jc w:val="center"/>
              <w:rPr>
                <w:rFonts w:eastAsia="NSimSun"/>
                <w:b/>
                <w:kern w:val="2"/>
                <w:sz w:val="24"/>
                <w:szCs w:val="24"/>
                <w:lang w:eastAsia="zh-CN" w:bidi="hi-IN"/>
              </w:rPr>
            </w:pPr>
            <w:r w:rsidRPr="007913EC">
              <w:rPr>
                <w:rFonts w:eastAsia="Calibri"/>
                <w:b/>
                <w:sz w:val="24"/>
                <w:szCs w:val="24"/>
              </w:rPr>
              <w:t>Классный руководитель</w:t>
            </w:r>
          </w:p>
        </w:tc>
      </w:tr>
      <w:tr w:rsidR="007913EC" w:rsidRPr="007913EC" w:rsidTr="007913EC">
        <w:tc>
          <w:tcPr>
            <w:tcW w:w="1209" w:type="dxa"/>
          </w:tcPr>
          <w:p w:rsidR="007913EC" w:rsidRPr="007913EC" w:rsidRDefault="00447A99" w:rsidP="007913EC">
            <w:pPr>
              <w:suppressAutoHyphens/>
              <w:autoSpaceDE/>
              <w:autoSpaceDN/>
              <w:jc w:val="center"/>
              <w:rPr>
                <w:rFonts w:eastAsia="NSimSun"/>
                <w:kern w:val="2"/>
                <w:sz w:val="24"/>
                <w:szCs w:val="24"/>
                <w:lang w:eastAsia="zh-CN" w:bidi="hi-IN"/>
              </w:rPr>
            </w:pPr>
            <w:r>
              <w:rPr>
                <w:rFonts w:eastAsia="Calibri"/>
                <w:sz w:val="24"/>
                <w:szCs w:val="24"/>
              </w:rPr>
              <w:t>5.1</w:t>
            </w:r>
          </w:p>
        </w:tc>
        <w:tc>
          <w:tcPr>
            <w:tcW w:w="2170" w:type="dxa"/>
          </w:tcPr>
          <w:p w:rsidR="007913EC" w:rsidRPr="007913EC" w:rsidRDefault="00447A99" w:rsidP="00447A99">
            <w:pPr>
              <w:suppressAutoHyphens/>
              <w:autoSpaceDE/>
              <w:autoSpaceDN/>
              <w:rPr>
                <w:rFonts w:eastAsia="NSimSun"/>
                <w:kern w:val="2"/>
                <w:sz w:val="24"/>
                <w:szCs w:val="24"/>
                <w:lang w:eastAsia="zh-CN" w:bidi="hi-IN"/>
              </w:rPr>
            </w:pPr>
            <w:r>
              <w:rPr>
                <w:rFonts w:eastAsia="Calibri"/>
                <w:sz w:val="24"/>
                <w:szCs w:val="24"/>
              </w:rPr>
              <w:t>54,5</w:t>
            </w:r>
          </w:p>
        </w:tc>
        <w:tc>
          <w:tcPr>
            <w:tcW w:w="1871" w:type="dxa"/>
          </w:tcPr>
          <w:p w:rsidR="007913EC" w:rsidRPr="007913EC" w:rsidRDefault="00447A99" w:rsidP="007913EC">
            <w:pPr>
              <w:suppressAutoHyphens/>
              <w:autoSpaceDE/>
              <w:autoSpaceDN/>
              <w:jc w:val="center"/>
              <w:rPr>
                <w:rFonts w:eastAsia="NSimSun"/>
                <w:kern w:val="2"/>
                <w:sz w:val="24"/>
                <w:szCs w:val="24"/>
                <w:lang w:eastAsia="zh-CN" w:bidi="hi-IN"/>
              </w:rPr>
            </w:pPr>
            <w:r>
              <w:rPr>
                <w:rFonts w:eastAsia="Calibri"/>
                <w:sz w:val="24"/>
                <w:szCs w:val="24"/>
              </w:rPr>
              <w:t>69,7</w:t>
            </w:r>
          </w:p>
        </w:tc>
        <w:tc>
          <w:tcPr>
            <w:tcW w:w="1662" w:type="dxa"/>
          </w:tcPr>
          <w:p w:rsidR="007913EC" w:rsidRPr="007913EC" w:rsidRDefault="00447A99" w:rsidP="007913EC">
            <w:pPr>
              <w:suppressAutoHyphens/>
              <w:autoSpaceDE/>
              <w:autoSpaceDN/>
              <w:jc w:val="center"/>
              <w:rPr>
                <w:rFonts w:eastAsia="NSimSun"/>
                <w:kern w:val="2"/>
                <w:sz w:val="24"/>
                <w:szCs w:val="24"/>
                <w:lang w:eastAsia="zh-CN" w:bidi="hi-IN"/>
              </w:rPr>
            </w:pPr>
            <w:r>
              <w:rPr>
                <w:rFonts w:eastAsia="Calibri"/>
                <w:sz w:val="24"/>
                <w:szCs w:val="24"/>
              </w:rPr>
              <w:t>4,1</w:t>
            </w:r>
          </w:p>
        </w:tc>
        <w:tc>
          <w:tcPr>
            <w:tcW w:w="2694" w:type="dxa"/>
          </w:tcPr>
          <w:p w:rsidR="007913EC" w:rsidRPr="007913EC" w:rsidRDefault="00447A99" w:rsidP="00447A99">
            <w:pPr>
              <w:suppressAutoHyphens/>
              <w:autoSpaceDE/>
              <w:autoSpaceDN/>
              <w:jc w:val="center"/>
              <w:rPr>
                <w:rFonts w:eastAsia="NSimSun"/>
                <w:kern w:val="2"/>
                <w:sz w:val="24"/>
                <w:szCs w:val="24"/>
                <w:lang w:eastAsia="zh-CN" w:bidi="hi-IN"/>
              </w:rPr>
            </w:pPr>
            <w:r>
              <w:rPr>
                <w:rFonts w:eastAsia="NSimSun"/>
                <w:kern w:val="2"/>
                <w:sz w:val="24"/>
                <w:szCs w:val="24"/>
                <w:lang w:eastAsia="zh-CN" w:bidi="hi-IN"/>
              </w:rPr>
              <w:t>Пономарёва Д.Н.</w:t>
            </w:r>
          </w:p>
        </w:tc>
      </w:tr>
      <w:tr w:rsidR="007913EC" w:rsidRPr="007913EC" w:rsidTr="007913EC">
        <w:tc>
          <w:tcPr>
            <w:tcW w:w="1209" w:type="dxa"/>
          </w:tcPr>
          <w:p w:rsidR="007913EC" w:rsidRPr="007913EC" w:rsidRDefault="00447A99" w:rsidP="007913EC">
            <w:pPr>
              <w:suppressAutoHyphens/>
              <w:autoSpaceDE/>
              <w:autoSpaceDN/>
              <w:jc w:val="center"/>
              <w:rPr>
                <w:rFonts w:eastAsia="NSimSun"/>
                <w:kern w:val="2"/>
                <w:sz w:val="24"/>
                <w:szCs w:val="24"/>
                <w:lang w:eastAsia="zh-CN" w:bidi="hi-IN"/>
              </w:rPr>
            </w:pPr>
            <w:r>
              <w:rPr>
                <w:rFonts w:eastAsia="Calibri"/>
                <w:sz w:val="24"/>
                <w:szCs w:val="24"/>
              </w:rPr>
              <w:t>5.3</w:t>
            </w:r>
          </w:p>
        </w:tc>
        <w:tc>
          <w:tcPr>
            <w:tcW w:w="2170" w:type="dxa"/>
          </w:tcPr>
          <w:p w:rsidR="007913EC" w:rsidRPr="007913EC" w:rsidRDefault="00447A99" w:rsidP="007913EC">
            <w:pPr>
              <w:suppressAutoHyphens/>
              <w:autoSpaceDE/>
              <w:autoSpaceDN/>
              <w:jc w:val="center"/>
              <w:rPr>
                <w:rFonts w:eastAsia="NSimSun"/>
                <w:kern w:val="2"/>
                <w:sz w:val="24"/>
                <w:szCs w:val="24"/>
                <w:lang w:eastAsia="zh-CN" w:bidi="hi-IN"/>
              </w:rPr>
            </w:pPr>
            <w:r>
              <w:rPr>
                <w:rFonts w:eastAsia="Calibri"/>
                <w:sz w:val="24"/>
                <w:szCs w:val="24"/>
              </w:rPr>
              <w:t>55,6</w:t>
            </w:r>
          </w:p>
        </w:tc>
        <w:tc>
          <w:tcPr>
            <w:tcW w:w="1871"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Calibri"/>
                <w:sz w:val="24"/>
                <w:szCs w:val="24"/>
              </w:rPr>
              <w:t>73,3</w:t>
            </w:r>
          </w:p>
        </w:tc>
        <w:tc>
          <w:tcPr>
            <w:tcW w:w="1662" w:type="dxa"/>
          </w:tcPr>
          <w:p w:rsidR="007913EC" w:rsidRPr="007913EC" w:rsidRDefault="00447A99" w:rsidP="007913EC">
            <w:pPr>
              <w:suppressAutoHyphens/>
              <w:autoSpaceDE/>
              <w:autoSpaceDN/>
              <w:jc w:val="center"/>
              <w:rPr>
                <w:rFonts w:eastAsia="NSimSun"/>
                <w:kern w:val="2"/>
                <w:sz w:val="24"/>
                <w:szCs w:val="24"/>
                <w:lang w:eastAsia="zh-CN" w:bidi="hi-IN"/>
              </w:rPr>
            </w:pPr>
            <w:r>
              <w:rPr>
                <w:rFonts w:eastAsia="Calibri"/>
                <w:sz w:val="24"/>
                <w:szCs w:val="24"/>
              </w:rPr>
              <w:t>4,2</w:t>
            </w:r>
          </w:p>
        </w:tc>
        <w:tc>
          <w:tcPr>
            <w:tcW w:w="2694" w:type="dxa"/>
          </w:tcPr>
          <w:p w:rsidR="007913EC" w:rsidRPr="007913EC" w:rsidRDefault="00447A99" w:rsidP="007913EC">
            <w:pPr>
              <w:suppressAutoHyphens/>
              <w:autoSpaceDE/>
              <w:autoSpaceDN/>
              <w:jc w:val="center"/>
              <w:rPr>
                <w:rFonts w:eastAsia="NSimSun"/>
                <w:kern w:val="2"/>
                <w:sz w:val="24"/>
                <w:szCs w:val="24"/>
                <w:lang w:eastAsia="zh-CN" w:bidi="hi-IN"/>
              </w:rPr>
            </w:pPr>
            <w:r>
              <w:rPr>
                <w:rFonts w:eastAsia="NSimSun"/>
                <w:kern w:val="2"/>
                <w:sz w:val="24"/>
                <w:szCs w:val="24"/>
                <w:lang w:eastAsia="zh-CN" w:bidi="hi-IN"/>
              </w:rPr>
              <w:t>Чередникова И.В.</w:t>
            </w:r>
          </w:p>
        </w:tc>
      </w:tr>
      <w:tr w:rsidR="007913EC" w:rsidRPr="007913EC" w:rsidTr="007913EC">
        <w:tc>
          <w:tcPr>
            <w:tcW w:w="1209"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Calibri"/>
                <w:sz w:val="24"/>
                <w:szCs w:val="24"/>
              </w:rPr>
              <w:t>5.5</w:t>
            </w:r>
          </w:p>
        </w:tc>
        <w:tc>
          <w:tcPr>
            <w:tcW w:w="2170"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Calibri"/>
                <w:sz w:val="24"/>
                <w:szCs w:val="24"/>
              </w:rPr>
              <w:t>69,4</w:t>
            </w:r>
          </w:p>
        </w:tc>
        <w:tc>
          <w:tcPr>
            <w:tcW w:w="1871"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Calibri"/>
                <w:sz w:val="24"/>
                <w:szCs w:val="24"/>
              </w:rPr>
              <w:t>78,9</w:t>
            </w:r>
          </w:p>
        </w:tc>
        <w:tc>
          <w:tcPr>
            <w:tcW w:w="1662" w:type="dxa"/>
          </w:tcPr>
          <w:p w:rsidR="007913EC" w:rsidRPr="007913EC" w:rsidRDefault="007913EC" w:rsidP="007913EC">
            <w:pPr>
              <w:suppressAutoHyphens/>
              <w:autoSpaceDE/>
              <w:autoSpaceDN/>
              <w:jc w:val="center"/>
              <w:rPr>
                <w:rFonts w:eastAsia="NSimSun"/>
                <w:kern w:val="2"/>
                <w:sz w:val="24"/>
                <w:szCs w:val="24"/>
                <w:lang w:eastAsia="zh-CN" w:bidi="hi-IN"/>
              </w:rPr>
            </w:pPr>
            <w:r w:rsidRPr="007913EC">
              <w:rPr>
                <w:rFonts w:eastAsia="Calibri"/>
                <w:sz w:val="24"/>
                <w:szCs w:val="24"/>
              </w:rPr>
              <w:t>4,4</w:t>
            </w:r>
          </w:p>
        </w:tc>
        <w:tc>
          <w:tcPr>
            <w:tcW w:w="2694"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NSimSun"/>
                <w:kern w:val="2"/>
                <w:sz w:val="24"/>
                <w:szCs w:val="24"/>
                <w:lang w:eastAsia="zh-CN" w:bidi="hi-IN"/>
              </w:rPr>
              <w:t>Дьячкова Т. И.</w:t>
            </w:r>
          </w:p>
        </w:tc>
      </w:tr>
      <w:tr w:rsidR="007913EC" w:rsidRPr="007913EC" w:rsidTr="007913EC">
        <w:tc>
          <w:tcPr>
            <w:tcW w:w="1209"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Calibri"/>
                <w:sz w:val="24"/>
                <w:szCs w:val="24"/>
              </w:rPr>
              <w:t>6.1</w:t>
            </w:r>
            <w:r w:rsidR="007913EC" w:rsidRPr="007913EC">
              <w:rPr>
                <w:rFonts w:eastAsia="Calibri"/>
                <w:sz w:val="24"/>
                <w:szCs w:val="24"/>
              </w:rPr>
              <w:t xml:space="preserve"> </w:t>
            </w:r>
          </w:p>
        </w:tc>
        <w:tc>
          <w:tcPr>
            <w:tcW w:w="2170"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Calibri"/>
                <w:sz w:val="24"/>
                <w:szCs w:val="24"/>
              </w:rPr>
              <w:t>75,9</w:t>
            </w:r>
          </w:p>
        </w:tc>
        <w:tc>
          <w:tcPr>
            <w:tcW w:w="1871"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Calibri"/>
                <w:sz w:val="24"/>
                <w:szCs w:val="24"/>
              </w:rPr>
              <w:t>81,1</w:t>
            </w:r>
          </w:p>
        </w:tc>
        <w:tc>
          <w:tcPr>
            <w:tcW w:w="1662"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NSimSun"/>
                <w:sz w:val="24"/>
                <w:szCs w:val="24"/>
              </w:rPr>
              <w:t>4,5</w:t>
            </w:r>
          </w:p>
        </w:tc>
        <w:tc>
          <w:tcPr>
            <w:tcW w:w="2694" w:type="dxa"/>
          </w:tcPr>
          <w:p w:rsidR="007913EC" w:rsidRPr="007913EC" w:rsidRDefault="005B52C9" w:rsidP="007913EC">
            <w:pPr>
              <w:suppressAutoHyphens/>
              <w:autoSpaceDE/>
              <w:autoSpaceDN/>
              <w:jc w:val="center"/>
              <w:rPr>
                <w:rFonts w:eastAsia="NSimSun"/>
                <w:kern w:val="2"/>
                <w:sz w:val="24"/>
                <w:szCs w:val="24"/>
                <w:lang w:eastAsia="zh-CN" w:bidi="hi-IN"/>
              </w:rPr>
            </w:pPr>
            <w:r w:rsidRPr="007913EC">
              <w:rPr>
                <w:rFonts w:eastAsia="NSimSun"/>
                <w:kern w:val="2"/>
                <w:sz w:val="24"/>
                <w:szCs w:val="24"/>
                <w:lang w:eastAsia="zh-CN" w:bidi="hi-IN"/>
              </w:rPr>
              <w:t>Сукачева Л.В.</w:t>
            </w:r>
          </w:p>
        </w:tc>
      </w:tr>
      <w:tr w:rsidR="007913EC" w:rsidRPr="007913EC" w:rsidTr="007913EC">
        <w:tc>
          <w:tcPr>
            <w:tcW w:w="1209" w:type="dxa"/>
          </w:tcPr>
          <w:p w:rsidR="007913EC" w:rsidRPr="007913EC" w:rsidRDefault="005B52C9" w:rsidP="005B52C9">
            <w:pPr>
              <w:suppressAutoHyphens/>
              <w:autoSpaceDE/>
              <w:autoSpaceDN/>
              <w:jc w:val="center"/>
              <w:rPr>
                <w:rFonts w:eastAsia="NSimSun"/>
                <w:kern w:val="2"/>
                <w:sz w:val="24"/>
                <w:szCs w:val="24"/>
                <w:lang w:eastAsia="zh-CN" w:bidi="hi-IN"/>
              </w:rPr>
            </w:pPr>
            <w:r>
              <w:rPr>
                <w:rFonts w:eastAsia="NSimSun"/>
                <w:sz w:val="24"/>
                <w:szCs w:val="24"/>
              </w:rPr>
              <w:t>6.3</w:t>
            </w:r>
          </w:p>
        </w:tc>
        <w:tc>
          <w:tcPr>
            <w:tcW w:w="2170"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NSimSun"/>
                <w:kern w:val="2"/>
                <w:sz w:val="24"/>
                <w:szCs w:val="24"/>
                <w:lang w:eastAsia="zh-CN" w:bidi="hi-IN"/>
              </w:rPr>
              <w:t>59</w:t>
            </w:r>
          </w:p>
        </w:tc>
        <w:tc>
          <w:tcPr>
            <w:tcW w:w="1871"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NSimSun"/>
                <w:kern w:val="2"/>
                <w:sz w:val="24"/>
                <w:szCs w:val="24"/>
                <w:lang w:eastAsia="zh-CN" w:bidi="hi-IN"/>
              </w:rPr>
              <w:t>76</w:t>
            </w:r>
          </w:p>
        </w:tc>
        <w:tc>
          <w:tcPr>
            <w:tcW w:w="1662"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Calibri"/>
                <w:sz w:val="24"/>
                <w:szCs w:val="24"/>
              </w:rPr>
              <w:t>4,3</w:t>
            </w:r>
          </w:p>
        </w:tc>
        <w:tc>
          <w:tcPr>
            <w:tcW w:w="2694" w:type="dxa"/>
          </w:tcPr>
          <w:p w:rsidR="007913EC" w:rsidRPr="007913EC" w:rsidRDefault="005B52C9" w:rsidP="005B52C9">
            <w:pPr>
              <w:suppressAutoHyphens/>
              <w:autoSpaceDE/>
              <w:autoSpaceDN/>
              <w:jc w:val="center"/>
              <w:rPr>
                <w:rFonts w:eastAsia="NSimSun"/>
                <w:kern w:val="2"/>
                <w:sz w:val="24"/>
                <w:szCs w:val="24"/>
                <w:lang w:eastAsia="zh-CN" w:bidi="hi-IN"/>
              </w:rPr>
            </w:pPr>
            <w:r>
              <w:rPr>
                <w:rFonts w:eastAsia="NSimSun"/>
                <w:kern w:val="2"/>
                <w:sz w:val="24"/>
                <w:szCs w:val="24"/>
                <w:lang w:eastAsia="zh-CN" w:bidi="hi-IN"/>
              </w:rPr>
              <w:t>Медовщук Е.В.</w:t>
            </w:r>
          </w:p>
        </w:tc>
      </w:tr>
      <w:tr w:rsidR="007913EC" w:rsidRPr="007913EC" w:rsidTr="007913EC">
        <w:trPr>
          <w:trHeight w:val="334"/>
        </w:trPr>
        <w:tc>
          <w:tcPr>
            <w:tcW w:w="1209"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Calibri"/>
                <w:sz w:val="24"/>
                <w:szCs w:val="24"/>
              </w:rPr>
              <w:t>6.6</w:t>
            </w:r>
          </w:p>
        </w:tc>
        <w:tc>
          <w:tcPr>
            <w:tcW w:w="2170"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Calibri"/>
                <w:sz w:val="24"/>
                <w:szCs w:val="24"/>
              </w:rPr>
              <w:t>54</w:t>
            </w:r>
          </w:p>
        </w:tc>
        <w:tc>
          <w:tcPr>
            <w:tcW w:w="1871"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Calibri"/>
                <w:sz w:val="24"/>
                <w:szCs w:val="24"/>
              </w:rPr>
              <w:t>77</w:t>
            </w:r>
          </w:p>
        </w:tc>
        <w:tc>
          <w:tcPr>
            <w:tcW w:w="1662"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Calibri"/>
                <w:sz w:val="24"/>
                <w:szCs w:val="24"/>
              </w:rPr>
              <w:t>4,3</w:t>
            </w:r>
          </w:p>
        </w:tc>
        <w:tc>
          <w:tcPr>
            <w:tcW w:w="2694" w:type="dxa"/>
          </w:tcPr>
          <w:p w:rsidR="007913EC" w:rsidRPr="007913EC" w:rsidRDefault="005B52C9" w:rsidP="007913EC">
            <w:pPr>
              <w:suppressAutoHyphens/>
              <w:autoSpaceDE/>
              <w:autoSpaceDN/>
              <w:jc w:val="center"/>
              <w:rPr>
                <w:rFonts w:eastAsia="NSimSun"/>
                <w:kern w:val="2"/>
                <w:sz w:val="24"/>
                <w:szCs w:val="24"/>
                <w:lang w:eastAsia="zh-CN" w:bidi="hi-IN"/>
              </w:rPr>
            </w:pPr>
            <w:r>
              <w:rPr>
                <w:rFonts w:eastAsia="NSimSun"/>
                <w:kern w:val="2"/>
                <w:sz w:val="24"/>
                <w:szCs w:val="24"/>
                <w:lang w:eastAsia="zh-CN" w:bidi="hi-IN"/>
              </w:rPr>
              <w:t>Украинец Н.Н.</w:t>
            </w:r>
          </w:p>
        </w:tc>
      </w:tr>
      <w:tr w:rsidR="007913EC" w:rsidRPr="007913EC" w:rsidTr="007913EC">
        <w:trPr>
          <w:trHeight w:val="334"/>
        </w:trPr>
        <w:tc>
          <w:tcPr>
            <w:tcW w:w="1209" w:type="dxa"/>
          </w:tcPr>
          <w:p w:rsidR="007913EC" w:rsidRPr="007913EC" w:rsidRDefault="00964928" w:rsidP="007913EC">
            <w:pPr>
              <w:suppressAutoHyphens/>
              <w:autoSpaceDE/>
              <w:autoSpaceDN/>
              <w:jc w:val="center"/>
              <w:rPr>
                <w:rFonts w:eastAsia="NSimSun"/>
                <w:kern w:val="2"/>
                <w:sz w:val="24"/>
                <w:szCs w:val="24"/>
                <w:lang w:eastAsia="zh-CN" w:bidi="hi-IN"/>
              </w:rPr>
            </w:pPr>
            <w:r>
              <w:rPr>
                <w:rFonts w:eastAsia="NSimSun"/>
                <w:kern w:val="2"/>
                <w:sz w:val="24"/>
                <w:szCs w:val="24"/>
                <w:lang w:eastAsia="zh-CN" w:bidi="hi-IN"/>
              </w:rPr>
              <w:t>9.3</w:t>
            </w:r>
          </w:p>
        </w:tc>
        <w:tc>
          <w:tcPr>
            <w:tcW w:w="2170" w:type="dxa"/>
          </w:tcPr>
          <w:p w:rsidR="007913EC" w:rsidRPr="007913EC" w:rsidRDefault="00964928" w:rsidP="007913EC">
            <w:pPr>
              <w:suppressAutoHyphens/>
              <w:autoSpaceDE/>
              <w:autoSpaceDN/>
              <w:jc w:val="center"/>
              <w:rPr>
                <w:rFonts w:eastAsia="NSimSun"/>
                <w:kern w:val="2"/>
                <w:sz w:val="24"/>
                <w:szCs w:val="24"/>
                <w:lang w:eastAsia="zh-CN" w:bidi="hi-IN"/>
              </w:rPr>
            </w:pPr>
            <w:r>
              <w:rPr>
                <w:rFonts w:eastAsia="NSimSun"/>
                <w:kern w:val="2"/>
                <w:sz w:val="24"/>
                <w:szCs w:val="24"/>
                <w:lang w:eastAsia="zh-CN" w:bidi="hi-IN"/>
              </w:rPr>
              <w:t>53,4</w:t>
            </w:r>
          </w:p>
        </w:tc>
        <w:tc>
          <w:tcPr>
            <w:tcW w:w="1871" w:type="dxa"/>
          </w:tcPr>
          <w:p w:rsidR="007913EC" w:rsidRPr="007913EC" w:rsidRDefault="00964928" w:rsidP="007913EC">
            <w:pPr>
              <w:suppressAutoHyphens/>
              <w:autoSpaceDE/>
              <w:autoSpaceDN/>
              <w:jc w:val="center"/>
              <w:rPr>
                <w:rFonts w:eastAsia="NSimSun"/>
                <w:kern w:val="2"/>
                <w:sz w:val="24"/>
                <w:szCs w:val="24"/>
                <w:lang w:eastAsia="zh-CN" w:bidi="hi-IN"/>
              </w:rPr>
            </w:pPr>
            <w:r>
              <w:rPr>
                <w:rFonts w:eastAsia="NSimSun"/>
                <w:kern w:val="2"/>
                <w:sz w:val="24"/>
                <w:szCs w:val="24"/>
                <w:lang w:eastAsia="zh-CN" w:bidi="hi-IN"/>
              </w:rPr>
              <w:t>70</w:t>
            </w:r>
          </w:p>
        </w:tc>
        <w:tc>
          <w:tcPr>
            <w:tcW w:w="1662" w:type="dxa"/>
          </w:tcPr>
          <w:p w:rsidR="007913EC" w:rsidRPr="007913EC" w:rsidRDefault="00964928" w:rsidP="007913EC">
            <w:pPr>
              <w:suppressAutoHyphens/>
              <w:autoSpaceDE/>
              <w:autoSpaceDN/>
              <w:jc w:val="center"/>
              <w:rPr>
                <w:rFonts w:eastAsia="NSimSun"/>
                <w:kern w:val="2"/>
                <w:sz w:val="24"/>
                <w:szCs w:val="24"/>
                <w:lang w:eastAsia="zh-CN" w:bidi="hi-IN"/>
              </w:rPr>
            </w:pPr>
            <w:r>
              <w:rPr>
                <w:rFonts w:eastAsia="NSimSun"/>
                <w:kern w:val="2"/>
                <w:sz w:val="24"/>
                <w:szCs w:val="24"/>
                <w:lang w:eastAsia="zh-CN" w:bidi="hi-IN"/>
              </w:rPr>
              <w:t>4</w:t>
            </w:r>
          </w:p>
        </w:tc>
        <w:tc>
          <w:tcPr>
            <w:tcW w:w="2694" w:type="dxa"/>
          </w:tcPr>
          <w:p w:rsidR="007913EC" w:rsidRPr="007913EC" w:rsidRDefault="00964928" w:rsidP="007913EC">
            <w:pPr>
              <w:suppressAutoHyphens/>
              <w:autoSpaceDE/>
              <w:autoSpaceDN/>
              <w:jc w:val="center"/>
              <w:rPr>
                <w:rFonts w:eastAsia="NSimSun"/>
                <w:kern w:val="2"/>
                <w:sz w:val="24"/>
                <w:szCs w:val="24"/>
                <w:lang w:eastAsia="zh-CN" w:bidi="hi-IN"/>
              </w:rPr>
            </w:pPr>
            <w:r>
              <w:rPr>
                <w:rFonts w:eastAsia="NSimSun"/>
                <w:kern w:val="2"/>
                <w:sz w:val="24"/>
                <w:szCs w:val="24"/>
                <w:lang w:eastAsia="zh-CN" w:bidi="hi-IN"/>
              </w:rPr>
              <w:t>Гридяева О.В.</w:t>
            </w:r>
          </w:p>
        </w:tc>
      </w:tr>
      <w:tr w:rsidR="007913EC" w:rsidRPr="007913EC" w:rsidTr="007913EC">
        <w:tc>
          <w:tcPr>
            <w:tcW w:w="1209" w:type="dxa"/>
          </w:tcPr>
          <w:p w:rsidR="007913EC" w:rsidRPr="00964928" w:rsidRDefault="00964928" w:rsidP="007913EC">
            <w:pPr>
              <w:suppressAutoHyphens/>
              <w:autoSpaceDE/>
              <w:autoSpaceDN/>
              <w:jc w:val="center"/>
              <w:rPr>
                <w:rFonts w:eastAsia="NSimSun"/>
                <w:kern w:val="2"/>
                <w:sz w:val="24"/>
                <w:szCs w:val="24"/>
                <w:lang w:eastAsia="zh-CN" w:bidi="hi-IN"/>
              </w:rPr>
            </w:pPr>
            <w:r w:rsidRPr="00964928">
              <w:rPr>
                <w:rFonts w:eastAsia="NSimSun"/>
                <w:kern w:val="2"/>
                <w:sz w:val="24"/>
                <w:szCs w:val="24"/>
                <w:lang w:eastAsia="zh-CN" w:bidi="hi-IN"/>
              </w:rPr>
              <w:t>11.1</w:t>
            </w:r>
          </w:p>
        </w:tc>
        <w:tc>
          <w:tcPr>
            <w:tcW w:w="2170" w:type="dxa"/>
          </w:tcPr>
          <w:p w:rsidR="007913EC" w:rsidRPr="00964928" w:rsidRDefault="00964928" w:rsidP="007913EC">
            <w:pPr>
              <w:suppressAutoHyphens/>
              <w:autoSpaceDE/>
              <w:autoSpaceDN/>
              <w:jc w:val="center"/>
              <w:rPr>
                <w:rFonts w:eastAsia="NSimSun"/>
                <w:kern w:val="2"/>
                <w:sz w:val="24"/>
                <w:szCs w:val="24"/>
                <w:lang w:eastAsia="zh-CN" w:bidi="hi-IN"/>
              </w:rPr>
            </w:pPr>
            <w:r w:rsidRPr="00964928">
              <w:rPr>
                <w:rFonts w:eastAsia="NSimSun"/>
                <w:kern w:val="2"/>
                <w:sz w:val="24"/>
                <w:szCs w:val="24"/>
                <w:lang w:eastAsia="zh-CN" w:bidi="hi-IN"/>
              </w:rPr>
              <w:t>87.9</w:t>
            </w:r>
          </w:p>
        </w:tc>
        <w:tc>
          <w:tcPr>
            <w:tcW w:w="1871" w:type="dxa"/>
          </w:tcPr>
          <w:p w:rsidR="007913EC" w:rsidRPr="00964928" w:rsidRDefault="00964928" w:rsidP="007913EC">
            <w:pPr>
              <w:suppressAutoHyphens/>
              <w:autoSpaceDE/>
              <w:autoSpaceDN/>
              <w:jc w:val="center"/>
              <w:rPr>
                <w:rFonts w:eastAsia="NSimSun"/>
                <w:kern w:val="2"/>
                <w:sz w:val="24"/>
                <w:szCs w:val="24"/>
                <w:lang w:eastAsia="zh-CN" w:bidi="hi-IN"/>
              </w:rPr>
            </w:pPr>
            <w:r w:rsidRPr="00964928">
              <w:rPr>
                <w:rFonts w:eastAsia="NSimSun"/>
                <w:kern w:val="2"/>
                <w:sz w:val="24"/>
                <w:szCs w:val="24"/>
                <w:lang w:eastAsia="zh-CN" w:bidi="hi-IN"/>
              </w:rPr>
              <w:t>79</w:t>
            </w:r>
          </w:p>
        </w:tc>
        <w:tc>
          <w:tcPr>
            <w:tcW w:w="1662" w:type="dxa"/>
          </w:tcPr>
          <w:p w:rsidR="007913EC" w:rsidRPr="00964928" w:rsidRDefault="00964928" w:rsidP="007913EC">
            <w:pPr>
              <w:suppressAutoHyphens/>
              <w:autoSpaceDE/>
              <w:autoSpaceDN/>
              <w:jc w:val="center"/>
              <w:rPr>
                <w:rFonts w:eastAsia="NSimSun"/>
                <w:kern w:val="2"/>
                <w:sz w:val="24"/>
                <w:szCs w:val="24"/>
                <w:lang w:eastAsia="zh-CN" w:bidi="hi-IN"/>
              </w:rPr>
            </w:pPr>
            <w:r w:rsidRPr="00964928">
              <w:rPr>
                <w:rFonts w:eastAsia="NSimSun"/>
                <w:kern w:val="2"/>
                <w:sz w:val="24"/>
                <w:szCs w:val="24"/>
                <w:lang w:eastAsia="zh-CN" w:bidi="hi-IN"/>
              </w:rPr>
              <w:t>4,4</w:t>
            </w:r>
          </w:p>
        </w:tc>
        <w:tc>
          <w:tcPr>
            <w:tcW w:w="2694" w:type="dxa"/>
          </w:tcPr>
          <w:p w:rsidR="007913EC" w:rsidRPr="007913EC" w:rsidRDefault="00964928" w:rsidP="007913EC">
            <w:pPr>
              <w:suppressAutoHyphens/>
              <w:autoSpaceDE/>
              <w:autoSpaceDN/>
              <w:jc w:val="center"/>
              <w:rPr>
                <w:rFonts w:eastAsia="NSimSun"/>
                <w:kern w:val="2"/>
                <w:sz w:val="24"/>
                <w:szCs w:val="24"/>
                <w:lang w:eastAsia="zh-CN" w:bidi="hi-IN"/>
              </w:rPr>
            </w:pPr>
            <w:r>
              <w:rPr>
                <w:rFonts w:eastAsia="NSimSun"/>
                <w:kern w:val="2"/>
                <w:sz w:val="24"/>
                <w:szCs w:val="24"/>
                <w:lang w:eastAsia="zh-CN" w:bidi="hi-IN"/>
              </w:rPr>
              <w:t>Дементьева Л.В.</w:t>
            </w:r>
          </w:p>
        </w:tc>
      </w:tr>
      <w:tr w:rsidR="007913EC" w:rsidRPr="007913EC" w:rsidTr="007913EC">
        <w:tc>
          <w:tcPr>
            <w:tcW w:w="1209" w:type="dxa"/>
          </w:tcPr>
          <w:p w:rsidR="007913EC" w:rsidRPr="007913EC" w:rsidRDefault="00964928" w:rsidP="007913EC">
            <w:pPr>
              <w:suppressAutoHyphens/>
              <w:autoSpaceDE/>
              <w:autoSpaceDN/>
              <w:jc w:val="center"/>
              <w:rPr>
                <w:rFonts w:eastAsia="NSimSun"/>
                <w:sz w:val="24"/>
                <w:szCs w:val="24"/>
              </w:rPr>
            </w:pPr>
            <w:r>
              <w:rPr>
                <w:rFonts w:eastAsia="NSimSun"/>
                <w:sz w:val="24"/>
                <w:szCs w:val="24"/>
              </w:rPr>
              <w:t>11.2</w:t>
            </w:r>
          </w:p>
        </w:tc>
        <w:tc>
          <w:tcPr>
            <w:tcW w:w="2170" w:type="dxa"/>
          </w:tcPr>
          <w:p w:rsidR="007913EC" w:rsidRPr="007913EC" w:rsidRDefault="00964928" w:rsidP="007913EC">
            <w:pPr>
              <w:suppressAutoHyphens/>
              <w:autoSpaceDE/>
              <w:autoSpaceDN/>
              <w:jc w:val="center"/>
              <w:rPr>
                <w:rFonts w:eastAsia="NSimSun"/>
                <w:sz w:val="24"/>
                <w:szCs w:val="24"/>
              </w:rPr>
            </w:pPr>
            <w:r>
              <w:rPr>
                <w:rFonts w:eastAsia="NSimSun"/>
                <w:sz w:val="24"/>
                <w:szCs w:val="24"/>
              </w:rPr>
              <w:t>65,7</w:t>
            </w:r>
          </w:p>
        </w:tc>
        <w:tc>
          <w:tcPr>
            <w:tcW w:w="1871" w:type="dxa"/>
          </w:tcPr>
          <w:p w:rsidR="007913EC" w:rsidRPr="007913EC" w:rsidRDefault="00964928" w:rsidP="007913EC">
            <w:pPr>
              <w:suppressAutoHyphens/>
              <w:autoSpaceDE/>
              <w:autoSpaceDN/>
              <w:jc w:val="center"/>
              <w:rPr>
                <w:rFonts w:eastAsia="NSimSun"/>
                <w:sz w:val="24"/>
                <w:szCs w:val="24"/>
              </w:rPr>
            </w:pPr>
            <w:r>
              <w:rPr>
                <w:rFonts w:eastAsia="NSimSun"/>
                <w:sz w:val="24"/>
                <w:szCs w:val="24"/>
              </w:rPr>
              <w:t>79</w:t>
            </w:r>
          </w:p>
        </w:tc>
        <w:tc>
          <w:tcPr>
            <w:tcW w:w="1662" w:type="dxa"/>
          </w:tcPr>
          <w:p w:rsidR="007913EC" w:rsidRPr="007913EC" w:rsidRDefault="00964928" w:rsidP="007913EC">
            <w:pPr>
              <w:suppressAutoHyphens/>
              <w:autoSpaceDE/>
              <w:autoSpaceDN/>
              <w:jc w:val="center"/>
              <w:rPr>
                <w:rFonts w:eastAsia="NSimSun"/>
                <w:sz w:val="24"/>
                <w:szCs w:val="24"/>
              </w:rPr>
            </w:pPr>
            <w:r>
              <w:rPr>
                <w:rFonts w:eastAsia="NSimSun"/>
                <w:sz w:val="24"/>
                <w:szCs w:val="24"/>
              </w:rPr>
              <w:t>4,4</w:t>
            </w:r>
          </w:p>
        </w:tc>
        <w:tc>
          <w:tcPr>
            <w:tcW w:w="2694" w:type="dxa"/>
          </w:tcPr>
          <w:p w:rsidR="007913EC" w:rsidRPr="007913EC" w:rsidRDefault="00964928" w:rsidP="007913EC">
            <w:pPr>
              <w:suppressAutoHyphens/>
              <w:autoSpaceDE/>
              <w:autoSpaceDN/>
              <w:jc w:val="center"/>
              <w:rPr>
                <w:rFonts w:eastAsia="NSimSun"/>
                <w:kern w:val="2"/>
                <w:sz w:val="24"/>
                <w:szCs w:val="24"/>
                <w:lang w:eastAsia="zh-CN" w:bidi="hi-IN"/>
              </w:rPr>
            </w:pPr>
            <w:r>
              <w:rPr>
                <w:rFonts w:eastAsia="NSimSun"/>
                <w:kern w:val="2"/>
                <w:sz w:val="24"/>
                <w:szCs w:val="24"/>
                <w:lang w:eastAsia="zh-CN" w:bidi="hi-IN"/>
              </w:rPr>
              <w:t>Сухопарова С.А.</w:t>
            </w:r>
          </w:p>
        </w:tc>
      </w:tr>
    </w:tbl>
    <w:p w:rsidR="00D37FE4" w:rsidRDefault="00D37FE4" w:rsidP="007913EC">
      <w:pPr>
        <w:widowControl/>
        <w:suppressAutoHyphens/>
        <w:autoSpaceDE/>
        <w:autoSpaceDN/>
        <w:ind w:firstLine="708"/>
        <w:jc w:val="both"/>
        <w:rPr>
          <w:sz w:val="28"/>
          <w:szCs w:val="28"/>
        </w:rPr>
      </w:pPr>
    </w:p>
    <w:p w:rsidR="007913EC" w:rsidRPr="007913EC" w:rsidRDefault="007913EC" w:rsidP="007913EC">
      <w:pPr>
        <w:widowControl/>
        <w:suppressAutoHyphens/>
        <w:autoSpaceDE/>
        <w:autoSpaceDN/>
        <w:ind w:firstLine="708"/>
        <w:jc w:val="both"/>
        <w:rPr>
          <w:sz w:val="28"/>
          <w:szCs w:val="28"/>
        </w:rPr>
      </w:pPr>
      <w:r w:rsidRPr="007913EC">
        <w:rPr>
          <w:sz w:val="28"/>
          <w:szCs w:val="28"/>
        </w:rPr>
        <w:t>Важнейшим условием реализации стандартов образования должен быть системный контроль и мониторинг не только достижений обучающихся, но и достижений каждого учителя в течение всего учебного года. Для выделения проблем в качестве образования в школе следует проводить проблемный анализ данных, основанный на системном мониторинге качества обучения и качества преподавания.</w:t>
      </w:r>
    </w:p>
    <w:p w:rsidR="007913EC" w:rsidRPr="000A51F5" w:rsidRDefault="007913EC" w:rsidP="007913EC">
      <w:pPr>
        <w:widowControl/>
        <w:suppressAutoHyphens/>
        <w:autoSpaceDE/>
        <w:autoSpaceDN/>
        <w:spacing w:after="200" w:line="276" w:lineRule="auto"/>
        <w:ind w:firstLine="708"/>
        <w:jc w:val="both"/>
        <w:rPr>
          <w:rFonts w:eastAsia="Calibri"/>
          <w:kern w:val="2"/>
          <w:sz w:val="28"/>
          <w:szCs w:val="28"/>
          <w:lang w:eastAsia="zh-CN" w:bidi="hi-IN"/>
        </w:rPr>
      </w:pPr>
      <w:r w:rsidRPr="000A51F5">
        <w:rPr>
          <w:rFonts w:eastAsia="Calibri"/>
          <w:kern w:val="2"/>
          <w:sz w:val="28"/>
          <w:szCs w:val="28"/>
          <w:lang w:eastAsia="zh-CN" w:bidi="hi-IN"/>
        </w:rPr>
        <w:t xml:space="preserve">В этом учебном году проводился только внутренний мониторинг качества образования: ни городских, ни краевых  диагностических работ не было, ВПР не состоялись и перенеслись на осень. </w:t>
      </w:r>
    </w:p>
    <w:p w:rsidR="007913EC" w:rsidRDefault="007913EC" w:rsidP="000A51F5">
      <w:pPr>
        <w:widowControl/>
        <w:suppressAutoHyphens/>
        <w:autoSpaceDE/>
        <w:autoSpaceDN/>
        <w:spacing w:after="200" w:line="276" w:lineRule="auto"/>
        <w:ind w:firstLine="708"/>
        <w:jc w:val="both"/>
        <w:rPr>
          <w:rFonts w:eastAsia="Calibri"/>
          <w:kern w:val="2"/>
          <w:sz w:val="28"/>
          <w:szCs w:val="28"/>
          <w:lang w:eastAsia="zh-CN" w:bidi="hi-IN"/>
        </w:rPr>
      </w:pPr>
      <w:r w:rsidRPr="000A51F5">
        <w:rPr>
          <w:rFonts w:eastAsia="Calibri"/>
          <w:kern w:val="2"/>
          <w:sz w:val="28"/>
          <w:szCs w:val="28"/>
          <w:lang w:eastAsia="zh-CN" w:bidi="hi-IN"/>
        </w:rPr>
        <w:t>Единственным вопросом, который стоял на контроле, - это формирование функциональной грамотности. В этом вопросе мы занимали лидирующ</w:t>
      </w:r>
      <w:r w:rsidR="000A51F5">
        <w:rPr>
          <w:rFonts w:eastAsia="Calibri"/>
          <w:kern w:val="2"/>
          <w:sz w:val="28"/>
          <w:szCs w:val="28"/>
          <w:lang w:eastAsia="zh-CN" w:bidi="hi-IN"/>
        </w:rPr>
        <w:t>ее положение среди школ города.</w:t>
      </w:r>
    </w:p>
    <w:p w:rsidR="00D37FE4" w:rsidRDefault="00D37FE4" w:rsidP="00752FAA">
      <w:pPr>
        <w:widowControl/>
        <w:suppressAutoHyphens/>
        <w:autoSpaceDE/>
        <w:autoSpaceDN/>
        <w:rPr>
          <w:rFonts w:eastAsia="Calibri"/>
          <w:kern w:val="2"/>
          <w:sz w:val="28"/>
          <w:szCs w:val="28"/>
          <w:lang w:eastAsia="zh-CN" w:bidi="hi-IN"/>
        </w:rPr>
      </w:pPr>
    </w:p>
    <w:p w:rsidR="00752FAA" w:rsidRDefault="00752FAA" w:rsidP="00752FAA">
      <w:pPr>
        <w:widowControl/>
        <w:suppressAutoHyphens/>
        <w:autoSpaceDE/>
        <w:autoSpaceDN/>
        <w:rPr>
          <w:rFonts w:eastAsiaTheme="minorHAnsi"/>
          <w:bCs/>
          <w:color w:val="212529"/>
          <w:sz w:val="28"/>
          <w:szCs w:val="28"/>
          <w:shd w:val="clear" w:color="auto" w:fill="FFFFFF"/>
        </w:rPr>
      </w:pPr>
    </w:p>
    <w:p w:rsidR="00752FAA" w:rsidRDefault="00752FAA" w:rsidP="007913EC">
      <w:pPr>
        <w:widowControl/>
        <w:suppressAutoHyphens/>
        <w:autoSpaceDE/>
        <w:autoSpaceDN/>
        <w:ind w:firstLine="708"/>
        <w:jc w:val="center"/>
        <w:rPr>
          <w:rFonts w:eastAsiaTheme="minorHAnsi"/>
          <w:bCs/>
          <w:color w:val="212529"/>
          <w:sz w:val="28"/>
          <w:szCs w:val="28"/>
          <w:shd w:val="clear" w:color="auto" w:fill="FFFFFF"/>
        </w:rPr>
      </w:pPr>
    </w:p>
    <w:p w:rsidR="007913EC" w:rsidRPr="000A51F5" w:rsidRDefault="007913EC" w:rsidP="007913EC">
      <w:pPr>
        <w:widowControl/>
        <w:suppressAutoHyphens/>
        <w:autoSpaceDE/>
        <w:autoSpaceDN/>
        <w:ind w:firstLine="708"/>
        <w:jc w:val="center"/>
        <w:rPr>
          <w:rFonts w:eastAsiaTheme="minorHAnsi"/>
          <w:bCs/>
          <w:color w:val="212529"/>
          <w:sz w:val="28"/>
          <w:szCs w:val="28"/>
          <w:shd w:val="clear" w:color="auto" w:fill="FFFFFF"/>
        </w:rPr>
      </w:pPr>
      <w:r w:rsidRPr="000A51F5">
        <w:rPr>
          <w:rFonts w:eastAsiaTheme="minorHAnsi"/>
          <w:bCs/>
          <w:color w:val="212529"/>
          <w:sz w:val="28"/>
          <w:szCs w:val="28"/>
          <w:shd w:val="clear" w:color="auto" w:fill="FFFFFF"/>
        </w:rPr>
        <w:t>Рейтинг общеобразовательных учреждений в 2021-2022 учебном году</w:t>
      </w:r>
    </w:p>
    <w:tbl>
      <w:tblPr>
        <w:tblStyle w:val="ac"/>
        <w:tblW w:w="0" w:type="auto"/>
        <w:tblLook w:val="04A0" w:firstRow="1" w:lastRow="0" w:firstColumn="1" w:lastColumn="0" w:noHBand="0" w:noVBand="1"/>
      </w:tblPr>
      <w:tblGrid>
        <w:gridCol w:w="675"/>
        <w:gridCol w:w="5707"/>
        <w:gridCol w:w="3192"/>
      </w:tblGrid>
      <w:tr w:rsidR="007913EC" w:rsidRPr="000A51F5" w:rsidTr="007913EC">
        <w:tc>
          <w:tcPr>
            <w:tcW w:w="675"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r w:rsidRPr="000A51F5">
              <w:rPr>
                <w:rFonts w:eastAsiaTheme="minorHAnsi"/>
                <w:bCs/>
                <w:color w:val="212529"/>
                <w:sz w:val="24"/>
                <w:szCs w:val="24"/>
                <w:shd w:val="clear" w:color="auto" w:fill="FFFFFF"/>
              </w:rPr>
              <w:t>№ п/п</w:t>
            </w:r>
          </w:p>
        </w:tc>
        <w:tc>
          <w:tcPr>
            <w:tcW w:w="5707"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r w:rsidRPr="000A51F5">
              <w:rPr>
                <w:rFonts w:eastAsiaTheme="minorHAnsi"/>
                <w:bCs/>
                <w:color w:val="212529"/>
                <w:sz w:val="24"/>
                <w:szCs w:val="24"/>
                <w:shd w:val="clear" w:color="auto" w:fill="FFFFFF"/>
              </w:rPr>
              <w:t>Направление оценки эффекивности</w:t>
            </w:r>
            <w:r w:rsidRPr="000A51F5">
              <w:rPr>
                <w:sz w:val="24"/>
                <w:szCs w:val="24"/>
                <w:lang w:eastAsia="ru-RU"/>
              </w:rPr>
              <w:t xml:space="preserve"> </w:t>
            </w:r>
            <w:r w:rsidRPr="000A51F5">
              <w:rPr>
                <w:rFonts w:eastAsiaTheme="minorHAnsi"/>
                <w:bCs/>
                <w:color w:val="212529"/>
                <w:sz w:val="24"/>
                <w:szCs w:val="24"/>
                <w:shd w:val="clear" w:color="auto" w:fill="FFFFFF"/>
              </w:rPr>
              <w:t>деятельности муниципальных общеобразовательных учреждений</w:t>
            </w:r>
          </w:p>
        </w:tc>
        <w:tc>
          <w:tcPr>
            <w:tcW w:w="3192"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r w:rsidRPr="000A51F5">
              <w:rPr>
                <w:rFonts w:eastAsiaTheme="minorHAnsi"/>
                <w:bCs/>
                <w:color w:val="212529"/>
                <w:sz w:val="24"/>
                <w:szCs w:val="24"/>
                <w:shd w:val="clear" w:color="auto" w:fill="FFFFFF"/>
              </w:rPr>
              <w:t>Место в рейтинге</w:t>
            </w:r>
          </w:p>
        </w:tc>
      </w:tr>
      <w:tr w:rsidR="007913EC" w:rsidRPr="000A51F5" w:rsidTr="007913EC">
        <w:tc>
          <w:tcPr>
            <w:tcW w:w="675"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p>
        </w:tc>
        <w:tc>
          <w:tcPr>
            <w:tcW w:w="5707" w:type="dxa"/>
          </w:tcPr>
          <w:p w:rsidR="007913EC" w:rsidRPr="000A51F5" w:rsidRDefault="007913EC" w:rsidP="007913EC">
            <w:pPr>
              <w:widowControl/>
              <w:autoSpaceDE/>
              <w:autoSpaceDN/>
              <w:rPr>
                <w:sz w:val="24"/>
                <w:szCs w:val="24"/>
                <w:lang w:eastAsia="ru-RU"/>
              </w:rPr>
            </w:pPr>
            <w:r w:rsidRPr="000A51F5">
              <w:rPr>
                <w:sz w:val="24"/>
                <w:szCs w:val="24"/>
                <w:lang w:eastAsia="ru-RU"/>
              </w:rPr>
              <w:t>Качественное  образование.</w:t>
            </w:r>
          </w:p>
        </w:tc>
        <w:tc>
          <w:tcPr>
            <w:tcW w:w="3192"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r w:rsidRPr="000A51F5">
              <w:rPr>
                <w:rFonts w:eastAsiaTheme="minorHAnsi"/>
                <w:bCs/>
                <w:color w:val="212529"/>
                <w:sz w:val="24"/>
                <w:szCs w:val="24"/>
                <w:shd w:val="clear" w:color="auto" w:fill="FFFFFF"/>
              </w:rPr>
              <w:t>22</w:t>
            </w:r>
          </w:p>
        </w:tc>
      </w:tr>
      <w:tr w:rsidR="007913EC" w:rsidRPr="000A51F5" w:rsidTr="007913EC">
        <w:tc>
          <w:tcPr>
            <w:tcW w:w="675"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p>
        </w:tc>
        <w:tc>
          <w:tcPr>
            <w:tcW w:w="5707" w:type="dxa"/>
          </w:tcPr>
          <w:p w:rsidR="007913EC" w:rsidRPr="000A51F5" w:rsidRDefault="007913EC" w:rsidP="007913EC">
            <w:pPr>
              <w:widowControl/>
              <w:tabs>
                <w:tab w:val="left" w:pos="765"/>
              </w:tabs>
              <w:autoSpaceDE/>
              <w:autoSpaceDN/>
              <w:rPr>
                <w:rFonts w:eastAsiaTheme="minorHAnsi"/>
                <w:bCs/>
                <w:color w:val="212529"/>
                <w:sz w:val="24"/>
                <w:szCs w:val="24"/>
                <w:shd w:val="clear" w:color="auto" w:fill="FFFFFF"/>
              </w:rPr>
            </w:pPr>
            <w:r w:rsidRPr="000A51F5">
              <w:rPr>
                <w:sz w:val="24"/>
                <w:szCs w:val="24"/>
                <w:lang w:eastAsia="ru-RU"/>
              </w:rPr>
              <w:t>Развитие детской одаренности.</w:t>
            </w:r>
          </w:p>
        </w:tc>
        <w:tc>
          <w:tcPr>
            <w:tcW w:w="3192"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r w:rsidRPr="000A51F5">
              <w:rPr>
                <w:rFonts w:eastAsiaTheme="minorHAnsi"/>
                <w:bCs/>
                <w:color w:val="212529"/>
                <w:sz w:val="24"/>
                <w:szCs w:val="24"/>
                <w:shd w:val="clear" w:color="auto" w:fill="FFFFFF"/>
              </w:rPr>
              <w:t>27</w:t>
            </w:r>
          </w:p>
        </w:tc>
      </w:tr>
      <w:tr w:rsidR="007913EC" w:rsidRPr="000A51F5" w:rsidTr="007913EC">
        <w:tc>
          <w:tcPr>
            <w:tcW w:w="675"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p>
        </w:tc>
        <w:tc>
          <w:tcPr>
            <w:tcW w:w="5707" w:type="dxa"/>
          </w:tcPr>
          <w:p w:rsidR="007913EC" w:rsidRPr="000A51F5" w:rsidRDefault="007913EC" w:rsidP="007913EC">
            <w:pPr>
              <w:widowControl/>
              <w:autoSpaceDE/>
              <w:autoSpaceDN/>
              <w:rPr>
                <w:rFonts w:eastAsiaTheme="minorHAnsi"/>
                <w:sz w:val="24"/>
                <w:szCs w:val="24"/>
              </w:rPr>
            </w:pPr>
            <w:r w:rsidRPr="000A51F5">
              <w:rPr>
                <w:rFonts w:eastAsiaTheme="minorHAnsi"/>
                <w:sz w:val="24"/>
                <w:szCs w:val="24"/>
              </w:rPr>
              <w:t>Работа с обучающимися, имеющими особые образовательные потребности.</w:t>
            </w:r>
          </w:p>
        </w:tc>
        <w:tc>
          <w:tcPr>
            <w:tcW w:w="3192"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r w:rsidRPr="000A51F5">
              <w:rPr>
                <w:rFonts w:eastAsiaTheme="minorHAnsi"/>
                <w:bCs/>
                <w:color w:val="212529"/>
                <w:sz w:val="24"/>
                <w:szCs w:val="24"/>
                <w:shd w:val="clear" w:color="auto" w:fill="FFFFFF"/>
              </w:rPr>
              <w:t>11</w:t>
            </w:r>
          </w:p>
        </w:tc>
      </w:tr>
      <w:tr w:rsidR="007913EC" w:rsidRPr="000A51F5" w:rsidTr="007913EC">
        <w:tc>
          <w:tcPr>
            <w:tcW w:w="675"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p>
        </w:tc>
        <w:tc>
          <w:tcPr>
            <w:tcW w:w="5707" w:type="dxa"/>
          </w:tcPr>
          <w:p w:rsidR="007913EC" w:rsidRPr="000A51F5" w:rsidRDefault="007913EC" w:rsidP="007913EC">
            <w:pPr>
              <w:widowControl/>
              <w:autoSpaceDE/>
              <w:autoSpaceDN/>
              <w:jc w:val="both"/>
              <w:rPr>
                <w:rFonts w:eastAsiaTheme="minorHAnsi"/>
                <w:sz w:val="24"/>
                <w:szCs w:val="24"/>
              </w:rPr>
            </w:pPr>
            <w:r w:rsidRPr="000A51F5">
              <w:rPr>
                <w:rFonts w:eastAsiaTheme="minorHAnsi"/>
                <w:sz w:val="24"/>
                <w:szCs w:val="24"/>
              </w:rPr>
              <w:t>Организация работы с детьми – инофонами.</w:t>
            </w:r>
          </w:p>
        </w:tc>
        <w:tc>
          <w:tcPr>
            <w:tcW w:w="3192"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p>
        </w:tc>
      </w:tr>
      <w:tr w:rsidR="007913EC" w:rsidRPr="000A51F5" w:rsidTr="007913EC">
        <w:tc>
          <w:tcPr>
            <w:tcW w:w="675"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p>
        </w:tc>
        <w:tc>
          <w:tcPr>
            <w:tcW w:w="5707" w:type="dxa"/>
          </w:tcPr>
          <w:p w:rsidR="007913EC" w:rsidRPr="000A51F5" w:rsidRDefault="007913EC" w:rsidP="007913EC">
            <w:pPr>
              <w:widowControl/>
              <w:autoSpaceDE/>
              <w:autoSpaceDN/>
              <w:rPr>
                <w:rFonts w:eastAsiaTheme="minorHAnsi"/>
                <w:sz w:val="24"/>
                <w:szCs w:val="24"/>
              </w:rPr>
            </w:pPr>
            <w:r w:rsidRPr="000A51F5">
              <w:rPr>
                <w:rFonts w:eastAsiaTheme="minorHAnsi"/>
                <w:sz w:val="24"/>
                <w:szCs w:val="24"/>
              </w:rPr>
              <w:t>Качество развития  кадров.</w:t>
            </w:r>
          </w:p>
        </w:tc>
        <w:tc>
          <w:tcPr>
            <w:tcW w:w="3192"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r w:rsidRPr="000A51F5">
              <w:rPr>
                <w:rFonts w:eastAsiaTheme="minorHAnsi"/>
                <w:bCs/>
                <w:color w:val="212529"/>
                <w:sz w:val="24"/>
                <w:szCs w:val="24"/>
                <w:shd w:val="clear" w:color="auto" w:fill="FFFFFF"/>
              </w:rPr>
              <w:t>24</w:t>
            </w:r>
          </w:p>
        </w:tc>
      </w:tr>
      <w:tr w:rsidR="007913EC" w:rsidRPr="000A51F5" w:rsidTr="007913EC">
        <w:tc>
          <w:tcPr>
            <w:tcW w:w="675"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p>
        </w:tc>
        <w:tc>
          <w:tcPr>
            <w:tcW w:w="5707" w:type="dxa"/>
          </w:tcPr>
          <w:p w:rsidR="007913EC" w:rsidRPr="000A51F5" w:rsidRDefault="007913EC" w:rsidP="007913EC">
            <w:pPr>
              <w:widowControl/>
              <w:autoSpaceDE/>
              <w:autoSpaceDN/>
              <w:rPr>
                <w:rFonts w:eastAsiaTheme="minorHAnsi"/>
                <w:sz w:val="24"/>
                <w:szCs w:val="24"/>
              </w:rPr>
            </w:pPr>
            <w:r w:rsidRPr="000A51F5">
              <w:rPr>
                <w:rFonts w:eastAsiaTheme="minorHAnsi"/>
                <w:sz w:val="24"/>
                <w:szCs w:val="24"/>
              </w:rPr>
              <w:t>Организация инновационной деятельности.</w:t>
            </w:r>
          </w:p>
        </w:tc>
        <w:tc>
          <w:tcPr>
            <w:tcW w:w="3192"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r w:rsidRPr="000A51F5">
              <w:rPr>
                <w:rFonts w:eastAsiaTheme="minorHAnsi"/>
                <w:bCs/>
                <w:color w:val="212529"/>
                <w:sz w:val="24"/>
                <w:szCs w:val="24"/>
                <w:shd w:val="clear" w:color="auto" w:fill="FFFFFF"/>
              </w:rPr>
              <w:t>3</w:t>
            </w:r>
          </w:p>
        </w:tc>
      </w:tr>
      <w:tr w:rsidR="007913EC" w:rsidRPr="000A51F5" w:rsidTr="007913EC">
        <w:tc>
          <w:tcPr>
            <w:tcW w:w="675"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p>
        </w:tc>
        <w:tc>
          <w:tcPr>
            <w:tcW w:w="5707" w:type="dxa"/>
          </w:tcPr>
          <w:p w:rsidR="007913EC" w:rsidRPr="000A51F5" w:rsidRDefault="007913EC" w:rsidP="007913EC">
            <w:pPr>
              <w:widowControl/>
              <w:autoSpaceDE/>
              <w:autoSpaceDN/>
              <w:jc w:val="both"/>
              <w:rPr>
                <w:rFonts w:eastAsiaTheme="minorHAnsi"/>
                <w:sz w:val="24"/>
                <w:szCs w:val="24"/>
              </w:rPr>
            </w:pPr>
            <w:r w:rsidRPr="000A51F5">
              <w:rPr>
                <w:rFonts w:eastAsiaTheme="minorHAnsi"/>
                <w:sz w:val="24"/>
                <w:szCs w:val="24"/>
              </w:rPr>
              <w:t>Организация воспитательной  работы.</w:t>
            </w:r>
          </w:p>
        </w:tc>
        <w:tc>
          <w:tcPr>
            <w:tcW w:w="3192" w:type="dxa"/>
          </w:tcPr>
          <w:p w:rsidR="007913EC" w:rsidRPr="000A51F5" w:rsidRDefault="007913EC" w:rsidP="007913EC">
            <w:pPr>
              <w:widowControl/>
              <w:autoSpaceDE/>
              <w:autoSpaceDN/>
              <w:jc w:val="center"/>
              <w:rPr>
                <w:rFonts w:eastAsiaTheme="minorHAnsi"/>
                <w:bCs/>
                <w:color w:val="212529"/>
                <w:sz w:val="24"/>
                <w:szCs w:val="24"/>
                <w:shd w:val="clear" w:color="auto" w:fill="FFFFFF"/>
              </w:rPr>
            </w:pPr>
            <w:r w:rsidRPr="000A51F5">
              <w:rPr>
                <w:rFonts w:eastAsiaTheme="minorHAnsi"/>
                <w:bCs/>
                <w:color w:val="212529"/>
                <w:sz w:val="24"/>
                <w:szCs w:val="24"/>
                <w:shd w:val="clear" w:color="auto" w:fill="FFFFFF"/>
              </w:rPr>
              <w:t>19</w:t>
            </w:r>
          </w:p>
        </w:tc>
      </w:tr>
    </w:tbl>
    <w:p w:rsidR="00F22DF4" w:rsidRDefault="00F22DF4" w:rsidP="00555A3B">
      <w:pPr>
        <w:rPr>
          <w:b/>
          <w:sz w:val="28"/>
          <w:szCs w:val="28"/>
        </w:rPr>
      </w:pPr>
    </w:p>
    <w:p w:rsidR="00AF3341" w:rsidRPr="00897730" w:rsidRDefault="00AF3341" w:rsidP="00AF3341">
      <w:pPr>
        <w:jc w:val="center"/>
        <w:rPr>
          <w:b/>
          <w:sz w:val="28"/>
          <w:szCs w:val="28"/>
        </w:rPr>
      </w:pPr>
      <w:r w:rsidRPr="00897730">
        <w:rPr>
          <w:b/>
          <w:sz w:val="28"/>
          <w:szCs w:val="28"/>
        </w:rPr>
        <w:t>Качество знаний и степень обученности</w:t>
      </w:r>
    </w:p>
    <w:p w:rsidR="00AF3341" w:rsidRPr="00897730" w:rsidRDefault="00AF3341" w:rsidP="00AF3341">
      <w:pPr>
        <w:jc w:val="center"/>
        <w:rPr>
          <w:b/>
          <w:sz w:val="28"/>
          <w:szCs w:val="28"/>
        </w:rPr>
      </w:pPr>
      <w:r w:rsidRPr="00897730">
        <w:rPr>
          <w:b/>
          <w:sz w:val="28"/>
          <w:szCs w:val="28"/>
        </w:rPr>
        <w:t xml:space="preserve"> по предметам учебного цикла 5-9 классов</w:t>
      </w:r>
    </w:p>
    <w:tbl>
      <w:tblPr>
        <w:tblW w:w="8519" w:type="dxa"/>
        <w:tblInd w:w="108" w:type="dxa"/>
        <w:tblLayout w:type="fixed"/>
        <w:tblLook w:val="01E0" w:firstRow="1" w:lastRow="1" w:firstColumn="1" w:lastColumn="1" w:noHBand="0" w:noVBand="0"/>
      </w:tblPr>
      <w:tblGrid>
        <w:gridCol w:w="3112"/>
        <w:gridCol w:w="1256"/>
        <w:gridCol w:w="1273"/>
        <w:gridCol w:w="29"/>
        <w:gridCol w:w="1411"/>
        <w:gridCol w:w="1424"/>
        <w:gridCol w:w="14"/>
      </w:tblGrid>
      <w:tr w:rsidR="00AF3341" w:rsidRPr="00897730" w:rsidTr="00F22DF4">
        <w:trPr>
          <w:gridAfter w:val="1"/>
          <w:wAfter w:w="14" w:type="dxa"/>
        </w:trPr>
        <w:tc>
          <w:tcPr>
            <w:tcW w:w="3112" w:type="dxa"/>
            <w:vMerge w:val="restart"/>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AF3341" w:rsidP="00F22DF4">
            <w:pPr>
              <w:jc w:val="center"/>
              <w:rPr>
                <w:lang w:eastAsia="ru-RU"/>
              </w:rPr>
            </w:pPr>
            <w:r w:rsidRPr="00897730">
              <w:rPr>
                <w:lang w:eastAsia="ru-RU"/>
              </w:rPr>
              <w:t>Учебные предметы</w:t>
            </w:r>
          </w:p>
        </w:tc>
        <w:tc>
          <w:tcPr>
            <w:tcW w:w="2558" w:type="dxa"/>
            <w:gridSpan w:val="3"/>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AF3341" w:rsidP="00F22DF4">
            <w:pPr>
              <w:jc w:val="center"/>
              <w:rPr>
                <w:lang w:eastAsia="ru-RU"/>
              </w:rPr>
            </w:pPr>
            <w:r w:rsidRPr="00897730">
              <w:rPr>
                <w:lang w:eastAsia="ru-RU"/>
              </w:rPr>
              <w:t xml:space="preserve">Качество знаний </w:t>
            </w:r>
          </w:p>
        </w:tc>
        <w:tc>
          <w:tcPr>
            <w:tcW w:w="2835" w:type="dxa"/>
            <w:gridSpan w:val="2"/>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AF3341" w:rsidP="00F22DF4">
            <w:pPr>
              <w:jc w:val="center"/>
              <w:rPr>
                <w:lang w:eastAsia="ru-RU"/>
              </w:rPr>
            </w:pPr>
            <w:r w:rsidRPr="00897730">
              <w:rPr>
                <w:lang w:eastAsia="ru-RU"/>
              </w:rPr>
              <w:t>Степень обученности</w:t>
            </w:r>
          </w:p>
        </w:tc>
      </w:tr>
      <w:tr w:rsidR="00AF3341" w:rsidRPr="00897730" w:rsidTr="00F22DF4">
        <w:tc>
          <w:tcPr>
            <w:tcW w:w="3112" w:type="dxa"/>
            <w:vMerge/>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AF3341" w:rsidP="00F22DF4">
            <w:pPr>
              <w:jc w:val="center"/>
              <w:rPr>
                <w:lang w:eastAsia="ru-RU"/>
              </w:rPr>
            </w:pPr>
          </w:p>
        </w:tc>
        <w:tc>
          <w:tcPr>
            <w:tcW w:w="1256" w:type="dxa"/>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2E5118" w:rsidP="00F22DF4">
            <w:pPr>
              <w:jc w:val="center"/>
              <w:rPr>
                <w:lang w:eastAsia="ru-RU"/>
              </w:rPr>
            </w:pPr>
            <w:r>
              <w:rPr>
                <w:lang w:eastAsia="ru-RU"/>
              </w:rPr>
              <w:t>2022</w:t>
            </w:r>
            <w:r w:rsidR="00AF3341" w:rsidRPr="00897730">
              <w:rPr>
                <w:lang w:eastAsia="ru-RU"/>
              </w:rPr>
              <w:t xml:space="preserve">  год</w:t>
            </w:r>
          </w:p>
        </w:tc>
        <w:tc>
          <w:tcPr>
            <w:tcW w:w="1273" w:type="dxa"/>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2E5118" w:rsidP="00F22DF4">
            <w:pPr>
              <w:rPr>
                <w:lang w:eastAsia="ru-RU"/>
              </w:rPr>
            </w:pPr>
            <w:r>
              <w:rPr>
                <w:lang w:eastAsia="ru-RU"/>
              </w:rPr>
              <w:t>2023</w:t>
            </w:r>
            <w:r w:rsidR="00AF3341" w:rsidRPr="00897730">
              <w:rPr>
                <w:lang w:eastAsia="ru-RU"/>
              </w:rPr>
              <w:t xml:space="preserve"> год </w:t>
            </w:r>
          </w:p>
        </w:tc>
        <w:tc>
          <w:tcPr>
            <w:tcW w:w="1440" w:type="dxa"/>
            <w:gridSpan w:val="2"/>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2E5118" w:rsidP="00F22DF4">
            <w:pPr>
              <w:jc w:val="center"/>
              <w:rPr>
                <w:lang w:eastAsia="ru-RU"/>
              </w:rPr>
            </w:pPr>
            <w:r>
              <w:rPr>
                <w:lang w:eastAsia="ru-RU"/>
              </w:rPr>
              <w:t>2022</w:t>
            </w:r>
            <w:r w:rsidR="00AF3341" w:rsidRPr="00897730">
              <w:rPr>
                <w:lang w:eastAsia="ru-RU"/>
              </w:rPr>
              <w:t xml:space="preserve"> год</w:t>
            </w:r>
          </w:p>
        </w:tc>
        <w:tc>
          <w:tcPr>
            <w:tcW w:w="1438" w:type="dxa"/>
            <w:gridSpan w:val="2"/>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2E5118" w:rsidP="00F22DF4">
            <w:pPr>
              <w:jc w:val="center"/>
              <w:rPr>
                <w:lang w:eastAsia="ru-RU"/>
              </w:rPr>
            </w:pPr>
            <w:r>
              <w:rPr>
                <w:lang w:eastAsia="ru-RU"/>
              </w:rPr>
              <w:t>2023</w:t>
            </w:r>
            <w:r w:rsidR="00AF3341" w:rsidRPr="00897730">
              <w:rPr>
                <w:lang w:eastAsia="ru-RU"/>
              </w:rPr>
              <w:t xml:space="preserve"> год</w:t>
            </w:r>
          </w:p>
        </w:tc>
      </w:tr>
      <w:tr w:rsidR="00752FAA" w:rsidRPr="00897730" w:rsidTr="00F22DF4">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Русский язык</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60,1</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60,1</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52,4</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52,4</w:t>
            </w:r>
          </w:p>
        </w:tc>
      </w:tr>
      <w:tr w:rsidR="00752FAA" w:rsidRPr="00897730" w:rsidTr="00F22DF4">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Литература</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80,2</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80,2</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74,3</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74,3</w:t>
            </w:r>
          </w:p>
        </w:tc>
      </w:tr>
      <w:tr w:rsidR="00752FAA" w:rsidRPr="00897730" w:rsidTr="00F22DF4">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Иностранный язык</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72,2</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72,2</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67,1</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67,1</w:t>
            </w:r>
          </w:p>
        </w:tc>
      </w:tr>
      <w:tr w:rsidR="00752FAA" w:rsidRPr="00897730" w:rsidTr="00F22DF4">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География</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87,1</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87,1</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70,2</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70,2</w:t>
            </w:r>
          </w:p>
        </w:tc>
      </w:tr>
      <w:tr w:rsidR="00752FAA" w:rsidRPr="00897730" w:rsidTr="00F22DF4">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История</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75,2</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75,2</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72,1</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72,1</w:t>
            </w:r>
          </w:p>
        </w:tc>
      </w:tr>
      <w:tr w:rsidR="00752FAA" w:rsidRPr="00897730" w:rsidTr="00F22DF4">
        <w:trPr>
          <w:trHeight w:val="243"/>
        </w:trPr>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Обществознание</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66,4</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66,4</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54,1</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54,1</w:t>
            </w:r>
          </w:p>
        </w:tc>
      </w:tr>
      <w:tr w:rsidR="00752FAA" w:rsidRPr="00897730" w:rsidTr="00F22DF4">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Математика, алгебра</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47,2</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47,2</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50,2</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50,2</w:t>
            </w:r>
          </w:p>
        </w:tc>
      </w:tr>
      <w:tr w:rsidR="00752FAA" w:rsidRPr="00897730" w:rsidTr="00F22DF4">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Геометрия</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35,1</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35,1</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60,1</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60,1</w:t>
            </w:r>
          </w:p>
        </w:tc>
      </w:tr>
      <w:tr w:rsidR="00752FAA" w:rsidRPr="00897730" w:rsidTr="00F22DF4">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Информатика и ИКТ</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70,2</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70,2</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60,8</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60,8</w:t>
            </w:r>
          </w:p>
        </w:tc>
      </w:tr>
      <w:tr w:rsidR="00752FAA" w:rsidRPr="00897730" w:rsidTr="00F22DF4">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Физика</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38,1</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38,1</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40,1</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40,1</w:t>
            </w:r>
          </w:p>
        </w:tc>
      </w:tr>
      <w:tr w:rsidR="00752FAA" w:rsidRPr="00897730" w:rsidTr="00F22DF4">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Биология</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87,2</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87,2</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78,1</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78,1</w:t>
            </w:r>
          </w:p>
        </w:tc>
      </w:tr>
      <w:tr w:rsidR="00752FAA" w:rsidRPr="00897730" w:rsidTr="00F22DF4">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Химия</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78,3</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78,3</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64,1</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64,1</w:t>
            </w:r>
          </w:p>
        </w:tc>
      </w:tr>
      <w:tr w:rsidR="00752FAA" w:rsidRPr="00897730" w:rsidTr="00F22DF4">
        <w:trPr>
          <w:trHeight w:val="172"/>
        </w:trPr>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Технология</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100</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100</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90,2</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90,2</w:t>
            </w:r>
          </w:p>
        </w:tc>
      </w:tr>
      <w:tr w:rsidR="00752FAA" w:rsidRPr="00897730" w:rsidTr="00F22DF4">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Музыка</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100</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100</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96,1</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96,1</w:t>
            </w:r>
          </w:p>
        </w:tc>
      </w:tr>
      <w:tr w:rsidR="00752FAA" w:rsidRPr="00897730" w:rsidTr="00F22DF4">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ИЗО</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94,3</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94,3</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90</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90</w:t>
            </w:r>
          </w:p>
        </w:tc>
      </w:tr>
      <w:tr w:rsidR="00752FAA" w:rsidRPr="00897730" w:rsidTr="00F22DF4">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ОБЖ</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70,5</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70,5</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64,1</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64,1</w:t>
            </w:r>
          </w:p>
        </w:tc>
      </w:tr>
      <w:tr w:rsidR="00752FAA" w:rsidRPr="00897730" w:rsidTr="00F22DF4">
        <w:trPr>
          <w:trHeight w:val="184"/>
        </w:trPr>
        <w:tc>
          <w:tcPr>
            <w:tcW w:w="3112"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Физическая культура</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94,2</w:t>
            </w:r>
          </w:p>
        </w:tc>
        <w:tc>
          <w:tcPr>
            <w:tcW w:w="127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94,2</w:t>
            </w:r>
          </w:p>
        </w:tc>
        <w:tc>
          <w:tcPr>
            <w:tcW w:w="1440"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84,5</w:t>
            </w:r>
          </w:p>
        </w:tc>
        <w:tc>
          <w:tcPr>
            <w:tcW w:w="1438" w:type="dxa"/>
            <w:gridSpan w:val="2"/>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84,5</w:t>
            </w:r>
          </w:p>
        </w:tc>
      </w:tr>
    </w:tbl>
    <w:p w:rsidR="00AF3341" w:rsidRPr="00897730" w:rsidRDefault="00AF3341" w:rsidP="00AF3341">
      <w:pPr>
        <w:spacing w:line="312" w:lineRule="auto"/>
        <w:jc w:val="both"/>
        <w:rPr>
          <w:sz w:val="24"/>
          <w:szCs w:val="24"/>
        </w:rPr>
      </w:pPr>
    </w:p>
    <w:p w:rsidR="00AF3341" w:rsidRPr="00897730" w:rsidRDefault="00AF3341" w:rsidP="00AF3341">
      <w:pPr>
        <w:spacing w:line="312" w:lineRule="auto"/>
        <w:ind w:firstLine="708"/>
        <w:jc w:val="both"/>
        <w:rPr>
          <w:sz w:val="28"/>
          <w:szCs w:val="28"/>
        </w:rPr>
      </w:pPr>
      <w:r w:rsidRPr="00897730">
        <w:rPr>
          <w:sz w:val="28"/>
          <w:szCs w:val="28"/>
        </w:rPr>
        <w:t xml:space="preserve">На ступени среднего общего образования по большинству предметов видим понижение показателей качества обучения. Данную ситуацию можно объяснить с двух позиций. </w:t>
      </w:r>
    </w:p>
    <w:p w:rsidR="00AF3341" w:rsidRPr="00897730" w:rsidRDefault="00AF3341" w:rsidP="00AF3341">
      <w:pPr>
        <w:spacing w:line="312" w:lineRule="auto"/>
        <w:ind w:firstLine="708"/>
        <w:jc w:val="both"/>
        <w:rPr>
          <w:sz w:val="28"/>
          <w:szCs w:val="28"/>
        </w:rPr>
      </w:pPr>
      <w:r w:rsidRPr="00897730">
        <w:rPr>
          <w:sz w:val="28"/>
          <w:szCs w:val="28"/>
        </w:rPr>
        <w:t>Первая: не всегда объективный подход со стороны педагогов к оценке предметных результатов обучающихся, на что следует обратить внимание администрации школы.</w:t>
      </w:r>
    </w:p>
    <w:p w:rsidR="00AF3341" w:rsidRPr="00897730" w:rsidRDefault="00AF3341" w:rsidP="00AF3341">
      <w:pPr>
        <w:spacing w:line="312" w:lineRule="auto"/>
        <w:ind w:firstLine="708"/>
        <w:jc w:val="both"/>
        <w:rPr>
          <w:sz w:val="28"/>
          <w:szCs w:val="28"/>
        </w:rPr>
      </w:pPr>
      <w:r w:rsidRPr="00897730">
        <w:rPr>
          <w:sz w:val="28"/>
          <w:szCs w:val="28"/>
        </w:rPr>
        <w:t xml:space="preserve"> Вторая: долгая адаптация вновь прибывших обучающихся, классы были скоплектованы из обучающихся разных школ. Новый коллектив, новые педагоги со своими требованиями,  разный уровень подготовки обучающихся </w:t>
      </w:r>
    </w:p>
    <w:p w:rsidR="00D37FE4" w:rsidRDefault="00D37FE4" w:rsidP="00AF3341">
      <w:pPr>
        <w:jc w:val="center"/>
        <w:rPr>
          <w:b/>
          <w:sz w:val="28"/>
          <w:szCs w:val="28"/>
        </w:rPr>
      </w:pPr>
    </w:p>
    <w:p w:rsidR="00D37FE4" w:rsidRDefault="00D37FE4" w:rsidP="00AF3341">
      <w:pPr>
        <w:jc w:val="center"/>
        <w:rPr>
          <w:b/>
          <w:sz w:val="28"/>
          <w:szCs w:val="28"/>
        </w:rPr>
      </w:pPr>
    </w:p>
    <w:p w:rsidR="00D37FE4" w:rsidRDefault="00D37FE4" w:rsidP="00AF3341">
      <w:pPr>
        <w:jc w:val="center"/>
        <w:rPr>
          <w:b/>
          <w:sz w:val="28"/>
          <w:szCs w:val="28"/>
        </w:rPr>
      </w:pPr>
    </w:p>
    <w:p w:rsidR="00D37FE4" w:rsidRDefault="00D37FE4" w:rsidP="00AF3341">
      <w:pPr>
        <w:jc w:val="center"/>
        <w:rPr>
          <w:b/>
          <w:sz w:val="28"/>
          <w:szCs w:val="28"/>
        </w:rPr>
      </w:pPr>
    </w:p>
    <w:p w:rsidR="00752FAA" w:rsidRDefault="00752FAA" w:rsidP="00AF3341">
      <w:pPr>
        <w:jc w:val="center"/>
        <w:rPr>
          <w:b/>
          <w:sz w:val="28"/>
          <w:szCs w:val="28"/>
        </w:rPr>
      </w:pPr>
    </w:p>
    <w:p w:rsidR="00752FAA" w:rsidRDefault="00752FAA" w:rsidP="00AF3341">
      <w:pPr>
        <w:jc w:val="center"/>
        <w:rPr>
          <w:b/>
          <w:sz w:val="28"/>
          <w:szCs w:val="28"/>
        </w:rPr>
      </w:pPr>
    </w:p>
    <w:p w:rsidR="00AF3341" w:rsidRPr="00897730" w:rsidRDefault="00AF3341" w:rsidP="00AF3341">
      <w:pPr>
        <w:jc w:val="center"/>
        <w:rPr>
          <w:b/>
          <w:sz w:val="28"/>
          <w:szCs w:val="28"/>
        </w:rPr>
      </w:pPr>
      <w:r w:rsidRPr="00897730">
        <w:rPr>
          <w:b/>
          <w:sz w:val="28"/>
          <w:szCs w:val="28"/>
        </w:rPr>
        <w:t>Качество знаний и степень обученности</w:t>
      </w:r>
    </w:p>
    <w:p w:rsidR="00AF3341" w:rsidRPr="00897730" w:rsidRDefault="00AF3341" w:rsidP="00AF3341">
      <w:pPr>
        <w:jc w:val="center"/>
        <w:rPr>
          <w:b/>
          <w:sz w:val="28"/>
          <w:szCs w:val="28"/>
        </w:rPr>
      </w:pPr>
      <w:r w:rsidRPr="00897730">
        <w:rPr>
          <w:b/>
          <w:sz w:val="28"/>
          <w:szCs w:val="28"/>
        </w:rPr>
        <w:t xml:space="preserve"> по предметам учебного цикла 10 - 11 классов</w:t>
      </w:r>
    </w:p>
    <w:tbl>
      <w:tblPr>
        <w:tblW w:w="9356" w:type="dxa"/>
        <w:tblInd w:w="108" w:type="dxa"/>
        <w:tblLayout w:type="fixed"/>
        <w:tblLook w:val="01E0" w:firstRow="1" w:lastRow="1" w:firstColumn="1" w:lastColumn="1" w:noHBand="0" w:noVBand="0"/>
      </w:tblPr>
      <w:tblGrid>
        <w:gridCol w:w="3113"/>
        <w:gridCol w:w="1256"/>
        <w:gridCol w:w="1158"/>
        <w:gridCol w:w="1277"/>
        <w:gridCol w:w="1418"/>
        <w:gridCol w:w="1134"/>
      </w:tblGrid>
      <w:tr w:rsidR="00AF3341" w:rsidRPr="00897730" w:rsidTr="00F22DF4">
        <w:tc>
          <w:tcPr>
            <w:tcW w:w="3113" w:type="dxa"/>
            <w:vMerge w:val="restart"/>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AF3341" w:rsidP="00F22DF4">
            <w:pPr>
              <w:jc w:val="center"/>
              <w:rPr>
                <w:lang w:eastAsia="ru-RU"/>
              </w:rPr>
            </w:pPr>
            <w:r w:rsidRPr="00897730">
              <w:rPr>
                <w:lang w:eastAsia="ru-RU"/>
              </w:rPr>
              <w:t>Учебные предметы</w:t>
            </w:r>
          </w:p>
        </w:tc>
        <w:tc>
          <w:tcPr>
            <w:tcW w:w="3691" w:type="dxa"/>
            <w:gridSpan w:val="3"/>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AF3341" w:rsidP="00F22DF4">
            <w:pPr>
              <w:jc w:val="center"/>
              <w:rPr>
                <w:sz w:val="24"/>
                <w:lang w:eastAsia="ru-RU"/>
              </w:rPr>
            </w:pPr>
            <w:r w:rsidRPr="00897730">
              <w:rPr>
                <w:sz w:val="24"/>
                <w:lang w:eastAsia="ru-RU"/>
              </w:rPr>
              <w:t>Качества знаний</w:t>
            </w:r>
          </w:p>
        </w:tc>
        <w:tc>
          <w:tcPr>
            <w:tcW w:w="2552" w:type="dxa"/>
            <w:gridSpan w:val="2"/>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AF3341" w:rsidP="00F22DF4">
            <w:pPr>
              <w:jc w:val="center"/>
              <w:rPr>
                <w:sz w:val="24"/>
                <w:lang w:eastAsia="ru-RU"/>
              </w:rPr>
            </w:pPr>
            <w:r w:rsidRPr="00897730">
              <w:rPr>
                <w:sz w:val="24"/>
                <w:lang w:eastAsia="ru-RU"/>
              </w:rPr>
              <w:t>Степень обученности</w:t>
            </w:r>
          </w:p>
        </w:tc>
      </w:tr>
      <w:tr w:rsidR="00AF3341" w:rsidRPr="00897730" w:rsidTr="00F22DF4">
        <w:tc>
          <w:tcPr>
            <w:tcW w:w="3113" w:type="dxa"/>
            <w:vMerge/>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AF3341" w:rsidP="00F22DF4">
            <w:pPr>
              <w:jc w:val="center"/>
              <w:rPr>
                <w:lang w:eastAsia="ru-RU"/>
              </w:rPr>
            </w:pPr>
          </w:p>
        </w:tc>
        <w:tc>
          <w:tcPr>
            <w:tcW w:w="1256" w:type="dxa"/>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2E5118" w:rsidP="00F22DF4">
            <w:pPr>
              <w:jc w:val="center"/>
              <w:rPr>
                <w:lang w:eastAsia="ru-RU"/>
              </w:rPr>
            </w:pPr>
            <w:r>
              <w:rPr>
                <w:lang w:eastAsia="ru-RU"/>
              </w:rPr>
              <w:t>2022</w:t>
            </w:r>
            <w:r w:rsidR="00AF3341" w:rsidRPr="00897730">
              <w:rPr>
                <w:lang w:eastAsia="ru-RU"/>
              </w:rPr>
              <w:t xml:space="preserve"> год</w:t>
            </w:r>
          </w:p>
        </w:tc>
        <w:tc>
          <w:tcPr>
            <w:tcW w:w="1158" w:type="dxa"/>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2E5118" w:rsidP="00F22DF4">
            <w:pPr>
              <w:rPr>
                <w:lang w:eastAsia="ru-RU"/>
              </w:rPr>
            </w:pPr>
            <w:r>
              <w:rPr>
                <w:lang w:eastAsia="ru-RU"/>
              </w:rPr>
              <w:t>2023</w:t>
            </w:r>
            <w:r w:rsidR="00AF3341" w:rsidRPr="00897730">
              <w:rPr>
                <w:lang w:eastAsia="ru-RU"/>
              </w:rPr>
              <w:t xml:space="preserve"> год</w:t>
            </w:r>
          </w:p>
        </w:tc>
        <w:tc>
          <w:tcPr>
            <w:tcW w:w="1277" w:type="dxa"/>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AF3341" w:rsidP="00F22DF4">
            <w:pPr>
              <w:jc w:val="center"/>
              <w:rPr>
                <w:sz w:val="24"/>
                <w:lang w:eastAsia="ru-RU"/>
              </w:rPr>
            </w:pPr>
            <w:r w:rsidRPr="00897730">
              <w:rPr>
                <w:sz w:val="24"/>
                <w:lang w:eastAsia="ru-RU"/>
              </w:rPr>
              <w:t>Динамика</w:t>
            </w:r>
          </w:p>
        </w:tc>
        <w:tc>
          <w:tcPr>
            <w:tcW w:w="1418" w:type="dxa"/>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2E5118" w:rsidP="00F22DF4">
            <w:pPr>
              <w:jc w:val="center"/>
              <w:rPr>
                <w:sz w:val="24"/>
                <w:lang w:eastAsia="ru-RU"/>
              </w:rPr>
            </w:pPr>
            <w:r>
              <w:rPr>
                <w:sz w:val="24"/>
                <w:lang w:eastAsia="ru-RU"/>
              </w:rPr>
              <w:t>2022</w:t>
            </w:r>
            <w:r w:rsidR="00AF3341" w:rsidRPr="00897730">
              <w:rPr>
                <w:sz w:val="24"/>
                <w:lang w:eastAsia="ru-RU"/>
              </w:rPr>
              <w:t xml:space="preserve"> год</w:t>
            </w:r>
          </w:p>
        </w:tc>
        <w:tc>
          <w:tcPr>
            <w:tcW w:w="1134" w:type="dxa"/>
            <w:tcBorders>
              <w:top w:val="double" w:sz="4" w:space="0" w:color="000000"/>
              <w:left w:val="double" w:sz="4" w:space="0" w:color="000000"/>
              <w:bottom w:val="double" w:sz="4" w:space="0" w:color="000000"/>
              <w:right w:val="double" w:sz="4" w:space="0" w:color="000000"/>
            </w:tcBorders>
            <w:shd w:val="clear" w:color="auto" w:fill="92D050"/>
          </w:tcPr>
          <w:p w:rsidR="00AF3341" w:rsidRPr="00897730" w:rsidRDefault="002E5118" w:rsidP="00F22DF4">
            <w:pPr>
              <w:jc w:val="center"/>
              <w:rPr>
                <w:sz w:val="24"/>
                <w:lang w:eastAsia="ru-RU"/>
              </w:rPr>
            </w:pPr>
            <w:r>
              <w:rPr>
                <w:sz w:val="24"/>
                <w:lang w:eastAsia="ru-RU"/>
              </w:rPr>
              <w:t>2023</w:t>
            </w:r>
            <w:r w:rsidR="00AF3341" w:rsidRPr="00897730">
              <w:rPr>
                <w:sz w:val="24"/>
                <w:lang w:eastAsia="ru-RU"/>
              </w:rPr>
              <w:t xml:space="preserve"> год</w:t>
            </w:r>
          </w:p>
        </w:tc>
      </w:tr>
      <w:tr w:rsidR="00752FAA" w:rsidRPr="00897730" w:rsidTr="00F22DF4">
        <w:tc>
          <w:tcPr>
            <w:tcW w:w="311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Русский язык</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90,2</w:t>
            </w:r>
          </w:p>
        </w:tc>
        <w:tc>
          <w:tcPr>
            <w:tcW w:w="115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90,2</w:t>
            </w:r>
          </w:p>
        </w:tc>
        <w:tc>
          <w:tcPr>
            <w:tcW w:w="1277"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-4,76</w:t>
            </w:r>
          </w:p>
        </w:tc>
        <w:tc>
          <w:tcPr>
            <w:tcW w:w="141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71,6</w:t>
            </w:r>
          </w:p>
        </w:tc>
        <w:tc>
          <w:tcPr>
            <w:tcW w:w="1134"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71,6</w:t>
            </w:r>
          </w:p>
        </w:tc>
      </w:tr>
      <w:tr w:rsidR="00752FAA" w:rsidRPr="00897730" w:rsidTr="00F22DF4">
        <w:tc>
          <w:tcPr>
            <w:tcW w:w="311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Литература</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94,1</w:t>
            </w:r>
          </w:p>
        </w:tc>
        <w:tc>
          <w:tcPr>
            <w:tcW w:w="115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94,1</w:t>
            </w:r>
          </w:p>
        </w:tc>
        <w:tc>
          <w:tcPr>
            <w:tcW w:w="1277"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-5,24</w:t>
            </w:r>
          </w:p>
        </w:tc>
        <w:tc>
          <w:tcPr>
            <w:tcW w:w="141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70,1</w:t>
            </w:r>
          </w:p>
        </w:tc>
        <w:tc>
          <w:tcPr>
            <w:tcW w:w="1134"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70,1</w:t>
            </w:r>
          </w:p>
        </w:tc>
      </w:tr>
      <w:tr w:rsidR="00752FAA" w:rsidRPr="00897730" w:rsidTr="00F22DF4">
        <w:tc>
          <w:tcPr>
            <w:tcW w:w="311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Иностранный язык</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86,4</w:t>
            </w:r>
          </w:p>
        </w:tc>
        <w:tc>
          <w:tcPr>
            <w:tcW w:w="115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86,4</w:t>
            </w:r>
          </w:p>
        </w:tc>
        <w:tc>
          <w:tcPr>
            <w:tcW w:w="1277"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+2,2</w:t>
            </w:r>
          </w:p>
        </w:tc>
        <w:tc>
          <w:tcPr>
            <w:tcW w:w="141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61,4</w:t>
            </w:r>
          </w:p>
        </w:tc>
        <w:tc>
          <w:tcPr>
            <w:tcW w:w="1134"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61,4</w:t>
            </w:r>
          </w:p>
        </w:tc>
      </w:tr>
      <w:tr w:rsidR="00752FAA" w:rsidRPr="00897730" w:rsidTr="00F22DF4">
        <w:tc>
          <w:tcPr>
            <w:tcW w:w="311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 xml:space="preserve">История </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85,4</w:t>
            </w:r>
          </w:p>
        </w:tc>
        <w:tc>
          <w:tcPr>
            <w:tcW w:w="115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85,4</w:t>
            </w:r>
          </w:p>
        </w:tc>
        <w:tc>
          <w:tcPr>
            <w:tcW w:w="1277"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+0,2</w:t>
            </w:r>
          </w:p>
        </w:tc>
        <w:tc>
          <w:tcPr>
            <w:tcW w:w="141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67,5</w:t>
            </w:r>
          </w:p>
        </w:tc>
        <w:tc>
          <w:tcPr>
            <w:tcW w:w="1134"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67,5</w:t>
            </w:r>
          </w:p>
        </w:tc>
      </w:tr>
      <w:tr w:rsidR="00752FAA" w:rsidRPr="00897730" w:rsidTr="00F22DF4">
        <w:trPr>
          <w:trHeight w:val="243"/>
        </w:trPr>
        <w:tc>
          <w:tcPr>
            <w:tcW w:w="311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Обществознание</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84,6</w:t>
            </w:r>
          </w:p>
        </w:tc>
        <w:tc>
          <w:tcPr>
            <w:tcW w:w="115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84,6</w:t>
            </w:r>
          </w:p>
        </w:tc>
        <w:tc>
          <w:tcPr>
            <w:tcW w:w="1277"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+2,3</w:t>
            </w:r>
          </w:p>
        </w:tc>
        <w:tc>
          <w:tcPr>
            <w:tcW w:w="141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68,1</w:t>
            </w:r>
          </w:p>
        </w:tc>
        <w:tc>
          <w:tcPr>
            <w:tcW w:w="1134"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68,1</w:t>
            </w:r>
          </w:p>
        </w:tc>
      </w:tr>
      <w:tr w:rsidR="00752FAA" w:rsidRPr="00897730" w:rsidTr="00F22DF4">
        <w:tc>
          <w:tcPr>
            <w:tcW w:w="311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Математика</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66,3</w:t>
            </w:r>
          </w:p>
        </w:tc>
        <w:tc>
          <w:tcPr>
            <w:tcW w:w="115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66,3</w:t>
            </w:r>
          </w:p>
        </w:tc>
        <w:tc>
          <w:tcPr>
            <w:tcW w:w="1277"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-2,5</w:t>
            </w:r>
          </w:p>
        </w:tc>
        <w:tc>
          <w:tcPr>
            <w:tcW w:w="141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56,1</w:t>
            </w:r>
          </w:p>
        </w:tc>
        <w:tc>
          <w:tcPr>
            <w:tcW w:w="1134"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56,1</w:t>
            </w:r>
          </w:p>
        </w:tc>
      </w:tr>
      <w:tr w:rsidR="00752FAA" w:rsidRPr="00897730" w:rsidTr="00F22DF4">
        <w:tc>
          <w:tcPr>
            <w:tcW w:w="311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Право</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87,1</w:t>
            </w:r>
          </w:p>
        </w:tc>
        <w:tc>
          <w:tcPr>
            <w:tcW w:w="115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87,1</w:t>
            </w:r>
          </w:p>
        </w:tc>
        <w:tc>
          <w:tcPr>
            <w:tcW w:w="1277"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+0,5</w:t>
            </w:r>
          </w:p>
        </w:tc>
        <w:tc>
          <w:tcPr>
            <w:tcW w:w="141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82,4</w:t>
            </w:r>
          </w:p>
        </w:tc>
        <w:tc>
          <w:tcPr>
            <w:tcW w:w="1134"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82,4</w:t>
            </w:r>
          </w:p>
        </w:tc>
      </w:tr>
      <w:tr w:rsidR="00752FAA" w:rsidRPr="00897730" w:rsidTr="00F22DF4">
        <w:tc>
          <w:tcPr>
            <w:tcW w:w="311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Информатика и ИКТ</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85,2</w:t>
            </w:r>
          </w:p>
        </w:tc>
        <w:tc>
          <w:tcPr>
            <w:tcW w:w="115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85,2</w:t>
            </w:r>
          </w:p>
        </w:tc>
        <w:tc>
          <w:tcPr>
            <w:tcW w:w="1277"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+1,9</w:t>
            </w:r>
          </w:p>
        </w:tc>
        <w:tc>
          <w:tcPr>
            <w:tcW w:w="141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84,3</w:t>
            </w:r>
          </w:p>
        </w:tc>
        <w:tc>
          <w:tcPr>
            <w:tcW w:w="1134"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84,3</w:t>
            </w:r>
          </w:p>
        </w:tc>
      </w:tr>
      <w:tr w:rsidR="00752FAA" w:rsidRPr="00897730" w:rsidTr="00F22DF4">
        <w:tc>
          <w:tcPr>
            <w:tcW w:w="311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Физика</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78,1</w:t>
            </w:r>
          </w:p>
        </w:tc>
        <w:tc>
          <w:tcPr>
            <w:tcW w:w="115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78,1</w:t>
            </w:r>
          </w:p>
        </w:tc>
        <w:tc>
          <w:tcPr>
            <w:tcW w:w="1277"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+0,8</w:t>
            </w:r>
          </w:p>
        </w:tc>
        <w:tc>
          <w:tcPr>
            <w:tcW w:w="141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63,1</w:t>
            </w:r>
          </w:p>
        </w:tc>
        <w:tc>
          <w:tcPr>
            <w:tcW w:w="1134"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63,1</w:t>
            </w:r>
          </w:p>
        </w:tc>
      </w:tr>
      <w:tr w:rsidR="00752FAA" w:rsidRPr="00897730" w:rsidTr="00F22DF4">
        <w:tc>
          <w:tcPr>
            <w:tcW w:w="311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Биология</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85,4</w:t>
            </w:r>
          </w:p>
        </w:tc>
        <w:tc>
          <w:tcPr>
            <w:tcW w:w="115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85,4</w:t>
            </w:r>
          </w:p>
        </w:tc>
        <w:tc>
          <w:tcPr>
            <w:tcW w:w="1277"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-4,5</w:t>
            </w:r>
          </w:p>
        </w:tc>
        <w:tc>
          <w:tcPr>
            <w:tcW w:w="141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82,3</w:t>
            </w:r>
          </w:p>
        </w:tc>
        <w:tc>
          <w:tcPr>
            <w:tcW w:w="1134"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82,3</w:t>
            </w:r>
          </w:p>
        </w:tc>
      </w:tr>
      <w:tr w:rsidR="00752FAA" w:rsidRPr="00897730" w:rsidTr="00F22DF4">
        <w:tc>
          <w:tcPr>
            <w:tcW w:w="311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Химия</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92,1</w:t>
            </w:r>
          </w:p>
        </w:tc>
        <w:tc>
          <w:tcPr>
            <w:tcW w:w="115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92,1</w:t>
            </w:r>
          </w:p>
        </w:tc>
        <w:tc>
          <w:tcPr>
            <w:tcW w:w="1277"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-1,87</w:t>
            </w:r>
          </w:p>
        </w:tc>
        <w:tc>
          <w:tcPr>
            <w:tcW w:w="141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81,7</w:t>
            </w:r>
          </w:p>
        </w:tc>
        <w:tc>
          <w:tcPr>
            <w:tcW w:w="1134"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81,7</w:t>
            </w:r>
          </w:p>
        </w:tc>
      </w:tr>
      <w:tr w:rsidR="00752FAA" w:rsidRPr="00897730" w:rsidTr="00F22DF4">
        <w:tc>
          <w:tcPr>
            <w:tcW w:w="311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ОБЖ</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95,6</w:t>
            </w:r>
          </w:p>
        </w:tc>
        <w:tc>
          <w:tcPr>
            <w:tcW w:w="115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95,6</w:t>
            </w:r>
          </w:p>
        </w:tc>
        <w:tc>
          <w:tcPr>
            <w:tcW w:w="1277"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+0,9</w:t>
            </w:r>
          </w:p>
        </w:tc>
        <w:tc>
          <w:tcPr>
            <w:tcW w:w="141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84,2</w:t>
            </w:r>
          </w:p>
        </w:tc>
        <w:tc>
          <w:tcPr>
            <w:tcW w:w="1134"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84,2</w:t>
            </w:r>
          </w:p>
        </w:tc>
      </w:tr>
      <w:tr w:rsidR="00752FAA" w:rsidRPr="00897730" w:rsidTr="00F22DF4">
        <w:trPr>
          <w:trHeight w:val="184"/>
        </w:trPr>
        <w:tc>
          <w:tcPr>
            <w:tcW w:w="3113"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jc w:val="both"/>
              <w:rPr>
                <w:lang w:eastAsia="ru-RU"/>
              </w:rPr>
            </w:pPr>
            <w:r w:rsidRPr="00897730">
              <w:rPr>
                <w:lang w:eastAsia="ru-RU"/>
              </w:rPr>
              <w:t>Физическая культура</w:t>
            </w:r>
          </w:p>
        </w:tc>
        <w:tc>
          <w:tcPr>
            <w:tcW w:w="1256"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97,5</w:t>
            </w:r>
          </w:p>
        </w:tc>
        <w:tc>
          <w:tcPr>
            <w:tcW w:w="115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lang w:eastAsia="ru-RU"/>
              </w:rPr>
            </w:pPr>
            <w:r w:rsidRPr="00897730">
              <w:rPr>
                <w:lang w:eastAsia="ru-RU"/>
              </w:rPr>
              <w:t>97,5</w:t>
            </w:r>
          </w:p>
        </w:tc>
        <w:tc>
          <w:tcPr>
            <w:tcW w:w="1277"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+1.8</w:t>
            </w:r>
          </w:p>
        </w:tc>
        <w:tc>
          <w:tcPr>
            <w:tcW w:w="1418"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85,4</w:t>
            </w:r>
          </w:p>
        </w:tc>
        <w:tc>
          <w:tcPr>
            <w:tcW w:w="1134" w:type="dxa"/>
            <w:tcBorders>
              <w:top w:val="double" w:sz="4" w:space="0" w:color="000000"/>
              <w:left w:val="double" w:sz="4" w:space="0" w:color="000000"/>
              <w:bottom w:val="double" w:sz="4" w:space="0" w:color="000000"/>
              <w:right w:val="double" w:sz="4" w:space="0" w:color="000000"/>
            </w:tcBorders>
          </w:tcPr>
          <w:p w:rsidR="00752FAA" w:rsidRPr="00897730" w:rsidRDefault="00752FAA" w:rsidP="00752FAA">
            <w:pPr>
              <w:rPr>
                <w:sz w:val="24"/>
                <w:lang w:eastAsia="ru-RU"/>
              </w:rPr>
            </w:pPr>
            <w:r w:rsidRPr="00897730">
              <w:rPr>
                <w:sz w:val="24"/>
                <w:lang w:eastAsia="ru-RU"/>
              </w:rPr>
              <w:t>85,4</w:t>
            </w:r>
          </w:p>
        </w:tc>
      </w:tr>
    </w:tbl>
    <w:p w:rsidR="00AF3341" w:rsidRPr="00897730" w:rsidRDefault="00AF3341" w:rsidP="00AF3341">
      <w:pPr>
        <w:spacing w:line="312" w:lineRule="auto"/>
        <w:ind w:firstLine="708"/>
        <w:jc w:val="both"/>
        <w:rPr>
          <w:sz w:val="28"/>
          <w:szCs w:val="28"/>
        </w:rPr>
      </w:pPr>
    </w:p>
    <w:p w:rsidR="00AF3341" w:rsidRPr="00897730" w:rsidRDefault="00AF3341" w:rsidP="00AF3341">
      <w:pPr>
        <w:spacing w:line="312" w:lineRule="auto"/>
        <w:ind w:firstLine="708"/>
        <w:jc w:val="both"/>
        <w:rPr>
          <w:sz w:val="28"/>
          <w:szCs w:val="28"/>
        </w:rPr>
      </w:pPr>
      <w:r w:rsidRPr="00897730">
        <w:rPr>
          <w:sz w:val="28"/>
          <w:szCs w:val="28"/>
        </w:rPr>
        <w:t>С целью диагностирования учебного процесса, выявления сильных и слабых сторон работы учителей, уровня обученности учащихся в школе осуществлялся мониторинг качества знаний и качества обучения на разных ступенях и этапах обучения, анализ уровня промежуточной и итоговой аттестации по предметам.</w:t>
      </w:r>
    </w:p>
    <w:p w:rsidR="00AF3341" w:rsidRPr="00897730" w:rsidRDefault="002E5118" w:rsidP="00AF3341">
      <w:pPr>
        <w:spacing w:line="312" w:lineRule="auto"/>
        <w:ind w:firstLine="708"/>
        <w:jc w:val="both"/>
        <w:rPr>
          <w:sz w:val="28"/>
          <w:szCs w:val="28"/>
        </w:rPr>
      </w:pPr>
      <w:r>
        <w:rPr>
          <w:sz w:val="28"/>
          <w:szCs w:val="28"/>
        </w:rPr>
        <w:t>В 2023</w:t>
      </w:r>
      <w:r w:rsidR="00AF3341" w:rsidRPr="00897730">
        <w:rPr>
          <w:sz w:val="28"/>
          <w:szCs w:val="28"/>
        </w:rPr>
        <w:t xml:space="preserve"> году вопрос посещаемости уроков школьниками стоял на особом контроле администрации и неоднократно поднимался на советах профилактики. Ежедневно велся учёт пропусков уроков учащимися. Следует отметить, что всесторонняя работа по данному вопросу улучшила состояние проблемы по сравнению с 202</w:t>
      </w:r>
      <w:r>
        <w:rPr>
          <w:sz w:val="28"/>
          <w:szCs w:val="28"/>
        </w:rPr>
        <w:t>2</w:t>
      </w:r>
      <w:r w:rsidR="00AF3341" w:rsidRPr="00897730">
        <w:rPr>
          <w:sz w:val="28"/>
          <w:szCs w:val="28"/>
        </w:rPr>
        <w:t xml:space="preserve"> годом: количество учащихся, пропустивших уроки без уважительной причины, значительно сократилось. Система ежедневного оповещения родителей учащихся о пропусках их детей дисциплинирует не только школьников, но и их родителей. Безусловно, данная мера приносила положительные результаты только в случаях с относительно благополучными семьями. В других случаях решать эту проблему приходилось с привлечением общественности. </w:t>
      </w:r>
    </w:p>
    <w:p w:rsidR="00AF3341" w:rsidRPr="00897730" w:rsidRDefault="00AF3341" w:rsidP="00AF3341">
      <w:pPr>
        <w:spacing w:line="312" w:lineRule="auto"/>
        <w:ind w:firstLine="708"/>
        <w:jc w:val="both"/>
        <w:rPr>
          <w:b/>
          <w:i/>
          <w:sz w:val="28"/>
          <w:szCs w:val="28"/>
        </w:rPr>
      </w:pPr>
      <w:r w:rsidRPr="00897730">
        <w:rPr>
          <w:b/>
          <w:i/>
          <w:sz w:val="28"/>
          <w:szCs w:val="28"/>
        </w:rPr>
        <w:t>Выводы и рекомендации.</w:t>
      </w:r>
    </w:p>
    <w:p w:rsidR="00AF3341" w:rsidRPr="00897730" w:rsidRDefault="00AF3341" w:rsidP="00AF3341">
      <w:pPr>
        <w:spacing w:line="312" w:lineRule="auto"/>
        <w:ind w:firstLine="708"/>
        <w:jc w:val="both"/>
        <w:rPr>
          <w:sz w:val="28"/>
          <w:szCs w:val="28"/>
        </w:rPr>
      </w:pPr>
      <w:r w:rsidRPr="00897730">
        <w:rPr>
          <w:sz w:val="28"/>
          <w:szCs w:val="28"/>
        </w:rPr>
        <w:t>Основной причиной низкого качества знаний ряда обучающихся является плохая посещаемость учебных занятий, сложная социальная обстановка в семье, низкая познавательная активность, недостаточная дифференциация и индивидуализация учебного процесса, недостаточное взаимодействие и сотрудничество педагогов, учащихся и родителей.</w:t>
      </w:r>
    </w:p>
    <w:p w:rsidR="00AF3341" w:rsidRPr="00897730" w:rsidRDefault="00AF3341" w:rsidP="00AF3341">
      <w:pPr>
        <w:spacing w:line="312" w:lineRule="auto"/>
        <w:ind w:firstLine="708"/>
        <w:jc w:val="both"/>
        <w:rPr>
          <w:sz w:val="28"/>
          <w:szCs w:val="28"/>
        </w:rPr>
      </w:pPr>
      <w:r w:rsidRPr="00897730">
        <w:rPr>
          <w:sz w:val="28"/>
          <w:szCs w:val="28"/>
        </w:rPr>
        <w:t xml:space="preserve">Данная проблема вытекает из противоречия между современными </w:t>
      </w:r>
      <w:r w:rsidRPr="00897730">
        <w:rPr>
          <w:sz w:val="28"/>
          <w:szCs w:val="28"/>
        </w:rPr>
        <w:lastRenderedPageBreak/>
        <w:t>требованиями к результатам образования, уровнем требований к итоговой аттестации выпускников и состоянием качества знаний обучающихся в школе на сегодняшний день, отраженные в настоящем анализе. Для решения данной проблемы следует, прежде всего, поднять уровень преподавания учебных предметов в 5-11 классах на современный уровень, учитывая требования ФГОС ООО и ФКГОС.</w:t>
      </w:r>
    </w:p>
    <w:p w:rsidR="007913EC" w:rsidRPr="007913EC" w:rsidRDefault="00AF3341" w:rsidP="007913EC">
      <w:pPr>
        <w:spacing w:line="312" w:lineRule="auto"/>
        <w:ind w:firstLine="708"/>
        <w:jc w:val="both"/>
        <w:rPr>
          <w:sz w:val="28"/>
          <w:szCs w:val="28"/>
        </w:rPr>
      </w:pPr>
      <w:r w:rsidRPr="00897730">
        <w:rPr>
          <w:sz w:val="28"/>
          <w:szCs w:val="28"/>
        </w:rPr>
        <w:t>Важнейшим условием реализации стандартов образования должен быть системный контроль и мониторинг не только достижений обучающихся, но и достижений каждого учителя в течение всего учебного года. Для выделения проблем в качестве образования в школе следует проводить проблемный анализ данных, основанный на системном мониторинге качества обучения и качества преподавания.</w:t>
      </w:r>
    </w:p>
    <w:p w:rsidR="007913EC" w:rsidRPr="007913EC" w:rsidRDefault="007913EC" w:rsidP="00413CF9">
      <w:pPr>
        <w:pStyle w:val="a5"/>
        <w:numPr>
          <w:ilvl w:val="1"/>
          <w:numId w:val="19"/>
        </w:numPr>
        <w:tabs>
          <w:tab w:val="left" w:pos="980"/>
          <w:tab w:val="left" w:pos="981"/>
          <w:tab w:val="left" w:pos="9639"/>
        </w:tabs>
        <w:ind w:left="426"/>
        <w:outlineLvl w:val="1"/>
        <w:rPr>
          <w:rFonts w:ascii="Times New Roman" w:hAnsi="Times New Roman" w:cs="Times New Roman"/>
          <w:b/>
          <w:bCs/>
          <w:sz w:val="28"/>
          <w:szCs w:val="28"/>
        </w:rPr>
      </w:pPr>
      <w:r w:rsidRPr="007913EC">
        <w:rPr>
          <w:rFonts w:ascii="Times New Roman" w:hAnsi="Times New Roman" w:cs="Times New Roman"/>
          <w:b/>
          <w:bCs/>
          <w:sz w:val="28"/>
          <w:szCs w:val="28"/>
        </w:rPr>
        <w:t>. Анализ</w:t>
      </w:r>
      <w:r w:rsidRPr="007913EC">
        <w:rPr>
          <w:rFonts w:ascii="Times New Roman" w:hAnsi="Times New Roman" w:cs="Times New Roman"/>
          <w:b/>
          <w:bCs/>
          <w:spacing w:val="-4"/>
          <w:sz w:val="28"/>
          <w:szCs w:val="28"/>
        </w:rPr>
        <w:t xml:space="preserve"> </w:t>
      </w:r>
      <w:r w:rsidRPr="007913EC">
        <w:rPr>
          <w:rFonts w:ascii="Times New Roman" w:hAnsi="Times New Roman" w:cs="Times New Roman"/>
          <w:b/>
          <w:bCs/>
          <w:sz w:val="28"/>
          <w:szCs w:val="28"/>
        </w:rPr>
        <w:t>результатов</w:t>
      </w:r>
      <w:r w:rsidRPr="007913EC">
        <w:rPr>
          <w:rFonts w:ascii="Times New Roman" w:hAnsi="Times New Roman" w:cs="Times New Roman"/>
          <w:b/>
          <w:bCs/>
          <w:spacing w:val="-6"/>
          <w:sz w:val="28"/>
          <w:szCs w:val="28"/>
        </w:rPr>
        <w:t xml:space="preserve"> </w:t>
      </w:r>
      <w:r w:rsidRPr="007913EC">
        <w:rPr>
          <w:rFonts w:ascii="Times New Roman" w:hAnsi="Times New Roman" w:cs="Times New Roman"/>
          <w:b/>
          <w:bCs/>
          <w:sz w:val="28"/>
          <w:szCs w:val="28"/>
        </w:rPr>
        <w:t>независимой</w:t>
      </w:r>
      <w:r w:rsidRPr="007913EC">
        <w:rPr>
          <w:rFonts w:ascii="Times New Roman" w:hAnsi="Times New Roman" w:cs="Times New Roman"/>
          <w:b/>
          <w:bCs/>
          <w:spacing w:val="-3"/>
          <w:sz w:val="28"/>
          <w:szCs w:val="28"/>
        </w:rPr>
        <w:t xml:space="preserve"> </w:t>
      </w:r>
      <w:r w:rsidRPr="007913EC">
        <w:rPr>
          <w:rFonts w:ascii="Times New Roman" w:hAnsi="Times New Roman" w:cs="Times New Roman"/>
          <w:b/>
          <w:bCs/>
          <w:sz w:val="28"/>
          <w:szCs w:val="28"/>
        </w:rPr>
        <w:t>диагностики</w:t>
      </w:r>
    </w:p>
    <w:p w:rsidR="000B595C" w:rsidRPr="000B595C" w:rsidRDefault="000B595C" w:rsidP="00D37FE4">
      <w:pPr>
        <w:tabs>
          <w:tab w:val="left" w:pos="709"/>
        </w:tabs>
        <w:spacing w:before="244" w:line="312" w:lineRule="auto"/>
        <w:ind w:right="2" w:firstLine="525"/>
        <w:jc w:val="both"/>
        <w:rPr>
          <w:sz w:val="28"/>
          <w:szCs w:val="28"/>
        </w:rPr>
      </w:pPr>
      <w:r w:rsidRPr="000B595C">
        <w:rPr>
          <w:sz w:val="28"/>
          <w:szCs w:val="28"/>
        </w:rPr>
        <w:t>В</w:t>
      </w:r>
      <w:r w:rsidRPr="000B595C">
        <w:rPr>
          <w:spacing w:val="1"/>
          <w:sz w:val="28"/>
          <w:szCs w:val="28"/>
        </w:rPr>
        <w:t xml:space="preserve"> </w:t>
      </w:r>
      <w:r w:rsidRPr="000B595C">
        <w:rPr>
          <w:sz w:val="28"/>
          <w:szCs w:val="28"/>
        </w:rPr>
        <w:t>апреле - мае 2023</w:t>
      </w:r>
      <w:r w:rsidRPr="000B595C">
        <w:rPr>
          <w:spacing w:val="1"/>
          <w:sz w:val="28"/>
          <w:szCs w:val="28"/>
        </w:rPr>
        <w:t xml:space="preserve"> </w:t>
      </w:r>
      <w:r w:rsidRPr="000B595C">
        <w:rPr>
          <w:sz w:val="28"/>
          <w:szCs w:val="28"/>
        </w:rPr>
        <w:t>года</w:t>
      </w:r>
      <w:r w:rsidRPr="000B595C">
        <w:rPr>
          <w:spacing w:val="1"/>
          <w:sz w:val="28"/>
          <w:szCs w:val="28"/>
        </w:rPr>
        <w:t xml:space="preserve"> </w:t>
      </w:r>
      <w:r w:rsidRPr="000B595C">
        <w:rPr>
          <w:sz w:val="28"/>
          <w:szCs w:val="28"/>
        </w:rPr>
        <w:t>были</w:t>
      </w:r>
      <w:r w:rsidRPr="000B595C">
        <w:rPr>
          <w:spacing w:val="1"/>
          <w:sz w:val="28"/>
          <w:szCs w:val="28"/>
        </w:rPr>
        <w:t xml:space="preserve"> </w:t>
      </w:r>
      <w:r w:rsidRPr="000B595C">
        <w:rPr>
          <w:sz w:val="28"/>
          <w:szCs w:val="28"/>
        </w:rPr>
        <w:t>проведены</w:t>
      </w:r>
      <w:r w:rsidRPr="000B595C">
        <w:rPr>
          <w:spacing w:val="1"/>
          <w:sz w:val="28"/>
          <w:szCs w:val="28"/>
        </w:rPr>
        <w:t xml:space="preserve"> </w:t>
      </w:r>
      <w:r w:rsidRPr="000B595C">
        <w:rPr>
          <w:sz w:val="28"/>
          <w:szCs w:val="28"/>
        </w:rPr>
        <w:t>Всероссийские</w:t>
      </w:r>
      <w:r w:rsidRPr="000B595C">
        <w:rPr>
          <w:spacing w:val="1"/>
          <w:sz w:val="28"/>
          <w:szCs w:val="28"/>
        </w:rPr>
        <w:t xml:space="preserve"> </w:t>
      </w:r>
      <w:r w:rsidRPr="000B595C">
        <w:rPr>
          <w:sz w:val="28"/>
          <w:szCs w:val="28"/>
        </w:rPr>
        <w:t>проверочные работы (далее – ВПР) по материалам прошлого учебного</w:t>
      </w:r>
      <w:r w:rsidRPr="000B595C">
        <w:rPr>
          <w:spacing w:val="1"/>
          <w:sz w:val="28"/>
          <w:szCs w:val="28"/>
        </w:rPr>
        <w:t xml:space="preserve"> </w:t>
      </w:r>
      <w:r w:rsidRPr="000B595C">
        <w:rPr>
          <w:sz w:val="28"/>
          <w:szCs w:val="28"/>
        </w:rPr>
        <w:t>года</w:t>
      </w:r>
      <w:r w:rsidRPr="000B595C">
        <w:rPr>
          <w:spacing w:val="-4"/>
          <w:sz w:val="28"/>
          <w:szCs w:val="28"/>
        </w:rPr>
        <w:t xml:space="preserve"> </w:t>
      </w:r>
      <w:r w:rsidRPr="000B595C">
        <w:rPr>
          <w:sz w:val="28"/>
          <w:szCs w:val="28"/>
        </w:rPr>
        <w:t>для</w:t>
      </w:r>
      <w:r w:rsidRPr="000B595C">
        <w:rPr>
          <w:spacing w:val="-3"/>
          <w:sz w:val="28"/>
          <w:szCs w:val="28"/>
        </w:rPr>
        <w:t xml:space="preserve"> </w:t>
      </w:r>
      <w:r w:rsidRPr="000B595C">
        <w:rPr>
          <w:sz w:val="28"/>
          <w:szCs w:val="28"/>
        </w:rPr>
        <w:t>учащихся</w:t>
      </w:r>
      <w:r w:rsidRPr="000B595C">
        <w:rPr>
          <w:spacing w:val="1"/>
          <w:sz w:val="28"/>
          <w:szCs w:val="28"/>
        </w:rPr>
        <w:t xml:space="preserve"> </w:t>
      </w:r>
      <w:r w:rsidRPr="000B595C">
        <w:rPr>
          <w:sz w:val="28"/>
          <w:szCs w:val="28"/>
        </w:rPr>
        <w:t>4 -8 классов</w:t>
      </w:r>
      <w:r w:rsidRPr="000B595C">
        <w:rPr>
          <w:spacing w:val="-3"/>
          <w:sz w:val="28"/>
          <w:szCs w:val="28"/>
        </w:rPr>
        <w:t xml:space="preserve"> </w:t>
      </w:r>
      <w:r w:rsidRPr="000B595C">
        <w:rPr>
          <w:sz w:val="28"/>
          <w:szCs w:val="28"/>
        </w:rPr>
        <w:t>в</w:t>
      </w:r>
      <w:r w:rsidRPr="000B595C">
        <w:rPr>
          <w:spacing w:val="-6"/>
          <w:sz w:val="28"/>
          <w:szCs w:val="28"/>
        </w:rPr>
        <w:t xml:space="preserve"> </w:t>
      </w:r>
      <w:r w:rsidRPr="000B595C">
        <w:rPr>
          <w:sz w:val="28"/>
          <w:szCs w:val="28"/>
        </w:rPr>
        <w:t>целях:</w:t>
      </w:r>
    </w:p>
    <w:p w:rsidR="000B595C" w:rsidRPr="000B595C" w:rsidRDefault="000B595C" w:rsidP="00275BC3">
      <w:pPr>
        <w:numPr>
          <w:ilvl w:val="0"/>
          <w:numId w:val="49"/>
        </w:numPr>
        <w:tabs>
          <w:tab w:val="left" w:pos="709"/>
          <w:tab w:val="left" w:pos="2320"/>
        </w:tabs>
        <w:spacing w:before="4" w:line="312" w:lineRule="auto"/>
        <w:ind w:left="0" w:right="2" w:firstLine="359"/>
        <w:jc w:val="both"/>
        <w:rPr>
          <w:sz w:val="28"/>
        </w:rPr>
      </w:pPr>
      <w:r w:rsidRPr="000B595C">
        <w:rPr>
          <w:sz w:val="28"/>
        </w:rPr>
        <w:t>осуществления входного мониторинга качества образования, в том</w:t>
      </w:r>
      <w:r w:rsidRPr="000B595C">
        <w:rPr>
          <w:spacing w:val="1"/>
          <w:sz w:val="28"/>
        </w:rPr>
        <w:t xml:space="preserve"> </w:t>
      </w:r>
      <w:r w:rsidRPr="000B595C">
        <w:rPr>
          <w:sz w:val="28"/>
        </w:rPr>
        <w:t>числе мониторинга уровня подготовки обучающихся в соответствии с</w:t>
      </w:r>
      <w:r w:rsidRPr="000B595C">
        <w:rPr>
          <w:spacing w:val="1"/>
          <w:sz w:val="28"/>
        </w:rPr>
        <w:t xml:space="preserve"> </w:t>
      </w:r>
      <w:r w:rsidRPr="000B595C">
        <w:rPr>
          <w:sz w:val="28"/>
        </w:rPr>
        <w:t>федеральными</w:t>
      </w:r>
      <w:r w:rsidRPr="000B595C">
        <w:rPr>
          <w:spacing w:val="1"/>
          <w:sz w:val="28"/>
        </w:rPr>
        <w:t xml:space="preserve"> </w:t>
      </w:r>
      <w:r w:rsidRPr="000B595C">
        <w:rPr>
          <w:sz w:val="28"/>
        </w:rPr>
        <w:t>государственными</w:t>
      </w:r>
      <w:r w:rsidRPr="000B595C">
        <w:rPr>
          <w:spacing w:val="1"/>
          <w:sz w:val="28"/>
        </w:rPr>
        <w:t xml:space="preserve"> </w:t>
      </w:r>
      <w:r w:rsidRPr="000B595C">
        <w:rPr>
          <w:sz w:val="28"/>
        </w:rPr>
        <w:t>образовательными</w:t>
      </w:r>
      <w:r w:rsidRPr="000B595C">
        <w:rPr>
          <w:spacing w:val="1"/>
          <w:sz w:val="28"/>
        </w:rPr>
        <w:t xml:space="preserve"> </w:t>
      </w:r>
      <w:r w:rsidRPr="000B595C">
        <w:rPr>
          <w:sz w:val="28"/>
        </w:rPr>
        <w:t>стандартами</w:t>
      </w:r>
      <w:r w:rsidRPr="000B595C">
        <w:rPr>
          <w:spacing w:val="1"/>
          <w:sz w:val="28"/>
        </w:rPr>
        <w:t xml:space="preserve"> </w:t>
      </w:r>
      <w:r w:rsidRPr="000B595C">
        <w:rPr>
          <w:sz w:val="28"/>
        </w:rPr>
        <w:t>начального</w:t>
      </w:r>
      <w:r w:rsidRPr="000B595C">
        <w:rPr>
          <w:spacing w:val="-3"/>
          <w:sz w:val="28"/>
        </w:rPr>
        <w:t xml:space="preserve"> </w:t>
      </w:r>
      <w:r w:rsidRPr="000B595C">
        <w:rPr>
          <w:sz w:val="28"/>
        </w:rPr>
        <w:t>общего</w:t>
      </w:r>
      <w:r w:rsidRPr="000B595C">
        <w:rPr>
          <w:spacing w:val="-1"/>
          <w:sz w:val="28"/>
        </w:rPr>
        <w:t xml:space="preserve"> </w:t>
      </w:r>
      <w:r w:rsidRPr="000B595C">
        <w:rPr>
          <w:sz w:val="28"/>
        </w:rPr>
        <w:t>и</w:t>
      </w:r>
      <w:r w:rsidRPr="000B595C">
        <w:rPr>
          <w:spacing w:val="-3"/>
          <w:sz w:val="28"/>
        </w:rPr>
        <w:t xml:space="preserve"> </w:t>
      </w:r>
      <w:r w:rsidRPr="000B595C">
        <w:rPr>
          <w:sz w:val="28"/>
        </w:rPr>
        <w:t>основного общего</w:t>
      </w:r>
      <w:r w:rsidRPr="000B595C">
        <w:rPr>
          <w:spacing w:val="-3"/>
          <w:sz w:val="28"/>
        </w:rPr>
        <w:t xml:space="preserve"> </w:t>
      </w:r>
      <w:r w:rsidRPr="000B595C">
        <w:rPr>
          <w:sz w:val="28"/>
        </w:rPr>
        <w:t>образования;</w:t>
      </w:r>
    </w:p>
    <w:p w:rsidR="000B595C" w:rsidRPr="000B595C" w:rsidRDefault="000B595C" w:rsidP="00275BC3">
      <w:pPr>
        <w:numPr>
          <w:ilvl w:val="0"/>
          <w:numId w:val="49"/>
        </w:numPr>
        <w:tabs>
          <w:tab w:val="left" w:pos="709"/>
          <w:tab w:val="left" w:pos="2320"/>
        </w:tabs>
        <w:spacing w:before="6" w:line="312" w:lineRule="auto"/>
        <w:ind w:left="0" w:right="2" w:firstLine="359"/>
        <w:jc w:val="both"/>
        <w:rPr>
          <w:sz w:val="28"/>
        </w:rPr>
      </w:pPr>
      <w:r w:rsidRPr="000B595C">
        <w:rPr>
          <w:spacing w:val="-1"/>
          <w:sz w:val="28"/>
        </w:rPr>
        <w:t>совершенствования</w:t>
      </w:r>
      <w:r w:rsidRPr="000B595C">
        <w:rPr>
          <w:spacing w:val="-16"/>
          <w:sz w:val="28"/>
        </w:rPr>
        <w:t xml:space="preserve"> </w:t>
      </w:r>
      <w:r w:rsidRPr="000B595C">
        <w:rPr>
          <w:sz w:val="28"/>
        </w:rPr>
        <w:t>преподавания</w:t>
      </w:r>
      <w:r w:rsidRPr="000B595C">
        <w:rPr>
          <w:spacing w:val="-12"/>
          <w:sz w:val="28"/>
        </w:rPr>
        <w:t xml:space="preserve"> </w:t>
      </w:r>
      <w:r w:rsidRPr="000B595C">
        <w:rPr>
          <w:sz w:val="28"/>
        </w:rPr>
        <w:t>учебных</w:t>
      </w:r>
      <w:r w:rsidRPr="000B595C">
        <w:rPr>
          <w:spacing w:val="-13"/>
          <w:sz w:val="28"/>
        </w:rPr>
        <w:t xml:space="preserve"> </w:t>
      </w:r>
      <w:r w:rsidRPr="000B595C">
        <w:rPr>
          <w:sz w:val="28"/>
        </w:rPr>
        <w:t>предметов</w:t>
      </w:r>
      <w:r w:rsidRPr="000B595C">
        <w:rPr>
          <w:spacing w:val="-14"/>
          <w:sz w:val="28"/>
        </w:rPr>
        <w:t xml:space="preserve"> </w:t>
      </w:r>
      <w:r w:rsidRPr="000B595C">
        <w:rPr>
          <w:sz w:val="28"/>
        </w:rPr>
        <w:t>и</w:t>
      </w:r>
      <w:r w:rsidRPr="000B595C">
        <w:rPr>
          <w:spacing w:val="-13"/>
          <w:sz w:val="28"/>
        </w:rPr>
        <w:t xml:space="preserve"> </w:t>
      </w:r>
      <w:r w:rsidRPr="000B595C">
        <w:rPr>
          <w:sz w:val="28"/>
        </w:rPr>
        <w:t>повышения</w:t>
      </w:r>
      <w:r w:rsidRPr="000B595C">
        <w:rPr>
          <w:spacing w:val="-67"/>
          <w:sz w:val="28"/>
        </w:rPr>
        <w:t xml:space="preserve"> </w:t>
      </w:r>
      <w:r w:rsidRPr="000B595C">
        <w:rPr>
          <w:sz w:val="28"/>
        </w:rPr>
        <w:t>качества</w:t>
      </w:r>
      <w:r w:rsidRPr="000B595C">
        <w:rPr>
          <w:spacing w:val="-4"/>
          <w:sz w:val="28"/>
        </w:rPr>
        <w:t xml:space="preserve"> </w:t>
      </w:r>
      <w:r w:rsidRPr="000B595C">
        <w:rPr>
          <w:sz w:val="28"/>
        </w:rPr>
        <w:t>образования в образовательных</w:t>
      </w:r>
      <w:r w:rsidRPr="000B595C">
        <w:rPr>
          <w:spacing w:val="-1"/>
          <w:sz w:val="28"/>
        </w:rPr>
        <w:t xml:space="preserve"> </w:t>
      </w:r>
      <w:r w:rsidRPr="000B595C">
        <w:rPr>
          <w:sz w:val="28"/>
        </w:rPr>
        <w:t>организациях;</w:t>
      </w:r>
    </w:p>
    <w:p w:rsidR="000B595C" w:rsidRPr="000B595C" w:rsidRDefault="000B595C" w:rsidP="00275BC3">
      <w:pPr>
        <w:numPr>
          <w:ilvl w:val="0"/>
          <w:numId w:val="49"/>
        </w:numPr>
        <w:tabs>
          <w:tab w:val="left" w:pos="709"/>
          <w:tab w:val="left" w:pos="2320"/>
        </w:tabs>
        <w:spacing w:before="8" w:line="312" w:lineRule="auto"/>
        <w:ind w:left="0" w:right="2" w:firstLine="359"/>
        <w:jc w:val="both"/>
        <w:rPr>
          <w:sz w:val="28"/>
        </w:rPr>
      </w:pPr>
      <w:r w:rsidRPr="000B595C">
        <w:rPr>
          <w:spacing w:val="-1"/>
          <w:sz w:val="28"/>
        </w:rPr>
        <w:t>корректировки</w:t>
      </w:r>
      <w:r w:rsidRPr="000B595C">
        <w:rPr>
          <w:spacing w:val="-17"/>
          <w:sz w:val="28"/>
        </w:rPr>
        <w:t xml:space="preserve"> </w:t>
      </w:r>
      <w:r w:rsidRPr="000B595C">
        <w:rPr>
          <w:spacing w:val="-1"/>
          <w:sz w:val="28"/>
        </w:rPr>
        <w:t>организации</w:t>
      </w:r>
      <w:r w:rsidRPr="000B595C">
        <w:rPr>
          <w:spacing w:val="-14"/>
          <w:sz w:val="28"/>
        </w:rPr>
        <w:t xml:space="preserve"> </w:t>
      </w:r>
      <w:r w:rsidRPr="000B595C">
        <w:rPr>
          <w:sz w:val="28"/>
        </w:rPr>
        <w:t>образовательного</w:t>
      </w:r>
      <w:r w:rsidRPr="000B595C">
        <w:rPr>
          <w:spacing w:val="-14"/>
          <w:sz w:val="28"/>
        </w:rPr>
        <w:t xml:space="preserve"> </w:t>
      </w:r>
      <w:r w:rsidRPr="000B595C">
        <w:rPr>
          <w:sz w:val="28"/>
        </w:rPr>
        <w:t>процесса</w:t>
      </w:r>
      <w:r w:rsidRPr="000B595C">
        <w:rPr>
          <w:spacing w:val="-17"/>
          <w:sz w:val="28"/>
        </w:rPr>
        <w:t xml:space="preserve"> </w:t>
      </w:r>
      <w:r w:rsidRPr="000B595C">
        <w:rPr>
          <w:sz w:val="28"/>
        </w:rPr>
        <w:t>по</w:t>
      </w:r>
      <w:r w:rsidRPr="000B595C">
        <w:rPr>
          <w:spacing w:val="-16"/>
          <w:sz w:val="28"/>
        </w:rPr>
        <w:t xml:space="preserve"> </w:t>
      </w:r>
      <w:r w:rsidRPr="000B595C">
        <w:rPr>
          <w:sz w:val="28"/>
        </w:rPr>
        <w:t>учебным</w:t>
      </w:r>
      <w:r w:rsidRPr="000B595C">
        <w:rPr>
          <w:spacing w:val="-67"/>
          <w:sz w:val="28"/>
        </w:rPr>
        <w:t xml:space="preserve"> </w:t>
      </w:r>
      <w:r w:rsidRPr="000B595C">
        <w:rPr>
          <w:sz w:val="28"/>
        </w:rPr>
        <w:t>предметам</w:t>
      </w:r>
      <w:r w:rsidRPr="000B595C">
        <w:rPr>
          <w:spacing w:val="59"/>
          <w:sz w:val="28"/>
        </w:rPr>
        <w:t xml:space="preserve"> </w:t>
      </w:r>
      <w:r w:rsidRPr="000B595C">
        <w:rPr>
          <w:sz w:val="28"/>
        </w:rPr>
        <w:t>на 2023/2024</w:t>
      </w:r>
      <w:r w:rsidRPr="000B595C">
        <w:rPr>
          <w:spacing w:val="3"/>
          <w:sz w:val="28"/>
        </w:rPr>
        <w:t xml:space="preserve"> </w:t>
      </w:r>
      <w:r w:rsidRPr="000B595C">
        <w:rPr>
          <w:sz w:val="28"/>
        </w:rPr>
        <w:t>учебный год;</w:t>
      </w:r>
    </w:p>
    <w:p w:rsidR="000B595C" w:rsidRPr="000B595C" w:rsidRDefault="000B595C" w:rsidP="00275BC3">
      <w:pPr>
        <w:numPr>
          <w:ilvl w:val="0"/>
          <w:numId w:val="49"/>
        </w:numPr>
        <w:tabs>
          <w:tab w:val="left" w:pos="709"/>
          <w:tab w:val="left" w:pos="2320"/>
        </w:tabs>
        <w:spacing w:before="7" w:line="312" w:lineRule="auto"/>
        <w:ind w:left="0" w:right="2" w:firstLine="359"/>
        <w:jc w:val="both"/>
        <w:rPr>
          <w:sz w:val="28"/>
        </w:rPr>
      </w:pPr>
      <w:r w:rsidRPr="000B595C">
        <w:rPr>
          <w:sz w:val="28"/>
        </w:rPr>
        <w:t>определения</w:t>
      </w:r>
      <w:r w:rsidRPr="000B595C">
        <w:rPr>
          <w:spacing w:val="1"/>
          <w:sz w:val="28"/>
        </w:rPr>
        <w:t xml:space="preserve"> </w:t>
      </w:r>
      <w:r w:rsidRPr="000B595C">
        <w:rPr>
          <w:sz w:val="28"/>
        </w:rPr>
        <w:t>уровня</w:t>
      </w:r>
      <w:r w:rsidRPr="000B595C">
        <w:rPr>
          <w:spacing w:val="1"/>
          <w:sz w:val="28"/>
        </w:rPr>
        <w:t xml:space="preserve"> </w:t>
      </w:r>
      <w:r w:rsidRPr="000B595C">
        <w:rPr>
          <w:sz w:val="28"/>
        </w:rPr>
        <w:t>и</w:t>
      </w:r>
      <w:r w:rsidRPr="000B595C">
        <w:rPr>
          <w:spacing w:val="1"/>
          <w:sz w:val="28"/>
        </w:rPr>
        <w:t xml:space="preserve"> </w:t>
      </w:r>
      <w:r w:rsidRPr="000B595C">
        <w:rPr>
          <w:sz w:val="28"/>
        </w:rPr>
        <w:t>качеств</w:t>
      </w:r>
      <w:r w:rsidRPr="000B595C">
        <w:rPr>
          <w:spacing w:val="1"/>
          <w:sz w:val="28"/>
        </w:rPr>
        <w:t xml:space="preserve"> </w:t>
      </w:r>
      <w:r w:rsidRPr="000B595C">
        <w:rPr>
          <w:sz w:val="28"/>
        </w:rPr>
        <w:t>знаний</w:t>
      </w:r>
      <w:r w:rsidRPr="000B595C">
        <w:rPr>
          <w:spacing w:val="1"/>
          <w:sz w:val="28"/>
        </w:rPr>
        <w:t xml:space="preserve"> </w:t>
      </w:r>
      <w:r w:rsidRPr="000B595C">
        <w:rPr>
          <w:sz w:val="28"/>
        </w:rPr>
        <w:t>обучающихся</w:t>
      </w:r>
      <w:r w:rsidRPr="000B595C">
        <w:rPr>
          <w:spacing w:val="1"/>
          <w:sz w:val="28"/>
        </w:rPr>
        <w:t xml:space="preserve"> </w:t>
      </w:r>
      <w:r w:rsidRPr="000B595C">
        <w:rPr>
          <w:sz w:val="28"/>
        </w:rPr>
        <w:t>5</w:t>
      </w:r>
      <w:r w:rsidRPr="000B595C">
        <w:rPr>
          <w:spacing w:val="1"/>
          <w:sz w:val="28"/>
        </w:rPr>
        <w:t xml:space="preserve"> </w:t>
      </w:r>
      <w:r w:rsidRPr="000B595C">
        <w:rPr>
          <w:sz w:val="28"/>
        </w:rPr>
        <w:t>класса,</w:t>
      </w:r>
      <w:r w:rsidRPr="000B595C">
        <w:rPr>
          <w:spacing w:val="1"/>
          <w:sz w:val="28"/>
        </w:rPr>
        <w:t xml:space="preserve"> </w:t>
      </w:r>
      <w:r w:rsidRPr="000B595C">
        <w:rPr>
          <w:sz w:val="28"/>
        </w:rPr>
        <w:t>полученных</w:t>
      </w:r>
      <w:r w:rsidRPr="000B595C">
        <w:rPr>
          <w:spacing w:val="1"/>
          <w:sz w:val="28"/>
        </w:rPr>
        <w:t xml:space="preserve"> </w:t>
      </w:r>
      <w:r w:rsidRPr="000B595C">
        <w:rPr>
          <w:sz w:val="28"/>
        </w:rPr>
        <w:t>по</w:t>
      </w:r>
      <w:r w:rsidRPr="000B595C">
        <w:rPr>
          <w:spacing w:val="1"/>
          <w:sz w:val="28"/>
        </w:rPr>
        <w:t xml:space="preserve"> </w:t>
      </w:r>
      <w:r w:rsidRPr="000B595C">
        <w:rPr>
          <w:sz w:val="28"/>
        </w:rPr>
        <w:t>завершению</w:t>
      </w:r>
      <w:r w:rsidRPr="000B595C">
        <w:rPr>
          <w:spacing w:val="1"/>
          <w:sz w:val="28"/>
        </w:rPr>
        <w:t xml:space="preserve"> </w:t>
      </w:r>
      <w:r w:rsidRPr="000B595C">
        <w:rPr>
          <w:sz w:val="28"/>
        </w:rPr>
        <w:t>освоения</w:t>
      </w:r>
      <w:r w:rsidRPr="000B595C">
        <w:rPr>
          <w:spacing w:val="1"/>
          <w:sz w:val="28"/>
        </w:rPr>
        <w:t xml:space="preserve"> </w:t>
      </w:r>
      <w:r w:rsidRPr="000B595C">
        <w:rPr>
          <w:sz w:val="28"/>
        </w:rPr>
        <w:t>образовательных</w:t>
      </w:r>
      <w:r w:rsidRPr="000B595C">
        <w:rPr>
          <w:spacing w:val="1"/>
          <w:sz w:val="28"/>
        </w:rPr>
        <w:t xml:space="preserve"> </w:t>
      </w:r>
      <w:r w:rsidRPr="000B595C">
        <w:rPr>
          <w:sz w:val="28"/>
        </w:rPr>
        <w:t>программ</w:t>
      </w:r>
      <w:r w:rsidRPr="000B595C">
        <w:rPr>
          <w:spacing w:val="1"/>
          <w:sz w:val="28"/>
        </w:rPr>
        <w:t xml:space="preserve"> </w:t>
      </w:r>
      <w:r w:rsidRPr="000B595C">
        <w:rPr>
          <w:sz w:val="28"/>
        </w:rPr>
        <w:t>начального общего образования;</w:t>
      </w:r>
    </w:p>
    <w:p w:rsidR="000B595C" w:rsidRPr="000B595C" w:rsidRDefault="000B595C" w:rsidP="00275BC3">
      <w:pPr>
        <w:numPr>
          <w:ilvl w:val="0"/>
          <w:numId w:val="49"/>
        </w:numPr>
        <w:tabs>
          <w:tab w:val="left" w:pos="709"/>
          <w:tab w:val="left" w:pos="2320"/>
        </w:tabs>
        <w:spacing w:before="4" w:line="312" w:lineRule="auto"/>
        <w:ind w:left="0" w:right="2" w:firstLine="359"/>
        <w:jc w:val="both"/>
        <w:rPr>
          <w:sz w:val="28"/>
        </w:rPr>
      </w:pPr>
      <w:r w:rsidRPr="000B595C">
        <w:rPr>
          <w:sz w:val="28"/>
        </w:rPr>
        <w:t>определения уровня и качества знаний обучающихся, полученных</w:t>
      </w:r>
      <w:r w:rsidRPr="000B595C">
        <w:rPr>
          <w:spacing w:val="1"/>
          <w:sz w:val="28"/>
        </w:rPr>
        <w:t xml:space="preserve"> </w:t>
      </w:r>
      <w:r w:rsidRPr="000B595C">
        <w:rPr>
          <w:sz w:val="28"/>
        </w:rPr>
        <w:t>по</w:t>
      </w:r>
      <w:r w:rsidRPr="000B595C">
        <w:rPr>
          <w:spacing w:val="28"/>
          <w:sz w:val="28"/>
        </w:rPr>
        <w:t xml:space="preserve"> </w:t>
      </w:r>
      <w:r w:rsidRPr="000B595C">
        <w:rPr>
          <w:sz w:val="28"/>
        </w:rPr>
        <w:t>завершению</w:t>
      </w:r>
      <w:r w:rsidRPr="000B595C">
        <w:rPr>
          <w:spacing w:val="27"/>
          <w:sz w:val="28"/>
        </w:rPr>
        <w:t xml:space="preserve"> </w:t>
      </w:r>
      <w:r w:rsidRPr="000B595C">
        <w:rPr>
          <w:sz w:val="28"/>
        </w:rPr>
        <w:t>освоения образовательных</w:t>
      </w:r>
      <w:r w:rsidRPr="000B595C">
        <w:rPr>
          <w:spacing w:val="27"/>
          <w:sz w:val="28"/>
        </w:rPr>
        <w:t xml:space="preserve"> </w:t>
      </w:r>
      <w:r w:rsidRPr="000B595C">
        <w:rPr>
          <w:sz w:val="28"/>
        </w:rPr>
        <w:t>программ</w:t>
      </w:r>
      <w:r w:rsidRPr="000B595C">
        <w:rPr>
          <w:spacing w:val="30"/>
          <w:sz w:val="28"/>
        </w:rPr>
        <w:t xml:space="preserve"> </w:t>
      </w:r>
      <w:r w:rsidRPr="000B595C">
        <w:rPr>
          <w:sz w:val="28"/>
        </w:rPr>
        <w:t>начального</w:t>
      </w:r>
      <w:r w:rsidRPr="000B595C">
        <w:rPr>
          <w:spacing w:val="20"/>
          <w:sz w:val="28"/>
        </w:rPr>
        <w:t xml:space="preserve"> </w:t>
      </w:r>
      <w:r w:rsidRPr="000B595C">
        <w:rPr>
          <w:sz w:val="28"/>
        </w:rPr>
        <w:t xml:space="preserve">общего </w:t>
      </w:r>
      <w:r w:rsidRPr="000B595C">
        <w:rPr>
          <w:spacing w:val="-67"/>
          <w:sz w:val="28"/>
        </w:rPr>
        <w:t xml:space="preserve"> </w:t>
      </w:r>
      <w:r w:rsidRPr="000B595C">
        <w:rPr>
          <w:sz w:val="28"/>
        </w:rPr>
        <w:t>и</w:t>
      </w:r>
      <w:r w:rsidRPr="000B595C">
        <w:rPr>
          <w:spacing w:val="-3"/>
          <w:sz w:val="28"/>
        </w:rPr>
        <w:t xml:space="preserve"> </w:t>
      </w:r>
      <w:r w:rsidRPr="000B595C">
        <w:rPr>
          <w:sz w:val="28"/>
        </w:rPr>
        <w:t>основного общего</w:t>
      </w:r>
      <w:r w:rsidRPr="000B595C">
        <w:rPr>
          <w:spacing w:val="-2"/>
          <w:sz w:val="28"/>
        </w:rPr>
        <w:t xml:space="preserve"> </w:t>
      </w:r>
      <w:r w:rsidRPr="000B595C">
        <w:rPr>
          <w:sz w:val="28"/>
        </w:rPr>
        <w:t>образования.</w:t>
      </w:r>
    </w:p>
    <w:p w:rsidR="000B595C" w:rsidRPr="000B595C" w:rsidRDefault="000B595C" w:rsidP="00275BC3">
      <w:pPr>
        <w:numPr>
          <w:ilvl w:val="0"/>
          <w:numId w:val="50"/>
        </w:numPr>
        <w:tabs>
          <w:tab w:val="left" w:pos="993"/>
        </w:tabs>
        <w:spacing w:before="1" w:line="312" w:lineRule="auto"/>
        <w:ind w:left="0" w:firstLine="709"/>
        <w:jc w:val="both"/>
        <w:outlineLvl w:val="1"/>
        <w:rPr>
          <w:b/>
          <w:bCs/>
          <w:i/>
          <w:iCs/>
          <w:color w:val="2D74B5"/>
          <w:sz w:val="24"/>
          <w:szCs w:val="28"/>
        </w:rPr>
      </w:pPr>
      <w:r w:rsidRPr="000B595C">
        <w:rPr>
          <w:b/>
          <w:bCs/>
          <w:i/>
          <w:iCs/>
          <w:color w:val="2D74B5"/>
          <w:sz w:val="28"/>
          <w:szCs w:val="28"/>
        </w:rPr>
        <w:t>Результаты</w:t>
      </w:r>
      <w:r w:rsidRPr="000B595C">
        <w:rPr>
          <w:b/>
          <w:bCs/>
          <w:i/>
          <w:iCs/>
          <w:color w:val="2D74B5"/>
          <w:spacing w:val="-5"/>
          <w:sz w:val="28"/>
          <w:szCs w:val="28"/>
        </w:rPr>
        <w:t xml:space="preserve"> </w:t>
      </w:r>
      <w:r w:rsidRPr="000B595C">
        <w:rPr>
          <w:b/>
          <w:bCs/>
          <w:i/>
          <w:iCs/>
          <w:color w:val="2D74B5"/>
          <w:sz w:val="28"/>
          <w:szCs w:val="28"/>
        </w:rPr>
        <w:t>ВПР</w:t>
      </w:r>
      <w:r w:rsidRPr="000B595C">
        <w:rPr>
          <w:b/>
          <w:bCs/>
          <w:i/>
          <w:iCs/>
          <w:color w:val="2D74B5"/>
          <w:spacing w:val="-6"/>
          <w:sz w:val="28"/>
          <w:szCs w:val="28"/>
        </w:rPr>
        <w:t xml:space="preserve"> </w:t>
      </w:r>
      <w:r w:rsidRPr="000B595C">
        <w:rPr>
          <w:b/>
          <w:bCs/>
          <w:i/>
          <w:iCs/>
          <w:color w:val="2D74B5"/>
          <w:sz w:val="28"/>
          <w:szCs w:val="28"/>
        </w:rPr>
        <w:t>учащихся</w:t>
      </w:r>
      <w:r w:rsidRPr="000B595C">
        <w:rPr>
          <w:b/>
          <w:bCs/>
          <w:i/>
          <w:iCs/>
          <w:color w:val="2D74B5"/>
          <w:spacing w:val="-7"/>
          <w:sz w:val="28"/>
          <w:szCs w:val="28"/>
        </w:rPr>
        <w:t xml:space="preserve"> </w:t>
      </w:r>
      <w:r w:rsidRPr="000B595C">
        <w:rPr>
          <w:b/>
          <w:bCs/>
          <w:i/>
          <w:iCs/>
          <w:color w:val="2D74B5"/>
          <w:sz w:val="28"/>
          <w:szCs w:val="28"/>
        </w:rPr>
        <w:t>5</w:t>
      </w:r>
      <w:r w:rsidRPr="000B595C">
        <w:rPr>
          <w:b/>
          <w:bCs/>
          <w:i/>
          <w:iCs/>
          <w:color w:val="2D74B5"/>
          <w:spacing w:val="-4"/>
          <w:sz w:val="28"/>
          <w:szCs w:val="28"/>
        </w:rPr>
        <w:t xml:space="preserve"> </w:t>
      </w:r>
      <w:r w:rsidRPr="000B595C">
        <w:rPr>
          <w:b/>
          <w:bCs/>
          <w:i/>
          <w:iCs/>
          <w:color w:val="2D74B5"/>
          <w:sz w:val="28"/>
          <w:szCs w:val="28"/>
        </w:rPr>
        <w:t>класса</w:t>
      </w:r>
      <w:r w:rsidRPr="000B595C">
        <w:rPr>
          <w:b/>
          <w:bCs/>
          <w:i/>
          <w:iCs/>
          <w:color w:val="2D74B5"/>
          <w:spacing w:val="-4"/>
          <w:sz w:val="28"/>
          <w:szCs w:val="28"/>
        </w:rPr>
        <w:t xml:space="preserve"> </w:t>
      </w:r>
    </w:p>
    <w:p w:rsidR="000B595C" w:rsidRPr="000B595C" w:rsidRDefault="000B595C" w:rsidP="00D37FE4">
      <w:pPr>
        <w:spacing w:line="312" w:lineRule="auto"/>
        <w:jc w:val="both"/>
        <w:rPr>
          <w:sz w:val="28"/>
          <w:szCs w:val="28"/>
        </w:rPr>
      </w:pPr>
      <w:r w:rsidRPr="000B595C">
        <w:rPr>
          <w:sz w:val="28"/>
          <w:szCs w:val="28"/>
        </w:rPr>
        <w:t>Во</w:t>
      </w:r>
      <w:r w:rsidRPr="000B595C">
        <w:rPr>
          <w:spacing w:val="-10"/>
          <w:sz w:val="28"/>
          <w:szCs w:val="28"/>
        </w:rPr>
        <w:t xml:space="preserve"> </w:t>
      </w:r>
      <w:r w:rsidRPr="000B595C">
        <w:rPr>
          <w:sz w:val="28"/>
          <w:szCs w:val="28"/>
        </w:rPr>
        <w:t>Всероссийских</w:t>
      </w:r>
      <w:r w:rsidRPr="000B595C">
        <w:rPr>
          <w:spacing w:val="-11"/>
          <w:sz w:val="28"/>
          <w:szCs w:val="28"/>
        </w:rPr>
        <w:t xml:space="preserve"> </w:t>
      </w:r>
      <w:r w:rsidRPr="000B595C">
        <w:rPr>
          <w:sz w:val="28"/>
          <w:szCs w:val="28"/>
        </w:rPr>
        <w:t>проверочных</w:t>
      </w:r>
      <w:r w:rsidRPr="000B595C">
        <w:rPr>
          <w:spacing w:val="-10"/>
          <w:sz w:val="28"/>
          <w:szCs w:val="28"/>
        </w:rPr>
        <w:t xml:space="preserve"> </w:t>
      </w:r>
      <w:r w:rsidRPr="000B595C">
        <w:rPr>
          <w:sz w:val="28"/>
          <w:szCs w:val="28"/>
        </w:rPr>
        <w:t>работах</w:t>
      </w:r>
      <w:r w:rsidRPr="000B595C">
        <w:rPr>
          <w:spacing w:val="-11"/>
          <w:sz w:val="28"/>
          <w:szCs w:val="28"/>
        </w:rPr>
        <w:t xml:space="preserve"> </w:t>
      </w:r>
      <w:r w:rsidRPr="000B595C">
        <w:rPr>
          <w:sz w:val="28"/>
          <w:szCs w:val="28"/>
        </w:rPr>
        <w:t>2023 года</w:t>
      </w:r>
      <w:r w:rsidRPr="000B595C">
        <w:rPr>
          <w:spacing w:val="-11"/>
          <w:sz w:val="28"/>
          <w:szCs w:val="28"/>
        </w:rPr>
        <w:t xml:space="preserve"> </w:t>
      </w:r>
      <w:r w:rsidRPr="000B595C">
        <w:rPr>
          <w:sz w:val="28"/>
          <w:szCs w:val="28"/>
        </w:rPr>
        <w:t>приняли</w:t>
      </w:r>
      <w:r w:rsidRPr="000B595C">
        <w:rPr>
          <w:spacing w:val="115"/>
          <w:sz w:val="28"/>
          <w:szCs w:val="28"/>
        </w:rPr>
        <w:t xml:space="preserve"> </w:t>
      </w:r>
      <w:r w:rsidRPr="000B595C">
        <w:rPr>
          <w:sz w:val="28"/>
          <w:szCs w:val="28"/>
        </w:rPr>
        <w:t>161</w:t>
      </w:r>
      <w:r w:rsidRPr="000B595C">
        <w:rPr>
          <w:spacing w:val="41"/>
          <w:sz w:val="28"/>
          <w:szCs w:val="28"/>
        </w:rPr>
        <w:t xml:space="preserve"> </w:t>
      </w:r>
      <w:r w:rsidRPr="000B595C">
        <w:rPr>
          <w:sz w:val="28"/>
          <w:szCs w:val="28"/>
        </w:rPr>
        <w:t xml:space="preserve">учащийся </w:t>
      </w:r>
    </w:p>
    <w:p w:rsidR="00006EE3" w:rsidRDefault="000B595C" w:rsidP="00D37FE4">
      <w:pPr>
        <w:spacing w:line="312" w:lineRule="auto"/>
        <w:jc w:val="both"/>
        <w:rPr>
          <w:rFonts w:eastAsia="Calibri"/>
          <w:kern w:val="2"/>
          <w:sz w:val="28"/>
          <w:szCs w:val="28"/>
          <w:lang w:eastAsia="zh-CN" w:bidi="hi-IN"/>
        </w:rPr>
      </w:pPr>
      <w:r w:rsidRPr="000B595C">
        <w:rPr>
          <w:spacing w:val="-12"/>
          <w:sz w:val="28"/>
          <w:szCs w:val="28"/>
        </w:rPr>
        <w:t xml:space="preserve"> </w:t>
      </w:r>
      <w:r w:rsidRPr="000B595C">
        <w:rPr>
          <w:sz w:val="28"/>
          <w:szCs w:val="28"/>
        </w:rPr>
        <w:t>5-ых</w:t>
      </w:r>
      <w:r w:rsidRPr="000B595C">
        <w:rPr>
          <w:spacing w:val="-3"/>
          <w:sz w:val="28"/>
          <w:szCs w:val="28"/>
        </w:rPr>
        <w:t xml:space="preserve"> </w:t>
      </w:r>
      <w:r w:rsidRPr="000B595C">
        <w:rPr>
          <w:sz w:val="28"/>
          <w:szCs w:val="28"/>
        </w:rPr>
        <w:t>классов. Учащиеся 5 классов выполняли</w:t>
      </w:r>
      <w:r w:rsidRPr="000B595C">
        <w:rPr>
          <w:spacing w:val="1"/>
          <w:sz w:val="28"/>
          <w:szCs w:val="28"/>
        </w:rPr>
        <w:t xml:space="preserve"> </w:t>
      </w:r>
      <w:r w:rsidRPr="000B595C">
        <w:rPr>
          <w:sz w:val="28"/>
          <w:szCs w:val="28"/>
        </w:rPr>
        <w:t>ВПР по математике,</w:t>
      </w:r>
      <w:r w:rsidRPr="000B595C">
        <w:rPr>
          <w:spacing w:val="1"/>
          <w:sz w:val="28"/>
          <w:szCs w:val="28"/>
        </w:rPr>
        <w:t xml:space="preserve"> </w:t>
      </w:r>
      <w:r w:rsidRPr="000B595C">
        <w:rPr>
          <w:sz w:val="28"/>
          <w:szCs w:val="28"/>
        </w:rPr>
        <w:t>русскому</w:t>
      </w:r>
      <w:r w:rsidRPr="000B595C">
        <w:rPr>
          <w:spacing w:val="-10"/>
          <w:sz w:val="28"/>
          <w:szCs w:val="28"/>
        </w:rPr>
        <w:t xml:space="preserve"> </w:t>
      </w:r>
      <w:r w:rsidRPr="000B595C">
        <w:rPr>
          <w:sz w:val="28"/>
          <w:szCs w:val="28"/>
        </w:rPr>
        <w:t>языку,     истории, биологии.</w:t>
      </w:r>
      <w:r w:rsidRPr="000B595C">
        <w:rPr>
          <w:spacing w:val="-11"/>
          <w:sz w:val="28"/>
          <w:szCs w:val="28"/>
        </w:rPr>
        <w:t xml:space="preserve"> </w:t>
      </w:r>
      <w:r w:rsidR="00006EE3" w:rsidRPr="002747F1">
        <w:rPr>
          <w:rFonts w:eastAsia="Calibri"/>
          <w:kern w:val="2"/>
          <w:sz w:val="28"/>
          <w:szCs w:val="28"/>
          <w:lang w:eastAsia="zh-CN" w:bidi="hi-IN"/>
        </w:rPr>
        <w:t>Проанализируем результаты выполнения работ по трем предметам:</w:t>
      </w:r>
    </w:p>
    <w:p w:rsidR="00D37FE4" w:rsidRDefault="00D37FE4" w:rsidP="00D37FE4">
      <w:pPr>
        <w:spacing w:line="360" w:lineRule="auto"/>
        <w:jc w:val="both"/>
        <w:rPr>
          <w:rFonts w:eastAsia="Calibri"/>
          <w:kern w:val="2"/>
          <w:sz w:val="28"/>
          <w:szCs w:val="28"/>
          <w:lang w:eastAsia="zh-CN" w:bidi="hi-IN"/>
        </w:rPr>
      </w:pPr>
    </w:p>
    <w:p w:rsidR="00D37FE4" w:rsidRDefault="00D37FE4" w:rsidP="00D37FE4">
      <w:pPr>
        <w:spacing w:line="360" w:lineRule="auto"/>
        <w:jc w:val="both"/>
        <w:rPr>
          <w:rFonts w:eastAsia="Calibri"/>
          <w:kern w:val="2"/>
          <w:sz w:val="28"/>
          <w:szCs w:val="28"/>
          <w:lang w:eastAsia="zh-CN" w:bidi="hi-IN"/>
        </w:rPr>
      </w:pPr>
    </w:p>
    <w:p w:rsidR="00D37FE4" w:rsidRPr="007B32E2" w:rsidRDefault="00D37FE4" w:rsidP="007B32E2">
      <w:pPr>
        <w:jc w:val="both"/>
        <w:rPr>
          <w:sz w:val="28"/>
          <w:szCs w:val="28"/>
        </w:rPr>
      </w:pPr>
    </w:p>
    <w:tbl>
      <w:tblPr>
        <w:tblStyle w:val="TableNormal"/>
        <w:tblW w:w="9666" w:type="dxa"/>
        <w:tblInd w:w="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295"/>
        <w:gridCol w:w="1233"/>
        <w:gridCol w:w="1277"/>
        <w:gridCol w:w="1291"/>
        <w:gridCol w:w="1416"/>
        <w:gridCol w:w="1281"/>
        <w:gridCol w:w="873"/>
      </w:tblGrid>
      <w:tr w:rsidR="000B595C" w:rsidRPr="000B595C" w:rsidTr="000B595C">
        <w:trPr>
          <w:trHeight w:val="567"/>
        </w:trPr>
        <w:tc>
          <w:tcPr>
            <w:tcW w:w="2295" w:type="dxa"/>
            <w:vMerge w:val="restart"/>
            <w:shd w:val="clear" w:color="auto" w:fill="92D050"/>
          </w:tcPr>
          <w:p w:rsidR="000B595C" w:rsidRPr="000B595C" w:rsidRDefault="000B595C" w:rsidP="000B595C">
            <w:pPr>
              <w:spacing w:before="2"/>
              <w:rPr>
                <w:sz w:val="27"/>
              </w:rPr>
            </w:pPr>
          </w:p>
          <w:p w:rsidR="000B595C" w:rsidRPr="000B595C" w:rsidRDefault="000B595C" w:rsidP="000B595C">
            <w:pPr>
              <w:ind w:left="601" w:right="562" w:hanging="15"/>
              <w:rPr>
                <w:b/>
              </w:rPr>
            </w:pPr>
            <w:r w:rsidRPr="000B595C">
              <w:rPr>
                <w:b/>
              </w:rPr>
              <w:t>Название</w:t>
            </w:r>
            <w:r w:rsidRPr="000B595C">
              <w:rPr>
                <w:b/>
                <w:spacing w:val="-57"/>
              </w:rPr>
              <w:t xml:space="preserve"> </w:t>
            </w:r>
            <w:r w:rsidRPr="000B595C">
              <w:rPr>
                <w:b/>
              </w:rPr>
              <w:t>предмета</w:t>
            </w:r>
          </w:p>
        </w:tc>
        <w:tc>
          <w:tcPr>
            <w:tcW w:w="2510" w:type="dxa"/>
            <w:gridSpan w:val="2"/>
            <w:shd w:val="clear" w:color="auto" w:fill="92D050"/>
          </w:tcPr>
          <w:p w:rsidR="000B595C" w:rsidRPr="000B595C" w:rsidRDefault="000B595C" w:rsidP="000B595C">
            <w:pPr>
              <w:spacing w:before="144"/>
              <w:ind w:right="992"/>
              <w:rPr>
                <w:b/>
              </w:rPr>
            </w:pPr>
            <w:r w:rsidRPr="000B595C">
              <w:rPr>
                <w:b/>
              </w:rPr>
              <w:t xml:space="preserve">            2021</w:t>
            </w:r>
          </w:p>
        </w:tc>
        <w:tc>
          <w:tcPr>
            <w:tcW w:w="2707" w:type="dxa"/>
            <w:gridSpan w:val="2"/>
            <w:shd w:val="clear" w:color="auto" w:fill="92D050"/>
          </w:tcPr>
          <w:p w:rsidR="000B595C" w:rsidRPr="000B595C" w:rsidRDefault="000B595C" w:rsidP="000B595C">
            <w:pPr>
              <w:spacing w:before="144"/>
              <w:ind w:left="1076" w:right="1065"/>
              <w:jc w:val="center"/>
              <w:rPr>
                <w:b/>
              </w:rPr>
            </w:pPr>
            <w:r w:rsidRPr="000B595C">
              <w:rPr>
                <w:b/>
              </w:rPr>
              <w:t>2022</w:t>
            </w:r>
          </w:p>
        </w:tc>
        <w:tc>
          <w:tcPr>
            <w:tcW w:w="2154" w:type="dxa"/>
            <w:gridSpan w:val="2"/>
            <w:shd w:val="clear" w:color="auto" w:fill="92D050"/>
          </w:tcPr>
          <w:p w:rsidR="000B595C" w:rsidRPr="000B595C" w:rsidRDefault="000B595C" w:rsidP="000B595C">
            <w:pPr>
              <w:spacing w:before="144"/>
              <w:ind w:right="896"/>
              <w:rPr>
                <w:b/>
              </w:rPr>
            </w:pPr>
            <w:r w:rsidRPr="000B595C">
              <w:rPr>
                <w:b/>
              </w:rPr>
              <w:t xml:space="preserve">         2023</w:t>
            </w:r>
          </w:p>
        </w:tc>
      </w:tr>
      <w:tr w:rsidR="000B595C" w:rsidRPr="000B595C" w:rsidTr="000B595C">
        <w:trPr>
          <w:trHeight w:val="266"/>
        </w:trPr>
        <w:tc>
          <w:tcPr>
            <w:tcW w:w="2295" w:type="dxa"/>
            <w:vMerge/>
            <w:tcBorders>
              <w:top w:val="nil"/>
            </w:tcBorders>
            <w:shd w:val="clear" w:color="auto" w:fill="92D050"/>
          </w:tcPr>
          <w:p w:rsidR="000B595C" w:rsidRPr="000B595C" w:rsidRDefault="000B595C" w:rsidP="000B595C">
            <w:pPr>
              <w:rPr>
                <w:sz w:val="2"/>
                <w:szCs w:val="2"/>
              </w:rPr>
            </w:pPr>
          </w:p>
        </w:tc>
        <w:tc>
          <w:tcPr>
            <w:tcW w:w="1233" w:type="dxa"/>
            <w:tcBorders>
              <w:bottom w:val="nil"/>
            </w:tcBorders>
            <w:shd w:val="clear" w:color="auto" w:fill="92D050"/>
          </w:tcPr>
          <w:p w:rsidR="000B595C" w:rsidRPr="000B595C" w:rsidRDefault="000B595C" w:rsidP="000B595C">
            <w:pPr>
              <w:spacing w:before="8" w:line="239" w:lineRule="exact"/>
              <w:ind w:left="119"/>
              <w:rPr>
                <w:b/>
              </w:rPr>
            </w:pPr>
            <w:r w:rsidRPr="000B595C">
              <w:rPr>
                <w:b/>
              </w:rPr>
              <w:t>Качество</w:t>
            </w:r>
          </w:p>
        </w:tc>
        <w:tc>
          <w:tcPr>
            <w:tcW w:w="1277" w:type="dxa"/>
            <w:tcBorders>
              <w:bottom w:val="nil"/>
            </w:tcBorders>
            <w:shd w:val="clear" w:color="auto" w:fill="92D050"/>
          </w:tcPr>
          <w:p w:rsidR="000B595C" w:rsidRPr="000B595C" w:rsidRDefault="000B595C" w:rsidP="000B595C">
            <w:pPr>
              <w:spacing w:before="8" w:line="239" w:lineRule="exact"/>
              <w:ind w:left="194"/>
              <w:rPr>
                <w:b/>
              </w:rPr>
            </w:pPr>
            <w:r w:rsidRPr="000B595C">
              <w:rPr>
                <w:b/>
              </w:rPr>
              <w:t>Успева-</w:t>
            </w:r>
          </w:p>
        </w:tc>
        <w:tc>
          <w:tcPr>
            <w:tcW w:w="1291" w:type="dxa"/>
            <w:tcBorders>
              <w:bottom w:val="nil"/>
            </w:tcBorders>
            <w:shd w:val="clear" w:color="auto" w:fill="92D050"/>
          </w:tcPr>
          <w:p w:rsidR="000B595C" w:rsidRPr="000B595C" w:rsidRDefault="000B595C" w:rsidP="000B595C">
            <w:pPr>
              <w:spacing w:before="8" w:line="239" w:lineRule="exact"/>
              <w:ind w:left="124"/>
              <w:rPr>
                <w:b/>
              </w:rPr>
            </w:pPr>
            <w:r w:rsidRPr="000B595C">
              <w:rPr>
                <w:b/>
              </w:rPr>
              <w:t>Качество</w:t>
            </w:r>
          </w:p>
        </w:tc>
        <w:tc>
          <w:tcPr>
            <w:tcW w:w="1416" w:type="dxa"/>
            <w:vMerge w:val="restart"/>
            <w:shd w:val="clear" w:color="auto" w:fill="92D050"/>
          </w:tcPr>
          <w:p w:rsidR="000B595C" w:rsidRPr="000B595C" w:rsidRDefault="000B595C" w:rsidP="000B595C">
            <w:pPr>
              <w:spacing w:line="270" w:lineRule="atLeast"/>
              <w:ind w:left="321" w:right="231" w:hanging="58"/>
              <w:rPr>
                <w:b/>
              </w:rPr>
            </w:pPr>
            <w:r w:rsidRPr="000B595C">
              <w:rPr>
                <w:b/>
              </w:rPr>
              <w:t>Успева-</w:t>
            </w:r>
            <w:r w:rsidRPr="000B595C">
              <w:rPr>
                <w:b/>
                <w:spacing w:val="-58"/>
              </w:rPr>
              <w:t xml:space="preserve"> </w:t>
            </w:r>
            <w:r w:rsidRPr="000B595C">
              <w:rPr>
                <w:b/>
              </w:rPr>
              <w:t>емость</w:t>
            </w:r>
          </w:p>
        </w:tc>
        <w:tc>
          <w:tcPr>
            <w:tcW w:w="1281" w:type="dxa"/>
            <w:tcBorders>
              <w:bottom w:val="nil"/>
            </w:tcBorders>
            <w:shd w:val="clear" w:color="auto" w:fill="92D050"/>
          </w:tcPr>
          <w:p w:rsidR="000B595C" w:rsidRPr="000B595C" w:rsidRDefault="000B595C" w:rsidP="000B595C">
            <w:pPr>
              <w:spacing w:before="8" w:line="239" w:lineRule="exact"/>
              <w:ind w:left="101" w:right="84"/>
              <w:jc w:val="center"/>
              <w:rPr>
                <w:b/>
              </w:rPr>
            </w:pPr>
            <w:r w:rsidRPr="000B595C">
              <w:rPr>
                <w:b/>
              </w:rPr>
              <w:t>Качество</w:t>
            </w:r>
          </w:p>
        </w:tc>
        <w:tc>
          <w:tcPr>
            <w:tcW w:w="873" w:type="dxa"/>
            <w:tcBorders>
              <w:bottom w:val="nil"/>
            </w:tcBorders>
            <w:shd w:val="clear" w:color="auto" w:fill="92D050"/>
          </w:tcPr>
          <w:p w:rsidR="000B595C" w:rsidRPr="000B595C" w:rsidRDefault="000B595C" w:rsidP="00752FAA">
            <w:pPr>
              <w:spacing w:before="8" w:line="239" w:lineRule="exact"/>
              <w:ind w:left="-15" w:right="68"/>
              <w:jc w:val="center"/>
              <w:rPr>
                <w:b/>
              </w:rPr>
            </w:pPr>
            <w:r w:rsidRPr="000B595C">
              <w:rPr>
                <w:b/>
              </w:rPr>
              <w:t>Успева-</w:t>
            </w:r>
          </w:p>
        </w:tc>
      </w:tr>
      <w:tr w:rsidR="000B595C" w:rsidRPr="000B595C" w:rsidTr="000B595C">
        <w:trPr>
          <w:trHeight w:val="255"/>
        </w:trPr>
        <w:tc>
          <w:tcPr>
            <w:tcW w:w="2295" w:type="dxa"/>
            <w:vMerge/>
            <w:tcBorders>
              <w:top w:val="nil"/>
            </w:tcBorders>
            <w:shd w:val="clear" w:color="auto" w:fill="92D050"/>
          </w:tcPr>
          <w:p w:rsidR="000B595C" w:rsidRPr="000B595C" w:rsidRDefault="000B595C" w:rsidP="000B595C">
            <w:pPr>
              <w:rPr>
                <w:sz w:val="2"/>
                <w:szCs w:val="2"/>
              </w:rPr>
            </w:pPr>
          </w:p>
        </w:tc>
        <w:tc>
          <w:tcPr>
            <w:tcW w:w="1233" w:type="dxa"/>
            <w:tcBorders>
              <w:top w:val="nil"/>
            </w:tcBorders>
            <w:shd w:val="clear" w:color="auto" w:fill="92D050"/>
          </w:tcPr>
          <w:p w:rsidR="000B595C" w:rsidRPr="000B595C" w:rsidRDefault="000B595C" w:rsidP="000B595C">
            <w:pPr>
              <w:spacing w:line="236" w:lineRule="exact"/>
              <w:ind w:left="237"/>
              <w:rPr>
                <w:b/>
              </w:rPr>
            </w:pPr>
            <w:r w:rsidRPr="000B595C">
              <w:rPr>
                <w:b/>
              </w:rPr>
              <w:t>знаний</w:t>
            </w:r>
          </w:p>
        </w:tc>
        <w:tc>
          <w:tcPr>
            <w:tcW w:w="1277" w:type="dxa"/>
            <w:tcBorders>
              <w:top w:val="nil"/>
            </w:tcBorders>
            <w:shd w:val="clear" w:color="auto" w:fill="92D050"/>
          </w:tcPr>
          <w:p w:rsidR="000B595C" w:rsidRPr="000B595C" w:rsidRDefault="000B595C" w:rsidP="000B595C">
            <w:pPr>
              <w:spacing w:line="236" w:lineRule="exact"/>
              <w:ind w:left="251"/>
              <w:rPr>
                <w:b/>
              </w:rPr>
            </w:pPr>
            <w:r w:rsidRPr="000B595C">
              <w:rPr>
                <w:b/>
              </w:rPr>
              <w:t>емость</w:t>
            </w:r>
          </w:p>
        </w:tc>
        <w:tc>
          <w:tcPr>
            <w:tcW w:w="1291" w:type="dxa"/>
            <w:tcBorders>
              <w:top w:val="nil"/>
            </w:tcBorders>
            <w:shd w:val="clear" w:color="auto" w:fill="92D050"/>
          </w:tcPr>
          <w:p w:rsidR="000B595C" w:rsidRPr="000B595C" w:rsidRDefault="000B595C" w:rsidP="000B595C">
            <w:pPr>
              <w:spacing w:line="236" w:lineRule="exact"/>
              <w:ind w:left="242"/>
              <w:rPr>
                <w:b/>
              </w:rPr>
            </w:pPr>
            <w:r w:rsidRPr="000B595C">
              <w:rPr>
                <w:b/>
              </w:rPr>
              <w:t>знаний</w:t>
            </w:r>
          </w:p>
        </w:tc>
        <w:tc>
          <w:tcPr>
            <w:tcW w:w="1416" w:type="dxa"/>
            <w:vMerge/>
            <w:tcBorders>
              <w:top w:val="nil"/>
            </w:tcBorders>
            <w:shd w:val="clear" w:color="auto" w:fill="92D050"/>
          </w:tcPr>
          <w:p w:rsidR="000B595C" w:rsidRPr="000B595C" w:rsidRDefault="000B595C" w:rsidP="000B595C">
            <w:pPr>
              <w:rPr>
                <w:sz w:val="2"/>
                <w:szCs w:val="2"/>
              </w:rPr>
            </w:pPr>
          </w:p>
        </w:tc>
        <w:tc>
          <w:tcPr>
            <w:tcW w:w="1281" w:type="dxa"/>
            <w:tcBorders>
              <w:top w:val="nil"/>
            </w:tcBorders>
            <w:shd w:val="clear" w:color="auto" w:fill="92D050"/>
          </w:tcPr>
          <w:p w:rsidR="000B595C" w:rsidRPr="000B595C" w:rsidRDefault="000B595C" w:rsidP="000B595C">
            <w:pPr>
              <w:spacing w:line="236" w:lineRule="exact"/>
              <w:ind w:left="100" w:right="84"/>
              <w:jc w:val="center"/>
              <w:rPr>
                <w:b/>
              </w:rPr>
            </w:pPr>
            <w:r w:rsidRPr="000B595C">
              <w:rPr>
                <w:b/>
              </w:rPr>
              <w:t>знаний</w:t>
            </w:r>
          </w:p>
        </w:tc>
        <w:tc>
          <w:tcPr>
            <w:tcW w:w="873" w:type="dxa"/>
            <w:tcBorders>
              <w:top w:val="nil"/>
            </w:tcBorders>
            <w:shd w:val="clear" w:color="auto" w:fill="92D050"/>
          </w:tcPr>
          <w:p w:rsidR="000B595C" w:rsidRPr="000B595C" w:rsidRDefault="000B595C" w:rsidP="00752FAA">
            <w:pPr>
              <w:spacing w:line="236" w:lineRule="exact"/>
              <w:ind w:left="-15" w:right="68"/>
              <w:jc w:val="center"/>
              <w:rPr>
                <w:b/>
              </w:rPr>
            </w:pPr>
            <w:r w:rsidRPr="000B595C">
              <w:rPr>
                <w:b/>
              </w:rPr>
              <w:t>емость</w:t>
            </w:r>
          </w:p>
        </w:tc>
      </w:tr>
      <w:tr w:rsidR="000B595C" w:rsidRPr="000B595C" w:rsidTr="000B595C">
        <w:trPr>
          <w:trHeight w:val="567"/>
        </w:trPr>
        <w:tc>
          <w:tcPr>
            <w:tcW w:w="2295" w:type="dxa"/>
          </w:tcPr>
          <w:p w:rsidR="000B595C" w:rsidRPr="000B595C" w:rsidRDefault="000B595C" w:rsidP="000B595C">
            <w:pPr>
              <w:spacing w:before="144"/>
              <w:ind w:left="90"/>
            </w:pPr>
            <w:r w:rsidRPr="000B595C">
              <w:t>Русский</w:t>
            </w:r>
            <w:r w:rsidRPr="000B595C">
              <w:rPr>
                <w:spacing w:val="-3"/>
              </w:rPr>
              <w:t xml:space="preserve"> </w:t>
            </w:r>
            <w:r w:rsidRPr="000B595C">
              <w:t>язык (156 чел.)</w:t>
            </w:r>
          </w:p>
        </w:tc>
        <w:tc>
          <w:tcPr>
            <w:tcW w:w="1233" w:type="dxa"/>
          </w:tcPr>
          <w:p w:rsidR="000B595C" w:rsidRPr="000B595C" w:rsidRDefault="000B595C" w:rsidP="000B595C">
            <w:pPr>
              <w:spacing w:before="144"/>
              <w:ind w:left="90"/>
            </w:pPr>
            <w:r w:rsidRPr="000B595C">
              <w:t>69,95%</w:t>
            </w:r>
          </w:p>
        </w:tc>
        <w:tc>
          <w:tcPr>
            <w:tcW w:w="1277" w:type="dxa"/>
          </w:tcPr>
          <w:p w:rsidR="000B595C" w:rsidRPr="000B595C" w:rsidRDefault="000B595C" w:rsidP="000B595C">
            <w:pPr>
              <w:spacing w:before="144"/>
              <w:ind w:left="93"/>
            </w:pPr>
            <w:r w:rsidRPr="000B595C">
              <w:t xml:space="preserve">  93,56%</w:t>
            </w:r>
          </w:p>
        </w:tc>
        <w:tc>
          <w:tcPr>
            <w:tcW w:w="1291" w:type="dxa"/>
          </w:tcPr>
          <w:p w:rsidR="000B595C" w:rsidRPr="000B595C" w:rsidRDefault="000B595C" w:rsidP="000B595C">
            <w:pPr>
              <w:spacing w:before="144"/>
              <w:ind w:left="91"/>
            </w:pPr>
            <w:r w:rsidRPr="000B595C">
              <w:t>46,9%</w:t>
            </w:r>
          </w:p>
        </w:tc>
        <w:tc>
          <w:tcPr>
            <w:tcW w:w="1416" w:type="dxa"/>
          </w:tcPr>
          <w:p w:rsidR="000B595C" w:rsidRPr="000B595C" w:rsidRDefault="000B595C" w:rsidP="000B595C">
            <w:pPr>
              <w:spacing w:before="144"/>
            </w:pPr>
            <w:r w:rsidRPr="000B595C">
              <w:t xml:space="preserve">    90,34%</w:t>
            </w:r>
          </w:p>
        </w:tc>
        <w:tc>
          <w:tcPr>
            <w:tcW w:w="1281" w:type="dxa"/>
          </w:tcPr>
          <w:p w:rsidR="000B595C" w:rsidRPr="000B595C" w:rsidRDefault="000B595C" w:rsidP="000B595C">
            <w:pPr>
              <w:spacing w:before="144"/>
              <w:ind w:left="101" w:right="83"/>
              <w:jc w:val="center"/>
            </w:pPr>
            <w:r w:rsidRPr="000B595C">
              <w:t>54,49 %</w:t>
            </w:r>
          </w:p>
        </w:tc>
        <w:tc>
          <w:tcPr>
            <w:tcW w:w="873" w:type="dxa"/>
          </w:tcPr>
          <w:p w:rsidR="000B595C" w:rsidRPr="000B595C" w:rsidRDefault="000B595C" w:rsidP="000B595C">
            <w:pPr>
              <w:spacing w:before="144"/>
              <w:ind w:left="83" w:right="63"/>
              <w:jc w:val="center"/>
            </w:pPr>
            <w:r w:rsidRPr="000B595C">
              <w:t>81,9%</w:t>
            </w:r>
          </w:p>
        </w:tc>
      </w:tr>
      <w:tr w:rsidR="000B595C" w:rsidRPr="000B595C" w:rsidTr="000B595C">
        <w:trPr>
          <w:trHeight w:val="567"/>
        </w:trPr>
        <w:tc>
          <w:tcPr>
            <w:tcW w:w="2295" w:type="dxa"/>
          </w:tcPr>
          <w:p w:rsidR="000B595C" w:rsidRPr="000B595C" w:rsidRDefault="000B595C" w:rsidP="000B595C">
            <w:pPr>
              <w:spacing w:before="144"/>
            </w:pPr>
            <w:r w:rsidRPr="000B595C">
              <w:t xml:space="preserve">  Математика (161 чел.)</w:t>
            </w:r>
          </w:p>
        </w:tc>
        <w:tc>
          <w:tcPr>
            <w:tcW w:w="1233" w:type="dxa"/>
          </w:tcPr>
          <w:p w:rsidR="000B595C" w:rsidRPr="000B595C" w:rsidRDefault="000B595C" w:rsidP="000B595C">
            <w:pPr>
              <w:spacing w:before="144"/>
              <w:ind w:left="90"/>
            </w:pPr>
            <w:r w:rsidRPr="000B595C">
              <w:t>85,83%</w:t>
            </w:r>
          </w:p>
        </w:tc>
        <w:tc>
          <w:tcPr>
            <w:tcW w:w="1277" w:type="dxa"/>
          </w:tcPr>
          <w:p w:rsidR="000B595C" w:rsidRPr="000B595C" w:rsidRDefault="000B595C" w:rsidP="000B595C">
            <w:pPr>
              <w:spacing w:before="144"/>
            </w:pPr>
            <w:r w:rsidRPr="000B595C">
              <w:t xml:space="preserve">    95,83%</w:t>
            </w:r>
          </w:p>
        </w:tc>
        <w:tc>
          <w:tcPr>
            <w:tcW w:w="1291" w:type="dxa"/>
          </w:tcPr>
          <w:p w:rsidR="000B595C" w:rsidRPr="000B595C" w:rsidRDefault="000B595C" w:rsidP="000B595C">
            <w:pPr>
              <w:spacing w:before="144"/>
              <w:ind w:left="91"/>
            </w:pPr>
            <w:r w:rsidRPr="000B595C">
              <w:t>78,95%</w:t>
            </w:r>
          </w:p>
        </w:tc>
        <w:tc>
          <w:tcPr>
            <w:tcW w:w="1416" w:type="dxa"/>
          </w:tcPr>
          <w:p w:rsidR="000B595C" w:rsidRPr="000B595C" w:rsidRDefault="000B595C" w:rsidP="000B595C">
            <w:pPr>
              <w:spacing w:before="144"/>
            </w:pPr>
            <w:r w:rsidRPr="000B595C">
              <w:t xml:space="preserve">     95,39%</w:t>
            </w:r>
          </w:p>
        </w:tc>
        <w:tc>
          <w:tcPr>
            <w:tcW w:w="1281" w:type="dxa"/>
          </w:tcPr>
          <w:p w:rsidR="000B595C" w:rsidRPr="000B595C" w:rsidRDefault="000B595C" w:rsidP="000B595C">
            <w:pPr>
              <w:spacing w:before="144"/>
              <w:ind w:left="101" w:right="83"/>
              <w:jc w:val="center"/>
            </w:pPr>
            <w:r w:rsidRPr="000B595C">
              <w:t>63,35%</w:t>
            </w:r>
          </w:p>
        </w:tc>
        <w:tc>
          <w:tcPr>
            <w:tcW w:w="873" w:type="dxa"/>
          </w:tcPr>
          <w:p w:rsidR="000B595C" w:rsidRPr="000B595C" w:rsidRDefault="000B595C" w:rsidP="000B595C">
            <w:pPr>
              <w:spacing w:before="144"/>
              <w:ind w:left="83" w:right="63"/>
              <w:jc w:val="center"/>
            </w:pPr>
            <w:r w:rsidRPr="000B595C">
              <w:t>86,4 %</w:t>
            </w:r>
          </w:p>
        </w:tc>
      </w:tr>
      <w:tr w:rsidR="000B595C" w:rsidRPr="000B595C" w:rsidTr="000B595C">
        <w:trPr>
          <w:trHeight w:val="584"/>
        </w:trPr>
        <w:tc>
          <w:tcPr>
            <w:tcW w:w="2295" w:type="dxa"/>
          </w:tcPr>
          <w:p w:rsidR="000B595C" w:rsidRPr="000B595C" w:rsidRDefault="000B595C" w:rsidP="000B595C">
            <w:pPr>
              <w:spacing w:before="145"/>
            </w:pPr>
            <w:r w:rsidRPr="000B595C">
              <w:t xml:space="preserve">  История (145 чел.)</w:t>
            </w:r>
          </w:p>
        </w:tc>
        <w:tc>
          <w:tcPr>
            <w:tcW w:w="1233" w:type="dxa"/>
          </w:tcPr>
          <w:p w:rsidR="000B595C" w:rsidRPr="000B595C" w:rsidRDefault="000B595C" w:rsidP="000B595C">
            <w:pPr>
              <w:spacing w:before="145"/>
              <w:jc w:val="center"/>
            </w:pPr>
            <w:r w:rsidRPr="000B595C">
              <w:t>77,3%</w:t>
            </w:r>
          </w:p>
        </w:tc>
        <w:tc>
          <w:tcPr>
            <w:tcW w:w="1277" w:type="dxa"/>
          </w:tcPr>
          <w:p w:rsidR="000B595C" w:rsidRPr="000B595C" w:rsidRDefault="000B595C" w:rsidP="000B595C">
            <w:pPr>
              <w:spacing w:before="145"/>
              <w:jc w:val="center"/>
            </w:pPr>
            <w:r w:rsidRPr="000B595C">
              <w:t>98,26%</w:t>
            </w:r>
          </w:p>
        </w:tc>
        <w:tc>
          <w:tcPr>
            <w:tcW w:w="1291" w:type="dxa"/>
          </w:tcPr>
          <w:p w:rsidR="000B595C" w:rsidRPr="000B595C" w:rsidRDefault="000B595C" w:rsidP="000B595C">
            <w:pPr>
              <w:spacing w:before="145"/>
              <w:ind w:left="91"/>
              <w:jc w:val="center"/>
            </w:pPr>
            <w:r w:rsidRPr="000B595C">
              <w:t>36,5%</w:t>
            </w:r>
          </w:p>
        </w:tc>
        <w:tc>
          <w:tcPr>
            <w:tcW w:w="1416" w:type="dxa"/>
          </w:tcPr>
          <w:p w:rsidR="000B595C" w:rsidRPr="000B595C" w:rsidRDefault="000B595C" w:rsidP="000B595C">
            <w:pPr>
              <w:spacing w:before="145"/>
              <w:ind w:left="91"/>
              <w:jc w:val="center"/>
            </w:pPr>
            <w:r w:rsidRPr="000B595C">
              <w:t>87,0%</w:t>
            </w:r>
          </w:p>
        </w:tc>
        <w:tc>
          <w:tcPr>
            <w:tcW w:w="1281" w:type="dxa"/>
          </w:tcPr>
          <w:p w:rsidR="000B595C" w:rsidRPr="000B595C" w:rsidRDefault="000B595C" w:rsidP="000B595C">
            <w:pPr>
              <w:spacing w:before="145"/>
              <w:ind w:left="101" w:right="83"/>
              <w:jc w:val="center"/>
            </w:pPr>
            <w:r w:rsidRPr="000B595C">
              <w:t>42,58 %</w:t>
            </w:r>
          </w:p>
        </w:tc>
        <w:tc>
          <w:tcPr>
            <w:tcW w:w="873" w:type="dxa"/>
          </w:tcPr>
          <w:p w:rsidR="000B595C" w:rsidRPr="000B595C" w:rsidRDefault="000B595C" w:rsidP="000B595C">
            <w:pPr>
              <w:spacing w:before="145"/>
              <w:ind w:left="83" w:right="63"/>
              <w:jc w:val="center"/>
            </w:pPr>
            <w:r w:rsidRPr="000B595C">
              <w:t>88,9 %</w:t>
            </w:r>
          </w:p>
        </w:tc>
      </w:tr>
      <w:tr w:rsidR="000B595C" w:rsidRPr="000B595C" w:rsidTr="000B595C">
        <w:trPr>
          <w:trHeight w:val="584"/>
        </w:trPr>
        <w:tc>
          <w:tcPr>
            <w:tcW w:w="2295" w:type="dxa"/>
          </w:tcPr>
          <w:p w:rsidR="000B595C" w:rsidRPr="000B595C" w:rsidRDefault="000B595C" w:rsidP="000B595C">
            <w:pPr>
              <w:spacing w:before="145"/>
            </w:pPr>
            <w:r w:rsidRPr="000B595C">
              <w:t xml:space="preserve">  Биология (152 чел.)</w:t>
            </w:r>
          </w:p>
        </w:tc>
        <w:tc>
          <w:tcPr>
            <w:tcW w:w="1233" w:type="dxa"/>
          </w:tcPr>
          <w:p w:rsidR="000B595C" w:rsidRPr="000B595C" w:rsidRDefault="000B595C" w:rsidP="000B595C">
            <w:pPr>
              <w:spacing w:before="145"/>
              <w:jc w:val="center"/>
            </w:pPr>
            <w:r w:rsidRPr="000B595C">
              <w:t>55,65%</w:t>
            </w:r>
          </w:p>
        </w:tc>
        <w:tc>
          <w:tcPr>
            <w:tcW w:w="1277" w:type="dxa"/>
          </w:tcPr>
          <w:p w:rsidR="000B595C" w:rsidRPr="000B595C" w:rsidRDefault="000B595C" w:rsidP="000B595C">
            <w:pPr>
              <w:spacing w:before="145"/>
              <w:jc w:val="center"/>
            </w:pPr>
            <w:r w:rsidRPr="000B595C">
              <w:t>95,65%</w:t>
            </w:r>
          </w:p>
        </w:tc>
        <w:tc>
          <w:tcPr>
            <w:tcW w:w="1291" w:type="dxa"/>
          </w:tcPr>
          <w:p w:rsidR="000B595C" w:rsidRPr="000B595C" w:rsidRDefault="000B595C" w:rsidP="000B595C">
            <w:pPr>
              <w:spacing w:before="145"/>
              <w:ind w:left="91"/>
              <w:jc w:val="center"/>
            </w:pPr>
            <w:r w:rsidRPr="000B595C">
              <w:t>42,5%</w:t>
            </w:r>
          </w:p>
        </w:tc>
        <w:tc>
          <w:tcPr>
            <w:tcW w:w="1416" w:type="dxa"/>
          </w:tcPr>
          <w:p w:rsidR="000B595C" w:rsidRPr="000B595C" w:rsidRDefault="000B595C" w:rsidP="000B595C">
            <w:pPr>
              <w:spacing w:before="145"/>
              <w:ind w:left="91"/>
              <w:jc w:val="center"/>
            </w:pPr>
            <w:r w:rsidRPr="000B595C">
              <w:t>88,0%</w:t>
            </w:r>
          </w:p>
        </w:tc>
        <w:tc>
          <w:tcPr>
            <w:tcW w:w="1281" w:type="dxa"/>
          </w:tcPr>
          <w:p w:rsidR="000B595C" w:rsidRPr="000B595C" w:rsidRDefault="000B595C" w:rsidP="000B595C">
            <w:pPr>
              <w:spacing w:before="145"/>
              <w:ind w:left="101" w:right="83"/>
              <w:jc w:val="center"/>
            </w:pPr>
            <w:r w:rsidRPr="000B595C">
              <w:t>48,56 %</w:t>
            </w:r>
          </w:p>
        </w:tc>
        <w:tc>
          <w:tcPr>
            <w:tcW w:w="873" w:type="dxa"/>
          </w:tcPr>
          <w:p w:rsidR="000B595C" w:rsidRPr="000B595C" w:rsidRDefault="000B595C" w:rsidP="000B595C">
            <w:pPr>
              <w:spacing w:before="145"/>
              <w:ind w:left="83" w:right="63"/>
              <w:jc w:val="center"/>
            </w:pPr>
            <w:r w:rsidRPr="000B595C">
              <w:t>89,4 %</w:t>
            </w:r>
          </w:p>
        </w:tc>
      </w:tr>
    </w:tbl>
    <w:p w:rsidR="000B595C" w:rsidRPr="000B595C" w:rsidRDefault="000B595C" w:rsidP="000B595C">
      <w:pPr>
        <w:ind w:right="2" w:firstLine="708"/>
        <w:jc w:val="both"/>
        <w:rPr>
          <w:sz w:val="28"/>
          <w:szCs w:val="28"/>
        </w:rPr>
      </w:pPr>
      <w:r w:rsidRPr="000B595C">
        <w:rPr>
          <w:sz w:val="28"/>
          <w:szCs w:val="28"/>
        </w:rPr>
        <w:t>Из</w:t>
      </w:r>
      <w:r w:rsidRPr="000B595C">
        <w:rPr>
          <w:spacing w:val="70"/>
          <w:sz w:val="28"/>
          <w:szCs w:val="28"/>
        </w:rPr>
        <w:t xml:space="preserve"> </w:t>
      </w:r>
      <w:r w:rsidRPr="000B595C">
        <w:rPr>
          <w:sz w:val="28"/>
          <w:szCs w:val="28"/>
        </w:rPr>
        <w:t>данных</w:t>
      </w:r>
      <w:r w:rsidRPr="000B595C">
        <w:rPr>
          <w:spacing w:val="70"/>
          <w:sz w:val="28"/>
          <w:szCs w:val="28"/>
        </w:rPr>
        <w:t xml:space="preserve"> </w:t>
      </w:r>
      <w:r w:rsidRPr="000B595C">
        <w:rPr>
          <w:sz w:val="28"/>
          <w:szCs w:val="28"/>
        </w:rPr>
        <w:t>таблицы</w:t>
      </w:r>
      <w:r w:rsidRPr="000B595C">
        <w:rPr>
          <w:spacing w:val="70"/>
          <w:sz w:val="28"/>
          <w:szCs w:val="28"/>
        </w:rPr>
        <w:t xml:space="preserve"> </w:t>
      </w:r>
      <w:r w:rsidRPr="000B595C">
        <w:rPr>
          <w:sz w:val="28"/>
          <w:szCs w:val="28"/>
        </w:rPr>
        <w:t>видно</w:t>
      </w:r>
      <w:r w:rsidRPr="000B595C">
        <w:rPr>
          <w:spacing w:val="70"/>
          <w:sz w:val="28"/>
          <w:szCs w:val="28"/>
        </w:rPr>
        <w:t xml:space="preserve">,что </w:t>
      </w:r>
      <w:r w:rsidRPr="000B595C">
        <w:rPr>
          <w:sz w:val="28"/>
          <w:szCs w:val="28"/>
        </w:rPr>
        <w:t>качества</w:t>
      </w:r>
      <w:r w:rsidRPr="000B595C">
        <w:rPr>
          <w:spacing w:val="70"/>
          <w:sz w:val="28"/>
          <w:szCs w:val="28"/>
        </w:rPr>
        <w:t xml:space="preserve"> </w:t>
      </w:r>
      <w:r w:rsidRPr="000B595C">
        <w:rPr>
          <w:sz w:val="28"/>
          <w:szCs w:val="28"/>
        </w:rPr>
        <w:t>знаний</w:t>
      </w:r>
      <w:r w:rsidRPr="000B595C">
        <w:rPr>
          <w:spacing w:val="1"/>
          <w:sz w:val="28"/>
          <w:szCs w:val="28"/>
        </w:rPr>
        <w:t xml:space="preserve"> </w:t>
      </w:r>
      <w:r w:rsidRPr="000B595C">
        <w:rPr>
          <w:sz w:val="28"/>
          <w:szCs w:val="28"/>
        </w:rPr>
        <w:t>по предметам математика, история, биология повысилось по сравнению с предыдущим годом, снижение наблюдается по русскому языку.</w:t>
      </w:r>
    </w:p>
    <w:p w:rsidR="000B595C" w:rsidRPr="000B595C" w:rsidRDefault="000B595C" w:rsidP="000B595C">
      <w:pPr>
        <w:ind w:right="2" w:firstLine="707"/>
        <w:jc w:val="both"/>
        <w:rPr>
          <w:sz w:val="28"/>
          <w:szCs w:val="28"/>
        </w:rPr>
      </w:pPr>
      <w:r w:rsidRPr="000B595C">
        <w:rPr>
          <w:sz w:val="28"/>
          <w:szCs w:val="28"/>
        </w:rPr>
        <w:t>Сравним    процент    выполнения    заданий    ВПР    учащимися    школы</w:t>
      </w:r>
      <w:r w:rsidRPr="000B595C">
        <w:rPr>
          <w:spacing w:val="1"/>
          <w:sz w:val="28"/>
          <w:szCs w:val="28"/>
        </w:rPr>
        <w:t xml:space="preserve"> </w:t>
      </w:r>
      <w:r w:rsidRPr="000B595C">
        <w:rPr>
          <w:sz w:val="28"/>
          <w:szCs w:val="28"/>
        </w:rPr>
        <w:t>с</w:t>
      </w:r>
      <w:r w:rsidRPr="000B595C">
        <w:rPr>
          <w:spacing w:val="-15"/>
          <w:sz w:val="28"/>
          <w:szCs w:val="28"/>
        </w:rPr>
        <w:t xml:space="preserve"> </w:t>
      </w:r>
      <w:r w:rsidRPr="000B595C">
        <w:rPr>
          <w:sz w:val="28"/>
          <w:szCs w:val="28"/>
        </w:rPr>
        <w:t>результатами</w:t>
      </w:r>
      <w:r w:rsidRPr="000B595C">
        <w:rPr>
          <w:spacing w:val="-13"/>
          <w:sz w:val="28"/>
          <w:szCs w:val="28"/>
        </w:rPr>
        <w:t xml:space="preserve"> </w:t>
      </w:r>
      <w:r w:rsidRPr="000B595C">
        <w:rPr>
          <w:sz w:val="28"/>
          <w:szCs w:val="28"/>
        </w:rPr>
        <w:t>города</w:t>
      </w:r>
      <w:r w:rsidRPr="000B595C">
        <w:rPr>
          <w:spacing w:val="-14"/>
          <w:sz w:val="28"/>
          <w:szCs w:val="28"/>
        </w:rPr>
        <w:t xml:space="preserve"> </w:t>
      </w:r>
      <w:r w:rsidRPr="000B595C">
        <w:rPr>
          <w:sz w:val="28"/>
          <w:szCs w:val="28"/>
        </w:rPr>
        <w:t>Хабаровска,</w:t>
      </w:r>
      <w:r w:rsidRPr="000B595C">
        <w:rPr>
          <w:spacing w:val="-14"/>
          <w:sz w:val="28"/>
          <w:szCs w:val="28"/>
        </w:rPr>
        <w:t xml:space="preserve"> </w:t>
      </w:r>
      <w:r w:rsidRPr="000B595C">
        <w:rPr>
          <w:sz w:val="28"/>
          <w:szCs w:val="28"/>
        </w:rPr>
        <w:t>Хабаровского</w:t>
      </w:r>
      <w:r w:rsidRPr="000B595C">
        <w:rPr>
          <w:spacing w:val="-12"/>
          <w:sz w:val="28"/>
          <w:szCs w:val="28"/>
        </w:rPr>
        <w:t xml:space="preserve"> </w:t>
      </w:r>
      <w:r w:rsidRPr="000B595C">
        <w:rPr>
          <w:sz w:val="28"/>
          <w:szCs w:val="28"/>
        </w:rPr>
        <w:t>края</w:t>
      </w:r>
      <w:r w:rsidRPr="000B595C">
        <w:rPr>
          <w:spacing w:val="-14"/>
          <w:sz w:val="28"/>
          <w:szCs w:val="28"/>
        </w:rPr>
        <w:t xml:space="preserve"> </w:t>
      </w:r>
      <w:r w:rsidRPr="000B595C">
        <w:rPr>
          <w:sz w:val="28"/>
          <w:szCs w:val="28"/>
        </w:rPr>
        <w:t>и</w:t>
      </w:r>
      <w:r w:rsidRPr="000B595C">
        <w:rPr>
          <w:spacing w:val="-13"/>
          <w:sz w:val="28"/>
          <w:szCs w:val="28"/>
        </w:rPr>
        <w:t xml:space="preserve"> </w:t>
      </w:r>
      <w:r w:rsidRPr="000B595C">
        <w:rPr>
          <w:sz w:val="28"/>
          <w:szCs w:val="28"/>
        </w:rPr>
        <w:t>Российской</w:t>
      </w:r>
      <w:r w:rsidRPr="000B595C">
        <w:rPr>
          <w:spacing w:val="-14"/>
          <w:sz w:val="28"/>
          <w:szCs w:val="28"/>
        </w:rPr>
        <w:t xml:space="preserve"> </w:t>
      </w:r>
      <w:r w:rsidRPr="000B595C">
        <w:rPr>
          <w:sz w:val="28"/>
          <w:szCs w:val="28"/>
        </w:rPr>
        <w:t>Федерации:</w:t>
      </w:r>
    </w:p>
    <w:p w:rsidR="000B595C" w:rsidRPr="000B595C" w:rsidRDefault="000B595C" w:rsidP="000B595C">
      <w:pPr>
        <w:spacing w:before="5"/>
        <w:rPr>
          <w:sz w:val="24"/>
          <w:szCs w:val="28"/>
        </w:rPr>
      </w:pPr>
    </w:p>
    <w:tbl>
      <w:tblPr>
        <w:tblStyle w:val="TableNormal"/>
        <w:tblW w:w="0" w:type="auto"/>
        <w:tblInd w:w="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077"/>
        <w:gridCol w:w="1661"/>
        <w:gridCol w:w="1885"/>
        <w:gridCol w:w="1936"/>
        <w:gridCol w:w="1756"/>
      </w:tblGrid>
      <w:tr w:rsidR="000B595C" w:rsidRPr="000B595C" w:rsidTr="000B595C">
        <w:trPr>
          <w:trHeight w:val="415"/>
        </w:trPr>
        <w:tc>
          <w:tcPr>
            <w:tcW w:w="2077" w:type="dxa"/>
            <w:vMerge w:val="restart"/>
            <w:shd w:val="clear" w:color="auto" w:fill="92D050"/>
          </w:tcPr>
          <w:p w:rsidR="000B595C" w:rsidRPr="000B595C" w:rsidRDefault="000B595C" w:rsidP="000B595C">
            <w:pPr>
              <w:ind w:left="553"/>
              <w:rPr>
                <w:b/>
              </w:rPr>
            </w:pPr>
            <w:r w:rsidRPr="000B595C">
              <w:rPr>
                <w:b/>
              </w:rPr>
              <w:t>Предмет</w:t>
            </w:r>
          </w:p>
        </w:tc>
        <w:tc>
          <w:tcPr>
            <w:tcW w:w="7238" w:type="dxa"/>
            <w:gridSpan w:val="4"/>
            <w:shd w:val="clear" w:color="auto" w:fill="92D050"/>
          </w:tcPr>
          <w:p w:rsidR="000B595C" w:rsidRPr="000B595C" w:rsidRDefault="000B595C" w:rsidP="000B595C">
            <w:pPr>
              <w:ind w:left="1149" w:right="1144"/>
              <w:jc w:val="center"/>
              <w:rPr>
                <w:b/>
              </w:rPr>
            </w:pPr>
            <w:r w:rsidRPr="000B595C">
              <w:rPr>
                <w:b/>
              </w:rPr>
              <w:t>%</w:t>
            </w:r>
            <w:r w:rsidRPr="000B595C">
              <w:rPr>
                <w:b/>
                <w:spacing w:val="-4"/>
              </w:rPr>
              <w:t xml:space="preserve"> </w:t>
            </w:r>
            <w:r w:rsidRPr="000B595C">
              <w:rPr>
                <w:b/>
              </w:rPr>
              <w:t>качества</w:t>
            </w:r>
            <w:r w:rsidRPr="000B595C">
              <w:rPr>
                <w:b/>
                <w:spacing w:val="-4"/>
              </w:rPr>
              <w:t xml:space="preserve"> </w:t>
            </w:r>
            <w:r w:rsidRPr="000B595C">
              <w:rPr>
                <w:b/>
              </w:rPr>
              <w:t>выполнения</w:t>
            </w:r>
            <w:r w:rsidRPr="000B595C">
              <w:rPr>
                <w:b/>
                <w:spacing w:val="-3"/>
              </w:rPr>
              <w:t xml:space="preserve"> </w:t>
            </w:r>
            <w:r w:rsidRPr="000B595C">
              <w:rPr>
                <w:b/>
              </w:rPr>
              <w:t>заданий</w:t>
            </w:r>
            <w:r w:rsidRPr="000B595C">
              <w:rPr>
                <w:b/>
                <w:spacing w:val="52"/>
              </w:rPr>
              <w:t xml:space="preserve"> </w:t>
            </w:r>
            <w:r w:rsidRPr="000B595C">
              <w:rPr>
                <w:b/>
              </w:rPr>
              <w:t>(5 классы)</w:t>
            </w:r>
          </w:p>
        </w:tc>
      </w:tr>
      <w:tr w:rsidR="000B595C" w:rsidRPr="000B595C" w:rsidTr="000B595C">
        <w:trPr>
          <w:trHeight w:val="552"/>
        </w:trPr>
        <w:tc>
          <w:tcPr>
            <w:tcW w:w="2077" w:type="dxa"/>
            <w:vMerge/>
            <w:tcBorders>
              <w:top w:val="nil"/>
            </w:tcBorders>
            <w:shd w:val="clear" w:color="auto" w:fill="92D050"/>
          </w:tcPr>
          <w:p w:rsidR="000B595C" w:rsidRPr="000B595C" w:rsidRDefault="000B595C" w:rsidP="000B595C">
            <w:pPr>
              <w:rPr>
                <w:sz w:val="2"/>
                <w:szCs w:val="2"/>
              </w:rPr>
            </w:pPr>
          </w:p>
        </w:tc>
        <w:tc>
          <w:tcPr>
            <w:tcW w:w="1661" w:type="dxa"/>
            <w:shd w:val="clear" w:color="auto" w:fill="92D050"/>
          </w:tcPr>
          <w:p w:rsidR="000B595C" w:rsidRPr="000B595C" w:rsidRDefault="000B595C" w:rsidP="000B595C">
            <w:pPr>
              <w:ind w:left="405" w:right="394"/>
              <w:jc w:val="center"/>
              <w:rPr>
                <w:b/>
              </w:rPr>
            </w:pPr>
            <w:r w:rsidRPr="000B595C">
              <w:rPr>
                <w:b/>
              </w:rPr>
              <w:t>Школа</w:t>
            </w:r>
          </w:p>
        </w:tc>
        <w:tc>
          <w:tcPr>
            <w:tcW w:w="1885" w:type="dxa"/>
            <w:shd w:val="clear" w:color="auto" w:fill="92D050"/>
          </w:tcPr>
          <w:p w:rsidR="000B595C" w:rsidRPr="000B595C" w:rsidRDefault="000B595C" w:rsidP="000B595C">
            <w:pPr>
              <w:ind w:left="221" w:right="211"/>
              <w:jc w:val="center"/>
              <w:rPr>
                <w:b/>
              </w:rPr>
            </w:pPr>
            <w:r w:rsidRPr="000B595C">
              <w:rPr>
                <w:b/>
                <w:spacing w:val="-1"/>
              </w:rPr>
              <w:t>г.</w:t>
            </w:r>
            <w:r w:rsidRPr="000B595C">
              <w:rPr>
                <w:b/>
                <w:spacing w:val="-12"/>
              </w:rPr>
              <w:t xml:space="preserve"> </w:t>
            </w:r>
            <w:r w:rsidRPr="000B595C">
              <w:rPr>
                <w:b/>
                <w:spacing w:val="-1"/>
              </w:rPr>
              <w:t>Хабаровск</w:t>
            </w:r>
          </w:p>
        </w:tc>
        <w:tc>
          <w:tcPr>
            <w:tcW w:w="1936" w:type="dxa"/>
            <w:shd w:val="clear" w:color="auto" w:fill="92D050"/>
          </w:tcPr>
          <w:p w:rsidR="000B595C" w:rsidRPr="000B595C" w:rsidRDefault="000B595C" w:rsidP="000B595C">
            <w:pPr>
              <w:spacing w:line="270" w:lineRule="atLeast"/>
              <w:ind w:left="684" w:right="214" w:hanging="454"/>
              <w:rPr>
                <w:b/>
              </w:rPr>
            </w:pPr>
            <w:r w:rsidRPr="000B595C">
              <w:rPr>
                <w:b/>
                <w:spacing w:val="-1"/>
              </w:rPr>
              <w:t>Хабаровский</w:t>
            </w:r>
            <w:r w:rsidRPr="000B595C">
              <w:rPr>
                <w:b/>
                <w:spacing w:val="-57"/>
              </w:rPr>
              <w:t xml:space="preserve"> </w:t>
            </w:r>
            <w:r w:rsidRPr="000B595C">
              <w:rPr>
                <w:b/>
              </w:rPr>
              <w:t>край</w:t>
            </w:r>
          </w:p>
        </w:tc>
        <w:tc>
          <w:tcPr>
            <w:tcW w:w="1756" w:type="dxa"/>
            <w:shd w:val="clear" w:color="auto" w:fill="92D050"/>
          </w:tcPr>
          <w:p w:rsidR="000B595C" w:rsidRPr="000B595C" w:rsidRDefault="000B595C" w:rsidP="000B595C">
            <w:pPr>
              <w:ind w:left="464" w:right="465"/>
              <w:jc w:val="center"/>
              <w:rPr>
                <w:b/>
              </w:rPr>
            </w:pPr>
            <w:r w:rsidRPr="000B595C">
              <w:rPr>
                <w:b/>
              </w:rPr>
              <w:t>РФ</w:t>
            </w:r>
          </w:p>
        </w:tc>
      </w:tr>
      <w:tr w:rsidR="000B595C" w:rsidRPr="000B595C" w:rsidTr="000B595C">
        <w:trPr>
          <w:trHeight w:val="308"/>
        </w:trPr>
        <w:tc>
          <w:tcPr>
            <w:tcW w:w="2077" w:type="dxa"/>
          </w:tcPr>
          <w:p w:rsidR="000B595C" w:rsidRPr="000B595C" w:rsidRDefault="000B595C" w:rsidP="000B595C">
            <w:pPr>
              <w:spacing w:before="1"/>
              <w:ind w:left="90"/>
            </w:pPr>
            <w:r w:rsidRPr="000B595C">
              <w:t>Математика</w:t>
            </w:r>
          </w:p>
        </w:tc>
        <w:tc>
          <w:tcPr>
            <w:tcW w:w="1661" w:type="dxa"/>
          </w:tcPr>
          <w:p w:rsidR="000B595C" w:rsidRPr="000B595C" w:rsidRDefault="000B595C" w:rsidP="000B595C">
            <w:pPr>
              <w:spacing w:before="15" w:line="273" w:lineRule="exact"/>
              <w:ind w:left="403" w:right="394"/>
              <w:jc w:val="center"/>
            </w:pPr>
            <w:r w:rsidRPr="000B595C">
              <w:t>63,35 %</w:t>
            </w:r>
          </w:p>
        </w:tc>
        <w:tc>
          <w:tcPr>
            <w:tcW w:w="1885" w:type="dxa"/>
          </w:tcPr>
          <w:p w:rsidR="000B595C" w:rsidRPr="000B595C" w:rsidRDefault="000B595C" w:rsidP="000B595C">
            <w:pPr>
              <w:spacing w:before="15" w:line="273" w:lineRule="exact"/>
              <w:ind w:left="221" w:right="210"/>
              <w:jc w:val="center"/>
            </w:pPr>
            <w:r w:rsidRPr="000B595C">
              <w:t>46,89 %</w:t>
            </w:r>
          </w:p>
        </w:tc>
        <w:tc>
          <w:tcPr>
            <w:tcW w:w="1936" w:type="dxa"/>
          </w:tcPr>
          <w:p w:rsidR="000B595C" w:rsidRPr="000B595C" w:rsidRDefault="000B595C" w:rsidP="000B595C">
            <w:pPr>
              <w:spacing w:before="15" w:line="273" w:lineRule="exact"/>
              <w:ind w:right="570"/>
              <w:jc w:val="right"/>
            </w:pPr>
            <w:r w:rsidRPr="000B595C">
              <w:t>46,29 %</w:t>
            </w:r>
          </w:p>
        </w:tc>
        <w:tc>
          <w:tcPr>
            <w:tcW w:w="1756" w:type="dxa"/>
          </w:tcPr>
          <w:p w:rsidR="000B595C" w:rsidRPr="000B595C" w:rsidRDefault="000B595C" w:rsidP="000B595C">
            <w:pPr>
              <w:spacing w:before="15" w:line="273" w:lineRule="exact"/>
              <w:ind w:left="466" w:right="465"/>
              <w:jc w:val="center"/>
            </w:pPr>
            <w:r w:rsidRPr="000B595C">
              <w:t>54,71 %</w:t>
            </w:r>
          </w:p>
        </w:tc>
      </w:tr>
      <w:tr w:rsidR="000B595C" w:rsidRPr="000B595C" w:rsidTr="000B595C">
        <w:trPr>
          <w:trHeight w:val="286"/>
        </w:trPr>
        <w:tc>
          <w:tcPr>
            <w:tcW w:w="2077" w:type="dxa"/>
          </w:tcPr>
          <w:p w:rsidR="000B595C" w:rsidRPr="000B595C" w:rsidRDefault="000B595C" w:rsidP="000B595C">
            <w:pPr>
              <w:spacing w:line="266" w:lineRule="exact"/>
              <w:ind w:left="90"/>
            </w:pPr>
            <w:r w:rsidRPr="000B595C">
              <w:t>Русский</w:t>
            </w:r>
            <w:r w:rsidRPr="000B595C">
              <w:rPr>
                <w:spacing w:val="-3"/>
              </w:rPr>
              <w:t xml:space="preserve"> </w:t>
            </w:r>
            <w:r w:rsidRPr="000B595C">
              <w:t>язык</w:t>
            </w:r>
          </w:p>
        </w:tc>
        <w:tc>
          <w:tcPr>
            <w:tcW w:w="1661" w:type="dxa"/>
          </w:tcPr>
          <w:p w:rsidR="000B595C" w:rsidRPr="000B595C" w:rsidRDefault="000B595C" w:rsidP="000B595C">
            <w:pPr>
              <w:spacing w:before="5" w:line="261" w:lineRule="exact"/>
              <w:ind w:left="403" w:right="394"/>
              <w:jc w:val="center"/>
            </w:pPr>
            <w:r w:rsidRPr="000B595C">
              <w:t>54,49 %</w:t>
            </w:r>
          </w:p>
        </w:tc>
        <w:tc>
          <w:tcPr>
            <w:tcW w:w="1885" w:type="dxa"/>
          </w:tcPr>
          <w:p w:rsidR="000B595C" w:rsidRPr="000B595C" w:rsidRDefault="000B595C" w:rsidP="000B595C">
            <w:pPr>
              <w:spacing w:before="5" w:line="261" w:lineRule="exact"/>
              <w:ind w:left="221" w:right="210"/>
              <w:jc w:val="center"/>
            </w:pPr>
            <w:r w:rsidRPr="000B595C">
              <w:t>36,31 %</w:t>
            </w:r>
          </w:p>
        </w:tc>
        <w:tc>
          <w:tcPr>
            <w:tcW w:w="1936" w:type="dxa"/>
          </w:tcPr>
          <w:p w:rsidR="000B595C" w:rsidRPr="000B595C" w:rsidRDefault="000B595C" w:rsidP="000B595C">
            <w:pPr>
              <w:spacing w:before="5" w:line="261" w:lineRule="exact"/>
              <w:ind w:right="575"/>
              <w:jc w:val="right"/>
            </w:pPr>
            <w:r w:rsidRPr="000B595C">
              <w:t>38,57 %</w:t>
            </w:r>
          </w:p>
        </w:tc>
        <w:tc>
          <w:tcPr>
            <w:tcW w:w="1756" w:type="dxa"/>
          </w:tcPr>
          <w:p w:rsidR="000B595C" w:rsidRPr="000B595C" w:rsidRDefault="000B595C" w:rsidP="000B595C">
            <w:pPr>
              <w:spacing w:before="5" w:line="261" w:lineRule="exact"/>
              <w:ind w:left="466" w:right="465"/>
              <w:jc w:val="center"/>
            </w:pPr>
            <w:r w:rsidRPr="000B595C">
              <w:t>48,19 %</w:t>
            </w:r>
          </w:p>
        </w:tc>
      </w:tr>
      <w:tr w:rsidR="000B595C" w:rsidRPr="000B595C" w:rsidTr="000B595C">
        <w:trPr>
          <w:trHeight w:val="555"/>
        </w:trPr>
        <w:tc>
          <w:tcPr>
            <w:tcW w:w="2077" w:type="dxa"/>
          </w:tcPr>
          <w:p w:rsidR="000B595C" w:rsidRPr="000B595C" w:rsidRDefault="000B595C" w:rsidP="000B595C">
            <w:pPr>
              <w:spacing w:line="270" w:lineRule="atLeast"/>
              <w:ind w:right="508"/>
            </w:pPr>
            <w:r w:rsidRPr="000B595C">
              <w:rPr>
                <w:spacing w:val="-1"/>
              </w:rPr>
              <w:t xml:space="preserve">  История</w:t>
            </w:r>
          </w:p>
        </w:tc>
        <w:tc>
          <w:tcPr>
            <w:tcW w:w="1661" w:type="dxa"/>
          </w:tcPr>
          <w:p w:rsidR="000B595C" w:rsidRPr="000B595C" w:rsidRDefault="000B595C" w:rsidP="000B595C">
            <w:pPr>
              <w:spacing w:before="137"/>
              <w:ind w:left="403" w:right="394"/>
              <w:jc w:val="center"/>
            </w:pPr>
            <w:r w:rsidRPr="000B595C">
              <w:t>42,58 %</w:t>
            </w:r>
          </w:p>
        </w:tc>
        <w:tc>
          <w:tcPr>
            <w:tcW w:w="1885" w:type="dxa"/>
          </w:tcPr>
          <w:p w:rsidR="000B595C" w:rsidRPr="000B595C" w:rsidRDefault="000B595C" w:rsidP="000B595C">
            <w:pPr>
              <w:spacing w:before="137"/>
              <w:ind w:left="221" w:right="210"/>
            </w:pPr>
            <w:r w:rsidRPr="000B595C">
              <w:t xml:space="preserve">     41,05 %</w:t>
            </w:r>
          </w:p>
        </w:tc>
        <w:tc>
          <w:tcPr>
            <w:tcW w:w="1936" w:type="dxa"/>
          </w:tcPr>
          <w:p w:rsidR="000B595C" w:rsidRPr="000B595C" w:rsidRDefault="000B595C" w:rsidP="000B595C">
            <w:pPr>
              <w:spacing w:before="137"/>
              <w:ind w:right="570"/>
              <w:jc w:val="center"/>
            </w:pPr>
            <w:r w:rsidRPr="000B595C">
              <w:t xml:space="preserve">         42,27 %</w:t>
            </w:r>
          </w:p>
        </w:tc>
        <w:tc>
          <w:tcPr>
            <w:tcW w:w="1756" w:type="dxa"/>
          </w:tcPr>
          <w:p w:rsidR="000B595C" w:rsidRPr="000B595C" w:rsidRDefault="000B595C" w:rsidP="000B595C">
            <w:pPr>
              <w:spacing w:before="137"/>
              <w:ind w:right="465"/>
            </w:pPr>
            <w:r w:rsidRPr="000B595C">
              <w:t xml:space="preserve">       56,59 %</w:t>
            </w:r>
          </w:p>
        </w:tc>
      </w:tr>
      <w:tr w:rsidR="000B595C" w:rsidRPr="000B595C" w:rsidTr="000B595C">
        <w:trPr>
          <w:trHeight w:val="555"/>
        </w:trPr>
        <w:tc>
          <w:tcPr>
            <w:tcW w:w="2077" w:type="dxa"/>
          </w:tcPr>
          <w:p w:rsidR="000B595C" w:rsidRPr="000B595C" w:rsidRDefault="000B595C" w:rsidP="000B595C">
            <w:pPr>
              <w:spacing w:line="270" w:lineRule="atLeast"/>
              <w:ind w:right="508"/>
              <w:rPr>
                <w:spacing w:val="-1"/>
              </w:rPr>
            </w:pPr>
            <w:r w:rsidRPr="000B595C">
              <w:rPr>
                <w:spacing w:val="-1"/>
              </w:rPr>
              <w:t xml:space="preserve">  Биология</w:t>
            </w:r>
          </w:p>
        </w:tc>
        <w:tc>
          <w:tcPr>
            <w:tcW w:w="1661" w:type="dxa"/>
          </w:tcPr>
          <w:p w:rsidR="000B595C" w:rsidRPr="000B595C" w:rsidRDefault="000B595C" w:rsidP="000B595C">
            <w:pPr>
              <w:spacing w:before="137"/>
              <w:ind w:left="403" w:right="394"/>
              <w:jc w:val="center"/>
            </w:pPr>
            <w:r w:rsidRPr="000B595C">
              <w:t>48,56 %</w:t>
            </w:r>
          </w:p>
        </w:tc>
        <w:tc>
          <w:tcPr>
            <w:tcW w:w="1885" w:type="dxa"/>
          </w:tcPr>
          <w:p w:rsidR="000B595C" w:rsidRPr="000B595C" w:rsidRDefault="000B595C" w:rsidP="000B595C">
            <w:pPr>
              <w:spacing w:before="137"/>
              <w:ind w:left="221" w:right="210"/>
            </w:pPr>
            <w:r w:rsidRPr="000B595C">
              <w:t xml:space="preserve">      37.51%</w:t>
            </w:r>
          </w:p>
        </w:tc>
        <w:tc>
          <w:tcPr>
            <w:tcW w:w="1936" w:type="dxa"/>
          </w:tcPr>
          <w:p w:rsidR="000B595C" w:rsidRPr="000B595C" w:rsidRDefault="000B595C" w:rsidP="000B595C">
            <w:pPr>
              <w:spacing w:before="137"/>
              <w:ind w:right="570"/>
              <w:jc w:val="center"/>
            </w:pPr>
            <w:r w:rsidRPr="000B595C">
              <w:t xml:space="preserve">         39,42 %</w:t>
            </w:r>
          </w:p>
        </w:tc>
        <w:tc>
          <w:tcPr>
            <w:tcW w:w="1756" w:type="dxa"/>
          </w:tcPr>
          <w:p w:rsidR="000B595C" w:rsidRPr="000B595C" w:rsidRDefault="000B595C" w:rsidP="000B595C">
            <w:pPr>
              <w:spacing w:before="137"/>
              <w:ind w:left="466" w:right="465"/>
            </w:pPr>
            <w:r w:rsidRPr="000B595C">
              <w:t>54,43 %</w:t>
            </w:r>
          </w:p>
        </w:tc>
      </w:tr>
    </w:tbl>
    <w:p w:rsidR="000B595C" w:rsidRPr="00A30620" w:rsidRDefault="000B595C" w:rsidP="00A30620">
      <w:pPr>
        <w:spacing w:before="254"/>
        <w:ind w:right="2" w:firstLine="707"/>
        <w:jc w:val="both"/>
        <w:rPr>
          <w:sz w:val="28"/>
          <w:szCs w:val="28"/>
        </w:rPr>
      </w:pPr>
      <w:r w:rsidRPr="000B595C">
        <w:rPr>
          <w:sz w:val="28"/>
          <w:szCs w:val="28"/>
        </w:rPr>
        <w:t>На основе данных результатов анализа можно сделать вывод о том, что</w:t>
      </w:r>
      <w:r w:rsidRPr="000B595C">
        <w:rPr>
          <w:spacing w:val="1"/>
          <w:sz w:val="28"/>
          <w:szCs w:val="28"/>
        </w:rPr>
        <w:t xml:space="preserve"> </w:t>
      </w:r>
      <w:r w:rsidRPr="000B595C">
        <w:rPr>
          <w:sz w:val="28"/>
          <w:szCs w:val="28"/>
        </w:rPr>
        <w:t>качество</w:t>
      </w:r>
      <w:r w:rsidRPr="000B595C">
        <w:rPr>
          <w:spacing w:val="1"/>
          <w:sz w:val="28"/>
          <w:szCs w:val="28"/>
        </w:rPr>
        <w:t xml:space="preserve"> </w:t>
      </w:r>
      <w:r w:rsidRPr="000B595C">
        <w:rPr>
          <w:sz w:val="28"/>
          <w:szCs w:val="28"/>
        </w:rPr>
        <w:t>выполнения заданий  в МБОУ «Волочаевский лицей»</w:t>
      </w:r>
      <w:r w:rsidRPr="000B595C">
        <w:rPr>
          <w:spacing w:val="1"/>
          <w:sz w:val="28"/>
          <w:szCs w:val="28"/>
        </w:rPr>
        <w:t xml:space="preserve"> </w:t>
      </w:r>
      <w:r w:rsidRPr="000B595C">
        <w:rPr>
          <w:sz w:val="28"/>
          <w:szCs w:val="28"/>
        </w:rPr>
        <w:t>по</w:t>
      </w:r>
      <w:r w:rsidRPr="000B595C">
        <w:rPr>
          <w:spacing w:val="1"/>
          <w:sz w:val="28"/>
          <w:szCs w:val="28"/>
        </w:rPr>
        <w:t xml:space="preserve"> </w:t>
      </w:r>
      <w:r w:rsidRPr="000B595C">
        <w:rPr>
          <w:sz w:val="28"/>
          <w:szCs w:val="28"/>
        </w:rPr>
        <w:t xml:space="preserve">всем предметам  </w:t>
      </w:r>
      <w:r w:rsidRPr="000B595C">
        <w:rPr>
          <w:spacing w:val="1"/>
          <w:sz w:val="28"/>
          <w:szCs w:val="28"/>
        </w:rPr>
        <w:t xml:space="preserve"> </w:t>
      </w:r>
      <w:r w:rsidRPr="000B595C">
        <w:rPr>
          <w:sz w:val="28"/>
          <w:szCs w:val="28"/>
        </w:rPr>
        <w:t>выше</w:t>
      </w:r>
      <w:r w:rsidRPr="000B595C">
        <w:rPr>
          <w:spacing w:val="1"/>
          <w:sz w:val="28"/>
          <w:szCs w:val="28"/>
        </w:rPr>
        <w:t xml:space="preserve"> </w:t>
      </w:r>
      <w:r w:rsidRPr="000B595C">
        <w:rPr>
          <w:sz w:val="28"/>
          <w:szCs w:val="28"/>
        </w:rPr>
        <w:t xml:space="preserve">городского   и </w:t>
      </w:r>
      <w:r w:rsidRPr="000B595C">
        <w:rPr>
          <w:spacing w:val="1"/>
          <w:sz w:val="28"/>
          <w:szCs w:val="28"/>
        </w:rPr>
        <w:t xml:space="preserve"> </w:t>
      </w:r>
      <w:r w:rsidRPr="000B595C">
        <w:rPr>
          <w:sz w:val="28"/>
          <w:szCs w:val="28"/>
        </w:rPr>
        <w:t>краевого</w:t>
      </w:r>
      <w:r w:rsidRPr="000B595C">
        <w:rPr>
          <w:spacing w:val="-4"/>
          <w:sz w:val="28"/>
          <w:szCs w:val="28"/>
        </w:rPr>
        <w:t xml:space="preserve"> </w:t>
      </w:r>
      <w:r w:rsidR="00A30620">
        <w:rPr>
          <w:sz w:val="28"/>
          <w:szCs w:val="28"/>
        </w:rPr>
        <w:t>уровня.</w:t>
      </w:r>
    </w:p>
    <w:p w:rsidR="000B595C" w:rsidRDefault="000B595C" w:rsidP="008041A4">
      <w:pPr>
        <w:pStyle w:val="3"/>
        <w:keepNext w:val="0"/>
        <w:keepLines w:val="0"/>
        <w:tabs>
          <w:tab w:val="left" w:pos="1133"/>
        </w:tabs>
        <w:spacing w:before="0"/>
        <w:ind w:left="772"/>
        <w:rPr>
          <w:rFonts w:ascii="Times New Roman" w:hAnsi="Times New Roman" w:cs="Times New Roman"/>
          <w:b/>
          <w:i/>
          <w:color w:val="2E74B5" w:themeColor="accent1" w:themeShade="BF"/>
          <w:sz w:val="28"/>
          <w:szCs w:val="28"/>
        </w:rPr>
      </w:pPr>
    </w:p>
    <w:p w:rsidR="008041A4" w:rsidRPr="007B32E2" w:rsidRDefault="008041A4" w:rsidP="007B32E2">
      <w:pPr>
        <w:pStyle w:val="3"/>
        <w:keepNext w:val="0"/>
        <w:keepLines w:val="0"/>
        <w:tabs>
          <w:tab w:val="left" w:pos="1133"/>
        </w:tabs>
        <w:spacing w:before="0"/>
        <w:ind w:left="772"/>
        <w:rPr>
          <w:rFonts w:ascii="Times New Roman" w:hAnsi="Times New Roman" w:cs="Times New Roman"/>
          <w:b/>
          <w:i/>
          <w:color w:val="2E74B5" w:themeColor="accent1" w:themeShade="BF"/>
          <w:sz w:val="28"/>
          <w:szCs w:val="28"/>
        </w:rPr>
      </w:pPr>
      <w:r>
        <w:rPr>
          <w:rFonts w:ascii="Times New Roman" w:hAnsi="Times New Roman" w:cs="Times New Roman"/>
          <w:b/>
          <w:i/>
          <w:color w:val="2E74B5" w:themeColor="accent1" w:themeShade="BF"/>
          <w:sz w:val="28"/>
          <w:szCs w:val="28"/>
        </w:rPr>
        <w:t>2)</w:t>
      </w:r>
      <w:r w:rsidRPr="007913EC">
        <w:rPr>
          <w:rFonts w:ascii="Times New Roman" w:hAnsi="Times New Roman" w:cs="Times New Roman"/>
          <w:b/>
          <w:i/>
          <w:color w:val="2E74B5" w:themeColor="accent1" w:themeShade="BF"/>
          <w:sz w:val="28"/>
          <w:szCs w:val="28"/>
        </w:rPr>
        <w:t>Результаты</w:t>
      </w:r>
      <w:r w:rsidRPr="007913EC">
        <w:rPr>
          <w:rFonts w:ascii="Times New Roman" w:hAnsi="Times New Roman" w:cs="Times New Roman"/>
          <w:b/>
          <w:i/>
          <w:color w:val="2E74B5" w:themeColor="accent1" w:themeShade="BF"/>
          <w:spacing w:val="-2"/>
          <w:sz w:val="28"/>
          <w:szCs w:val="28"/>
        </w:rPr>
        <w:t xml:space="preserve"> </w:t>
      </w:r>
      <w:r w:rsidRPr="007913EC">
        <w:rPr>
          <w:rFonts w:ascii="Times New Roman" w:hAnsi="Times New Roman" w:cs="Times New Roman"/>
          <w:b/>
          <w:i/>
          <w:color w:val="2E74B5" w:themeColor="accent1" w:themeShade="BF"/>
          <w:sz w:val="28"/>
          <w:szCs w:val="28"/>
        </w:rPr>
        <w:t>ВПР</w:t>
      </w:r>
      <w:r w:rsidRPr="007913EC">
        <w:rPr>
          <w:rFonts w:ascii="Times New Roman" w:hAnsi="Times New Roman" w:cs="Times New Roman"/>
          <w:b/>
          <w:i/>
          <w:color w:val="2E74B5" w:themeColor="accent1" w:themeShade="BF"/>
          <w:spacing w:val="-4"/>
          <w:sz w:val="28"/>
          <w:szCs w:val="28"/>
        </w:rPr>
        <w:t xml:space="preserve"> </w:t>
      </w:r>
      <w:r w:rsidRPr="007913EC">
        <w:rPr>
          <w:rFonts w:ascii="Times New Roman" w:hAnsi="Times New Roman" w:cs="Times New Roman"/>
          <w:b/>
          <w:i/>
          <w:color w:val="2E74B5" w:themeColor="accent1" w:themeShade="BF"/>
          <w:sz w:val="28"/>
          <w:szCs w:val="28"/>
        </w:rPr>
        <w:t>учащихся</w:t>
      </w:r>
      <w:r w:rsidRPr="007913EC">
        <w:rPr>
          <w:rFonts w:ascii="Times New Roman" w:hAnsi="Times New Roman" w:cs="Times New Roman"/>
          <w:b/>
          <w:i/>
          <w:color w:val="2E74B5" w:themeColor="accent1" w:themeShade="BF"/>
          <w:spacing w:val="-3"/>
          <w:sz w:val="28"/>
          <w:szCs w:val="28"/>
        </w:rPr>
        <w:t xml:space="preserve"> </w:t>
      </w:r>
      <w:r>
        <w:rPr>
          <w:rFonts w:ascii="Times New Roman" w:hAnsi="Times New Roman" w:cs="Times New Roman"/>
          <w:b/>
          <w:i/>
          <w:color w:val="2E74B5" w:themeColor="accent1" w:themeShade="BF"/>
          <w:sz w:val="28"/>
          <w:szCs w:val="28"/>
        </w:rPr>
        <w:t>6</w:t>
      </w:r>
      <w:r w:rsidRPr="007913EC">
        <w:rPr>
          <w:rFonts w:ascii="Times New Roman" w:hAnsi="Times New Roman" w:cs="Times New Roman"/>
          <w:b/>
          <w:i/>
          <w:color w:val="2E74B5" w:themeColor="accent1" w:themeShade="BF"/>
          <w:spacing w:val="-2"/>
          <w:sz w:val="28"/>
          <w:szCs w:val="28"/>
        </w:rPr>
        <w:t xml:space="preserve"> </w:t>
      </w:r>
      <w:r w:rsidRPr="007913EC">
        <w:rPr>
          <w:rFonts w:ascii="Times New Roman" w:hAnsi="Times New Roman" w:cs="Times New Roman"/>
          <w:b/>
          <w:i/>
          <w:color w:val="2E74B5" w:themeColor="accent1" w:themeShade="BF"/>
          <w:sz w:val="28"/>
          <w:szCs w:val="28"/>
        </w:rPr>
        <w:t>класса</w:t>
      </w:r>
      <w:r w:rsidRPr="007913EC">
        <w:rPr>
          <w:rFonts w:ascii="Times New Roman" w:hAnsi="Times New Roman" w:cs="Times New Roman"/>
          <w:b/>
          <w:i/>
          <w:color w:val="2E74B5" w:themeColor="accent1" w:themeShade="BF"/>
          <w:spacing w:val="-2"/>
          <w:sz w:val="28"/>
          <w:szCs w:val="28"/>
        </w:rPr>
        <w:t xml:space="preserve"> </w:t>
      </w:r>
      <w:r w:rsidRPr="007913EC">
        <w:rPr>
          <w:rFonts w:ascii="Times New Roman" w:hAnsi="Times New Roman" w:cs="Times New Roman"/>
          <w:b/>
          <w:i/>
          <w:color w:val="2E74B5" w:themeColor="accent1" w:themeShade="BF"/>
          <w:sz w:val="28"/>
          <w:szCs w:val="28"/>
        </w:rPr>
        <w:t>(по</w:t>
      </w:r>
      <w:r w:rsidRPr="007913EC">
        <w:rPr>
          <w:rFonts w:ascii="Times New Roman" w:hAnsi="Times New Roman" w:cs="Times New Roman"/>
          <w:b/>
          <w:i/>
          <w:color w:val="2E74B5" w:themeColor="accent1" w:themeShade="BF"/>
          <w:spacing w:val="-3"/>
          <w:sz w:val="28"/>
          <w:szCs w:val="28"/>
        </w:rPr>
        <w:t xml:space="preserve"> </w:t>
      </w:r>
      <w:r w:rsidRPr="007913EC">
        <w:rPr>
          <w:rFonts w:ascii="Times New Roman" w:hAnsi="Times New Roman" w:cs="Times New Roman"/>
          <w:b/>
          <w:i/>
          <w:color w:val="2E74B5" w:themeColor="accent1" w:themeShade="BF"/>
          <w:sz w:val="28"/>
          <w:szCs w:val="28"/>
        </w:rPr>
        <w:t>программе</w:t>
      </w:r>
      <w:r w:rsidRPr="007913EC">
        <w:rPr>
          <w:rFonts w:ascii="Times New Roman" w:hAnsi="Times New Roman" w:cs="Times New Roman"/>
          <w:b/>
          <w:i/>
          <w:color w:val="2E74B5" w:themeColor="accent1" w:themeShade="BF"/>
          <w:spacing w:val="-2"/>
          <w:sz w:val="28"/>
          <w:szCs w:val="28"/>
        </w:rPr>
        <w:t xml:space="preserve"> </w:t>
      </w:r>
      <w:r>
        <w:rPr>
          <w:rFonts w:ascii="Times New Roman" w:hAnsi="Times New Roman" w:cs="Times New Roman"/>
          <w:b/>
          <w:i/>
          <w:color w:val="2E74B5" w:themeColor="accent1" w:themeShade="BF"/>
          <w:sz w:val="28"/>
          <w:szCs w:val="28"/>
        </w:rPr>
        <w:t>5</w:t>
      </w:r>
      <w:r w:rsidRPr="007913EC">
        <w:rPr>
          <w:rFonts w:ascii="Times New Roman" w:hAnsi="Times New Roman" w:cs="Times New Roman"/>
          <w:b/>
          <w:i/>
          <w:color w:val="2E74B5" w:themeColor="accent1" w:themeShade="BF"/>
          <w:spacing w:val="-2"/>
          <w:sz w:val="28"/>
          <w:szCs w:val="28"/>
        </w:rPr>
        <w:t xml:space="preserve"> </w:t>
      </w:r>
      <w:r w:rsidRPr="007913EC">
        <w:rPr>
          <w:rFonts w:ascii="Times New Roman" w:hAnsi="Times New Roman" w:cs="Times New Roman"/>
          <w:b/>
          <w:i/>
          <w:color w:val="2E74B5" w:themeColor="accent1" w:themeShade="BF"/>
          <w:sz w:val="28"/>
          <w:szCs w:val="28"/>
        </w:rPr>
        <w:t>класса)</w:t>
      </w:r>
    </w:p>
    <w:p w:rsidR="00A30620" w:rsidRPr="00A30620" w:rsidRDefault="00A30620" w:rsidP="00A30620">
      <w:pPr>
        <w:ind w:right="2" w:firstLine="851"/>
        <w:jc w:val="both"/>
        <w:rPr>
          <w:sz w:val="28"/>
          <w:szCs w:val="28"/>
        </w:rPr>
      </w:pPr>
      <w:r w:rsidRPr="00A30620">
        <w:rPr>
          <w:sz w:val="28"/>
          <w:szCs w:val="28"/>
        </w:rPr>
        <w:t>Ученики</w:t>
      </w:r>
      <w:r w:rsidRPr="00A30620">
        <w:rPr>
          <w:spacing w:val="1"/>
          <w:sz w:val="28"/>
          <w:szCs w:val="28"/>
        </w:rPr>
        <w:t xml:space="preserve"> </w:t>
      </w:r>
      <w:r w:rsidRPr="00A30620">
        <w:rPr>
          <w:sz w:val="28"/>
          <w:szCs w:val="28"/>
        </w:rPr>
        <w:t>6</w:t>
      </w:r>
      <w:r w:rsidRPr="00A30620">
        <w:rPr>
          <w:spacing w:val="1"/>
          <w:sz w:val="28"/>
          <w:szCs w:val="28"/>
        </w:rPr>
        <w:t xml:space="preserve"> </w:t>
      </w:r>
      <w:r w:rsidRPr="00A30620">
        <w:rPr>
          <w:sz w:val="28"/>
          <w:szCs w:val="28"/>
        </w:rPr>
        <w:t>классов</w:t>
      </w:r>
      <w:r w:rsidRPr="00A30620">
        <w:rPr>
          <w:spacing w:val="1"/>
          <w:sz w:val="28"/>
          <w:szCs w:val="28"/>
        </w:rPr>
        <w:t xml:space="preserve"> </w:t>
      </w:r>
      <w:r w:rsidRPr="00A30620">
        <w:rPr>
          <w:sz w:val="28"/>
          <w:szCs w:val="28"/>
        </w:rPr>
        <w:t>выполняли</w:t>
      </w:r>
      <w:r w:rsidRPr="00A30620">
        <w:rPr>
          <w:spacing w:val="1"/>
          <w:sz w:val="28"/>
          <w:szCs w:val="28"/>
        </w:rPr>
        <w:t xml:space="preserve"> </w:t>
      </w:r>
      <w:r w:rsidRPr="00A30620">
        <w:rPr>
          <w:sz w:val="28"/>
          <w:szCs w:val="28"/>
        </w:rPr>
        <w:t>работы</w:t>
      </w:r>
      <w:r w:rsidRPr="00A30620">
        <w:rPr>
          <w:spacing w:val="1"/>
          <w:sz w:val="28"/>
          <w:szCs w:val="28"/>
        </w:rPr>
        <w:t xml:space="preserve"> </w:t>
      </w:r>
      <w:r w:rsidRPr="00A30620">
        <w:rPr>
          <w:sz w:val="28"/>
          <w:szCs w:val="28"/>
        </w:rPr>
        <w:t>по</w:t>
      </w:r>
      <w:r w:rsidRPr="00A30620">
        <w:rPr>
          <w:spacing w:val="1"/>
          <w:sz w:val="28"/>
          <w:szCs w:val="28"/>
        </w:rPr>
        <w:t xml:space="preserve"> </w:t>
      </w:r>
      <w:r w:rsidRPr="00A30620">
        <w:rPr>
          <w:sz w:val="28"/>
          <w:szCs w:val="28"/>
        </w:rPr>
        <w:t>русскому</w:t>
      </w:r>
      <w:r w:rsidRPr="00A30620">
        <w:rPr>
          <w:spacing w:val="1"/>
          <w:sz w:val="28"/>
          <w:szCs w:val="28"/>
        </w:rPr>
        <w:t xml:space="preserve"> </w:t>
      </w:r>
      <w:r w:rsidRPr="00A30620">
        <w:rPr>
          <w:sz w:val="28"/>
          <w:szCs w:val="28"/>
        </w:rPr>
        <w:t>языку,</w:t>
      </w:r>
      <w:r w:rsidRPr="00A30620">
        <w:rPr>
          <w:spacing w:val="1"/>
          <w:sz w:val="28"/>
          <w:szCs w:val="28"/>
        </w:rPr>
        <w:t xml:space="preserve"> </w:t>
      </w:r>
      <w:r w:rsidRPr="00A30620">
        <w:rPr>
          <w:sz w:val="28"/>
          <w:szCs w:val="28"/>
        </w:rPr>
        <w:t>математике,</w:t>
      </w:r>
      <w:r w:rsidRPr="00A30620">
        <w:rPr>
          <w:spacing w:val="1"/>
          <w:sz w:val="28"/>
          <w:szCs w:val="28"/>
        </w:rPr>
        <w:t xml:space="preserve"> </w:t>
      </w:r>
      <w:r w:rsidRPr="00A30620">
        <w:rPr>
          <w:sz w:val="28"/>
          <w:szCs w:val="28"/>
        </w:rPr>
        <w:t>географии,</w:t>
      </w:r>
      <w:r w:rsidRPr="00A30620">
        <w:rPr>
          <w:spacing w:val="-3"/>
          <w:sz w:val="28"/>
          <w:szCs w:val="28"/>
        </w:rPr>
        <w:t xml:space="preserve"> </w:t>
      </w:r>
      <w:r w:rsidRPr="00A30620">
        <w:rPr>
          <w:sz w:val="28"/>
          <w:szCs w:val="28"/>
        </w:rPr>
        <w:t>истории</w:t>
      </w:r>
      <w:r w:rsidRPr="00A30620">
        <w:rPr>
          <w:spacing w:val="-2"/>
          <w:sz w:val="28"/>
          <w:szCs w:val="28"/>
        </w:rPr>
        <w:t xml:space="preserve"> </w:t>
      </w:r>
      <w:r w:rsidRPr="00A30620">
        <w:rPr>
          <w:sz w:val="28"/>
          <w:szCs w:val="28"/>
        </w:rPr>
        <w:t>и</w:t>
      </w:r>
      <w:r w:rsidRPr="00A30620">
        <w:rPr>
          <w:spacing w:val="-2"/>
          <w:sz w:val="28"/>
          <w:szCs w:val="28"/>
        </w:rPr>
        <w:t xml:space="preserve"> </w:t>
      </w:r>
      <w:r w:rsidRPr="00A30620">
        <w:rPr>
          <w:sz w:val="28"/>
          <w:szCs w:val="28"/>
        </w:rPr>
        <w:t>обществознанию. Приняло участие 164 человека.</w:t>
      </w:r>
      <w:r w:rsidRPr="00A30620">
        <w:rPr>
          <w:spacing w:val="-3"/>
          <w:sz w:val="28"/>
          <w:szCs w:val="28"/>
        </w:rPr>
        <w:t xml:space="preserve"> </w:t>
      </w:r>
      <w:r w:rsidRPr="00A30620">
        <w:rPr>
          <w:sz w:val="28"/>
          <w:szCs w:val="28"/>
        </w:rPr>
        <w:t>Результаты</w:t>
      </w:r>
      <w:r w:rsidRPr="00A30620">
        <w:rPr>
          <w:spacing w:val="-1"/>
          <w:sz w:val="28"/>
          <w:szCs w:val="28"/>
        </w:rPr>
        <w:t xml:space="preserve"> </w:t>
      </w:r>
      <w:r w:rsidRPr="00A30620">
        <w:rPr>
          <w:sz w:val="28"/>
          <w:szCs w:val="28"/>
        </w:rPr>
        <w:t>следующие:</w:t>
      </w:r>
    </w:p>
    <w:p w:rsidR="00A30620" w:rsidRPr="00A30620" w:rsidRDefault="00A30620" w:rsidP="00A30620">
      <w:pPr>
        <w:spacing w:before="4"/>
        <w:rPr>
          <w:sz w:val="29"/>
          <w:szCs w:val="28"/>
        </w:rPr>
      </w:pPr>
    </w:p>
    <w:tbl>
      <w:tblPr>
        <w:tblStyle w:val="TableNormal"/>
        <w:tblW w:w="9063" w:type="dxa"/>
        <w:tblInd w:w="61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068"/>
        <w:gridCol w:w="1601"/>
        <w:gridCol w:w="2268"/>
        <w:gridCol w:w="2126"/>
      </w:tblGrid>
      <w:tr w:rsidR="00A30620" w:rsidRPr="00A30620" w:rsidTr="00A30620">
        <w:trPr>
          <w:trHeight w:val="391"/>
        </w:trPr>
        <w:tc>
          <w:tcPr>
            <w:tcW w:w="3068" w:type="dxa"/>
            <w:vMerge w:val="restart"/>
            <w:shd w:val="clear" w:color="auto" w:fill="92D050"/>
          </w:tcPr>
          <w:p w:rsidR="00A30620" w:rsidRPr="00A30620" w:rsidRDefault="00A30620" w:rsidP="00A30620">
            <w:pPr>
              <w:ind w:left="1028" w:right="1018"/>
              <w:jc w:val="center"/>
              <w:rPr>
                <w:b/>
              </w:rPr>
            </w:pPr>
            <w:r w:rsidRPr="00A30620">
              <w:rPr>
                <w:b/>
              </w:rPr>
              <w:t>Предмет</w:t>
            </w:r>
          </w:p>
        </w:tc>
        <w:tc>
          <w:tcPr>
            <w:tcW w:w="5995" w:type="dxa"/>
            <w:gridSpan w:val="3"/>
            <w:shd w:val="clear" w:color="auto" w:fill="92D050"/>
          </w:tcPr>
          <w:p w:rsidR="00A30620" w:rsidRPr="00A30620" w:rsidRDefault="00A30620" w:rsidP="00A30620">
            <w:pPr>
              <w:ind w:left="637"/>
              <w:rPr>
                <w:b/>
              </w:rPr>
            </w:pPr>
            <w:r w:rsidRPr="00A30620">
              <w:rPr>
                <w:b/>
              </w:rPr>
              <w:t>%</w:t>
            </w:r>
            <w:r w:rsidRPr="00A30620">
              <w:rPr>
                <w:b/>
                <w:spacing w:val="-4"/>
              </w:rPr>
              <w:t xml:space="preserve"> </w:t>
            </w:r>
            <w:r w:rsidRPr="00A30620">
              <w:rPr>
                <w:b/>
              </w:rPr>
              <w:t>качества</w:t>
            </w:r>
            <w:r w:rsidRPr="00A30620">
              <w:rPr>
                <w:b/>
                <w:spacing w:val="-5"/>
              </w:rPr>
              <w:t xml:space="preserve"> </w:t>
            </w:r>
            <w:r w:rsidRPr="00A30620">
              <w:rPr>
                <w:b/>
              </w:rPr>
              <w:t>выполнения</w:t>
            </w:r>
            <w:r w:rsidRPr="00A30620">
              <w:rPr>
                <w:b/>
                <w:spacing w:val="-3"/>
              </w:rPr>
              <w:t xml:space="preserve"> </w:t>
            </w:r>
            <w:r w:rsidRPr="00A30620">
              <w:rPr>
                <w:b/>
              </w:rPr>
              <w:t>заданий</w:t>
            </w:r>
            <w:r w:rsidRPr="00A30620">
              <w:rPr>
                <w:b/>
                <w:spacing w:val="-4"/>
              </w:rPr>
              <w:t xml:space="preserve"> </w:t>
            </w:r>
            <w:r w:rsidRPr="00A30620">
              <w:rPr>
                <w:b/>
              </w:rPr>
              <w:t>(6</w:t>
            </w:r>
            <w:r w:rsidRPr="00A30620">
              <w:rPr>
                <w:b/>
                <w:spacing w:val="-4"/>
              </w:rPr>
              <w:t xml:space="preserve"> </w:t>
            </w:r>
            <w:r w:rsidRPr="00A30620">
              <w:rPr>
                <w:b/>
              </w:rPr>
              <w:t>класс)</w:t>
            </w:r>
          </w:p>
        </w:tc>
      </w:tr>
      <w:tr w:rsidR="00A30620" w:rsidRPr="00A30620" w:rsidTr="00A30620">
        <w:trPr>
          <w:trHeight w:val="276"/>
        </w:trPr>
        <w:tc>
          <w:tcPr>
            <w:tcW w:w="3068" w:type="dxa"/>
            <w:vMerge/>
            <w:tcBorders>
              <w:top w:val="nil"/>
            </w:tcBorders>
            <w:shd w:val="clear" w:color="auto" w:fill="92D050"/>
          </w:tcPr>
          <w:p w:rsidR="00A30620" w:rsidRPr="00A30620" w:rsidRDefault="00A30620" w:rsidP="00A30620">
            <w:pPr>
              <w:rPr>
                <w:sz w:val="2"/>
                <w:szCs w:val="2"/>
              </w:rPr>
            </w:pPr>
          </w:p>
        </w:tc>
        <w:tc>
          <w:tcPr>
            <w:tcW w:w="1601" w:type="dxa"/>
            <w:shd w:val="clear" w:color="auto" w:fill="92D050"/>
          </w:tcPr>
          <w:p w:rsidR="00A30620" w:rsidRPr="00A30620" w:rsidRDefault="00A30620" w:rsidP="00A30620">
            <w:pPr>
              <w:spacing w:line="256" w:lineRule="exact"/>
              <w:ind w:left="541"/>
              <w:rPr>
                <w:b/>
              </w:rPr>
            </w:pPr>
            <w:r w:rsidRPr="00A30620">
              <w:rPr>
                <w:b/>
              </w:rPr>
              <w:t>2021</w:t>
            </w:r>
          </w:p>
        </w:tc>
        <w:tc>
          <w:tcPr>
            <w:tcW w:w="2268" w:type="dxa"/>
            <w:shd w:val="clear" w:color="auto" w:fill="92D050"/>
          </w:tcPr>
          <w:p w:rsidR="00A30620" w:rsidRPr="00A30620" w:rsidRDefault="00A30620" w:rsidP="00A30620">
            <w:pPr>
              <w:spacing w:line="256" w:lineRule="exact"/>
              <w:ind w:left="748" w:right="737"/>
              <w:jc w:val="center"/>
              <w:rPr>
                <w:b/>
              </w:rPr>
            </w:pPr>
            <w:r w:rsidRPr="00A30620">
              <w:rPr>
                <w:b/>
              </w:rPr>
              <w:t>2022</w:t>
            </w:r>
            <w:r w:rsidRPr="00A30620">
              <w:rPr>
                <w:b/>
                <w:spacing w:val="-12"/>
              </w:rPr>
              <w:t xml:space="preserve"> </w:t>
            </w:r>
            <w:r w:rsidRPr="00A30620">
              <w:rPr>
                <w:b/>
              </w:rPr>
              <w:t>г.</w:t>
            </w:r>
          </w:p>
        </w:tc>
        <w:tc>
          <w:tcPr>
            <w:tcW w:w="2126" w:type="dxa"/>
            <w:shd w:val="clear" w:color="auto" w:fill="92D050"/>
          </w:tcPr>
          <w:p w:rsidR="00A30620" w:rsidRPr="00A30620" w:rsidRDefault="00A30620" w:rsidP="00A30620">
            <w:pPr>
              <w:spacing w:line="256" w:lineRule="exact"/>
              <w:ind w:left="707"/>
              <w:rPr>
                <w:b/>
              </w:rPr>
            </w:pPr>
            <w:r w:rsidRPr="00A30620">
              <w:rPr>
                <w:b/>
              </w:rPr>
              <w:t>2023</w:t>
            </w:r>
            <w:r w:rsidRPr="00A30620">
              <w:rPr>
                <w:b/>
                <w:spacing w:val="-12"/>
              </w:rPr>
              <w:t xml:space="preserve"> </w:t>
            </w:r>
            <w:r w:rsidRPr="00A30620">
              <w:rPr>
                <w:b/>
              </w:rPr>
              <w:t>г.</w:t>
            </w:r>
          </w:p>
        </w:tc>
      </w:tr>
      <w:tr w:rsidR="00A30620" w:rsidRPr="00A30620" w:rsidTr="00A30620">
        <w:trPr>
          <w:trHeight w:val="274"/>
        </w:trPr>
        <w:tc>
          <w:tcPr>
            <w:tcW w:w="3068" w:type="dxa"/>
          </w:tcPr>
          <w:p w:rsidR="00A30620" w:rsidRPr="00A30620" w:rsidRDefault="00A30620" w:rsidP="00A30620">
            <w:pPr>
              <w:spacing w:line="254" w:lineRule="exact"/>
              <w:ind w:left="92"/>
            </w:pPr>
            <w:r w:rsidRPr="00A30620">
              <w:t>Математика</w:t>
            </w:r>
            <w:r w:rsidRPr="00A30620">
              <w:rPr>
                <w:spacing w:val="-7"/>
              </w:rPr>
              <w:t xml:space="preserve"> </w:t>
            </w:r>
            <w:r w:rsidRPr="00A30620">
              <w:t>(</w:t>
            </w:r>
            <w:r w:rsidRPr="00A30620">
              <w:rPr>
                <w:spacing w:val="-6"/>
              </w:rPr>
              <w:t xml:space="preserve">186 </w:t>
            </w:r>
            <w:r w:rsidRPr="00A30620">
              <w:t>чел.)</w:t>
            </w:r>
          </w:p>
        </w:tc>
        <w:tc>
          <w:tcPr>
            <w:tcW w:w="1601" w:type="dxa"/>
          </w:tcPr>
          <w:p w:rsidR="00A30620" w:rsidRPr="00A30620" w:rsidRDefault="00A30620" w:rsidP="00A30620">
            <w:pPr>
              <w:spacing w:line="254" w:lineRule="exact"/>
            </w:pPr>
            <w:r w:rsidRPr="00A30620">
              <w:t>16,36 %</w:t>
            </w:r>
          </w:p>
        </w:tc>
        <w:tc>
          <w:tcPr>
            <w:tcW w:w="2268" w:type="dxa"/>
          </w:tcPr>
          <w:p w:rsidR="00A30620" w:rsidRPr="00A30620" w:rsidRDefault="00A30620" w:rsidP="00A30620">
            <w:pPr>
              <w:spacing w:line="254" w:lineRule="exact"/>
              <w:ind w:right="734"/>
            </w:pPr>
            <w:r w:rsidRPr="00A30620">
              <w:t>18.8 %</w:t>
            </w:r>
          </w:p>
        </w:tc>
        <w:tc>
          <w:tcPr>
            <w:tcW w:w="2126" w:type="dxa"/>
          </w:tcPr>
          <w:p w:rsidR="00A30620" w:rsidRPr="00A30620" w:rsidRDefault="00A30620" w:rsidP="00A30620">
            <w:pPr>
              <w:spacing w:line="254" w:lineRule="exact"/>
              <w:ind w:left="93"/>
            </w:pPr>
            <w:r w:rsidRPr="00A30620">
              <w:t>37,1 %</w:t>
            </w:r>
          </w:p>
        </w:tc>
      </w:tr>
      <w:tr w:rsidR="00A30620" w:rsidRPr="00A30620" w:rsidTr="00A30620">
        <w:trPr>
          <w:trHeight w:val="276"/>
        </w:trPr>
        <w:tc>
          <w:tcPr>
            <w:tcW w:w="3068" w:type="dxa"/>
          </w:tcPr>
          <w:p w:rsidR="00A30620" w:rsidRPr="00A30620" w:rsidRDefault="00A30620" w:rsidP="00A30620">
            <w:pPr>
              <w:spacing w:line="256" w:lineRule="exact"/>
              <w:ind w:left="92"/>
            </w:pPr>
            <w:r w:rsidRPr="00A30620">
              <w:t>Русский</w:t>
            </w:r>
            <w:r w:rsidRPr="00A30620">
              <w:rPr>
                <w:spacing w:val="-2"/>
              </w:rPr>
              <w:t xml:space="preserve"> </w:t>
            </w:r>
            <w:r w:rsidRPr="00A30620">
              <w:t>язык</w:t>
            </w:r>
            <w:r w:rsidRPr="00A30620">
              <w:rPr>
                <w:spacing w:val="-1"/>
              </w:rPr>
              <w:t xml:space="preserve"> </w:t>
            </w:r>
            <w:r w:rsidRPr="00A30620">
              <w:t>(191</w:t>
            </w:r>
            <w:r w:rsidRPr="00A30620">
              <w:rPr>
                <w:spacing w:val="-3"/>
              </w:rPr>
              <w:t xml:space="preserve"> </w:t>
            </w:r>
            <w:r w:rsidRPr="00A30620">
              <w:t>чел.)</w:t>
            </w:r>
          </w:p>
        </w:tc>
        <w:tc>
          <w:tcPr>
            <w:tcW w:w="1601" w:type="dxa"/>
          </w:tcPr>
          <w:p w:rsidR="00A30620" w:rsidRPr="00A30620" w:rsidRDefault="00A30620" w:rsidP="00A30620">
            <w:pPr>
              <w:spacing w:line="256" w:lineRule="exact"/>
            </w:pPr>
            <w:r w:rsidRPr="00A30620">
              <w:t>19,49 %</w:t>
            </w:r>
          </w:p>
        </w:tc>
        <w:tc>
          <w:tcPr>
            <w:tcW w:w="2268" w:type="dxa"/>
          </w:tcPr>
          <w:p w:rsidR="00A30620" w:rsidRPr="00A30620" w:rsidRDefault="00A30620" w:rsidP="00A30620">
            <w:pPr>
              <w:spacing w:line="256" w:lineRule="exact"/>
              <w:ind w:right="734"/>
            </w:pPr>
            <w:r w:rsidRPr="00A30620">
              <w:t>31.6 %</w:t>
            </w:r>
          </w:p>
        </w:tc>
        <w:tc>
          <w:tcPr>
            <w:tcW w:w="2126" w:type="dxa"/>
          </w:tcPr>
          <w:p w:rsidR="00A30620" w:rsidRPr="00A30620" w:rsidRDefault="00A30620" w:rsidP="00A30620">
            <w:pPr>
              <w:spacing w:line="256" w:lineRule="exact"/>
            </w:pPr>
            <w:r w:rsidRPr="00A30620">
              <w:t>40,32 %</w:t>
            </w:r>
          </w:p>
        </w:tc>
      </w:tr>
      <w:tr w:rsidR="00A30620" w:rsidRPr="00A30620" w:rsidTr="00A30620">
        <w:trPr>
          <w:trHeight w:val="276"/>
        </w:trPr>
        <w:tc>
          <w:tcPr>
            <w:tcW w:w="3068" w:type="dxa"/>
          </w:tcPr>
          <w:p w:rsidR="00A30620" w:rsidRPr="00A30620" w:rsidRDefault="00A30620" w:rsidP="00A30620">
            <w:pPr>
              <w:spacing w:line="256" w:lineRule="exact"/>
              <w:ind w:left="92"/>
            </w:pPr>
            <w:r w:rsidRPr="00A30620">
              <w:t>География</w:t>
            </w:r>
            <w:r w:rsidRPr="00A30620">
              <w:rPr>
                <w:spacing w:val="-7"/>
              </w:rPr>
              <w:t xml:space="preserve"> </w:t>
            </w:r>
            <w:r w:rsidRPr="00A30620">
              <w:t>(111чел)</w:t>
            </w:r>
          </w:p>
        </w:tc>
        <w:tc>
          <w:tcPr>
            <w:tcW w:w="1601" w:type="dxa"/>
          </w:tcPr>
          <w:p w:rsidR="00A30620" w:rsidRPr="00A30620" w:rsidRDefault="00A30620" w:rsidP="00A30620">
            <w:pPr>
              <w:spacing w:line="256" w:lineRule="exact"/>
            </w:pPr>
            <w:r w:rsidRPr="00A30620">
              <w:t>55,17 %</w:t>
            </w:r>
          </w:p>
        </w:tc>
        <w:tc>
          <w:tcPr>
            <w:tcW w:w="2268" w:type="dxa"/>
          </w:tcPr>
          <w:p w:rsidR="00A30620" w:rsidRPr="00A30620" w:rsidRDefault="00A30620" w:rsidP="00A30620">
            <w:pPr>
              <w:spacing w:line="256" w:lineRule="exact"/>
              <w:ind w:right="734"/>
            </w:pPr>
            <w:r w:rsidRPr="00A30620">
              <w:t>46,1 %</w:t>
            </w:r>
          </w:p>
        </w:tc>
        <w:tc>
          <w:tcPr>
            <w:tcW w:w="2126" w:type="dxa"/>
          </w:tcPr>
          <w:p w:rsidR="00A30620" w:rsidRPr="00A30620" w:rsidRDefault="00A30620" w:rsidP="00A30620">
            <w:pPr>
              <w:spacing w:line="256" w:lineRule="exact"/>
            </w:pPr>
            <w:r w:rsidRPr="00A30620">
              <w:t>42,35 %</w:t>
            </w:r>
          </w:p>
        </w:tc>
      </w:tr>
      <w:tr w:rsidR="00A30620" w:rsidRPr="00A30620" w:rsidTr="00A30620">
        <w:trPr>
          <w:trHeight w:val="276"/>
        </w:trPr>
        <w:tc>
          <w:tcPr>
            <w:tcW w:w="3068" w:type="dxa"/>
          </w:tcPr>
          <w:p w:rsidR="00A30620" w:rsidRPr="00A30620" w:rsidRDefault="00A30620" w:rsidP="00A30620">
            <w:pPr>
              <w:spacing w:line="256" w:lineRule="exact"/>
              <w:ind w:left="92"/>
            </w:pPr>
            <w:r w:rsidRPr="00A30620">
              <w:t>История</w:t>
            </w:r>
            <w:r w:rsidRPr="00A30620">
              <w:rPr>
                <w:spacing w:val="56"/>
              </w:rPr>
              <w:t xml:space="preserve"> </w:t>
            </w:r>
            <w:r w:rsidRPr="00A30620">
              <w:t>(80</w:t>
            </w:r>
            <w:r w:rsidRPr="00A30620">
              <w:rPr>
                <w:spacing w:val="-1"/>
              </w:rPr>
              <w:t xml:space="preserve"> </w:t>
            </w:r>
            <w:r w:rsidRPr="00A30620">
              <w:t>чел.)</w:t>
            </w:r>
          </w:p>
        </w:tc>
        <w:tc>
          <w:tcPr>
            <w:tcW w:w="1601" w:type="dxa"/>
          </w:tcPr>
          <w:p w:rsidR="00A30620" w:rsidRPr="00A30620" w:rsidRDefault="00A30620" w:rsidP="00A30620">
            <w:pPr>
              <w:spacing w:line="256" w:lineRule="exact"/>
            </w:pPr>
            <w:r w:rsidRPr="00A30620">
              <w:t>55,36 %</w:t>
            </w:r>
          </w:p>
        </w:tc>
        <w:tc>
          <w:tcPr>
            <w:tcW w:w="2268" w:type="dxa"/>
          </w:tcPr>
          <w:p w:rsidR="00A30620" w:rsidRPr="00A30620" w:rsidRDefault="00A30620" w:rsidP="00A30620">
            <w:pPr>
              <w:spacing w:line="256" w:lineRule="exact"/>
              <w:ind w:right="734"/>
            </w:pPr>
            <w:r w:rsidRPr="00A30620">
              <w:t>71.2 %</w:t>
            </w:r>
          </w:p>
        </w:tc>
        <w:tc>
          <w:tcPr>
            <w:tcW w:w="2126" w:type="dxa"/>
          </w:tcPr>
          <w:p w:rsidR="00A30620" w:rsidRPr="00A30620" w:rsidRDefault="00A30620" w:rsidP="00A30620">
            <w:pPr>
              <w:spacing w:line="256" w:lineRule="exact"/>
            </w:pPr>
            <w:r w:rsidRPr="00A30620">
              <w:t>53,75 %</w:t>
            </w:r>
          </w:p>
        </w:tc>
      </w:tr>
      <w:tr w:rsidR="00A30620" w:rsidRPr="00A30620" w:rsidTr="00A30620">
        <w:trPr>
          <w:trHeight w:val="295"/>
        </w:trPr>
        <w:tc>
          <w:tcPr>
            <w:tcW w:w="3068" w:type="dxa"/>
          </w:tcPr>
          <w:p w:rsidR="00A30620" w:rsidRPr="00A30620" w:rsidRDefault="00A30620" w:rsidP="00A30620">
            <w:pPr>
              <w:spacing w:line="274" w:lineRule="exact"/>
              <w:ind w:left="92"/>
            </w:pPr>
            <w:r w:rsidRPr="00A30620">
              <w:t>Обществознание</w:t>
            </w:r>
            <w:r w:rsidRPr="00A30620">
              <w:rPr>
                <w:spacing w:val="-2"/>
              </w:rPr>
              <w:t xml:space="preserve"> </w:t>
            </w:r>
            <w:r w:rsidRPr="00A30620">
              <w:t>(</w:t>
            </w:r>
            <w:r w:rsidRPr="00A30620">
              <w:rPr>
                <w:spacing w:val="-1"/>
              </w:rPr>
              <w:t>108</w:t>
            </w:r>
            <w:r w:rsidRPr="00A30620">
              <w:rPr>
                <w:spacing w:val="-2"/>
              </w:rPr>
              <w:t xml:space="preserve"> </w:t>
            </w:r>
            <w:r w:rsidRPr="00A30620">
              <w:t>чел.)</w:t>
            </w:r>
          </w:p>
        </w:tc>
        <w:tc>
          <w:tcPr>
            <w:tcW w:w="1601" w:type="dxa"/>
          </w:tcPr>
          <w:p w:rsidR="00A30620" w:rsidRPr="00A30620" w:rsidRDefault="00A30620" w:rsidP="00A30620">
            <w:pPr>
              <w:spacing w:line="274" w:lineRule="exact"/>
            </w:pPr>
            <w:r w:rsidRPr="00A30620">
              <w:t>67,24 %</w:t>
            </w:r>
          </w:p>
        </w:tc>
        <w:tc>
          <w:tcPr>
            <w:tcW w:w="2268" w:type="dxa"/>
          </w:tcPr>
          <w:p w:rsidR="00A30620" w:rsidRPr="00A30620" w:rsidRDefault="00A30620" w:rsidP="00A30620">
            <w:pPr>
              <w:spacing w:line="274" w:lineRule="exact"/>
              <w:ind w:right="734"/>
            </w:pPr>
            <w:r w:rsidRPr="00A30620">
              <w:t>39.7 %</w:t>
            </w:r>
          </w:p>
        </w:tc>
        <w:tc>
          <w:tcPr>
            <w:tcW w:w="2126" w:type="dxa"/>
          </w:tcPr>
          <w:p w:rsidR="00A30620" w:rsidRPr="00A30620" w:rsidRDefault="00A30620" w:rsidP="00A30620">
            <w:pPr>
              <w:spacing w:line="274" w:lineRule="exact"/>
            </w:pPr>
            <w:r w:rsidRPr="00A30620">
              <w:t>50,93 %</w:t>
            </w:r>
          </w:p>
        </w:tc>
      </w:tr>
      <w:tr w:rsidR="00A30620" w:rsidRPr="00A30620" w:rsidTr="00A30620">
        <w:trPr>
          <w:trHeight w:val="295"/>
        </w:trPr>
        <w:tc>
          <w:tcPr>
            <w:tcW w:w="3068" w:type="dxa"/>
          </w:tcPr>
          <w:p w:rsidR="00A30620" w:rsidRPr="00A30620" w:rsidRDefault="00A30620" w:rsidP="00A30620">
            <w:pPr>
              <w:spacing w:line="274" w:lineRule="exact"/>
              <w:ind w:left="92"/>
            </w:pPr>
            <w:r w:rsidRPr="00A30620">
              <w:t>Биология (80 чел.)</w:t>
            </w:r>
          </w:p>
        </w:tc>
        <w:tc>
          <w:tcPr>
            <w:tcW w:w="1601" w:type="dxa"/>
          </w:tcPr>
          <w:p w:rsidR="00A30620" w:rsidRPr="00A30620" w:rsidRDefault="00A30620" w:rsidP="00A30620">
            <w:pPr>
              <w:spacing w:line="274" w:lineRule="exact"/>
            </w:pPr>
            <w:r w:rsidRPr="00A30620">
              <w:t>32,45 %</w:t>
            </w:r>
          </w:p>
        </w:tc>
        <w:tc>
          <w:tcPr>
            <w:tcW w:w="2268" w:type="dxa"/>
          </w:tcPr>
          <w:p w:rsidR="00A30620" w:rsidRPr="00A30620" w:rsidRDefault="00A30620" w:rsidP="00A30620">
            <w:pPr>
              <w:spacing w:line="274" w:lineRule="exact"/>
              <w:ind w:right="734"/>
            </w:pPr>
            <w:r w:rsidRPr="00A30620">
              <w:t>21,88 %</w:t>
            </w:r>
          </w:p>
        </w:tc>
        <w:tc>
          <w:tcPr>
            <w:tcW w:w="2126" w:type="dxa"/>
          </w:tcPr>
          <w:p w:rsidR="00A30620" w:rsidRPr="00A30620" w:rsidRDefault="00A30620" w:rsidP="00A30620">
            <w:pPr>
              <w:spacing w:line="274" w:lineRule="exact"/>
            </w:pPr>
            <w:r w:rsidRPr="00A30620">
              <w:t>45,0 %</w:t>
            </w:r>
          </w:p>
        </w:tc>
      </w:tr>
    </w:tbl>
    <w:p w:rsidR="00A30620" w:rsidRPr="00A30620" w:rsidRDefault="00A30620" w:rsidP="00A30620">
      <w:pPr>
        <w:ind w:left="1198" w:right="812" w:firstLine="707"/>
        <w:jc w:val="both"/>
        <w:rPr>
          <w:sz w:val="28"/>
          <w:szCs w:val="28"/>
        </w:rPr>
      </w:pPr>
    </w:p>
    <w:p w:rsidR="00A30620" w:rsidRPr="00A30620" w:rsidRDefault="00A30620" w:rsidP="00A30620">
      <w:pPr>
        <w:ind w:right="2" w:firstLine="707"/>
        <w:jc w:val="both"/>
        <w:rPr>
          <w:sz w:val="28"/>
          <w:szCs w:val="28"/>
        </w:rPr>
      </w:pPr>
      <w:r w:rsidRPr="00A30620">
        <w:rPr>
          <w:sz w:val="28"/>
          <w:szCs w:val="28"/>
        </w:rPr>
        <w:t>В</w:t>
      </w:r>
      <w:r w:rsidRPr="00A30620">
        <w:rPr>
          <w:spacing w:val="1"/>
          <w:sz w:val="28"/>
          <w:szCs w:val="28"/>
        </w:rPr>
        <w:t xml:space="preserve"> </w:t>
      </w:r>
      <w:r w:rsidRPr="00A30620">
        <w:rPr>
          <w:sz w:val="28"/>
          <w:szCs w:val="28"/>
        </w:rPr>
        <w:t>сравнении</w:t>
      </w:r>
      <w:r w:rsidRPr="00A30620">
        <w:rPr>
          <w:spacing w:val="1"/>
          <w:sz w:val="28"/>
          <w:szCs w:val="28"/>
        </w:rPr>
        <w:t xml:space="preserve"> </w:t>
      </w:r>
      <w:r w:rsidRPr="00A30620">
        <w:rPr>
          <w:sz w:val="28"/>
          <w:szCs w:val="28"/>
        </w:rPr>
        <w:t>с</w:t>
      </w:r>
      <w:r w:rsidRPr="00A30620">
        <w:rPr>
          <w:spacing w:val="1"/>
          <w:sz w:val="28"/>
          <w:szCs w:val="28"/>
        </w:rPr>
        <w:t xml:space="preserve"> </w:t>
      </w:r>
      <w:r w:rsidRPr="00A30620">
        <w:rPr>
          <w:sz w:val="28"/>
          <w:szCs w:val="28"/>
        </w:rPr>
        <w:t>прошлым</w:t>
      </w:r>
      <w:r w:rsidRPr="00A30620">
        <w:rPr>
          <w:spacing w:val="1"/>
          <w:sz w:val="28"/>
          <w:szCs w:val="28"/>
        </w:rPr>
        <w:t xml:space="preserve"> </w:t>
      </w:r>
      <w:r w:rsidRPr="00A30620">
        <w:rPr>
          <w:sz w:val="28"/>
          <w:szCs w:val="28"/>
        </w:rPr>
        <w:t>годом</w:t>
      </w:r>
      <w:r w:rsidRPr="00A30620">
        <w:rPr>
          <w:spacing w:val="1"/>
          <w:sz w:val="28"/>
          <w:szCs w:val="28"/>
        </w:rPr>
        <w:t xml:space="preserve"> </w:t>
      </w:r>
      <w:r w:rsidRPr="00A30620">
        <w:rPr>
          <w:sz w:val="28"/>
          <w:szCs w:val="28"/>
        </w:rPr>
        <w:t>мы</w:t>
      </w:r>
      <w:r w:rsidRPr="00A30620">
        <w:rPr>
          <w:spacing w:val="1"/>
          <w:sz w:val="28"/>
          <w:szCs w:val="28"/>
        </w:rPr>
        <w:t xml:space="preserve"> </w:t>
      </w:r>
      <w:r w:rsidRPr="00A30620">
        <w:rPr>
          <w:sz w:val="28"/>
          <w:szCs w:val="28"/>
        </w:rPr>
        <w:t>наблюдаем</w:t>
      </w:r>
      <w:r w:rsidRPr="00A30620">
        <w:rPr>
          <w:spacing w:val="1"/>
          <w:sz w:val="28"/>
          <w:szCs w:val="28"/>
        </w:rPr>
        <w:t xml:space="preserve"> </w:t>
      </w:r>
      <w:r w:rsidRPr="00A30620">
        <w:rPr>
          <w:sz w:val="28"/>
          <w:szCs w:val="28"/>
        </w:rPr>
        <w:t>повышение</w:t>
      </w:r>
      <w:r w:rsidRPr="00A30620">
        <w:rPr>
          <w:spacing w:val="1"/>
          <w:sz w:val="28"/>
          <w:szCs w:val="28"/>
        </w:rPr>
        <w:t xml:space="preserve"> </w:t>
      </w:r>
      <w:r w:rsidRPr="00A30620">
        <w:rPr>
          <w:sz w:val="28"/>
          <w:szCs w:val="28"/>
        </w:rPr>
        <w:t>качества</w:t>
      </w:r>
      <w:r w:rsidRPr="00A30620">
        <w:rPr>
          <w:spacing w:val="1"/>
          <w:sz w:val="28"/>
          <w:szCs w:val="28"/>
        </w:rPr>
        <w:t xml:space="preserve"> </w:t>
      </w:r>
      <w:r w:rsidRPr="00A30620">
        <w:rPr>
          <w:sz w:val="28"/>
          <w:szCs w:val="28"/>
        </w:rPr>
        <w:t>выполнения</w:t>
      </w:r>
      <w:r w:rsidRPr="00A30620">
        <w:rPr>
          <w:spacing w:val="61"/>
          <w:sz w:val="28"/>
          <w:szCs w:val="28"/>
        </w:rPr>
        <w:t xml:space="preserve"> </w:t>
      </w:r>
      <w:r w:rsidRPr="00A30620">
        <w:rPr>
          <w:sz w:val="28"/>
          <w:szCs w:val="28"/>
        </w:rPr>
        <w:t>работ</w:t>
      </w:r>
      <w:r w:rsidRPr="00A30620">
        <w:rPr>
          <w:spacing w:val="58"/>
          <w:sz w:val="28"/>
          <w:szCs w:val="28"/>
        </w:rPr>
        <w:t xml:space="preserve"> </w:t>
      </w:r>
      <w:r w:rsidRPr="00A30620">
        <w:rPr>
          <w:sz w:val="28"/>
          <w:szCs w:val="28"/>
        </w:rPr>
        <w:t>по</w:t>
      </w:r>
      <w:r w:rsidRPr="00A30620">
        <w:rPr>
          <w:spacing w:val="61"/>
          <w:sz w:val="28"/>
          <w:szCs w:val="28"/>
        </w:rPr>
        <w:t xml:space="preserve"> </w:t>
      </w:r>
      <w:r w:rsidRPr="00A30620">
        <w:rPr>
          <w:sz w:val="28"/>
          <w:szCs w:val="28"/>
        </w:rPr>
        <w:t>математике,</w:t>
      </w:r>
      <w:r w:rsidRPr="00A30620">
        <w:rPr>
          <w:spacing w:val="60"/>
          <w:sz w:val="28"/>
          <w:szCs w:val="28"/>
        </w:rPr>
        <w:t xml:space="preserve"> </w:t>
      </w:r>
      <w:r w:rsidRPr="00A30620">
        <w:rPr>
          <w:sz w:val="28"/>
          <w:szCs w:val="28"/>
        </w:rPr>
        <w:t>русскому</w:t>
      </w:r>
      <w:r w:rsidRPr="00A30620">
        <w:rPr>
          <w:spacing w:val="61"/>
          <w:sz w:val="28"/>
          <w:szCs w:val="28"/>
        </w:rPr>
        <w:t xml:space="preserve"> </w:t>
      </w:r>
      <w:r w:rsidRPr="00A30620">
        <w:rPr>
          <w:sz w:val="28"/>
          <w:szCs w:val="28"/>
        </w:rPr>
        <w:t>языку,</w:t>
      </w:r>
      <w:r w:rsidRPr="00A30620">
        <w:rPr>
          <w:spacing w:val="60"/>
          <w:sz w:val="28"/>
          <w:szCs w:val="28"/>
        </w:rPr>
        <w:t xml:space="preserve"> </w:t>
      </w:r>
      <w:r w:rsidRPr="00A30620">
        <w:rPr>
          <w:sz w:val="28"/>
          <w:szCs w:val="28"/>
        </w:rPr>
        <w:t xml:space="preserve">биологии, обществознанию, </w:t>
      </w:r>
      <w:r w:rsidRPr="00A30620">
        <w:rPr>
          <w:spacing w:val="51"/>
          <w:sz w:val="28"/>
          <w:szCs w:val="28"/>
        </w:rPr>
        <w:t>а</w:t>
      </w:r>
      <w:r w:rsidRPr="00A30620">
        <w:rPr>
          <w:spacing w:val="61"/>
          <w:sz w:val="28"/>
          <w:szCs w:val="28"/>
        </w:rPr>
        <w:t xml:space="preserve"> </w:t>
      </w:r>
      <w:r w:rsidRPr="00A30620">
        <w:rPr>
          <w:sz w:val="28"/>
          <w:szCs w:val="28"/>
        </w:rPr>
        <w:t>вот</w:t>
      </w:r>
      <w:r w:rsidRPr="00A30620">
        <w:rPr>
          <w:spacing w:val="60"/>
          <w:sz w:val="28"/>
          <w:szCs w:val="28"/>
        </w:rPr>
        <w:t xml:space="preserve"> </w:t>
      </w:r>
      <w:r w:rsidRPr="00A30620">
        <w:rPr>
          <w:sz w:val="28"/>
          <w:szCs w:val="28"/>
        </w:rPr>
        <w:t xml:space="preserve">по географии и истории   качество выполнения </w:t>
      </w:r>
      <w:r w:rsidRPr="00A30620">
        <w:rPr>
          <w:sz w:val="28"/>
          <w:szCs w:val="28"/>
        </w:rPr>
        <w:lastRenderedPageBreak/>
        <w:t>заданий</w:t>
      </w:r>
      <w:r w:rsidRPr="00A30620">
        <w:rPr>
          <w:spacing w:val="1"/>
          <w:sz w:val="28"/>
          <w:szCs w:val="28"/>
        </w:rPr>
        <w:t xml:space="preserve"> </w:t>
      </w:r>
      <w:r w:rsidRPr="00A30620">
        <w:rPr>
          <w:sz w:val="28"/>
          <w:szCs w:val="28"/>
        </w:rPr>
        <w:t>заметно снизился.</w:t>
      </w:r>
      <w:r w:rsidRPr="00A30620">
        <w:rPr>
          <w:spacing w:val="-67"/>
          <w:sz w:val="28"/>
          <w:szCs w:val="28"/>
        </w:rPr>
        <w:t xml:space="preserve">     </w:t>
      </w:r>
      <w:r w:rsidRPr="00A30620">
        <w:rPr>
          <w:sz w:val="28"/>
          <w:szCs w:val="28"/>
        </w:rPr>
        <w:t>Педагоги, работающие на этой параллели, также реализуют план по ликвидации</w:t>
      </w:r>
      <w:r w:rsidRPr="00A30620">
        <w:rPr>
          <w:spacing w:val="-67"/>
          <w:sz w:val="28"/>
          <w:szCs w:val="28"/>
        </w:rPr>
        <w:t xml:space="preserve"> </w:t>
      </w:r>
      <w:r w:rsidRPr="00A30620">
        <w:rPr>
          <w:sz w:val="28"/>
          <w:szCs w:val="28"/>
        </w:rPr>
        <w:t>пробелов, выявленных в ходе выполнения</w:t>
      </w:r>
      <w:r w:rsidRPr="00A30620">
        <w:rPr>
          <w:spacing w:val="1"/>
          <w:sz w:val="28"/>
          <w:szCs w:val="28"/>
        </w:rPr>
        <w:t xml:space="preserve"> </w:t>
      </w:r>
      <w:r w:rsidRPr="00A30620">
        <w:rPr>
          <w:sz w:val="28"/>
          <w:szCs w:val="28"/>
        </w:rPr>
        <w:t>ВПР. Это говорит о необходимости</w:t>
      </w:r>
      <w:r w:rsidRPr="00A30620">
        <w:rPr>
          <w:spacing w:val="1"/>
          <w:sz w:val="28"/>
          <w:szCs w:val="28"/>
        </w:rPr>
        <w:t xml:space="preserve"> </w:t>
      </w:r>
      <w:r w:rsidRPr="00A30620">
        <w:rPr>
          <w:sz w:val="28"/>
          <w:szCs w:val="28"/>
        </w:rPr>
        <w:t>пересмотра</w:t>
      </w:r>
      <w:r w:rsidRPr="00A30620">
        <w:rPr>
          <w:spacing w:val="-4"/>
          <w:sz w:val="28"/>
          <w:szCs w:val="28"/>
        </w:rPr>
        <w:t xml:space="preserve"> </w:t>
      </w:r>
      <w:r w:rsidRPr="00A30620">
        <w:rPr>
          <w:sz w:val="28"/>
          <w:szCs w:val="28"/>
        </w:rPr>
        <w:t>требований</w:t>
      </w:r>
      <w:r w:rsidRPr="00A30620">
        <w:rPr>
          <w:spacing w:val="-3"/>
          <w:sz w:val="28"/>
          <w:szCs w:val="28"/>
        </w:rPr>
        <w:t xml:space="preserve"> </w:t>
      </w:r>
      <w:r w:rsidRPr="00A30620">
        <w:rPr>
          <w:sz w:val="28"/>
          <w:szCs w:val="28"/>
        </w:rPr>
        <w:t>и</w:t>
      </w:r>
      <w:r w:rsidRPr="00A30620">
        <w:rPr>
          <w:spacing w:val="-3"/>
          <w:sz w:val="28"/>
          <w:szCs w:val="28"/>
        </w:rPr>
        <w:t xml:space="preserve"> </w:t>
      </w:r>
      <w:r w:rsidRPr="00A30620">
        <w:rPr>
          <w:sz w:val="28"/>
          <w:szCs w:val="28"/>
        </w:rPr>
        <w:t>технологий</w:t>
      </w:r>
      <w:r w:rsidRPr="00A30620">
        <w:rPr>
          <w:spacing w:val="-3"/>
          <w:sz w:val="28"/>
          <w:szCs w:val="28"/>
        </w:rPr>
        <w:t xml:space="preserve"> </w:t>
      </w:r>
      <w:r w:rsidRPr="00A30620">
        <w:rPr>
          <w:sz w:val="28"/>
          <w:szCs w:val="28"/>
        </w:rPr>
        <w:t>преподавания</w:t>
      </w:r>
      <w:r w:rsidRPr="00A30620">
        <w:rPr>
          <w:spacing w:val="-6"/>
          <w:sz w:val="28"/>
          <w:szCs w:val="28"/>
        </w:rPr>
        <w:t xml:space="preserve"> </w:t>
      </w:r>
      <w:r w:rsidRPr="00A30620">
        <w:rPr>
          <w:sz w:val="28"/>
          <w:szCs w:val="28"/>
        </w:rPr>
        <w:t>указанных</w:t>
      </w:r>
      <w:r w:rsidRPr="00A30620">
        <w:rPr>
          <w:spacing w:val="-2"/>
          <w:sz w:val="28"/>
          <w:szCs w:val="28"/>
        </w:rPr>
        <w:t xml:space="preserve"> </w:t>
      </w:r>
      <w:r w:rsidRPr="00A30620">
        <w:rPr>
          <w:sz w:val="28"/>
          <w:szCs w:val="28"/>
        </w:rPr>
        <w:t>дисциплин.</w:t>
      </w:r>
    </w:p>
    <w:p w:rsidR="00A30620" w:rsidRPr="00A30620" w:rsidRDefault="00A30620" w:rsidP="00A30620">
      <w:pPr>
        <w:spacing w:before="1"/>
        <w:ind w:right="2"/>
        <w:jc w:val="both"/>
        <w:rPr>
          <w:sz w:val="28"/>
          <w:szCs w:val="28"/>
        </w:rPr>
      </w:pPr>
      <w:r w:rsidRPr="00A30620">
        <w:rPr>
          <w:sz w:val="28"/>
          <w:szCs w:val="28"/>
        </w:rPr>
        <w:t xml:space="preserve">       Сравним</w:t>
      </w:r>
      <w:r w:rsidRPr="00A30620">
        <w:rPr>
          <w:spacing w:val="-11"/>
          <w:sz w:val="28"/>
          <w:szCs w:val="28"/>
        </w:rPr>
        <w:t xml:space="preserve"> </w:t>
      </w:r>
      <w:r w:rsidRPr="00A30620">
        <w:rPr>
          <w:sz w:val="28"/>
          <w:szCs w:val="28"/>
        </w:rPr>
        <w:t>результаты</w:t>
      </w:r>
      <w:r w:rsidRPr="00A30620">
        <w:rPr>
          <w:spacing w:val="-11"/>
          <w:sz w:val="28"/>
          <w:szCs w:val="28"/>
        </w:rPr>
        <w:t xml:space="preserve"> </w:t>
      </w:r>
      <w:r w:rsidRPr="00A30620">
        <w:rPr>
          <w:sz w:val="28"/>
          <w:szCs w:val="28"/>
        </w:rPr>
        <w:t>школы</w:t>
      </w:r>
      <w:r w:rsidRPr="00A30620">
        <w:rPr>
          <w:spacing w:val="-8"/>
          <w:sz w:val="28"/>
          <w:szCs w:val="28"/>
        </w:rPr>
        <w:t xml:space="preserve"> </w:t>
      </w:r>
      <w:r w:rsidRPr="00A30620">
        <w:rPr>
          <w:sz w:val="28"/>
          <w:szCs w:val="28"/>
        </w:rPr>
        <w:t>с</w:t>
      </w:r>
      <w:r w:rsidRPr="00A30620">
        <w:rPr>
          <w:spacing w:val="-9"/>
          <w:sz w:val="28"/>
          <w:szCs w:val="28"/>
        </w:rPr>
        <w:t xml:space="preserve"> </w:t>
      </w:r>
      <w:r w:rsidRPr="00A30620">
        <w:rPr>
          <w:sz w:val="28"/>
          <w:szCs w:val="28"/>
        </w:rPr>
        <w:t>краевыми,</w:t>
      </w:r>
      <w:r w:rsidRPr="00A30620">
        <w:rPr>
          <w:spacing w:val="-11"/>
          <w:sz w:val="28"/>
          <w:szCs w:val="28"/>
        </w:rPr>
        <w:t xml:space="preserve"> </w:t>
      </w:r>
      <w:r w:rsidRPr="00A30620">
        <w:rPr>
          <w:sz w:val="28"/>
          <w:szCs w:val="28"/>
        </w:rPr>
        <w:t>городскими</w:t>
      </w:r>
      <w:r w:rsidRPr="00A30620">
        <w:rPr>
          <w:spacing w:val="-8"/>
          <w:sz w:val="28"/>
          <w:szCs w:val="28"/>
        </w:rPr>
        <w:t xml:space="preserve"> </w:t>
      </w:r>
      <w:r w:rsidRPr="00A30620">
        <w:rPr>
          <w:sz w:val="28"/>
          <w:szCs w:val="28"/>
        </w:rPr>
        <w:t>и</w:t>
      </w:r>
      <w:r w:rsidRPr="00A30620">
        <w:rPr>
          <w:spacing w:val="-11"/>
          <w:sz w:val="28"/>
          <w:szCs w:val="28"/>
        </w:rPr>
        <w:t xml:space="preserve"> </w:t>
      </w:r>
      <w:r w:rsidRPr="00A30620">
        <w:rPr>
          <w:sz w:val="28"/>
          <w:szCs w:val="28"/>
        </w:rPr>
        <w:t>общероссийскими:</w:t>
      </w:r>
    </w:p>
    <w:p w:rsidR="00A30620" w:rsidRPr="00A30620" w:rsidRDefault="00A30620" w:rsidP="00A30620">
      <w:pPr>
        <w:rPr>
          <w:sz w:val="20"/>
          <w:szCs w:val="28"/>
        </w:rPr>
      </w:pPr>
    </w:p>
    <w:tbl>
      <w:tblPr>
        <w:tblStyle w:val="TableNormal"/>
        <w:tblpPr w:leftFromText="180" w:rightFromText="180" w:vertAnchor="text" w:horzAnchor="margin" w:tblpY="66"/>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109"/>
        <w:gridCol w:w="1656"/>
        <w:gridCol w:w="1872"/>
        <w:gridCol w:w="1935"/>
        <w:gridCol w:w="1716"/>
      </w:tblGrid>
      <w:tr w:rsidR="00A30620" w:rsidRPr="00A30620" w:rsidTr="00A30620">
        <w:trPr>
          <w:trHeight w:val="274"/>
        </w:trPr>
        <w:tc>
          <w:tcPr>
            <w:tcW w:w="2109" w:type="dxa"/>
            <w:vMerge w:val="restart"/>
            <w:shd w:val="clear" w:color="auto" w:fill="92D050"/>
          </w:tcPr>
          <w:p w:rsidR="00A30620" w:rsidRPr="00A30620" w:rsidRDefault="00A30620" w:rsidP="00A30620">
            <w:pPr>
              <w:spacing w:line="274" w:lineRule="exact"/>
              <w:ind w:left="579"/>
              <w:rPr>
                <w:b/>
              </w:rPr>
            </w:pPr>
            <w:r w:rsidRPr="00A30620">
              <w:rPr>
                <w:b/>
              </w:rPr>
              <w:t>Предмет</w:t>
            </w:r>
          </w:p>
        </w:tc>
        <w:tc>
          <w:tcPr>
            <w:tcW w:w="7179" w:type="dxa"/>
            <w:gridSpan w:val="4"/>
            <w:shd w:val="clear" w:color="auto" w:fill="92D050"/>
          </w:tcPr>
          <w:p w:rsidR="00A30620" w:rsidRPr="00A30620" w:rsidRDefault="00A30620" w:rsidP="00A30620">
            <w:pPr>
              <w:spacing w:line="254" w:lineRule="exact"/>
              <w:ind w:left="1213" w:right="1209"/>
              <w:jc w:val="center"/>
              <w:rPr>
                <w:b/>
              </w:rPr>
            </w:pPr>
            <w:r w:rsidRPr="00A30620">
              <w:rPr>
                <w:b/>
              </w:rPr>
              <w:t>%</w:t>
            </w:r>
            <w:r w:rsidRPr="00A30620">
              <w:rPr>
                <w:b/>
                <w:spacing w:val="-4"/>
              </w:rPr>
              <w:t xml:space="preserve"> </w:t>
            </w:r>
            <w:r w:rsidRPr="00A30620">
              <w:rPr>
                <w:b/>
              </w:rPr>
              <w:t>качества</w:t>
            </w:r>
            <w:r w:rsidRPr="00A30620">
              <w:rPr>
                <w:b/>
                <w:spacing w:val="-5"/>
              </w:rPr>
              <w:t xml:space="preserve"> </w:t>
            </w:r>
            <w:r w:rsidRPr="00A30620">
              <w:rPr>
                <w:b/>
              </w:rPr>
              <w:t>выполнения</w:t>
            </w:r>
            <w:r w:rsidRPr="00A30620">
              <w:rPr>
                <w:b/>
                <w:spacing w:val="-3"/>
              </w:rPr>
              <w:t xml:space="preserve"> </w:t>
            </w:r>
            <w:r w:rsidRPr="00A30620">
              <w:rPr>
                <w:b/>
              </w:rPr>
              <w:t>заданий</w:t>
            </w:r>
            <w:r w:rsidRPr="00A30620">
              <w:rPr>
                <w:b/>
                <w:spacing w:val="-4"/>
              </w:rPr>
              <w:t xml:space="preserve"> </w:t>
            </w:r>
            <w:r w:rsidRPr="00A30620">
              <w:rPr>
                <w:b/>
              </w:rPr>
              <w:t>(6</w:t>
            </w:r>
            <w:r w:rsidRPr="00A30620">
              <w:rPr>
                <w:b/>
                <w:spacing w:val="-4"/>
              </w:rPr>
              <w:t xml:space="preserve"> </w:t>
            </w:r>
            <w:r w:rsidRPr="00A30620">
              <w:rPr>
                <w:b/>
              </w:rPr>
              <w:t>класс)</w:t>
            </w:r>
          </w:p>
        </w:tc>
      </w:tr>
      <w:tr w:rsidR="00A30620" w:rsidRPr="00A30620" w:rsidTr="00A30620">
        <w:trPr>
          <w:trHeight w:val="552"/>
        </w:trPr>
        <w:tc>
          <w:tcPr>
            <w:tcW w:w="2109" w:type="dxa"/>
            <w:vMerge/>
            <w:tcBorders>
              <w:top w:val="nil"/>
            </w:tcBorders>
            <w:shd w:val="clear" w:color="auto" w:fill="92D050"/>
          </w:tcPr>
          <w:p w:rsidR="00A30620" w:rsidRPr="00A30620" w:rsidRDefault="00A30620" w:rsidP="00A30620">
            <w:pPr>
              <w:rPr>
                <w:sz w:val="2"/>
                <w:szCs w:val="2"/>
              </w:rPr>
            </w:pPr>
          </w:p>
        </w:tc>
        <w:tc>
          <w:tcPr>
            <w:tcW w:w="1656" w:type="dxa"/>
            <w:shd w:val="clear" w:color="auto" w:fill="92D050"/>
          </w:tcPr>
          <w:p w:rsidR="00A30620" w:rsidRPr="00A30620" w:rsidRDefault="00A30620" w:rsidP="00A30620">
            <w:pPr>
              <w:ind w:left="423"/>
              <w:rPr>
                <w:b/>
              </w:rPr>
            </w:pPr>
            <w:r w:rsidRPr="00A30620">
              <w:rPr>
                <w:b/>
              </w:rPr>
              <w:t>Школа</w:t>
            </w:r>
          </w:p>
        </w:tc>
        <w:tc>
          <w:tcPr>
            <w:tcW w:w="1872" w:type="dxa"/>
            <w:shd w:val="clear" w:color="auto" w:fill="92D050"/>
          </w:tcPr>
          <w:p w:rsidR="00A30620" w:rsidRPr="00A30620" w:rsidRDefault="00A30620" w:rsidP="00A30620">
            <w:pPr>
              <w:ind w:left="214" w:right="204"/>
              <w:jc w:val="center"/>
              <w:rPr>
                <w:b/>
              </w:rPr>
            </w:pPr>
            <w:r w:rsidRPr="00A30620">
              <w:rPr>
                <w:b/>
                <w:spacing w:val="-1"/>
              </w:rPr>
              <w:t>г.</w:t>
            </w:r>
            <w:r w:rsidRPr="00A30620">
              <w:rPr>
                <w:b/>
                <w:spacing w:val="-12"/>
              </w:rPr>
              <w:t xml:space="preserve"> </w:t>
            </w:r>
            <w:r w:rsidRPr="00A30620">
              <w:rPr>
                <w:b/>
                <w:spacing w:val="-1"/>
              </w:rPr>
              <w:t>Хабаровск</w:t>
            </w:r>
          </w:p>
        </w:tc>
        <w:tc>
          <w:tcPr>
            <w:tcW w:w="1935" w:type="dxa"/>
            <w:shd w:val="clear" w:color="auto" w:fill="92D050"/>
          </w:tcPr>
          <w:p w:rsidR="00A30620" w:rsidRPr="00A30620" w:rsidRDefault="00A30620" w:rsidP="00A30620">
            <w:pPr>
              <w:spacing w:line="270" w:lineRule="atLeast"/>
              <w:ind w:left="685" w:right="212" w:hanging="454"/>
              <w:rPr>
                <w:b/>
              </w:rPr>
            </w:pPr>
            <w:r w:rsidRPr="00A30620">
              <w:rPr>
                <w:b/>
                <w:spacing w:val="-1"/>
              </w:rPr>
              <w:t>Хабаровский</w:t>
            </w:r>
            <w:r w:rsidRPr="00A30620">
              <w:rPr>
                <w:b/>
                <w:spacing w:val="-57"/>
              </w:rPr>
              <w:t xml:space="preserve"> </w:t>
            </w:r>
            <w:r w:rsidRPr="00A30620">
              <w:rPr>
                <w:b/>
              </w:rPr>
              <w:t>край</w:t>
            </w:r>
          </w:p>
        </w:tc>
        <w:tc>
          <w:tcPr>
            <w:tcW w:w="1716" w:type="dxa"/>
            <w:shd w:val="clear" w:color="auto" w:fill="92D050"/>
          </w:tcPr>
          <w:p w:rsidR="00A30620" w:rsidRPr="00A30620" w:rsidRDefault="00A30620" w:rsidP="00A30620">
            <w:pPr>
              <w:ind w:left="547" w:right="538"/>
              <w:jc w:val="center"/>
              <w:rPr>
                <w:b/>
              </w:rPr>
            </w:pPr>
            <w:r w:rsidRPr="00A30620">
              <w:rPr>
                <w:b/>
              </w:rPr>
              <w:t>РФ</w:t>
            </w:r>
          </w:p>
        </w:tc>
      </w:tr>
      <w:tr w:rsidR="00A30620" w:rsidRPr="00A30620" w:rsidTr="00A30620">
        <w:trPr>
          <w:trHeight w:val="276"/>
        </w:trPr>
        <w:tc>
          <w:tcPr>
            <w:tcW w:w="2109" w:type="dxa"/>
          </w:tcPr>
          <w:p w:rsidR="00A30620" w:rsidRPr="00A30620" w:rsidRDefault="00A30620" w:rsidP="00A30620">
            <w:pPr>
              <w:spacing w:line="256" w:lineRule="exact"/>
              <w:ind w:left="90"/>
            </w:pPr>
            <w:r w:rsidRPr="00A30620">
              <w:t>Математика</w:t>
            </w:r>
          </w:p>
        </w:tc>
        <w:tc>
          <w:tcPr>
            <w:tcW w:w="1656" w:type="dxa"/>
          </w:tcPr>
          <w:p w:rsidR="00A30620" w:rsidRPr="00A30620" w:rsidRDefault="00A30620" w:rsidP="00A30620">
            <w:pPr>
              <w:spacing w:line="256" w:lineRule="exact"/>
            </w:pPr>
            <w:r w:rsidRPr="00A30620">
              <w:t>37,1 %</w:t>
            </w:r>
          </w:p>
        </w:tc>
        <w:tc>
          <w:tcPr>
            <w:tcW w:w="1872" w:type="dxa"/>
          </w:tcPr>
          <w:p w:rsidR="00A30620" w:rsidRPr="00A30620" w:rsidRDefault="00A30620" w:rsidP="00A30620">
            <w:pPr>
              <w:spacing w:line="256" w:lineRule="exact"/>
              <w:ind w:right="202"/>
            </w:pPr>
            <w:r w:rsidRPr="00A30620">
              <w:t>31,32 %</w:t>
            </w:r>
          </w:p>
        </w:tc>
        <w:tc>
          <w:tcPr>
            <w:tcW w:w="1935" w:type="dxa"/>
          </w:tcPr>
          <w:p w:rsidR="00A30620" w:rsidRPr="00A30620" w:rsidRDefault="00A30620" w:rsidP="00A30620">
            <w:pPr>
              <w:spacing w:line="256" w:lineRule="exact"/>
            </w:pPr>
            <w:r w:rsidRPr="00A30620">
              <w:t>32,39 %</w:t>
            </w:r>
          </w:p>
        </w:tc>
        <w:tc>
          <w:tcPr>
            <w:tcW w:w="1716" w:type="dxa"/>
          </w:tcPr>
          <w:p w:rsidR="00A30620" w:rsidRPr="00A30620" w:rsidRDefault="00A30620" w:rsidP="00A30620">
            <w:pPr>
              <w:spacing w:line="256" w:lineRule="exact"/>
              <w:ind w:right="538"/>
            </w:pPr>
            <w:r w:rsidRPr="00A30620">
              <w:t>40,84 %</w:t>
            </w:r>
          </w:p>
        </w:tc>
      </w:tr>
      <w:tr w:rsidR="00A30620" w:rsidRPr="00A30620" w:rsidTr="00A30620">
        <w:trPr>
          <w:trHeight w:val="277"/>
        </w:trPr>
        <w:tc>
          <w:tcPr>
            <w:tcW w:w="2109" w:type="dxa"/>
          </w:tcPr>
          <w:p w:rsidR="00A30620" w:rsidRPr="00A30620" w:rsidRDefault="00A30620" w:rsidP="00A30620">
            <w:pPr>
              <w:spacing w:line="257" w:lineRule="exact"/>
              <w:ind w:left="90"/>
            </w:pPr>
            <w:r w:rsidRPr="00A30620">
              <w:t>Русский</w:t>
            </w:r>
            <w:r w:rsidRPr="00A30620">
              <w:rPr>
                <w:spacing w:val="-3"/>
              </w:rPr>
              <w:t xml:space="preserve"> </w:t>
            </w:r>
            <w:r w:rsidRPr="00A30620">
              <w:t>язык</w:t>
            </w:r>
          </w:p>
        </w:tc>
        <w:tc>
          <w:tcPr>
            <w:tcW w:w="1656" w:type="dxa"/>
          </w:tcPr>
          <w:p w:rsidR="00A30620" w:rsidRPr="00A30620" w:rsidRDefault="00A30620" w:rsidP="00A30620">
            <w:pPr>
              <w:spacing w:line="257" w:lineRule="exact"/>
            </w:pPr>
            <w:r w:rsidRPr="00A30620">
              <w:t>40,32 %</w:t>
            </w:r>
          </w:p>
        </w:tc>
        <w:tc>
          <w:tcPr>
            <w:tcW w:w="1872" w:type="dxa"/>
          </w:tcPr>
          <w:p w:rsidR="00A30620" w:rsidRPr="00A30620" w:rsidRDefault="00A30620" w:rsidP="00A30620">
            <w:pPr>
              <w:spacing w:line="257" w:lineRule="exact"/>
              <w:ind w:right="202"/>
            </w:pPr>
            <w:r w:rsidRPr="00A30620">
              <w:t>35,69 %</w:t>
            </w:r>
          </w:p>
        </w:tc>
        <w:tc>
          <w:tcPr>
            <w:tcW w:w="1935" w:type="dxa"/>
          </w:tcPr>
          <w:p w:rsidR="00A30620" w:rsidRPr="00A30620" w:rsidRDefault="00A30620" w:rsidP="00A30620">
            <w:pPr>
              <w:spacing w:line="257" w:lineRule="exact"/>
            </w:pPr>
            <w:r w:rsidRPr="00A30620">
              <w:t>36,34 %</w:t>
            </w:r>
          </w:p>
        </w:tc>
        <w:tc>
          <w:tcPr>
            <w:tcW w:w="1716" w:type="dxa"/>
          </w:tcPr>
          <w:p w:rsidR="00A30620" w:rsidRPr="00A30620" w:rsidRDefault="00A30620" w:rsidP="00A30620">
            <w:pPr>
              <w:spacing w:line="257" w:lineRule="exact"/>
              <w:ind w:right="538"/>
            </w:pPr>
            <w:r w:rsidRPr="00A30620">
              <w:t>46,00 %</w:t>
            </w:r>
          </w:p>
        </w:tc>
      </w:tr>
      <w:tr w:rsidR="00A30620" w:rsidRPr="00A30620" w:rsidTr="00A30620">
        <w:trPr>
          <w:trHeight w:val="274"/>
        </w:trPr>
        <w:tc>
          <w:tcPr>
            <w:tcW w:w="2109" w:type="dxa"/>
          </w:tcPr>
          <w:p w:rsidR="00A30620" w:rsidRPr="00A30620" w:rsidRDefault="00A30620" w:rsidP="00A30620">
            <w:pPr>
              <w:spacing w:line="254" w:lineRule="exact"/>
              <w:ind w:left="90"/>
            </w:pPr>
            <w:r w:rsidRPr="00A30620">
              <w:t>География</w:t>
            </w:r>
          </w:p>
        </w:tc>
        <w:tc>
          <w:tcPr>
            <w:tcW w:w="1656" w:type="dxa"/>
          </w:tcPr>
          <w:p w:rsidR="00A30620" w:rsidRPr="00A30620" w:rsidRDefault="00A30620" w:rsidP="00A30620">
            <w:pPr>
              <w:spacing w:line="254" w:lineRule="exact"/>
            </w:pPr>
            <w:r w:rsidRPr="00A30620">
              <w:t>42,35 %</w:t>
            </w:r>
          </w:p>
        </w:tc>
        <w:tc>
          <w:tcPr>
            <w:tcW w:w="1872" w:type="dxa"/>
          </w:tcPr>
          <w:p w:rsidR="00A30620" w:rsidRPr="00A30620" w:rsidRDefault="00A30620" w:rsidP="00A30620">
            <w:pPr>
              <w:spacing w:line="254" w:lineRule="exact"/>
              <w:ind w:right="202"/>
            </w:pPr>
            <w:r w:rsidRPr="00A30620">
              <w:t>48,39 %</w:t>
            </w:r>
          </w:p>
        </w:tc>
        <w:tc>
          <w:tcPr>
            <w:tcW w:w="1935" w:type="dxa"/>
          </w:tcPr>
          <w:p w:rsidR="00A30620" w:rsidRPr="00A30620" w:rsidRDefault="00A30620" w:rsidP="00A30620">
            <w:pPr>
              <w:spacing w:line="254" w:lineRule="exact"/>
            </w:pPr>
            <w:r w:rsidRPr="00A30620">
              <w:t>47,38 %</w:t>
            </w:r>
          </w:p>
        </w:tc>
        <w:tc>
          <w:tcPr>
            <w:tcW w:w="1716" w:type="dxa"/>
          </w:tcPr>
          <w:p w:rsidR="00A30620" w:rsidRPr="00A30620" w:rsidRDefault="00A30620" w:rsidP="00A30620">
            <w:pPr>
              <w:spacing w:line="254" w:lineRule="exact"/>
              <w:ind w:right="538"/>
            </w:pPr>
            <w:r w:rsidRPr="00A30620">
              <w:t>57,35 %</w:t>
            </w:r>
          </w:p>
        </w:tc>
      </w:tr>
      <w:tr w:rsidR="00A30620" w:rsidRPr="00A30620" w:rsidTr="00A30620">
        <w:trPr>
          <w:trHeight w:val="276"/>
        </w:trPr>
        <w:tc>
          <w:tcPr>
            <w:tcW w:w="2109" w:type="dxa"/>
          </w:tcPr>
          <w:p w:rsidR="00A30620" w:rsidRPr="00A30620" w:rsidRDefault="00A30620" w:rsidP="00A30620">
            <w:pPr>
              <w:spacing w:line="256" w:lineRule="exact"/>
              <w:ind w:left="90"/>
            </w:pPr>
            <w:r w:rsidRPr="00A30620">
              <w:t>История</w:t>
            </w:r>
          </w:p>
        </w:tc>
        <w:tc>
          <w:tcPr>
            <w:tcW w:w="1656" w:type="dxa"/>
          </w:tcPr>
          <w:p w:rsidR="00A30620" w:rsidRPr="00A30620" w:rsidRDefault="00A30620" w:rsidP="00A30620">
            <w:pPr>
              <w:spacing w:line="256" w:lineRule="exact"/>
            </w:pPr>
            <w:r w:rsidRPr="00A30620">
              <w:t>53,75 %</w:t>
            </w:r>
          </w:p>
        </w:tc>
        <w:tc>
          <w:tcPr>
            <w:tcW w:w="1872" w:type="dxa"/>
          </w:tcPr>
          <w:p w:rsidR="00A30620" w:rsidRPr="00A30620" w:rsidRDefault="00A30620" w:rsidP="00A30620">
            <w:pPr>
              <w:spacing w:line="256" w:lineRule="exact"/>
              <w:ind w:right="202"/>
            </w:pPr>
            <w:r w:rsidRPr="00A30620">
              <w:t>40,09 %</w:t>
            </w:r>
          </w:p>
        </w:tc>
        <w:tc>
          <w:tcPr>
            <w:tcW w:w="1935" w:type="dxa"/>
          </w:tcPr>
          <w:p w:rsidR="00A30620" w:rsidRPr="00A30620" w:rsidRDefault="00A30620" w:rsidP="00A30620">
            <w:pPr>
              <w:spacing w:line="256" w:lineRule="exact"/>
            </w:pPr>
            <w:r w:rsidRPr="00A30620">
              <w:t>37,75 %</w:t>
            </w:r>
          </w:p>
        </w:tc>
        <w:tc>
          <w:tcPr>
            <w:tcW w:w="1716" w:type="dxa"/>
          </w:tcPr>
          <w:p w:rsidR="00A30620" w:rsidRPr="00A30620" w:rsidRDefault="00A30620" w:rsidP="00A30620">
            <w:pPr>
              <w:spacing w:line="256" w:lineRule="exact"/>
              <w:ind w:right="538"/>
            </w:pPr>
            <w:r w:rsidRPr="00A30620">
              <w:t>51,0 %</w:t>
            </w:r>
          </w:p>
        </w:tc>
      </w:tr>
      <w:tr w:rsidR="00A30620" w:rsidRPr="00A30620" w:rsidTr="00A30620">
        <w:trPr>
          <w:trHeight w:val="278"/>
        </w:trPr>
        <w:tc>
          <w:tcPr>
            <w:tcW w:w="2109" w:type="dxa"/>
          </w:tcPr>
          <w:p w:rsidR="00A30620" w:rsidRPr="00A30620" w:rsidRDefault="00A30620" w:rsidP="00A30620">
            <w:pPr>
              <w:spacing w:line="258" w:lineRule="exact"/>
              <w:ind w:left="90"/>
            </w:pPr>
            <w:r w:rsidRPr="00A30620">
              <w:t>Обществознание</w:t>
            </w:r>
          </w:p>
        </w:tc>
        <w:tc>
          <w:tcPr>
            <w:tcW w:w="1656" w:type="dxa"/>
          </w:tcPr>
          <w:p w:rsidR="00A30620" w:rsidRPr="00A30620" w:rsidRDefault="00A30620" w:rsidP="00A30620">
            <w:pPr>
              <w:spacing w:line="258" w:lineRule="exact"/>
            </w:pPr>
            <w:r w:rsidRPr="00A30620">
              <w:t>50,93 %</w:t>
            </w:r>
          </w:p>
        </w:tc>
        <w:tc>
          <w:tcPr>
            <w:tcW w:w="1872" w:type="dxa"/>
          </w:tcPr>
          <w:p w:rsidR="00A30620" w:rsidRPr="00A30620" w:rsidRDefault="00A30620" w:rsidP="00A30620">
            <w:pPr>
              <w:spacing w:line="258" w:lineRule="exact"/>
              <w:ind w:right="202"/>
            </w:pPr>
            <w:r w:rsidRPr="00A30620">
              <w:t>49,18 %</w:t>
            </w:r>
          </w:p>
        </w:tc>
        <w:tc>
          <w:tcPr>
            <w:tcW w:w="1935" w:type="dxa"/>
          </w:tcPr>
          <w:p w:rsidR="00A30620" w:rsidRPr="00A30620" w:rsidRDefault="00A30620" w:rsidP="00A30620">
            <w:pPr>
              <w:spacing w:line="258" w:lineRule="exact"/>
            </w:pPr>
            <w:r w:rsidRPr="00A30620">
              <w:t>46,23 %</w:t>
            </w:r>
          </w:p>
        </w:tc>
        <w:tc>
          <w:tcPr>
            <w:tcW w:w="1716" w:type="dxa"/>
          </w:tcPr>
          <w:p w:rsidR="00A30620" w:rsidRPr="00A30620" w:rsidRDefault="00A30620" w:rsidP="00A30620">
            <w:pPr>
              <w:spacing w:line="258" w:lineRule="exact"/>
              <w:ind w:right="538"/>
            </w:pPr>
            <w:r w:rsidRPr="00A30620">
              <w:t>54,04 %</w:t>
            </w:r>
          </w:p>
        </w:tc>
      </w:tr>
      <w:tr w:rsidR="00A30620" w:rsidRPr="00A30620" w:rsidTr="00A30620">
        <w:trPr>
          <w:trHeight w:val="278"/>
        </w:trPr>
        <w:tc>
          <w:tcPr>
            <w:tcW w:w="2109" w:type="dxa"/>
          </w:tcPr>
          <w:p w:rsidR="00A30620" w:rsidRPr="00A30620" w:rsidRDefault="00A30620" w:rsidP="00A30620">
            <w:pPr>
              <w:spacing w:line="258" w:lineRule="exact"/>
              <w:ind w:left="90"/>
            </w:pPr>
            <w:r w:rsidRPr="00A30620">
              <w:t xml:space="preserve">Биология </w:t>
            </w:r>
          </w:p>
        </w:tc>
        <w:tc>
          <w:tcPr>
            <w:tcW w:w="1656" w:type="dxa"/>
          </w:tcPr>
          <w:p w:rsidR="00A30620" w:rsidRPr="00A30620" w:rsidRDefault="00A30620" w:rsidP="00A30620">
            <w:pPr>
              <w:spacing w:line="258" w:lineRule="exact"/>
            </w:pPr>
            <w:r w:rsidRPr="00A30620">
              <w:t>45,0 %</w:t>
            </w:r>
          </w:p>
        </w:tc>
        <w:tc>
          <w:tcPr>
            <w:tcW w:w="1872" w:type="dxa"/>
          </w:tcPr>
          <w:p w:rsidR="00A30620" w:rsidRPr="00A30620" w:rsidRDefault="00A30620" w:rsidP="00A30620">
            <w:pPr>
              <w:spacing w:line="258" w:lineRule="exact"/>
              <w:ind w:right="202"/>
            </w:pPr>
            <w:r w:rsidRPr="00A30620">
              <w:t>28,51 %</w:t>
            </w:r>
          </w:p>
        </w:tc>
        <w:tc>
          <w:tcPr>
            <w:tcW w:w="1935" w:type="dxa"/>
          </w:tcPr>
          <w:p w:rsidR="00A30620" w:rsidRPr="00A30620" w:rsidRDefault="00A30620" w:rsidP="00A30620">
            <w:pPr>
              <w:spacing w:line="258" w:lineRule="exact"/>
            </w:pPr>
            <w:r w:rsidRPr="00A30620">
              <w:t>32,89 %</w:t>
            </w:r>
          </w:p>
        </w:tc>
        <w:tc>
          <w:tcPr>
            <w:tcW w:w="1716" w:type="dxa"/>
          </w:tcPr>
          <w:p w:rsidR="00A30620" w:rsidRPr="00A30620" w:rsidRDefault="00A30620" w:rsidP="00A30620">
            <w:pPr>
              <w:spacing w:line="258" w:lineRule="exact"/>
              <w:ind w:right="538"/>
            </w:pPr>
            <w:r w:rsidRPr="00A30620">
              <w:t>46,39 %</w:t>
            </w:r>
          </w:p>
        </w:tc>
      </w:tr>
    </w:tbl>
    <w:p w:rsidR="00A30620" w:rsidRPr="00A30620" w:rsidRDefault="00A30620" w:rsidP="00A30620">
      <w:pPr>
        <w:tabs>
          <w:tab w:val="left" w:pos="9639"/>
        </w:tabs>
        <w:spacing w:before="89"/>
        <w:ind w:right="2" w:firstLine="851"/>
        <w:jc w:val="both"/>
        <w:rPr>
          <w:sz w:val="28"/>
          <w:szCs w:val="28"/>
        </w:rPr>
      </w:pPr>
      <w:r w:rsidRPr="00A30620">
        <w:rPr>
          <w:sz w:val="28"/>
          <w:szCs w:val="28"/>
        </w:rPr>
        <w:t>На</w:t>
      </w:r>
      <w:r w:rsidRPr="00A30620">
        <w:rPr>
          <w:spacing w:val="-8"/>
          <w:sz w:val="28"/>
          <w:szCs w:val="28"/>
        </w:rPr>
        <w:t xml:space="preserve"> </w:t>
      </w:r>
      <w:r w:rsidRPr="00A30620">
        <w:rPr>
          <w:sz w:val="28"/>
          <w:szCs w:val="28"/>
        </w:rPr>
        <w:t>основе</w:t>
      </w:r>
      <w:r w:rsidRPr="00A30620">
        <w:rPr>
          <w:spacing w:val="-7"/>
          <w:sz w:val="28"/>
          <w:szCs w:val="28"/>
        </w:rPr>
        <w:t xml:space="preserve"> </w:t>
      </w:r>
      <w:r w:rsidRPr="00A30620">
        <w:rPr>
          <w:sz w:val="28"/>
          <w:szCs w:val="28"/>
        </w:rPr>
        <w:t>данных</w:t>
      </w:r>
      <w:r w:rsidRPr="00A30620">
        <w:rPr>
          <w:spacing w:val="-6"/>
          <w:sz w:val="28"/>
          <w:szCs w:val="28"/>
        </w:rPr>
        <w:t xml:space="preserve"> </w:t>
      </w:r>
      <w:r w:rsidRPr="00A30620">
        <w:rPr>
          <w:sz w:val="28"/>
          <w:szCs w:val="28"/>
        </w:rPr>
        <w:t>результатов</w:t>
      </w:r>
      <w:r w:rsidRPr="00A30620">
        <w:rPr>
          <w:spacing w:val="-8"/>
          <w:sz w:val="28"/>
          <w:szCs w:val="28"/>
        </w:rPr>
        <w:t xml:space="preserve"> </w:t>
      </w:r>
      <w:r w:rsidRPr="00A30620">
        <w:rPr>
          <w:sz w:val="28"/>
          <w:szCs w:val="28"/>
        </w:rPr>
        <w:t>анализа</w:t>
      </w:r>
      <w:r w:rsidRPr="00A30620">
        <w:rPr>
          <w:spacing w:val="-8"/>
          <w:sz w:val="28"/>
          <w:szCs w:val="28"/>
        </w:rPr>
        <w:t xml:space="preserve"> </w:t>
      </w:r>
      <w:r w:rsidRPr="00A30620">
        <w:rPr>
          <w:sz w:val="28"/>
          <w:szCs w:val="28"/>
        </w:rPr>
        <w:t>можно</w:t>
      </w:r>
      <w:r w:rsidRPr="00A30620">
        <w:rPr>
          <w:spacing w:val="-7"/>
          <w:sz w:val="28"/>
          <w:szCs w:val="28"/>
        </w:rPr>
        <w:t xml:space="preserve"> </w:t>
      </w:r>
      <w:r w:rsidRPr="00A30620">
        <w:rPr>
          <w:sz w:val="28"/>
          <w:szCs w:val="28"/>
        </w:rPr>
        <w:t>сделать</w:t>
      </w:r>
      <w:r w:rsidRPr="00A30620">
        <w:rPr>
          <w:spacing w:val="-8"/>
          <w:sz w:val="28"/>
          <w:szCs w:val="28"/>
        </w:rPr>
        <w:t xml:space="preserve"> </w:t>
      </w:r>
      <w:r w:rsidRPr="00A30620">
        <w:rPr>
          <w:sz w:val="28"/>
          <w:szCs w:val="28"/>
        </w:rPr>
        <w:t>вывод</w:t>
      </w:r>
      <w:r w:rsidRPr="00A30620">
        <w:rPr>
          <w:spacing w:val="-6"/>
          <w:sz w:val="28"/>
          <w:szCs w:val="28"/>
        </w:rPr>
        <w:t xml:space="preserve"> </w:t>
      </w:r>
      <w:r w:rsidRPr="00A30620">
        <w:rPr>
          <w:sz w:val="28"/>
          <w:szCs w:val="28"/>
        </w:rPr>
        <w:t>о</w:t>
      </w:r>
      <w:r w:rsidRPr="00A30620">
        <w:rPr>
          <w:spacing w:val="-6"/>
          <w:sz w:val="28"/>
          <w:szCs w:val="28"/>
        </w:rPr>
        <w:t xml:space="preserve"> </w:t>
      </w:r>
      <w:r w:rsidRPr="00A30620">
        <w:rPr>
          <w:sz w:val="28"/>
          <w:szCs w:val="28"/>
        </w:rPr>
        <w:t>том,</w:t>
      </w:r>
      <w:r w:rsidRPr="00A30620">
        <w:rPr>
          <w:spacing w:val="-7"/>
          <w:sz w:val="28"/>
          <w:szCs w:val="28"/>
        </w:rPr>
        <w:t xml:space="preserve"> </w:t>
      </w:r>
      <w:r w:rsidRPr="00A30620">
        <w:rPr>
          <w:sz w:val="28"/>
          <w:szCs w:val="28"/>
        </w:rPr>
        <w:t>что</w:t>
      </w:r>
      <w:r w:rsidRPr="00A30620">
        <w:rPr>
          <w:spacing w:val="-6"/>
          <w:sz w:val="28"/>
          <w:szCs w:val="28"/>
        </w:rPr>
        <w:t xml:space="preserve"> </w:t>
      </w:r>
      <w:r w:rsidRPr="00A30620">
        <w:rPr>
          <w:sz w:val="28"/>
          <w:szCs w:val="28"/>
        </w:rPr>
        <w:t>качество</w:t>
      </w:r>
      <w:r w:rsidRPr="00A30620">
        <w:rPr>
          <w:spacing w:val="-68"/>
          <w:sz w:val="28"/>
          <w:szCs w:val="28"/>
        </w:rPr>
        <w:t xml:space="preserve"> </w:t>
      </w:r>
      <w:r w:rsidRPr="00A30620">
        <w:rPr>
          <w:sz w:val="28"/>
          <w:szCs w:val="28"/>
        </w:rPr>
        <w:t>образовательных</w:t>
      </w:r>
      <w:r w:rsidRPr="00A30620">
        <w:rPr>
          <w:spacing w:val="1"/>
          <w:sz w:val="28"/>
          <w:szCs w:val="28"/>
        </w:rPr>
        <w:t xml:space="preserve"> </w:t>
      </w:r>
      <w:r w:rsidRPr="00A30620">
        <w:rPr>
          <w:sz w:val="28"/>
          <w:szCs w:val="28"/>
        </w:rPr>
        <w:t>ресурсов в данных классах</w:t>
      </w:r>
      <w:r w:rsidRPr="00A30620">
        <w:rPr>
          <w:spacing w:val="1"/>
          <w:sz w:val="28"/>
          <w:szCs w:val="28"/>
        </w:rPr>
        <w:t xml:space="preserve"> выше городских и краевых показателей </w:t>
      </w:r>
      <w:r w:rsidRPr="00A30620">
        <w:rPr>
          <w:sz w:val="28"/>
          <w:szCs w:val="28"/>
        </w:rPr>
        <w:t>по предметам математика, русский язык, история, обществознание, биология, по предмету география - ниже. Это говорит о необходимости</w:t>
      </w:r>
      <w:r w:rsidRPr="00A30620">
        <w:rPr>
          <w:spacing w:val="1"/>
          <w:sz w:val="28"/>
          <w:szCs w:val="28"/>
        </w:rPr>
        <w:t xml:space="preserve"> </w:t>
      </w:r>
      <w:r w:rsidRPr="00A30620">
        <w:rPr>
          <w:sz w:val="28"/>
          <w:szCs w:val="28"/>
        </w:rPr>
        <w:t>пересмотра</w:t>
      </w:r>
      <w:r w:rsidRPr="00A30620">
        <w:rPr>
          <w:spacing w:val="-4"/>
          <w:sz w:val="28"/>
          <w:szCs w:val="28"/>
        </w:rPr>
        <w:t xml:space="preserve"> </w:t>
      </w:r>
      <w:r w:rsidRPr="00A30620">
        <w:rPr>
          <w:sz w:val="28"/>
          <w:szCs w:val="28"/>
        </w:rPr>
        <w:t>требований</w:t>
      </w:r>
      <w:r w:rsidRPr="00A30620">
        <w:rPr>
          <w:spacing w:val="-3"/>
          <w:sz w:val="28"/>
          <w:szCs w:val="28"/>
        </w:rPr>
        <w:t xml:space="preserve"> </w:t>
      </w:r>
      <w:r w:rsidRPr="00A30620">
        <w:rPr>
          <w:sz w:val="28"/>
          <w:szCs w:val="28"/>
        </w:rPr>
        <w:t>и</w:t>
      </w:r>
      <w:r w:rsidRPr="00A30620">
        <w:rPr>
          <w:spacing w:val="-3"/>
          <w:sz w:val="28"/>
          <w:szCs w:val="28"/>
        </w:rPr>
        <w:t xml:space="preserve"> </w:t>
      </w:r>
      <w:r w:rsidRPr="00A30620">
        <w:rPr>
          <w:sz w:val="28"/>
          <w:szCs w:val="28"/>
        </w:rPr>
        <w:t>технологий</w:t>
      </w:r>
      <w:r w:rsidRPr="00A30620">
        <w:rPr>
          <w:spacing w:val="-3"/>
          <w:sz w:val="28"/>
          <w:szCs w:val="28"/>
        </w:rPr>
        <w:t xml:space="preserve"> </w:t>
      </w:r>
      <w:r w:rsidRPr="00A30620">
        <w:rPr>
          <w:sz w:val="28"/>
          <w:szCs w:val="28"/>
        </w:rPr>
        <w:t>преподавания</w:t>
      </w:r>
      <w:r w:rsidRPr="00A30620">
        <w:rPr>
          <w:spacing w:val="-6"/>
          <w:sz w:val="28"/>
          <w:szCs w:val="28"/>
        </w:rPr>
        <w:t xml:space="preserve"> </w:t>
      </w:r>
      <w:r w:rsidRPr="00A30620">
        <w:rPr>
          <w:sz w:val="28"/>
          <w:szCs w:val="28"/>
        </w:rPr>
        <w:t>предмета география.</w:t>
      </w:r>
    </w:p>
    <w:p w:rsidR="00A30620" w:rsidRPr="008041A4" w:rsidRDefault="00A30620" w:rsidP="008041A4">
      <w:pPr>
        <w:suppressAutoHyphens/>
        <w:autoSpaceDE/>
        <w:autoSpaceDN/>
        <w:jc w:val="both"/>
        <w:rPr>
          <w:kern w:val="2"/>
          <w:sz w:val="24"/>
          <w:szCs w:val="24"/>
          <w:lang w:eastAsia="ru-RU" w:bidi="hi-IN"/>
        </w:rPr>
      </w:pPr>
    </w:p>
    <w:p w:rsidR="008041A4" w:rsidRPr="00A30620" w:rsidRDefault="008041A4" w:rsidP="00275BC3">
      <w:pPr>
        <w:pStyle w:val="3"/>
        <w:keepNext w:val="0"/>
        <w:keepLines w:val="0"/>
        <w:numPr>
          <w:ilvl w:val="0"/>
          <w:numId w:val="28"/>
        </w:numPr>
        <w:tabs>
          <w:tab w:val="left" w:pos="1133"/>
        </w:tabs>
        <w:spacing w:before="0"/>
        <w:rPr>
          <w:rFonts w:ascii="Times New Roman" w:hAnsi="Times New Roman" w:cs="Times New Roman"/>
          <w:b/>
          <w:i/>
          <w:color w:val="2E74B5" w:themeColor="accent1" w:themeShade="BF"/>
          <w:sz w:val="28"/>
          <w:szCs w:val="28"/>
        </w:rPr>
      </w:pPr>
      <w:r w:rsidRPr="007913EC">
        <w:rPr>
          <w:rFonts w:ascii="Times New Roman" w:hAnsi="Times New Roman" w:cs="Times New Roman"/>
          <w:b/>
          <w:i/>
          <w:color w:val="2E74B5" w:themeColor="accent1" w:themeShade="BF"/>
          <w:sz w:val="28"/>
          <w:szCs w:val="28"/>
        </w:rPr>
        <w:t>Результаты</w:t>
      </w:r>
      <w:r w:rsidRPr="007913EC">
        <w:rPr>
          <w:rFonts w:ascii="Times New Roman" w:hAnsi="Times New Roman" w:cs="Times New Roman"/>
          <w:b/>
          <w:i/>
          <w:color w:val="2E74B5" w:themeColor="accent1" w:themeShade="BF"/>
          <w:spacing w:val="-2"/>
          <w:sz w:val="28"/>
          <w:szCs w:val="28"/>
        </w:rPr>
        <w:t xml:space="preserve"> </w:t>
      </w:r>
      <w:r w:rsidRPr="007913EC">
        <w:rPr>
          <w:rFonts w:ascii="Times New Roman" w:hAnsi="Times New Roman" w:cs="Times New Roman"/>
          <w:b/>
          <w:i/>
          <w:color w:val="2E74B5" w:themeColor="accent1" w:themeShade="BF"/>
          <w:sz w:val="28"/>
          <w:szCs w:val="28"/>
        </w:rPr>
        <w:t>ВПР</w:t>
      </w:r>
      <w:r w:rsidRPr="007913EC">
        <w:rPr>
          <w:rFonts w:ascii="Times New Roman" w:hAnsi="Times New Roman" w:cs="Times New Roman"/>
          <w:b/>
          <w:i/>
          <w:color w:val="2E74B5" w:themeColor="accent1" w:themeShade="BF"/>
          <w:spacing w:val="-4"/>
          <w:sz w:val="28"/>
          <w:szCs w:val="28"/>
        </w:rPr>
        <w:t xml:space="preserve"> </w:t>
      </w:r>
      <w:r w:rsidRPr="007913EC">
        <w:rPr>
          <w:rFonts w:ascii="Times New Roman" w:hAnsi="Times New Roman" w:cs="Times New Roman"/>
          <w:b/>
          <w:i/>
          <w:color w:val="2E74B5" w:themeColor="accent1" w:themeShade="BF"/>
          <w:sz w:val="28"/>
          <w:szCs w:val="28"/>
        </w:rPr>
        <w:t>учащихся</w:t>
      </w:r>
      <w:r w:rsidRPr="007913EC">
        <w:rPr>
          <w:rFonts w:ascii="Times New Roman" w:hAnsi="Times New Roman" w:cs="Times New Roman"/>
          <w:b/>
          <w:i/>
          <w:color w:val="2E74B5" w:themeColor="accent1" w:themeShade="BF"/>
          <w:spacing w:val="-3"/>
          <w:sz w:val="28"/>
          <w:szCs w:val="28"/>
        </w:rPr>
        <w:t xml:space="preserve"> </w:t>
      </w:r>
      <w:r>
        <w:rPr>
          <w:rFonts w:ascii="Times New Roman" w:hAnsi="Times New Roman" w:cs="Times New Roman"/>
          <w:b/>
          <w:i/>
          <w:color w:val="2E74B5" w:themeColor="accent1" w:themeShade="BF"/>
          <w:sz w:val="28"/>
          <w:szCs w:val="28"/>
        </w:rPr>
        <w:t>7</w:t>
      </w:r>
      <w:r w:rsidRPr="007913EC">
        <w:rPr>
          <w:rFonts w:ascii="Times New Roman" w:hAnsi="Times New Roman" w:cs="Times New Roman"/>
          <w:b/>
          <w:i/>
          <w:color w:val="2E74B5" w:themeColor="accent1" w:themeShade="BF"/>
          <w:spacing w:val="-2"/>
          <w:sz w:val="28"/>
          <w:szCs w:val="28"/>
        </w:rPr>
        <w:t xml:space="preserve"> </w:t>
      </w:r>
      <w:r w:rsidR="00C176B4">
        <w:rPr>
          <w:rFonts w:ascii="Times New Roman" w:hAnsi="Times New Roman" w:cs="Times New Roman"/>
          <w:b/>
          <w:i/>
          <w:color w:val="2E74B5" w:themeColor="accent1" w:themeShade="BF"/>
          <w:sz w:val="28"/>
          <w:szCs w:val="28"/>
        </w:rPr>
        <w:t>класса</w:t>
      </w:r>
    </w:p>
    <w:p w:rsidR="00A30620" w:rsidRPr="00A30620" w:rsidRDefault="00A30620" w:rsidP="00A30620">
      <w:pPr>
        <w:suppressAutoHyphens/>
        <w:autoSpaceDE/>
        <w:autoSpaceDN/>
        <w:jc w:val="both"/>
        <w:rPr>
          <w:kern w:val="2"/>
          <w:sz w:val="28"/>
          <w:szCs w:val="28"/>
          <w:lang w:eastAsia="ru-RU" w:bidi="hi-IN"/>
        </w:rPr>
      </w:pPr>
      <w:r w:rsidRPr="00A30620">
        <w:rPr>
          <w:kern w:val="2"/>
          <w:sz w:val="28"/>
          <w:szCs w:val="28"/>
          <w:lang w:eastAsia="ru-RU" w:bidi="hi-IN"/>
        </w:rPr>
        <w:t>Ученики 7 классов выполняли работы по русскому языку, математике , английскому языку, физике, биологии, обществознанию, истории, географии.</w:t>
      </w:r>
    </w:p>
    <w:p w:rsidR="00A30620" w:rsidRPr="00A30620" w:rsidRDefault="00A30620" w:rsidP="00A30620">
      <w:pPr>
        <w:suppressAutoHyphens/>
        <w:autoSpaceDE/>
        <w:autoSpaceDN/>
        <w:jc w:val="both"/>
        <w:rPr>
          <w:kern w:val="2"/>
          <w:sz w:val="28"/>
          <w:szCs w:val="28"/>
          <w:lang w:eastAsia="ru-RU" w:bidi="hi-IN"/>
        </w:rPr>
      </w:pPr>
      <w:r w:rsidRPr="00A30620">
        <w:rPr>
          <w:kern w:val="2"/>
          <w:sz w:val="28"/>
          <w:szCs w:val="28"/>
          <w:lang w:eastAsia="ru-RU" w:bidi="hi-IN"/>
        </w:rPr>
        <w:t>Приняло участие 156 человек. Результаты следующие:</w:t>
      </w:r>
    </w:p>
    <w:p w:rsidR="008041A4" w:rsidRDefault="008041A4" w:rsidP="008041A4">
      <w:pPr>
        <w:suppressAutoHyphens/>
        <w:autoSpaceDE/>
        <w:autoSpaceDN/>
        <w:jc w:val="both"/>
        <w:rPr>
          <w:kern w:val="2"/>
          <w:sz w:val="28"/>
          <w:szCs w:val="28"/>
          <w:lang w:eastAsia="ru-RU" w:bidi="hi-IN"/>
        </w:rPr>
      </w:pPr>
    </w:p>
    <w:tbl>
      <w:tblPr>
        <w:tblpPr w:leftFromText="180" w:rightFromText="180" w:vertAnchor="text" w:horzAnchor="margin" w:tblpY="-67"/>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068"/>
        <w:gridCol w:w="1983"/>
        <w:gridCol w:w="2845"/>
        <w:gridCol w:w="1381"/>
      </w:tblGrid>
      <w:tr w:rsidR="00A30620" w:rsidRPr="00A30620" w:rsidTr="00A30620">
        <w:trPr>
          <w:trHeight w:val="391"/>
        </w:trPr>
        <w:tc>
          <w:tcPr>
            <w:tcW w:w="3068" w:type="dxa"/>
            <w:vMerge w:val="restart"/>
            <w:shd w:val="clear" w:color="auto" w:fill="92D050"/>
          </w:tcPr>
          <w:p w:rsidR="00A30620" w:rsidRPr="00A30620" w:rsidRDefault="00A30620" w:rsidP="00A30620">
            <w:pPr>
              <w:suppressAutoHyphens/>
              <w:autoSpaceDE/>
              <w:autoSpaceDN/>
              <w:jc w:val="both"/>
              <w:rPr>
                <w:b/>
                <w:kern w:val="2"/>
                <w:sz w:val="28"/>
                <w:szCs w:val="28"/>
                <w:lang w:eastAsia="ru-RU" w:bidi="hi-IN"/>
              </w:rPr>
            </w:pPr>
            <w:r w:rsidRPr="00A30620">
              <w:rPr>
                <w:b/>
                <w:kern w:val="2"/>
                <w:sz w:val="28"/>
                <w:szCs w:val="28"/>
                <w:lang w:eastAsia="ru-RU" w:bidi="hi-IN"/>
              </w:rPr>
              <w:t>Предмет</w:t>
            </w:r>
          </w:p>
        </w:tc>
        <w:tc>
          <w:tcPr>
            <w:tcW w:w="6209" w:type="dxa"/>
            <w:gridSpan w:val="3"/>
            <w:shd w:val="clear" w:color="auto" w:fill="92D050"/>
          </w:tcPr>
          <w:p w:rsidR="00A30620" w:rsidRPr="00A30620" w:rsidRDefault="00A30620" w:rsidP="00A30620">
            <w:pPr>
              <w:suppressAutoHyphens/>
              <w:autoSpaceDE/>
              <w:autoSpaceDN/>
              <w:jc w:val="both"/>
              <w:rPr>
                <w:b/>
                <w:kern w:val="2"/>
                <w:sz w:val="28"/>
                <w:szCs w:val="28"/>
                <w:lang w:eastAsia="ru-RU" w:bidi="hi-IN"/>
              </w:rPr>
            </w:pPr>
            <w:r w:rsidRPr="00A30620">
              <w:rPr>
                <w:b/>
                <w:kern w:val="2"/>
                <w:sz w:val="28"/>
                <w:szCs w:val="28"/>
                <w:lang w:eastAsia="ru-RU" w:bidi="hi-IN"/>
              </w:rPr>
              <w:t>% качества выполнения заданий (7класс)</w:t>
            </w:r>
          </w:p>
        </w:tc>
      </w:tr>
      <w:tr w:rsidR="00A30620" w:rsidRPr="00A30620" w:rsidTr="00A30620">
        <w:trPr>
          <w:trHeight w:val="276"/>
        </w:trPr>
        <w:tc>
          <w:tcPr>
            <w:tcW w:w="3068" w:type="dxa"/>
            <w:vMerge/>
            <w:tcBorders>
              <w:top w:val="nil"/>
            </w:tcBorders>
            <w:shd w:val="clear" w:color="auto" w:fill="92D050"/>
          </w:tcPr>
          <w:p w:rsidR="00A30620" w:rsidRPr="00A30620" w:rsidRDefault="00A30620" w:rsidP="00A30620">
            <w:pPr>
              <w:suppressAutoHyphens/>
              <w:autoSpaceDE/>
              <w:autoSpaceDN/>
              <w:jc w:val="both"/>
              <w:rPr>
                <w:kern w:val="2"/>
                <w:sz w:val="28"/>
                <w:szCs w:val="28"/>
                <w:lang w:eastAsia="ru-RU" w:bidi="hi-IN"/>
              </w:rPr>
            </w:pPr>
          </w:p>
        </w:tc>
        <w:tc>
          <w:tcPr>
            <w:tcW w:w="1983" w:type="dxa"/>
            <w:shd w:val="clear" w:color="auto" w:fill="92D050"/>
          </w:tcPr>
          <w:p w:rsidR="00A30620" w:rsidRPr="00A30620" w:rsidRDefault="00A30620" w:rsidP="00A30620">
            <w:pPr>
              <w:suppressAutoHyphens/>
              <w:autoSpaceDE/>
              <w:autoSpaceDN/>
              <w:jc w:val="both"/>
              <w:rPr>
                <w:b/>
                <w:kern w:val="2"/>
                <w:sz w:val="28"/>
                <w:szCs w:val="28"/>
                <w:lang w:eastAsia="ru-RU" w:bidi="hi-IN"/>
              </w:rPr>
            </w:pPr>
            <w:r w:rsidRPr="00A30620">
              <w:rPr>
                <w:b/>
                <w:kern w:val="2"/>
                <w:sz w:val="28"/>
                <w:szCs w:val="28"/>
                <w:lang w:eastAsia="ru-RU" w:bidi="hi-IN"/>
              </w:rPr>
              <w:t>2021 г.</w:t>
            </w:r>
          </w:p>
        </w:tc>
        <w:tc>
          <w:tcPr>
            <w:tcW w:w="2845" w:type="dxa"/>
            <w:shd w:val="clear" w:color="auto" w:fill="92D050"/>
          </w:tcPr>
          <w:p w:rsidR="00A30620" w:rsidRPr="00A30620" w:rsidRDefault="00A30620" w:rsidP="00A30620">
            <w:pPr>
              <w:suppressAutoHyphens/>
              <w:autoSpaceDE/>
              <w:autoSpaceDN/>
              <w:jc w:val="both"/>
              <w:rPr>
                <w:b/>
                <w:kern w:val="2"/>
                <w:sz w:val="28"/>
                <w:szCs w:val="28"/>
                <w:lang w:eastAsia="ru-RU" w:bidi="hi-IN"/>
              </w:rPr>
            </w:pPr>
            <w:r w:rsidRPr="00A30620">
              <w:rPr>
                <w:b/>
                <w:kern w:val="2"/>
                <w:sz w:val="28"/>
                <w:szCs w:val="28"/>
                <w:lang w:eastAsia="ru-RU" w:bidi="hi-IN"/>
              </w:rPr>
              <w:t>2022 г.</w:t>
            </w:r>
          </w:p>
        </w:tc>
        <w:tc>
          <w:tcPr>
            <w:tcW w:w="1381" w:type="dxa"/>
            <w:shd w:val="clear" w:color="auto" w:fill="92D050"/>
          </w:tcPr>
          <w:p w:rsidR="00A30620" w:rsidRPr="00A30620" w:rsidRDefault="00A30620" w:rsidP="00A30620">
            <w:pPr>
              <w:suppressAutoHyphens/>
              <w:autoSpaceDE/>
              <w:autoSpaceDN/>
              <w:jc w:val="both"/>
              <w:rPr>
                <w:b/>
                <w:kern w:val="2"/>
                <w:sz w:val="28"/>
                <w:szCs w:val="28"/>
                <w:lang w:eastAsia="ru-RU" w:bidi="hi-IN"/>
              </w:rPr>
            </w:pPr>
            <w:r w:rsidRPr="00A30620">
              <w:rPr>
                <w:b/>
                <w:kern w:val="2"/>
                <w:sz w:val="28"/>
                <w:szCs w:val="28"/>
                <w:lang w:eastAsia="ru-RU" w:bidi="hi-IN"/>
              </w:rPr>
              <w:t>2023</w:t>
            </w:r>
          </w:p>
        </w:tc>
      </w:tr>
      <w:tr w:rsidR="00A30620" w:rsidRPr="00A30620" w:rsidTr="00A30620">
        <w:trPr>
          <w:trHeight w:val="274"/>
        </w:trPr>
        <w:tc>
          <w:tcPr>
            <w:tcW w:w="3068" w:type="dxa"/>
          </w:tcPr>
          <w:p w:rsidR="00A30620" w:rsidRPr="00752FAA" w:rsidRDefault="00A30620" w:rsidP="00A30620">
            <w:pPr>
              <w:suppressAutoHyphens/>
              <w:autoSpaceDE/>
              <w:autoSpaceDN/>
              <w:jc w:val="both"/>
              <w:rPr>
                <w:kern w:val="2"/>
                <w:sz w:val="24"/>
                <w:szCs w:val="24"/>
                <w:lang w:eastAsia="ru-RU" w:bidi="hi-IN"/>
              </w:rPr>
            </w:pPr>
            <w:r w:rsidRPr="00752FAA">
              <w:rPr>
                <w:kern w:val="2"/>
                <w:sz w:val="24"/>
                <w:szCs w:val="24"/>
                <w:lang w:eastAsia="ru-RU" w:bidi="hi-IN"/>
              </w:rPr>
              <w:t>Математика (174чел)</w:t>
            </w:r>
          </w:p>
        </w:tc>
        <w:tc>
          <w:tcPr>
            <w:tcW w:w="1983" w:type="dxa"/>
          </w:tcPr>
          <w:p w:rsidR="00A30620" w:rsidRPr="00752FAA" w:rsidRDefault="00A30620" w:rsidP="00A30620">
            <w:pPr>
              <w:suppressAutoHyphens/>
              <w:autoSpaceDE/>
              <w:autoSpaceDN/>
              <w:jc w:val="both"/>
              <w:rPr>
                <w:kern w:val="2"/>
                <w:sz w:val="24"/>
                <w:szCs w:val="24"/>
                <w:lang w:eastAsia="ru-RU" w:bidi="hi-IN"/>
              </w:rPr>
            </w:pPr>
            <w:r w:rsidRPr="00752FAA">
              <w:rPr>
                <w:kern w:val="2"/>
                <w:sz w:val="24"/>
                <w:szCs w:val="24"/>
                <w:lang w:eastAsia="ru-RU" w:bidi="hi-IN"/>
              </w:rPr>
              <w:t>28,57 %</w:t>
            </w:r>
          </w:p>
        </w:tc>
        <w:tc>
          <w:tcPr>
            <w:tcW w:w="2845" w:type="dxa"/>
          </w:tcPr>
          <w:p w:rsidR="00A30620" w:rsidRPr="00752FAA" w:rsidRDefault="00A30620" w:rsidP="00A30620">
            <w:pPr>
              <w:suppressAutoHyphens/>
              <w:autoSpaceDE/>
              <w:autoSpaceDN/>
              <w:jc w:val="both"/>
              <w:rPr>
                <w:kern w:val="2"/>
                <w:sz w:val="24"/>
                <w:szCs w:val="24"/>
                <w:lang w:eastAsia="ru-RU" w:bidi="hi-IN"/>
              </w:rPr>
            </w:pPr>
            <w:r w:rsidRPr="00752FAA">
              <w:rPr>
                <w:kern w:val="2"/>
                <w:sz w:val="24"/>
                <w:szCs w:val="24"/>
                <w:lang w:eastAsia="ru-RU" w:bidi="hi-IN"/>
              </w:rPr>
              <w:t>30,1 %</w:t>
            </w:r>
          </w:p>
        </w:tc>
        <w:tc>
          <w:tcPr>
            <w:tcW w:w="1381" w:type="dxa"/>
          </w:tcPr>
          <w:p w:rsidR="00A30620" w:rsidRPr="00752FAA" w:rsidRDefault="00A30620" w:rsidP="00A30620">
            <w:pPr>
              <w:suppressAutoHyphens/>
              <w:autoSpaceDE/>
              <w:autoSpaceDN/>
              <w:jc w:val="both"/>
              <w:rPr>
                <w:kern w:val="2"/>
                <w:sz w:val="24"/>
                <w:szCs w:val="24"/>
                <w:lang w:eastAsia="ru-RU" w:bidi="hi-IN"/>
              </w:rPr>
            </w:pPr>
            <w:r w:rsidRPr="00752FAA">
              <w:rPr>
                <w:kern w:val="2"/>
                <w:sz w:val="24"/>
                <w:szCs w:val="24"/>
                <w:lang w:eastAsia="ru-RU" w:bidi="hi-IN"/>
              </w:rPr>
              <w:t>24,71 %</w:t>
            </w:r>
          </w:p>
        </w:tc>
      </w:tr>
      <w:tr w:rsidR="00A30620" w:rsidRPr="00A30620" w:rsidTr="00A30620">
        <w:trPr>
          <w:trHeight w:val="318"/>
        </w:trPr>
        <w:tc>
          <w:tcPr>
            <w:tcW w:w="3068"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eastAsia="ru-RU" w:bidi="hi-IN"/>
              </w:rPr>
              <w:t xml:space="preserve">Русский язык </w:t>
            </w:r>
            <w:r w:rsidRPr="00752FAA">
              <w:rPr>
                <w:kern w:val="2"/>
                <w:sz w:val="24"/>
                <w:szCs w:val="24"/>
                <w:lang w:val="en-US" w:eastAsia="ru-RU" w:bidi="hi-IN"/>
              </w:rPr>
              <w:t>(151чел)</w:t>
            </w:r>
          </w:p>
        </w:tc>
        <w:tc>
          <w:tcPr>
            <w:tcW w:w="1983"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 xml:space="preserve">46,15 % </w:t>
            </w:r>
          </w:p>
        </w:tc>
        <w:tc>
          <w:tcPr>
            <w:tcW w:w="2845"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28,5 %</w:t>
            </w:r>
          </w:p>
        </w:tc>
        <w:tc>
          <w:tcPr>
            <w:tcW w:w="1381"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24,5 %</w:t>
            </w:r>
          </w:p>
        </w:tc>
      </w:tr>
      <w:tr w:rsidR="00A30620" w:rsidRPr="00A30620" w:rsidTr="00A30620">
        <w:trPr>
          <w:trHeight w:val="276"/>
        </w:trPr>
        <w:tc>
          <w:tcPr>
            <w:tcW w:w="3068"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География (30 чел)</w:t>
            </w:r>
          </w:p>
        </w:tc>
        <w:tc>
          <w:tcPr>
            <w:tcW w:w="1983"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9,46 %</w:t>
            </w:r>
          </w:p>
        </w:tc>
        <w:tc>
          <w:tcPr>
            <w:tcW w:w="2845"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1,7 %</w:t>
            </w:r>
          </w:p>
        </w:tc>
        <w:tc>
          <w:tcPr>
            <w:tcW w:w="1381"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0 %</w:t>
            </w:r>
          </w:p>
        </w:tc>
      </w:tr>
      <w:tr w:rsidR="00A30620" w:rsidRPr="00A30620" w:rsidTr="00A30620">
        <w:trPr>
          <w:trHeight w:val="288"/>
        </w:trPr>
        <w:tc>
          <w:tcPr>
            <w:tcW w:w="3068"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Биология (86 чел)</w:t>
            </w:r>
          </w:p>
        </w:tc>
        <w:tc>
          <w:tcPr>
            <w:tcW w:w="1983"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73,75 %</w:t>
            </w:r>
          </w:p>
        </w:tc>
        <w:tc>
          <w:tcPr>
            <w:tcW w:w="2845"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24 %</w:t>
            </w:r>
          </w:p>
        </w:tc>
        <w:tc>
          <w:tcPr>
            <w:tcW w:w="1381"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37,21 %</w:t>
            </w:r>
          </w:p>
        </w:tc>
      </w:tr>
      <w:tr w:rsidR="00A30620" w:rsidRPr="00A30620" w:rsidTr="00A30620">
        <w:trPr>
          <w:trHeight w:val="276"/>
        </w:trPr>
        <w:tc>
          <w:tcPr>
            <w:tcW w:w="3068"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История (60 чел)</w:t>
            </w:r>
          </w:p>
        </w:tc>
        <w:tc>
          <w:tcPr>
            <w:tcW w:w="1983"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79,49 %</w:t>
            </w:r>
          </w:p>
        </w:tc>
        <w:tc>
          <w:tcPr>
            <w:tcW w:w="2845"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eastAsia="ru-RU" w:bidi="hi-IN"/>
              </w:rPr>
              <w:t xml:space="preserve">                  </w:t>
            </w:r>
            <w:r w:rsidRPr="00752FAA">
              <w:rPr>
                <w:kern w:val="2"/>
                <w:sz w:val="24"/>
                <w:szCs w:val="24"/>
                <w:lang w:val="en-US" w:eastAsia="ru-RU" w:bidi="hi-IN"/>
              </w:rPr>
              <w:t>52,2 %</w:t>
            </w:r>
          </w:p>
        </w:tc>
        <w:tc>
          <w:tcPr>
            <w:tcW w:w="1381"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65,0 %</w:t>
            </w:r>
          </w:p>
        </w:tc>
      </w:tr>
      <w:tr w:rsidR="00A30620" w:rsidRPr="00A30620" w:rsidTr="00A30620">
        <w:trPr>
          <w:trHeight w:val="281"/>
        </w:trPr>
        <w:tc>
          <w:tcPr>
            <w:tcW w:w="3068" w:type="dxa"/>
          </w:tcPr>
          <w:p w:rsidR="00A30620" w:rsidRPr="00752FAA" w:rsidRDefault="00752FAA" w:rsidP="00A30620">
            <w:pPr>
              <w:suppressAutoHyphens/>
              <w:autoSpaceDE/>
              <w:autoSpaceDN/>
              <w:jc w:val="both"/>
              <w:rPr>
                <w:kern w:val="2"/>
                <w:sz w:val="24"/>
                <w:szCs w:val="24"/>
                <w:lang w:val="en-US" w:eastAsia="ru-RU" w:bidi="hi-IN"/>
              </w:rPr>
            </w:pPr>
            <w:r w:rsidRPr="00752FAA">
              <w:rPr>
                <w:kern w:val="2"/>
                <w:sz w:val="24"/>
                <w:szCs w:val="24"/>
                <w:lang w:val="en-US" w:eastAsia="ru-RU" w:bidi="hi-IN"/>
              </w:rPr>
              <w:t xml:space="preserve">Обществознание </w:t>
            </w:r>
            <w:r w:rsidR="00A30620" w:rsidRPr="00752FAA">
              <w:rPr>
                <w:kern w:val="2"/>
                <w:sz w:val="24"/>
                <w:szCs w:val="24"/>
                <w:lang w:val="en-US" w:eastAsia="ru-RU" w:bidi="hi-IN"/>
              </w:rPr>
              <w:t>(63 чел)</w:t>
            </w:r>
          </w:p>
        </w:tc>
        <w:tc>
          <w:tcPr>
            <w:tcW w:w="1983"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44,31 %</w:t>
            </w:r>
          </w:p>
        </w:tc>
        <w:tc>
          <w:tcPr>
            <w:tcW w:w="2845"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eastAsia="ru-RU" w:bidi="hi-IN"/>
              </w:rPr>
              <w:t xml:space="preserve">                  </w:t>
            </w:r>
            <w:r w:rsidRPr="00752FAA">
              <w:rPr>
                <w:kern w:val="2"/>
                <w:sz w:val="24"/>
                <w:szCs w:val="24"/>
                <w:lang w:val="en-US" w:eastAsia="ru-RU" w:bidi="hi-IN"/>
              </w:rPr>
              <w:t>56,8 %</w:t>
            </w:r>
          </w:p>
        </w:tc>
        <w:tc>
          <w:tcPr>
            <w:tcW w:w="1381"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34,92 %</w:t>
            </w:r>
          </w:p>
        </w:tc>
      </w:tr>
      <w:tr w:rsidR="00A30620" w:rsidRPr="00A30620" w:rsidTr="00A30620">
        <w:trPr>
          <w:trHeight w:val="279"/>
        </w:trPr>
        <w:tc>
          <w:tcPr>
            <w:tcW w:w="3068"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Английский язык (155 чел)</w:t>
            </w:r>
          </w:p>
        </w:tc>
        <w:tc>
          <w:tcPr>
            <w:tcW w:w="1983"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54,87 %</w:t>
            </w:r>
          </w:p>
        </w:tc>
        <w:tc>
          <w:tcPr>
            <w:tcW w:w="2845"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eastAsia="ru-RU" w:bidi="hi-IN"/>
              </w:rPr>
              <w:t xml:space="preserve">                  </w:t>
            </w:r>
            <w:r w:rsidRPr="00752FAA">
              <w:rPr>
                <w:kern w:val="2"/>
                <w:sz w:val="24"/>
                <w:szCs w:val="24"/>
                <w:lang w:val="en-US" w:eastAsia="ru-RU" w:bidi="hi-IN"/>
              </w:rPr>
              <w:t>20,2 %</w:t>
            </w:r>
          </w:p>
        </w:tc>
        <w:tc>
          <w:tcPr>
            <w:tcW w:w="1381"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30,97 %</w:t>
            </w:r>
          </w:p>
        </w:tc>
      </w:tr>
      <w:tr w:rsidR="00A30620" w:rsidRPr="00A30620" w:rsidTr="00A30620">
        <w:trPr>
          <w:trHeight w:val="281"/>
        </w:trPr>
        <w:tc>
          <w:tcPr>
            <w:tcW w:w="3068"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Физика (86  чел)</w:t>
            </w:r>
          </w:p>
        </w:tc>
        <w:tc>
          <w:tcPr>
            <w:tcW w:w="1983"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35,71 %</w:t>
            </w:r>
          </w:p>
        </w:tc>
        <w:tc>
          <w:tcPr>
            <w:tcW w:w="2845"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eastAsia="ru-RU" w:bidi="hi-IN"/>
              </w:rPr>
              <w:t xml:space="preserve">                  </w:t>
            </w:r>
            <w:r w:rsidRPr="00752FAA">
              <w:rPr>
                <w:kern w:val="2"/>
                <w:sz w:val="24"/>
                <w:szCs w:val="24"/>
                <w:lang w:val="en-US" w:eastAsia="ru-RU" w:bidi="hi-IN"/>
              </w:rPr>
              <w:t>24 %</w:t>
            </w:r>
          </w:p>
        </w:tc>
        <w:tc>
          <w:tcPr>
            <w:tcW w:w="1381" w:type="dxa"/>
          </w:tcPr>
          <w:p w:rsidR="00A30620" w:rsidRPr="00752FAA" w:rsidRDefault="00A30620" w:rsidP="00A30620">
            <w:pPr>
              <w:suppressAutoHyphens/>
              <w:autoSpaceDE/>
              <w:autoSpaceDN/>
              <w:jc w:val="both"/>
              <w:rPr>
                <w:kern w:val="2"/>
                <w:sz w:val="24"/>
                <w:szCs w:val="24"/>
                <w:lang w:val="en-US" w:eastAsia="ru-RU" w:bidi="hi-IN"/>
              </w:rPr>
            </w:pPr>
            <w:r w:rsidRPr="00752FAA">
              <w:rPr>
                <w:kern w:val="2"/>
                <w:sz w:val="24"/>
                <w:szCs w:val="24"/>
                <w:lang w:val="en-US" w:eastAsia="ru-RU" w:bidi="hi-IN"/>
              </w:rPr>
              <w:t>14,11 5%</w:t>
            </w:r>
          </w:p>
        </w:tc>
      </w:tr>
    </w:tbl>
    <w:tbl>
      <w:tblPr>
        <w:tblpPr w:leftFromText="180" w:rightFromText="180" w:vertAnchor="text" w:horzAnchor="margin" w:tblpY="115"/>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235"/>
        <w:gridCol w:w="1553"/>
        <w:gridCol w:w="1872"/>
        <w:gridCol w:w="1935"/>
        <w:gridCol w:w="1716"/>
      </w:tblGrid>
      <w:tr w:rsidR="00752FAA" w:rsidRPr="00752FAA" w:rsidTr="00752FAA">
        <w:trPr>
          <w:trHeight w:val="276"/>
        </w:trPr>
        <w:tc>
          <w:tcPr>
            <w:tcW w:w="2235" w:type="dxa"/>
            <w:vMerge w:val="restart"/>
            <w:shd w:val="clear" w:color="auto" w:fill="92D050"/>
          </w:tcPr>
          <w:p w:rsidR="00752FAA" w:rsidRPr="00752FAA" w:rsidRDefault="00752FAA" w:rsidP="00752FAA">
            <w:pPr>
              <w:suppressAutoHyphens/>
              <w:autoSpaceDE/>
              <w:autoSpaceDN/>
              <w:jc w:val="both"/>
              <w:rPr>
                <w:b/>
                <w:kern w:val="2"/>
                <w:sz w:val="24"/>
                <w:szCs w:val="24"/>
                <w:lang w:val="en-US" w:eastAsia="ru-RU" w:bidi="hi-IN"/>
              </w:rPr>
            </w:pPr>
            <w:r w:rsidRPr="00752FAA">
              <w:rPr>
                <w:b/>
                <w:kern w:val="2"/>
                <w:sz w:val="24"/>
                <w:szCs w:val="24"/>
                <w:lang w:val="en-US" w:eastAsia="ru-RU" w:bidi="hi-IN"/>
              </w:rPr>
              <w:t>Предмет</w:t>
            </w:r>
          </w:p>
        </w:tc>
        <w:tc>
          <w:tcPr>
            <w:tcW w:w="7076" w:type="dxa"/>
            <w:gridSpan w:val="4"/>
            <w:shd w:val="clear" w:color="auto" w:fill="92D050"/>
          </w:tcPr>
          <w:p w:rsidR="00752FAA" w:rsidRPr="00752FAA" w:rsidRDefault="00752FAA" w:rsidP="00752FAA">
            <w:pPr>
              <w:suppressAutoHyphens/>
              <w:autoSpaceDE/>
              <w:autoSpaceDN/>
              <w:jc w:val="both"/>
              <w:rPr>
                <w:b/>
                <w:kern w:val="2"/>
                <w:sz w:val="24"/>
                <w:szCs w:val="24"/>
                <w:lang w:val="en-US" w:eastAsia="ru-RU" w:bidi="hi-IN"/>
              </w:rPr>
            </w:pPr>
            <w:r w:rsidRPr="00752FAA">
              <w:rPr>
                <w:b/>
                <w:kern w:val="2"/>
                <w:sz w:val="24"/>
                <w:szCs w:val="24"/>
                <w:lang w:val="en-US" w:eastAsia="ru-RU" w:bidi="hi-IN"/>
              </w:rPr>
              <w:t>% качества выполнения заданий (7 класс)</w:t>
            </w:r>
          </w:p>
        </w:tc>
      </w:tr>
      <w:tr w:rsidR="00752FAA" w:rsidRPr="00752FAA" w:rsidTr="00752FAA">
        <w:trPr>
          <w:trHeight w:val="552"/>
        </w:trPr>
        <w:tc>
          <w:tcPr>
            <w:tcW w:w="2235" w:type="dxa"/>
            <w:vMerge/>
            <w:tcBorders>
              <w:top w:val="nil"/>
            </w:tcBorders>
            <w:shd w:val="clear" w:color="auto" w:fill="92D050"/>
          </w:tcPr>
          <w:p w:rsidR="00752FAA" w:rsidRPr="00752FAA" w:rsidRDefault="00752FAA" w:rsidP="00752FAA">
            <w:pPr>
              <w:suppressAutoHyphens/>
              <w:autoSpaceDE/>
              <w:autoSpaceDN/>
              <w:jc w:val="both"/>
              <w:rPr>
                <w:kern w:val="2"/>
                <w:sz w:val="24"/>
                <w:szCs w:val="24"/>
                <w:lang w:val="en-US" w:eastAsia="ru-RU" w:bidi="hi-IN"/>
              </w:rPr>
            </w:pPr>
          </w:p>
        </w:tc>
        <w:tc>
          <w:tcPr>
            <w:tcW w:w="1553" w:type="dxa"/>
            <w:shd w:val="clear" w:color="auto" w:fill="92D050"/>
          </w:tcPr>
          <w:p w:rsidR="00752FAA" w:rsidRPr="00752FAA" w:rsidRDefault="00752FAA" w:rsidP="00752FAA">
            <w:pPr>
              <w:suppressAutoHyphens/>
              <w:autoSpaceDE/>
              <w:autoSpaceDN/>
              <w:jc w:val="both"/>
              <w:rPr>
                <w:b/>
                <w:kern w:val="2"/>
                <w:sz w:val="24"/>
                <w:szCs w:val="24"/>
                <w:lang w:val="en-US" w:eastAsia="ru-RU" w:bidi="hi-IN"/>
              </w:rPr>
            </w:pPr>
            <w:r w:rsidRPr="00752FAA">
              <w:rPr>
                <w:b/>
                <w:kern w:val="2"/>
                <w:sz w:val="24"/>
                <w:szCs w:val="24"/>
                <w:lang w:val="en-US" w:eastAsia="ru-RU" w:bidi="hi-IN"/>
              </w:rPr>
              <w:t>Школа</w:t>
            </w:r>
          </w:p>
        </w:tc>
        <w:tc>
          <w:tcPr>
            <w:tcW w:w="1872" w:type="dxa"/>
            <w:shd w:val="clear" w:color="auto" w:fill="92D050"/>
          </w:tcPr>
          <w:p w:rsidR="00752FAA" w:rsidRPr="00752FAA" w:rsidRDefault="00752FAA" w:rsidP="00752FAA">
            <w:pPr>
              <w:suppressAutoHyphens/>
              <w:autoSpaceDE/>
              <w:autoSpaceDN/>
              <w:jc w:val="both"/>
              <w:rPr>
                <w:b/>
                <w:kern w:val="2"/>
                <w:sz w:val="24"/>
                <w:szCs w:val="24"/>
                <w:lang w:val="en-US" w:eastAsia="ru-RU" w:bidi="hi-IN"/>
              </w:rPr>
            </w:pPr>
            <w:r w:rsidRPr="00752FAA">
              <w:rPr>
                <w:b/>
                <w:kern w:val="2"/>
                <w:sz w:val="24"/>
                <w:szCs w:val="24"/>
                <w:lang w:val="en-US" w:eastAsia="ru-RU" w:bidi="hi-IN"/>
              </w:rPr>
              <w:t>г. Хабаровск</w:t>
            </w:r>
          </w:p>
        </w:tc>
        <w:tc>
          <w:tcPr>
            <w:tcW w:w="1935" w:type="dxa"/>
            <w:shd w:val="clear" w:color="auto" w:fill="92D050"/>
          </w:tcPr>
          <w:p w:rsidR="00752FAA" w:rsidRPr="00752FAA" w:rsidRDefault="00752FAA" w:rsidP="00752FAA">
            <w:pPr>
              <w:suppressAutoHyphens/>
              <w:autoSpaceDE/>
              <w:autoSpaceDN/>
              <w:jc w:val="both"/>
              <w:rPr>
                <w:b/>
                <w:kern w:val="2"/>
                <w:sz w:val="24"/>
                <w:szCs w:val="24"/>
                <w:lang w:val="en-US" w:eastAsia="ru-RU" w:bidi="hi-IN"/>
              </w:rPr>
            </w:pPr>
            <w:r w:rsidRPr="00752FAA">
              <w:rPr>
                <w:b/>
                <w:kern w:val="2"/>
                <w:sz w:val="24"/>
                <w:szCs w:val="24"/>
                <w:lang w:val="en-US" w:eastAsia="ru-RU" w:bidi="hi-IN"/>
              </w:rPr>
              <w:t>Хабаровский край</w:t>
            </w:r>
          </w:p>
        </w:tc>
        <w:tc>
          <w:tcPr>
            <w:tcW w:w="1716" w:type="dxa"/>
            <w:shd w:val="clear" w:color="auto" w:fill="92D050"/>
          </w:tcPr>
          <w:p w:rsidR="00752FAA" w:rsidRPr="00752FAA" w:rsidRDefault="00752FAA" w:rsidP="00752FAA">
            <w:pPr>
              <w:suppressAutoHyphens/>
              <w:autoSpaceDE/>
              <w:autoSpaceDN/>
              <w:jc w:val="both"/>
              <w:rPr>
                <w:b/>
                <w:kern w:val="2"/>
                <w:sz w:val="24"/>
                <w:szCs w:val="24"/>
                <w:lang w:val="en-US" w:eastAsia="ru-RU" w:bidi="hi-IN"/>
              </w:rPr>
            </w:pPr>
            <w:r w:rsidRPr="00752FAA">
              <w:rPr>
                <w:b/>
                <w:kern w:val="2"/>
                <w:sz w:val="24"/>
                <w:szCs w:val="24"/>
                <w:lang w:val="en-US" w:eastAsia="ru-RU" w:bidi="hi-IN"/>
              </w:rPr>
              <w:t>РФ</w:t>
            </w:r>
          </w:p>
        </w:tc>
      </w:tr>
      <w:tr w:rsidR="00752FAA" w:rsidRPr="00752FAA" w:rsidTr="00752FAA">
        <w:trPr>
          <w:trHeight w:val="274"/>
        </w:trPr>
        <w:tc>
          <w:tcPr>
            <w:tcW w:w="2235"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Математика</w:t>
            </w:r>
          </w:p>
        </w:tc>
        <w:tc>
          <w:tcPr>
            <w:tcW w:w="1553"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24,71 %</w:t>
            </w:r>
          </w:p>
        </w:tc>
        <w:tc>
          <w:tcPr>
            <w:tcW w:w="1872"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30,42</w:t>
            </w:r>
          </w:p>
        </w:tc>
        <w:tc>
          <w:tcPr>
            <w:tcW w:w="1935"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28,88</w:t>
            </w:r>
          </w:p>
        </w:tc>
        <w:tc>
          <w:tcPr>
            <w:tcW w:w="1716"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39,25</w:t>
            </w:r>
          </w:p>
        </w:tc>
      </w:tr>
      <w:tr w:rsidR="00752FAA" w:rsidRPr="00752FAA" w:rsidTr="00752FAA">
        <w:trPr>
          <w:trHeight w:val="276"/>
        </w:trPr>
        <w:tc>
          <w:tcPr>
            <w:tcW w:w="2235"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Русский язык</w:t>
            </w:r>
          </w:p>
        </w:tc>
        <w:tc>
          <w:tcPr>
            <w:tcW w:w="1553"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24,5 %</w:t>
            </w:r>
          </w:p>
        </w:tc>
        <w:tc>
          <w:tcPr>
            <w:tcW w:w="1872"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28,23</w:t>
            </w:r>
          </w:p>
        </w:tc>
        <w:tc>
          <w:tcPr>
            <w:tcW w:w="1935"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30,79</w:t>
            </w:r>
          </w:p>
        </w:tc>
        <w:tc>
          <w:tcPr>
            <w:tcW w:w="1716"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41,33</w:t>
            </w:r>
          </w:p>
        </w:tc>
      </w:tr>
      <w:tr w:rsidR="00752FAA" w:rsidRPr="00752FAA" w:rsidTr="00752FAA">
        <w:trPr>
          <w:trHeight w:val="276"/>
        </w:trPr>
        <w:tc>
          <w:tcPr>
            <w:tcW w:w="2235"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География</w:t>
            </w:r>
          </w:p>
        </w:tc>
        <w:tc>
          <w:tcPr>
            <w:tcW w:w="1553"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0 %</w:t>
            </w:r>
          </w:p>
        </w:tc>
        <w:tc>
          <w:tcPr>
            <w:tcW w:w="1872"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22,93</w:t>
            </w:r>
          </w:p>
        </w:tc>
        <w:tc>
          <w:tcPr>
            <w:tcW w:w="1935"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25,65</w:t>
            </w:r>
          </w:p>
        </w:tc>
        <w:tc>
          <w:tcPr>
            <w:tcW w:w="1716"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38,06</w:t>
            </w:r>
          </w:p>
        </w:tc>
      </w:tr>
      <w:tr w:rsidR="00752FAA" w:rsidRPr="00752FAA" w:rsidTr="00752FAA">
        <w:trPr>
          <w:trHeight w:val="276"/>
        </w:trPr>
        <w:tc>
          <w:tcPr>
            <w:tcW w:w="2235"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Биология</w:t>
            </w:r>
          </w:p>
        </w:tc>
        <w:tc>
          <w:tcPr>
            <w:tcW w:w="1553"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37,21 %</w:t>
            </w:r>
          </w:p>
        </w:tc>
        <w:tc>
          <w:tcPr>
            <w:tcW w:w="1872"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29,77</w:t>
            </w:r>
          </w:p>
        </w:tc>
        <w:tc>
          <w:tcPr>
            <w:tcW w:w="1935"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33,72</w:t>
            </w:r>
          </w:p>
        </w:tc>
        <w:tc>
          <w:tcPr>
            <w:tcW w:w="1716"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48,86</w:t>
            </w:r>
          </w:p>
        </w:tc>
      </w:tr>
      <w:tr w:rsidR="00752FAA" w:rsidRPr="00752FAA" w:rsidTr="00752FAA">
        <w:trPr>
          <w:trHeight w:val="274"/>
        </w:trPr>
        <w:tc>
          <w:tcPr>
            <w:tcW w:w="2235"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История</w:t>
            </w:r>
          </w:p>
        </w:tc>
        <w:tc>
          <w:tcPr>
            <w:tcW w:w="1553"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65,0 %</w:t>
            </w:r>
          </w:p>
        </w:tc>
        <w:tc>
          <w:tcPr>
            <w:tcW w:w="1872"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44</w:t>
            </w:r>
          </w:p>
        </w:tc>
        <w:tc>
          <w:tcPr>
            <w:tcW w:w="1935"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39,26</w:t>
            </w:r>
          </w:p>
        </w:tc>
        <w:tc>
          <w:tcPr>
            <w:tcW w:w="1716"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52,43</w:t>
            </w:r>
          </w:p>
        </w:tc>
      </w:tr>
      <w:tr w:rsidR="00752FAA" w:rsidRPr="00752FAA" w:rsidTr="00752FAA">
        <w:trPr>
          <w:trHeight w:val="276"/>
        </w:trPr>
        <w:tc>
          <w:tcPr>
            <w:tcW w:w="2235"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Обществознание</w:t>
            </w:r>
          </w:p>
        </w:tc>
        <w:tc>
          <w:tcPr>
            <w:tcW w:w="1553"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34,92 %</w:t>
            </w:r>
          </w:p>
        </w:tc>
        <w:tc>
          <w:tcPr>
            <w:tcW w:w="1872"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36,71</w:t>
            </w:r>
          </w:p>
        </w:tc>
        <w:tc>
          <w:tcPr>
            <w:tcW w:w="1935"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34,7</w:t>
            </w:r>
          </w:p>
        </w:tc>
        <w:tc>
          <w:tcPr>
            <w:tcW w:w="1716"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48,18</w:t>
            </w:r>
          </w:p>
        </w:tc>
      </w:tr>
      <w:tr w:rsidR="00752FAA" w:rsidRPr="00752FAA" w:rsidTr="00752FAA">
        <w:trPr>
          <w:trHeight w:val="276"/>
        </w:trPr>
        <w:tc>
          <w:tcPr>
            <w:tcW w:w="2235"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Физика</w:t>
            </w:r>
          </w:p>
        </w:tc>
        <w:tc>
          <w:tcPr>
            <w:tcW w:w="1553"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14,11 5%</w:t>
            </w:r>
          </w:p>
        </w:tc>
        <w:tc>
          <w:tcPr>
            <w:tcW w:w="1872"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29,22</w:t>
            </w:r>
          </w:p>
        </w:tc>
        <w:tc>
          <w:tcPr>
            <w:tcW w:w="1935"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32,19</w:t>
            </w:r>
          </w:p>
        </w:tc>
        <w:tc>
          <w:tcPr>
            <w:tcW w:w="1716"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44,59</w:t>
            </w:r>
          </w:p>
        </w:tc>
      </w:tr>
      <w:tr w:rsidR="00752FAA" w:rsidRPr="00752FAA" w:rsidTr="00752FAA">
        <w:trPr>
          <w:trHeight w:val="276"/>
        </w:trPr>
        <w:tc>
          <w:tcPr>
            <w:tcW w:w="2235"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Английский язык</w:t>
            </w:r>
          </w:p>
        </w:tc>
        <w:tc>
          <w:tcPr>
            <w:tcW w:w="1553"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30,97 %</w:t>
            </w:r>
          </w:p>
        </w:tc>
        <w:tc>
          <w:tcPr>
            <w:tcW w:w="1872"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26,81</w:t>
            </w:r>
          </w:p>
        </w:tc>
        <w:tc>
          <w:tcPr>
            <w:tcW w:w="1935"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26,68</w:t>
            </w:r>
          </w:p>
        </w:tc>
        <w:tc>
          <w:tcPr>
            <w:tcW w:w="1716" w:type="dxa"/>
          </w:tcPr>
          <w:p w:rsidR="00752FAA" w:rsidRPr="00752FAA" w:rsidRDefault="00752FAA" w:rsidP="00752FAA">
            <w:pPr>
              <w:suppressAutoHyphens/>
              <w:autoSpaceDE/>
              <w:autoSpaceDN/>
              <w:jc w:val="both"/>
              <w:rPr>
                <w:kern w:val="2"/>
                <w:sz w:val="24"/>
                <w:szCs w:val="24"/>
                <w:lang w:val="en-US" w:eastAsia="ru-RU" w:bidi="hi-IN"/>
              </w:rPr>
            </w:pPr>
            <w:r w:rsidRPr="00752FAA">
              <w:rPr>
                <w:kern w:val="2"/>
                <w:sz w:val="24"/>
                <w:szCs w:val="24"/>
                <w:lang w:val="en-US" w:eastAsia="ru-RU" w:bidi="hi-IN"/>
              </w:rPr>
              <w:t>37,02</w:t>
            </w:r>
          </w:p>
        </w:tc>
      </w:tr>
    </w:tbl>
    <w:p w:rsidR="00A30620" w:rsidRPr="00A30620" w:rsidRDefault="00A30620" w:rsidP="00A30620">
      <w:pPr>
        <w:suppressAutoHyphens/>
        <w:autoSpaceDE/>
        <w:autoSpaceDN/>
        <w:jc w:val="both"/>
        <w:rPr>
          <w:kern w:val="2"/>
          <w:sz w:val="28"/>
          <w:szCs w:val="28"/>
          <w:lang w:eastAsia="ru-RU" w:bidi="hi-IN"/>
        </w:rPr>
      </w:pPr>
    </w:p>
    <w:p w:rsidR="00A30620" w:rsidRPr="00A30620" w:rsidRDefault="00A30620" w:rsidP="00A30620">
      <w:pPr>
        <w:suppressAutoHyphens/>
        <w:autoSpaceDE/>
        <w:autoSpaceDN/>
        <w:jc w:val="both"/>
        <w:rPr>
          <w:kern w:val="2"/>
          <w:sz w:val="28"/>
          <w:szCs w:val="28"/>
          <w:lang w:eastAsia="ru-RU" w:bidi="hi-IN"/>
        </w:rPr>
      </w:pPr>
    </w:p>
    <w:p w:rsidR="00A30620" w:rsidRPr="00A30620" w:rsidRDefault="00A30620" w:rsidP="00A30620">
      <w:pPr>
        <w:suppressAutoHyphens/>
        <w:autoSpaceDE/>
        <w:autoSpaceDN/>
        <w:ind w:firstLine="851"/>
        <w:jc w:val="both"/>
        <w:rPr>
          <w:kern w:val="2"/>
          <w:sz w:val="28"/>
          <w:szCs w:val="28"/>
          <w:lang w:eastAsia="ru-RU" w:bidi="hi-IN"/>
        </w:rPr>
      </w:pPr>
      <w:r w:rsidRPr="00A30620">
        <w:rPr>
          <w:kern w:val="2"/>
          <w:sz w:val="28"/>
          <w:szCs w:val="28"/>
          <w:lang w:eastAsia="ru-RU" w:bidi="hi-IN"/>
        </w:rPr>
        <w:lastRenderedPageBreak/>
        <w:t>Из полученных результатов можно сделать следующие выводы, что качество выполнения заданий по всем предметам значительно понизилось по сравнению с предыдущим годом практически по всем предметам. Как видим, на параллели 7 - х классов практически по всем предметам доля учащихся, справившихся с работой в школе значительно ниже городского и краевого показателя. Качество знаний по предмету география – 0%. Данный предмет поставить на персональный контроль.</w:t>
      </w:r>
    </w:p>
    <w:p w:rsidR="00A30620" w:rsidRPr="007B32E2" w:rsidRDefault="00A30620" w:rsidP="007B32E2">
      <w:pPr>
        <w:suppressAutoHyphens/>
        <w:autoSpaceDE/>
        <w:autoSpaceDN/>
        <w:jc w:val="both"/>
        <w:rPr>
          <w:b/>
          <w:bCs/>
          <w:i/>
          <w:iCs/>
          <w:kern w:val="2"/>
          <w:sz w:val="28"/>
          <w:szCs w:val="28"/>
          <w:lang w:eastAsia="ru-RU" w:bidi="hi-IN"/>
        </w:rPr>
      </w:pPr>
      <w:r w:rsidRPr="00A30620">
        <w:rPr>
          <w:b/>
          <w:bCs/>
          <w:i/>
          <w:iCs/>
          <w:kern w:val="2"/>
          <w:sz w:val="28"/>
          <w:szCs w:val="28"/>
          <w:lang w:eastAsia="ru-RU" w:bidi="hi-IN"/>
        </w:rPr>
        <w:t xml:space="preserve">                </w:t>
      </w:r>
    </w:p>
    <w:p w:rsidR="008041A4" w:rsidRPr="008041A4" w:rsidRDefault="008041A4" w:rsidP="008041A4">
      <w:pPr>
        <w:pStyle w:val="3"/>
        <w:keepNext w:val="0"/>
        <w:keepLines w:val="0"/>
        <w:tabs>
          <w:tab w:val="left" w:pos="1133"/>
        </w:tabs>
        <w:spacing w:before="0"/>
        <w:ind w:left="772"/>
        <w:rPr>
          <w:rFonts w:ascii="Times New Roman" w:hAnsi="Times New Roman" w:cs="Times New Roman"/>
          <w:b/>
          <w:i/>
          <w:color w:val="2E74B5" w:themeColor="accent1" w:themeShade="BF"/>
          <w:sz w:val="28"/>
          <w:szCs w:val="28"/>
        </w:rPr>
      </w:pPr>
      <w:r>
        <w:rPr>
          <w:rFonts w:ascii="Times New Roman" w:hAnsi="Times New Roman" w:cs="Times New Roman"/>
          <w:b/>
          <w:i/>
          <w:color w:val="2E74B5" w:themeColor="accent1" w:themeShade="BF"/>
          <w:sz w:val="28"/>
          <w:szCs w:val="28"/>
        </w:rPr>
        <w:t>4)</w:t>
      </w:r>
      <w:r w:rsidRPr="007913EC">
        <w:rPr>
          <w:rFonts w:ascii="Times New Roman" w:hAnsi="Times New Roman" w:cs="Times New Roman"/>
          <w:b/>
          <w:i/>
          <w:color w:val="2E74B5" w:themeColor="accent1" w:themeShade="BF"/>
          <w:sz w:val="28"/>
          <w:szCs w:val="28"/>
        </w:rPr>
        <w:t>Результаты</w:t>
      </w:r>
      <w:r w:rsidRPr="007913EC">
        <w:rPr>
          <w:rFonts w:ascii="Times New Roman" w:hAnsi="Times New Roman" w:cs="Times New Roman"/>
          <w:b/>
          <w:i/>
          <w:color w:val="2E74B5" w:themeColor="accent1" w:themeShade="BF"/>
          <w:spacing w:val="-2"/>
          <w:sz w:val="28"/>
          <w:szCs w:val="28"/>
        </w:rPr>
        <w:t xml:space="preserve"> </w:t>
      </w:r>
      <w:r w:rsidRPr="007913EC">
        <w:rPr>
          <w:rFonts w:ascii="Times New Roman" w:hAnsi="Times New Roman" w:cs="Times New Roman"/>
          <w:b/>
          <w:i/>
          <w:color w:val="2E74B5" w:themeColor="accent1" w:themeShade="BF"/>
          <w:sz w:val="28"/>
          <w:szCs w:val="28"/>
        </w:rPr>
        <w:t>ВПР</w:t>
      </w:r>
      <w:r w:rsidRPr="007913EC">
        <w:rPr>
          <w:rFonts w:ascii="Times New Roman" w:hAnsi="Times New Roman" w:cs="Times New Roman"/>
          <w:b/>
          <w:i/>
          <w:color w:val="2E74B5" w:themeColor="accent1" w:themeShade="BF"/>
          <w:spacing w:val="-4"/>
          <w:sz w:val="28"/>
          <w:szCs w:val="28"/>
        </w:rPr>
        <w:t xml:space="preserve"> </w:t>
      </w:r>
      <w:r w:rsidRPr="007913EC">
        <w:rPr>
          <w:rFonts w:ascii="Times New Roman" w:hAnsi="Times New Roman" w:cs="Times New Roman"/>
          <w:b/>
          <w:i/>
          <w:color w:val="2E74B5" w:themeColor="accent1" w:themeShade="BF"/>
          <w:sz w:val="28"/>
          <w:szCs w:val="28"/>
        </w:rPr>
        <w:t>учащихся</w:t>
      </w:r>
      <w:r w:rsidRPr="007913EC">
        <w:rPr>
          <w:rFonts w:ascii="Times New Roman" w:hAnsi="Times New Roman" w:cs="Times New Roman"/>
          <w:b/>
          <w:i/>
          <w:color w:val="2E74B5" w:themeColor="accent1" w:themeShade="BF"/>
          <w:spacing w:val="-3"/>
          <w:sz w:val="28"/>
          <w:szCs w:val="28"/>
        </w:rPr>
        <w:t xml:space="preserve"> </w:t>
      </w:r>
      <w:r>
        <w:rPr>
          <w:rFonts w:ascii="Times New Roman" w:hAnsi="Times New Roman" w:cs="Times New Roman"/>
          <w:b/>
          <w:i/>
          <w:color w:val="2E74B5" w:themeColor="accent1" w:themeShade="BF"/>
          <w:sz w:val="28"/>
          <w:szCs w:val="28"/>
        </w:rPr>
        <w:t>8</w:t>
      </w:r>
      <w:r w:rsidRPr="007913EC">
        <w:rPr>
          <w:rFonts w:ascii="Times New Roman" w:hAnsi="Times New Roman" w:cs="Times New Roman"/>
          <w:b/>
          <w:i/>
          <w:color w:val="2E74B5" w:themeColor="accent1" w:themeShade="BF"/>
          <w:spacing w:val="-2"/>
          <w:sz w:val="28"/>
          <w:szCs w:val="28"/>
        </w:rPr>
        <w:t xml:space="preserve"> </w:t>
      </w:r>
      <w:r w:rsidRPr="007913EC">
        <w:rPr>
          <w:rFonts w:ascii="Times New Roman" w:hAnsi="Times New Roman" w:cs="Times New Roman"/>
          <w:b/>
          <w:i/>
          <w:color w:val="2E74B5" w:themeColor="accent1" w:themeShade="BF"/>
          <w:sz w:val="28"/>
          <w:szCs w:val="28"/>
        </w:rPr>
        <w:t>класса</w:t>
      </w:r>
      <w:r w:rsidRPr="007913EC">
        <w:rPr>
          <w:rFonts w:ascii="Times New Roman" w:hAnsi="Times New Roman" w:cs="Times New Roman"/>
          <w:b/>
          <w:i/>
          <w:color w:val="2E74B5" w:themeColor="accent1" w:themeShade="BF"/>
          <w:spacing w:val="-2"/>
          <w:sz w:val="28"/>
          <w:szCs w:val="28"/>
        </w:rPr>
        <w:t xml:space="preserve"> </w:t>
      </w:r>
    </w:p>
    <w:p w:rsidR="008041A4" w:rsidRDefault="008041A4" w:rsidP="008041A4">
      <w:pPr>
        <w:suppressAutoHyphens/>
        <w:autoSpaceDE/>
        <w:autoSpaceDN/>
        <w:ind w:firstLine="708"/>
        <w:jc w:val="both"/>
        <w:rPr>
          <w:kern w:val="2"/>
          <w:sz w:val="28"/>
          <w:szCs w:val="28"/>
          <w:lang w:eastAsia="ru-RU" w:bidi="hi-IN"/>
        </w:rPr>
      </w:pPr>
    </w:p>
    <w:p w:rsidR="007B32E2" w:rsidRPr="007B32E2" w:rsidRDefault="007B32E2" w:rsidP="00752FAA">
      <w:pPr>
        <w:suppressAutoHyphens/>
        <w:autoSpaceDE/>
        <w:autoSpaceDN/>
        <w:ind w:firstLine="708"/>
        <w:jc w:val="both"/>
        <w:rPr>
          <w:kern w:val="2"/>
          <w:sz w:val="28"/>
          <w:szCs w:val="28"/>
          <w:lang w:eastAsia="ru-RU" w:bidi="hi-IN"/>
        </w:rPr>
      </w:pPr>
      <w:r w:rsidRPr="007B32E2">
        <w:rPr>
          <w:kern w:val="2"/>
          <w:sz w:val="28"/>
          <w:szCs w:val="28"/>
          <w:lang w:eastAsia="ru-RU" w:bidi="hi-IN"/>
        </w:rPr>
        <w:t>Также обязательным в 2023 году было выполнение ВПР было для учащихся 8 классов. Приняло участие 145 человек.  Учащиеся выполняли работы по русскому языку, математике – это обязательные предметы, физике, биологии, обществозна</w:t>
      </w:r>
      <w:r w:rsidR="00752FAA">
        <w:rPr>
          <w:kern w:val="2"/>
          <w:sz w:val="28"/>
          <w:szCs w:val="28"/>
          <w:lang w:eastAsia="ru-RU" w:bidi="hi-IN"/>
        </w:rPr>
        <w:t>нию, истории, химии, географии.</w:t>
      </w:r>
    </w:p>
    <w:p w:rsidR="007B32E2" w:rsidRPr="007B32E2" w:rsidRDefault="007B32E2" w:rsidP="007B32E2">
      <w:pPr>
        <w:suppressAutoHyphens/>
        <w:autoSpaceDE/>
        <w:autoSpaceDN/>
        <w:ind w:firstLine="708"/>
        <w:jc w:val="both"/>
        <w:rPr>
          <w:kern w:val="2"/>
          <w:sz w:val="28"/>
          <w:szCs w:val="28"/>
          <w:lang w:eastAsia="ru-RU" w:bidi="hi-IN"/>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068"/>
        <w:gridCol w:w="1983"/>
        <w:gridCol w:w="2845"/>
        <w:gridCol w:w="1453"/>
      </w:tblGrid>
      <w:tr w:rsidR="007B32E2" w:rsidRPr="007B32E2" w:rsidTr="007B32E2">
        <w:trPr>
          <w:trHeight w:val="394"/>
        </w:trPr>
        <w:tc>
          <w:tcPr>
            <w:tcW w:w="3068" w:type="dxa"/>
            <w:vMerge w:val="restart"/>
            <w:shd w:val="clear" w:color="auto" w:fill="92D050"/>
          </w:tcPr>
          <w:p w:rsidR="007B32E2" w:rsidRPr="007B32E2" w:rsidRDefault="007B32E2" w:rsidP="007B32E2">
            <w:pPr>
              <w:suppressAutoHyphens/>
              <w:autoSpaceDE/>
              <w:autoSpaceDN/>
              <w:ind w:firstLine="708"/>
              <w:jc w:val="both"/>
              <w:rPr>
                <w:b/>
                <w:kern w:val="2"/>
                <w:sz w:val="28"/>
                <w:szCs w:val="28"/>
                <w:lang w:eastAsia="ru-RU" w:bidi="hi-IN"/>
              </w:rPr>
            </w:pPr>
            <w:r w:rsidRPr="007B32E2">
              <w:rPr>
                <w:b/>
                <w:kern w:val="2"/>
                <w:sz w:val="28"/>
                <w:szCs w:val="28"/>
                <w:lang w:eastAsia="ru-RU" w:bidi="hi-IN"/>
              </w:rPr>
              <w:t>Предмет</w:t>
            </w:r>
          </w:p>
        </w:tc>
        <w:tc>
          <w:tcPr>
            <w:tcW w:w="6281" w:type="dxa"/>
            <w:gridSpan w:val="3"/>
            <w:shd w:val="clear" w:color="auto" w:fill="92D050"/>
          </w:tcPr>
          <w:p w:rsidR="007B32E2" w:rsidRPr="007B32E2" w:rsidRDefault="007B32E2" w:rsidP="007B32E2">
            <w:pPr>
              <w:suppressAutoHyphens/>
              <w:autoSpaceDE/>
              <w:autoSpaceDN/>
              <w:jc w:val="both"/>
              <w:rPr>
                <w:b/>
                <w:kern w:val="2"/>
                <w:sz w:val="28"/>
                <w:szCs w:val="28"/>
                <w:lang w:eastAsia="ru-RU" w:bidi="hi-IN"/>
              </w:rPr>
            </w:pPr>
            <w:r w:rsidRPr="007B32E2">
              <w:rPr>
                <w:b/>
                <w:kern w:val="2"/>
                <w:sz w:val="28"/>
                <w:szCs w:val="28"/>
                <w:lang w:eastAsia="ru-RU" w:bidi="hi-IN"/>
              </w:rPr>
              <w:t>% качества выполнения заданий (8 класс)</w:t>
            </w:r>
          </w:p>
        </w:tc>
      </w:tr>
      <w:tr w:rsidR="007B32E2" w:rsidRPr="007B32E2" w:rsidTr="007B32E2">
        <w:trPr>
          <w:trHeight w:val="274"/>
        </w:trPr>
        <w:tc>
          <w:tcPr>
            <w:tcW w:w="3068" w:type="dxa"/>
            <w:vMerge/>
            <w:tcBorders>
              <w:top w:val="nil"/>
            </w:tcBorders>
            <w:shd w:val="clear" w:color="auto" w:fill="92D050"/>
          </w:tcPr>
          <w:p w:rsidR="007B32E2" w:rsidRPr="007B32E2" w:rsidRDefault="007B32E2" w:rsidP="007B32E2">
            <w:pPr>
              <w:suppressAutoHyphens/>
              <w:autoSpaceDE/>
              <w:autoSpaceDN/>
              <w:ind w:firstLine="708"/>
              <w:jc w:val="both"/>
              <w:rPr>
                <w:kern w:val="2"/>
                <w:sz w:val="28"/>
                <w:szCs w:val="28"/>
                <w:lang w:eastAsia="ru-RU" w:bidi="hi-IN"/>
              </w:rPr>
            </w:pPr>
          </w:p>
        </w:tc>
        <w:tc>
          <w:tcPr>
            <w:tcW w:w="1983" w:type="dxa"/>
            <w:shd w:val="clear" w:color="auto" w:fill="92D050"/>
          </w:tcPr>
          <w:p w:rsidR="007B32E2" w:rsidRPr="007B32E2" w:rsidRDefault="007B32E2" w:rsidP="007B32E2">
            <w:pPr>
              <w:suppressAutoHyphens/>
              <w:autoSpaceDE/>
              <w:autoSpaceDN/>
              <w:ind w:firstLine="708"/>
              <w:jc w:val="both"/>
              <w:rPr>
                <w:b/>
                <w:kern w:val="2"/>
                <w:sz w:val="28"/>
                <w:szCs w:val="28"/>
                <w:lang w:eastAsia="ru-RU" w:bidi="hi-IN"/>
              </w:rPr>
            </w:pPr>
            <w:r w:rsidRPr="007B32E2">
              <w:rPr>
                <w:b/>
                <w:kern w:val="2"/>
                <w:sz w:val="28"/>
                <w:szCs w:val="28"/>
                <w:lang w:eastAsia="ru-RU" w:bidi="hi-IN"/>
              </w:rPr>
              <w:t>2021 г.</w:t>
            </w:r>
          </w:p>
        </w:tc>
        <w:tc>
          <w:tcPr>
            <w:tcW w:w="2845" w:type="dxa"/>
            <w:shd w:val="clear" w:color="auto" w:fill="92D050"/>
          </w:tcPr>
          <w:p w:rsidR="007B32E2" w:rsidRPr="007B32E2" w:rsidRDefault="007B32E2" w:rsidP="007B32E2">
            <w:pPr>
              <w:suppressAutoHyphens/>
              <w:autoSpaceDE/>
              <w:autoSpaceDN/>
              <w:ind w:firstLine="708"/>
              <w:jc w:val="both"/>
              <w:rPr>
                <w:b/>
                <w:kern w:val="2"/>
                <w:sz w:val="28"/>
                <w:szCs w:val="28"/>
                <w:lang w:eastAsia="ru-RU" w:bidi="hi-IN"/>
              </w:rPr>
            </w:pPr>
            <w:r w:rsidRPr="007B32E2">
              <w:rPr>
                <w:b/>
                <w:kern w:val="2"/>
                <w:sz w:val="28"/>
                <w:szCs w:val="28"/>
                <w:lang w:eastAsia="ru-RU" w:bidi="hi-IN"/>
              </w:rPr>
              <w:t>2022г.</w:t>
            </w:r>
          </w:p>
        </w:tc>
        <w:tc>
          <w:tcPr>
            <w:tcW w:w="1453" w:type="dxa"/>
            <w:shd w:val="clear" w:color="auto" w:fill="92D050"/>
          </w:tcPr>
          <w:p w:rsidR="007B32E2" w:rsidRPr="007B32E2" w:rsidRDefault="007B32E2" w:rsidP="007B32E2">
            <w:pPr>
              <w:suppressAutoHyphens/>
              <w:autoSpaceDE/>
              <w:autoSpaceDN/>
              <w:jc w:val="both"/>
              <w:rPr>
                <w:b/>
                <w:kern w:val="2"/>
                <w:sz w:val="28"/>
                <w:szCs w:val="28"/>
                <w:lang w:eastAsia="ru-RU" w:bidi="hi-IN"/>
              </w:rPr>
            </w:pPr>
            <w:r w:rsidRPr="007B32E2">
              <w:rPr>
                <w:b/>
                <w:kern w:val="2"/>
                <w:sz w:val="28"/>
                <w:szCs w:val="28"/>
                <w:lang w:eastAsia="ru-RU" w:bidi="hi-IN"/>
              </w:rPr>
              <w:t>2023</w:t>
            </w:r>
            <w:r>
              <w:rPr>
                <w:b/>
                <w:kern w:val="2"/>
                <w:sz w:val="28"/>
                <w:szCs w:val="28"/>
                <w:lang w:eastAsia="ru-RU" w:bidi="hi-IN"/>
              </w:rPr>
              <w:t>г.</w:t>
            </w:r>
          </w:p>
        </w:tc>
      </w:tr>
      <w:tr w:rsidR="007B32E2" w:rsidRPr="007B32E2" w:rsidTr="007B32E2">
        <w:trPr>
          <w:trHeight w:val="276"/>
        </w:trPr>
        <w:tc>
          <w:tcPr>
            <w:tcW w:w="3068" w:type="dxa"/>
          </w:tcPr>
          <w:p w:rsidR="007B32E2" w:rsidRPr="007B32E2" w:rsidRDefault="007B32E2" w:rsidP="007B32E2">
            <w:pPr>
              <w:suppressAutoHyphens/>
              <w:autoSpaceDE/>
              <w:autoSpaceDN/>
              <w:jc w:val="both"/>
              <w:rPr>
                <w:kern w:val="2"/>
                <w:sz w:val="24"/>
                <w:szCs w:val="24"/>
                <w:lang w:val="en-US" w:eastAsia="ru-RU" w:bidi="hi-IN"/>
              </w:rPr>
            </w:pPr>
            <w:r w:rsidRPr="007B32E2">
              <w:rPr>
                <w:kern w:val="2"/>
                <w:sz w:val="24"/>
                <w:szCs w:val="24"/>
                <w:lang w:eastAsia="ru-RU" w:bidi="hi-IN"/>
              </w:rPr>
              <w:t>Мат</w:t>
            </w:r>
            <w:r w:rsidRPr="007B32E2">
              <w:rPr>
                <w:kern w:val="2"/>
                <w:sz w:val="24"/>
                <w:szCs w:val="24"/>
                <w:lang w:val="en-US" w:eastAsia="ru-RU" w:bidi="hi-IN"/>
              </w:rPr>
              <w:t>ематика (146 чел)</w:t>
            </w:r>
          </w:p>
        </w:tc>
        <w:tc>
          <w:tcPr>
            <w:tcW w:w="1983"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28,57%</w:t>
            </w:r>
          </w:p>
        </w:tc>
        <w:tc>
          <w:tcPr>
            <w:tcW w:w="2845"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18,8%</w:t>
            </w:r>
          </w:p>
        </w:tc>
        <w:tc>
          <w:tcPr>
            <w:tcW w:w="1453" w:type="dxa"/>
          </w:tcPr>
          <w:p w:rsidR="007B32E2" w:rsidRPr="007B32E2" w:rsidRDefault="007B32E2" w:rsidP="007B32E2">
            <w:pPr>
              <w:suppressAutoHyphens/>
              <w:autoSpaceDE/>
              <w:autoSpaceDN/>
              <w:jc w:val="both"/>
              <w:rPr>
                <w:kern w:val="2"/>
                <w:sz w:val="24"/>
                <w:szCs w:val="24"/>
                <w:lang w:eastAsia="ru-RU" w:bidi="hi-IN"/>
              </w:rPr>
            </w:pPr>
            <w:r w:rsidRPr="007B32E2">
              <w:rPr>
                <w:kern w:val="2"/>
                <w:sz w:val="24"/>
                <w:szCs w:val="24"/>
                <w:lang w:eastAsia="ru-RU" w:bidi="hi-IN"/>
              </w:rPr>
              <w:t>27,40%</w:t>
            </w:r>
          </w:p>
        </w:tc>
      </w:tr>
      <w:tr w:rsidR="007B32E2" w:rsidRPr="007B32E2" w:rsidTr="007B32E2">
        <w:trPr>
          <w:trHeight w:val="276"/>
        </w:trPr>
        <w:tc>
          <w:tcPr>
            <w:tcW w:w="3068" w:type="dxa"/>
          </w:tcPr>
          <w:p w:rsidR="007B32E2" w:rsidRPr="007B32E2" w:rsidRDefault="007B32E2" w:rsidP="007B32E2">
            <w:pPr>
              <w:suppressAutoHyphens/>
              <w:autoSpaceDE/>
              <w:autoSpaceDN/>
              <w:jc w:val="both"/>
              <w:rPr>
                <w:kern w:val="2"/>
                <w:sz w:val="24"/>
                <w:szCs w:val="24"/>
                <w:lang w:val="en-US" w:eastAsia="ru-RU" w:bidi="hi-IN"/>
              </w:rPr>
            </w:pPr>
            <w:r w:rsidRPr="007B32E2">
              <w:rPr>
                <w:kern w:val="2"/>
                <w:sz w:val="24"/>
                <w:szCs w:val="24"/>
                <w:lang w:val="en-US" w:eastAsia="ru-RU" w:bidi="hi-IN"/>
              </w:rPr>
              <w:t>Русский язык (181 чел)</w:t>
            </w:r>
          </w:p>
        </w:tc>
        <w:tc>
          <w:tcPr>
            <w:tcW w:w="1983"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46,15%</w:t>
            </w:r>
          </w:p>
        </w:tc>
        <w:tc>
          <w:tcPr>
            <w:tcW w:w="2845"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43,1%</w:t>
            </w:r>
          </w:p>
        </w:tc>
        <w:tc>
          <w:tcPr>
            <w:tcW w:w="1453" w:type="dxa"/>
          </w:tcPr>
          <w:p w:rsidR="007B32E2" w:rsidRPr="007B32E2" w:rsidRDefault="007B32E2" w:rsidP="007B32E2">
            <w:pPr>
              <w:suppressAutoHyphens/>
              <w:autoSpaceDE/>
              <w:autoSpaceDN/>
              <w:jc w:val="both"/>
              <w:rPr>
                <w:kern w:val="2"/>
                <w:sz w:val="24"/>
                <w:szCs w:val="24"/>
                <w:lang w:eastAsia="ru-RU" w:bidi="hi-IN"/>
              </w:rPr>
            </w:pPr>
            <w:r w:rsidRPr="007B32E2">
              <w:rPr>
                <w:kern w:val="2"/>
                <w:sz w:val="24"/>
                <w:szCs w:val="24"/>
                <w:lang w:eastAsia="ru-RU" w:bidi="hi-IN"/>
              </w:rPr>
              <w:t>38,45%</w:t>
            </w:r>
          </w:p>
        </w:tc>
      </w:tr>
      <w:tr w:rsidR="007B32E2" w:rsidRPr="007B32E2" w:rsidTr="007B32E2">
        <w:trPr>
          <w:trHeight w:val="276"/>
        </w:trPr>
        <w:tc>
          <w:tcPr>
            <w:tcW w:w="3068" w:type="dxa"/>
          </w:tcPr>
          <w:p w:rsidR="007B32E2" w:rsidRPr="007B32E2" w:rsidRDefault="007B32E2" w:rsidP="007B32E2">
            <w:pPr>
              <w:suppressAutoHyphens/>
              <w:autoSpaceDE/>
              <w:autoSpaceDN/>
              <w:jc w:val="both"/>
              <w:rPr>
                <w:kern w:val="2"/>
                <w:sz w:val="24"/>
                <w:szCs w:val="24"/>
                <w:lang w:val="en-US" w:eastAsia="ru-RU" w:bidi="hi-IN"/>
              </w:rPr>
            </w:pPr>
            <w:r w:rsidRPr="007B32E2">
              <w:rPr>
                <w:kern w:val="2"/>
                <w:sz w:val="24"/>
                <w:szCs w:val="24"/>
                <w:lang w:val="en-US" w:eastAsia="ru-RU" w:bidi="hi-IN"/>
              </w:rPr>
              <w:t>География (  58 чел)</w:t>
            </w:r>
          </w:p>
        </w:tc>
        <w:tc>
          <w:tcPr>
            <w:tcW w:w="1983"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9,46%</w:t>
            </w:r>
          </w:p>
        </w:tc>
        <w:tc>
          <w:tcPr>
            <w:tcW w:w="2845"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3,4%</w:t>
            </w:r>
          </w:p>
        </w:tc>
        <w:tc>
          <w:tcPr>
            <w:tcW w:w="1453" w:type="dxa"/>
          </w:tcPr>
          <w:p w:rsidR="007B32E2" w:rsidRPr="007B32E2" w:rsidRDefault="007B32E2" w:rsidP="007B32E2">
            <w:pPr>
              <w:suppressAutoHyphens/>
              <w:autoSpaceDE/>
              <w:autoSpaceDN/>
              <w:jc w:val="both"/>
              <w:rPr>
                <w:kern w:val="2"/>
                <w:sz w:val="24"/>
                <w:szCs w:val="24"/>
                <w:lang w:eastAsia="ru-RU" w:bidi="hi-IN"/>
              </w:rPr>
            </w:pPr>
            <w:r w:rsidRPr="007B32E2">
              <w:rPr>
                <w:kern w:val="2"/>
                <w:sz w:val="24"/>
                <w:szCs w:val="24"/>
                <w:lang w:eastAsia="ru-RU" w:bidi="hi-IN"/>
              </w:rPr>
              <w:t xml:space="preserve">17,2% </w:t>
            </w:r>
          </w:p>
        </w:tc>
      </w:tr>
      <w:tr w:rsidR="007B32E2" w:rsidRPr="007B32E2" w:rsidTr="007B32E2">
        <w:trPr>
          <w:trHeight w:val="283"/>
        </w:trPr>
        <w:tc>
          <w:tcPr>
            <w:tcW w:w="3068" w:type="dxa"/>
          </w:tcPr>
          <w:p w:rsidR="007B32E2" w:rsidRPr="007B32E2" w:rsidRDefault="007B32E2" w:rsidP="007B32E2">
            <w:pPr>
              <w:suppressAutoHyphens/>
              <w:autoSpaceDE/>
              <w:autoSpaceDN/>
              <w:jc w:val="both"/>
              <w:rPr>
                <w:kern w:val="2"/>
                <w:sz w:val="24"/>
                <w:szCs w:val="24"/>
                <w:lang w:val="en-US" w:eastAsia="ru-RU" w:bidi="hi-IN"/>
              </w:rPr>
            </w:pPr>
            <w:r w:rsidRPr="007B32E2">
              <w:rPr>
                <w:kern w:val="2"/>
                <w:sz w:val="24"/>
                <w:szCs w:val="24"/>
                <w:lang w:val="en-US" w:eastAsia="ru-RU" w:bidi="hi-IN"/>
              </w:rPr>
              <w:t>Биология ( 31 чел)</w:t>
            </w:r>
          </w:p>
        </w:tc>
        <w:tc>
          <w:tcPr>
            <w:tcW w:w="1983"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73,75%</w:t>
            </w:r>
          </w:p>
        </w:tc>
        <w:tc>
          <w:tcPr>
            <w:tcW w:w="2845"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60,9%</w:t>
            </w:r>
          </w:p>
        </w:tc>
        <w:tc>
          <w:tcPr>
            <w:tcW w:w="1453" w:type="dxa"/>
          </w:tcPr>
          <w:p w:rsidR="007B32E2" w:rsidRPr="007B32E2" w:rsidRDefault="007B32E2" w:rsidP="007B32E2">
            <w:pPr>
              <w:suppressAutoHyphens/>
              <w:autoSpaceDE/>
              <w:autoSpaceDN/>
              <w:jc w:val="both"/>
              <w:rPr>
                <w:kern w:val="2"/>
                <w:sz w:val="24"/>
                <w:szCs w:val="24"/>
                <w:lang w:eastAsia="ru-RU" w:bidi="hi-IN"/>
              </w:rPr>
            </w:pPr>
            <w:r w:rsidRPr="007B32E2">
              <w:rPr>
                <w:kern w:val="2"/>
                <w:sz w:val="24"/>
                <w:szCs w:val="24"/>
                <w:lang w:eastAsia="ru-RU" w:bidi="hi-IN"/>
              </w:rPr>
              <w:t>48,39%</w:t>
            </w:r>
          </w:p>
        </w:tc>
      </w:tr>
      <w:tr w:rsidR="007B32E2" w:rsidRPr="007B32E2" w:rsidTr="007B32E2">
        <w:trPr>
          <w:trHeight w:val="276"/>
        </w:trPr>
        <w:tc>
          <w:tcPr>
            <w:tcW w:w="3068" w:type="dxa"/>
          </w:tcPr>
          <w:p w:rsidR="007B32E2" w:rsidRPr="007B32E2" w:rsidRDefault="007B32E2" w:rsidP="007B32E2">
            <w:pPr>
              <w:suppressAutoHyphens/>
              <w:autoSpaceDE/>
              <w:autoSpaceDN/>
              <w:jc w:val="both"/>
              <w:rPr>
                <w:kern w:val="2"/>
                <w:sz w:val="24"/>
                <w:szCs w:val="24"/>
                <w:lang w:val="en-US" w:eastAsia="ru-RU" w:bidi="hi-IN"/>
              </w:rPr>
            </w:pPr>
            <w:r w:rsidRPr="007B32E2">
              <w:rPr>
                <w:kern w:val="2"/>
                <w:sz w:val="24"/>
                <w:szCs w:val="24"/>
                <w:lang w:val="en-US" w:eastAsia="ru-RU" w:bidi="hi-IN"/>
              </w:rPr>
              <w:t>История (30 чел)</w:t>
            </w:r>
          </w:p>
        </w:tc>
        <w:tc>
          <w:tcPr>
            <w:tcW w:w="1983"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79,49%</w:t>
            </w:r>
          </w:p>
        </w:tc>
        <w:tc>
          <w:tcPr>
            <w:tcW w:w="2845"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55,6%</w:t>
            </w:r>
          </w:p>
        </w:tc>
        <w:tc>
          <w:tcPr>
            <w:tcW w:w="1453" w:type="dxa"/>
          </w:tcPr>
          <w:p w:rsidR="007B32E2" w:rsidRPr="007B32E2" w:rsidRDefault="007B32E2" w:rsidP="007B32E2">
            <w:pPr>
              <w:suppressAutoHyphens/>
              <w:autoSpaceDE/>
              <w:autoSpaceDN/>
              <w:jc w:val="both"/>
              <w:rPr>
                <w:kern w:val="2"/>
                <w:sz w:val="24"/>
                <w:szCs w:val="24"/>
                <w:lang w:eastAsia="ru-RU" w:bidi="hi-IN"/>
              </w:rPr>
            </w:pPr>
            <w:r w:rsidRPr="007B32E2">
              <w:rPr>
                <w:kern w:val="2"/>
                <w:sz w:val="24"/>
                <w:szCs w:val="24"/>
                <w:lang w:eastAsia="ru-RU" w:bidi="hi-IN"/>
              </w:rPr>
              <w:t>43.45%</w:t>
            </w:r>
          </w:p>
        </w:tc>
      </w:tr>
      <w:tr w:rsidR="007B32E2" w:rsidRPr="007B32E2" w:rsidTr="007B32E2">
        <w:trPr>
          <w:trHeight w:val="281"/>
        </w:trPr>
        <w:tc>
          <w:tcPr>
            <w:tcW w:w="3068" w:type="dxa"/>
          </w:tcPr>
          <w:p w:rsidR="007B32E2" w:rsidRPr="007B32E2" w:rsidRDefault="007B32E2" w:rsidP="007B32E2">
            <w:pPr>
              <w:suppressAutoHyphens/>
              <w:autoSpaceDE/>
              <w:autoSpaceDN/>
              <w:jc w:val="both"/>
              <w:rPr>
                <w:kern w:val="2"/>
                <w:sz w:val="24"/>
                <w:szCs w:val="24"/>
                <w:lang w:val="en-US" w:eastAsia="ru-RU" w:bidi="hi-IN"/>
              </w:rPr>
            </w:pPr>
            <w:r w:rsidRPr="007B32E2">
              <w:rPr>
                <w:kern w:val="2"/>
                <w:sz w:val="24"/>
                <w:szCs w:val="24"/>
                <w:lang w:val="en-US" w:eastAsia="ru-RU" w:bidi="hi-IN"/>
              </w:rPr>
              <w:t>Обществознание</w:t>
            </w:r>
            <w:r w:rsidRPr="007B32E2">
              <w:rPr>
                <w:kern w:val="2"/>
                <w:sz w:val="24"/>
                <w:szCs w:val="24"/>
                <w:lang w:eastAsia="ru-RU" w:bidi="hi-IN"/>
              </w:rPr>
              <w:t xml:space="preserve"> </w:t>
            </w:r>
            <w:r w:rsidRPr="007B32E2">
              <w:rPr>
                <w:kern w:val="2"/>
                <w:sz w:val="24"/>
                <w:szCs w:val="24"/>
                <w:lang w:val="en-US" w:eastAsia="ru-RU" w:bidi="hi-IN"/>
              </w:rPr>
              <w:t>(58 чел)</w:t>
            </w:r>
          </w:p>
        </w:tc>
        <w:tc>
          <w:tcPr>
            <w:tcW w:w="1983"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44,31%</w:t>
            </w:r>
          </w:p>
        </w:tc>
        <w:tc>
          <w:tcPr>
            <w:tcW w:w="2845"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eastAsia="ru-RU" w:bidi="hi-IN"/>
              </w:rPr>
              <w:t xml:space="preserve">           </w:t>
            </w:r>
            <w:r w:rsidRPr="007B32E2">
              <w:rPr>
                <w:kern w:val="2"/>
                <w:sz w:val="24"/>
                <w:szCs w:val="24"/>
                <w:lang w:val="en-US" w:eastAsia="ru-RU" w:bidi="hi-IN"/>
              </w:rPr>
              <w:t>40%</w:t>
            </w:r>
          </w:p>
        </w:tc>
        <w:tc>
          <w:tcPr>
            <w:tcW w:w="1453" w:type="dxa"/>
          </w:tcPr>
          <w:p w:rsidR="007B32E2" w:rsidRPr="007B32E2" w:rsidRDefault="007B32E2" w:rsidP="007B32E2">
            <w:pPr>
              <w:suppressAutoHyphens/>
              <w:autoSpaceDE/>
              <w:autoSpaceDN/>
              <w:ind w:firstLine="708"/>
              <w:jc w:val="both"/>
              <w:rPr>
                <w:kern w:val="2"/>
                <w:sz w:val="24"/>
                <w:szCs w:val="24"/>
                <w:lang w:eastAsia="ru-RU" w:bidi="hi-IN"/>
              </w:rPr>
            </w:pPr>
            <w:r w:rsidRPr="007B32E2">
              <w:rPr>
                <w:kern w:val="2"/>
                <w:sz w:val="24"/>
                <w:szCs w:val="24"/>
                <w:lang w:eastAsia="ru-RU" w:bidi="hi-IN"/>
              </w:rPr>
              <w:t>-</w:t>
            </w:r>
          </w:p>
        </w:tc>
      </w:tr>
      <w:tr w:rsidR="007B32E2" w:rsidRPr="007B32E2" w:rsidTr="007B32E2">
        <w:trPr>
          <w:trHeight w:val="278"/>
        </w:trPr>
        <w:tc>
          <w:tcPr>
            <w:tcW w:w="3068" w:type="dxa"/>
          </w:tcPr>
          <w:p w:rsidR="007B32E2" w:rsidRPr="007B32E2" w:rsidRDefault="007B32E2" w:rsidP="007B32E2">
            <w:pPr>
              <w:suppressAutoHyphens/>
              <w:autoSpaceDE/>
              <w:autoSpaceDN/>
              <w:jc w:val="both"/>
              <w:rPr>
                <w:kern w:val="2"/>
                <w:sz w:val="24"/>
                <w:szCs w:val="24"/>
                <w:lang w:val="en-US" w:eastAsia="ru-RU" w:bidi="hi-IN"/>
              </w:rPr>
            </w:pPr>
            <w:r w:rsidRPr="007B32E2">
              <w:rPr>
                <w:kern w:val="2"/>
                <w:sz w:val="24"/>
                <w:szCs w:val="24"/>
                <w:lang w:val="en-US" w:eastAsia="ru-RU" w:bidi="hi-IN"/>
              </w:rPr>
              <w:t>Химия ( 54 чел)</w:t>
            </w:r>
          </w:p>
        </w:tc>
        <w:tc>
          <w:tcPr>
            <w:tcW w:w="1983"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54,87%</w:t>
            </w:r>
          </w:p>
        </w:tc>
        <w:tc>
          <w:tcPr>
            <w:tcW w:w="2845"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61,2%</w:t>
            </w:r>
          </w:p>
        </w:tc>
        <w:tc>
          <w:tcPr>
            <w:tcW w:w="1453" w:type="dxa"/>
          </w:tcPr>
          <w:p w:rsidR="007B32E2" w:rsidRPr="007B32E2" w:rsidRDefault="007B32E2" w:rsidP="007B32E2">
            <w:pPr>
              <w:suppressAutoHyphens/>
              <w:autoSpaceDE/>
              <w:autoSpaceDN/>
              <w:jc w:val="both"/>
              <w:rPr>
                <w:kern w:val="2"/>
                <w:sz w:val="24"/>
                <w:szCs w:val="24"/>
                <w:lang w:eastAsia="ru-RU" w:bidi="hi-IN"/>
              </w:rPr>
            </w:pPr>
            <w:r w:rsidRPr="007B32E2">
              <w:rPr>
                <w:kern w:val="2"/>
                <w:sz w:val="24"/>
                <w:szCs w:val="24"/>
                <w:lang w:eastAsia="ru-RU" w:bidi="hi-IN"/>
              </w:rPr>
              <w:t>64,81%</w:t>
            </w:r>
          </w:p>
        </w:tc>
      </w:tr>
      <w:tr w:rsidR="007B32E2" w:rsidRPr="007B32E2" w:rsidTr="007B32E2">
        <w:trPr>
          <w:trHeight w:val="281"/>
        </w:trPr>
        <w:tc>
          <w:tcPr>
            <w:tcW w:w="3068" w:type="dxa"/>
          </w:tcPr>
          <w:p w:rsidR="007B32E2" w:rsidRPr="007B32E2" w:rsidRDefault="007B32E2" w:rsidP="007B32E2">
            <w:pPr>
              <w:suppressAutoHyphens/>
              <w:autoSpaceDE/>
              <w:autoSpaceDN/>
              <w:jc w:val="both"/>
              <w:rPr>
                <w:kern w:val="2"/>
                <w:sz w:val="24"/>
                <w:szCs w:val="24"/>
                <w:lang w:val="en-US" w:eastAsia="ru-RU" w:bidi="hi-IN"/>
              </w:rPr>
            </w:pPr>
            <w:r w:rsidRPr="007B32E2">
              <w:rPr>
                <w:kern w:val="2"/>
                <w:sz w:val="24"/>
                <w:szCs w:val="24"/>
                <w:lang w:val="en-US" w:eastAsia="ru-RU" w:bidi="hi-IN"/>
              </w:rPr>
              <w:t>Физика ( 54  чел)</w:t>
            </w:r>
          </w:p>
        </w:tc>
        <w:tc>
          <w:tcPr>
            <w:tcW w:w="1983"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35,71%</w:t>
            </w:r>
          </w:p>
        </w:tc>
        <w:tc>
          <w:tcPr>
            <w:tcW w:w="2845"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45%</w:t>
            </w:r>
          </w:p>
        </w:tc>
        <w:tc>
          <w:tcPr>
            <w:tcW w:w="1453" w:type="dxa"/>
          </w:tcPr>
          <w:p w:rsidR="007B32E2" w:rsidRPr="007B32E2" w:rsidRDefault="007B32E2" w:rsidP="007B32E2">
            <w:pPr>
              <w:suppressAutoHyphens/>
              <w:autoSpaceDE/>
              <w:autoSpaceDN/>
              <w:jc w:val="both"/>
              <w:rPr>
                <w:kern w:val="2"/>
                <w:sz w:val="24"/>
                <w:szCs w:val="24"/>
                <w:lang w:eastAsia="ru-RU" w:bidi="hi-IN"/>
              </w:rPr>
            </w:pPr>
            <w:r w:rsidRPr="007B32E2">
              <w:rPr>
                <w:kern w:val="2"/>
                <w:sz w:val="24"/>
                <w:szCs w:val="24"/>
                <w:lang w:eastAsia="ru-RU" w:bidi="hi-IN"/>
              </w:rPr>
              <w:t xml:space="preserve">26,2%    </w:t>
            </w:r>
          </w:p>
        </w:tc>
      </w:tr>
    </w:tbl>
    <w:p w:rsidR="007B32E2" w:rsidRPr="007B32E2" w:rsidRDefault="007B32E2" w:rsidP="007B32E2">
      <w:pPr>
        <w:suppressAutoHyphens/>
        <w:autoSpaceDE/>
        <w:autoSpaceDN/>
        <w:ind w:firstLine="708"/>
        <w:jc w:val="both"/>
        <w:rPr>
          <w:kern w:val="2"/>
          <w:sz w:val="28"/>
          <w:szCs w:val="28"/>
          <w:lang w:eastAsia="ru-RU" w:bidi="hi-IN"/>
        </w:rPr>
      </w:pPr>
    </w:p>
    <w:tbl>
      <w:tblPr>
        <w:tblpPr w:leftFromText="180" w:rightFromText="180" w:vertAnchor="text" w:horzAnchor="margin" w:tblpY="201"/>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422"/>
        <w:gridCol w:w="1634"/>
        <w:gridCol w:w="1877"/>
        <w:gridCol w:w="1954"/>
        <w:gridCol w:w="1687"/>
      </w:tblGrid>
      <w:tr w:rsidR="007B32E2" w:rsidRPr="007B32E2" w:rsidTr="007B32E2">
        <w:trPr>
          <w:trHeight w:val="274"/>
        </w:trPr>
        <w:tc>
          <w:tcPr>
            <w:tcW w:w="2422" w:type="dxa"/>
            <w:vMerge w:val="restart"/>
            <w:shd w:val="clear" w:color="auto" w:fill="92D050"/>
          </w:tcPr>
          <w:p w:rsidR="007B32E2" w:rsidRPr="007B32E2" w:rsidRDefault="007B32E2" w:rsidP="007B32E2">
            <w:pPr>
              <w:suppressAutoHyphens/>
              <w:autoSpaceDE/>
              <w:autoSpaceDN/>
              <w:ind w:firstLine="708"/>
              <w:jc w:val="both"/>
              <w:rPr>
                <w:b/>
                <w:kern w:val="2"/>
                <w:sz w:val="28"/>
                <w:szCs w:val="28"/>
                <w:lang w:val="en-US" w:eastAsia="ru-RU" w:bidi="hi-IN"/>
              </w:rPr>
            </w:pPr>
            <w:r w:rsidRPr="007B32E2">
              <w:rPr>
                <w:b/>
                <w:kern w:val="2"/>
                <w:sz w:val="28"/>
                <w:szCs w:val="28"/>
                <w:lang w:val="en-US" w:eastAsia="ru-RU" w:bidi="hi-IN"/>
              </w:rPr>
              <w:t>Предмет</w:t>
            </w:r>
          </w:p>
        </w:tc>
        <w:tc>
          <w:tcPr>
            <w:tcW w:w="7152" w:type="dxa"/>
            <w:gridSpan w:val="4"/>
            <w:shd w:val="clear" w:color="auto" w:fill="92D050"/>
          </w:tcPr>
          <w:p w:rsidR="007B32E2" w:rsidRPr="007B32E2" w:rsidRDefault="007B32E2" w:rsidP="007B32E2">
            <w:pPr>
              <w:suppressAutoHyphens/>
              <w:autoSpaceDE/>
              <w:autoSpaceDN/>
              <w:ind w:firstLine="708"/>
              <w:jc w:val="both"/>
              <w:rPr>
                <w:b/>
                <w:kern w:val="2"/>
                <w:sz w:val="28"/>
                <w:szCs w:val="28"/>
                <w:lang w:val="en-US" w:eastAsia="ru-RU" w:bidi="hi-IN"/>
              </w:rPr>
            </w:pPr>
            <w:r w:rsidRPr="007B32E2">
              <w:rPr>
                <w:b/>
                <w:kern w:val="2"/>
                <w:sz w:val="28"/>
                <w:szCs w:val="28"/>
                <w:lang w:val="en-US" w:eastAsia="ru-RU" w:bidi="hi-IN"/>
              </w:rPr>
              <w:t>% качества выполнения заданий</w:t>
            </w:r>
            <w:r w:rsidRPr="007B32E2">
              <w:rPr>
                <w:b/>
                <w:kern w:val="2"/>
                <w:sz w:val="28"/>
                <w:szCs w:val="28"/>
                <w:lang w:val="en-US" w:eastAsia="ru-RU" w:bidi="hi-IN"/>
              </w:rPr>
              <w:tab/>
              <w:t>( 8 классы)</w:t>
            </w:r>
          </w:p>
        </w:tc>
      </w:tr>
      <w:tr w:rsidR="007B32E2" w:rsidRPr="007B32E2" w:rsidTr="007B32E2">
        <w:trPr>
          <w:trHeight w:val="552"/>
        </w:trPr>
        <w:tc>
          <w:tcPr>
            <w:tcW w:w="2422" w:type="dxa"/>
            <w:vMerge/>
            <w:tcBorders>
              <w:top w:val="nil"/>
            </w:tcBorders>
            <w:shd w:val="clear" w:color="auto" w:fill="92D050"/>
          </w:tcPr>
          <w:p w:rsidR="007B32E2" w:rsidRPr="007B32E2" w:rsidRDefault="007B32E2" w:rsidP="007B32E2">
            <w:pPr>
              <w:suppressAutoHyphens/>
              <w:autoSpaceDE/>
              <w:autoSpaceDN/>
              <w:ind w:firstLine="708"/>
              <w:jc w:val="both"/>
              <w:rPr>
                <w:kern w:val="2"/>
                <w:sz w:val="28"/>
                <w:szCs w:val="28"/>
                <w:lang w:val="en-US" w:eastAsia="ru-RU" w:bidi="hi-IN"/>
              </w:rPr>
            </w:pPr>
          </w:p>
        </w:tc>
        <w:tc>
          <w:tcPr>
            <w:tcW w:w="1634" w:type="dxa"/>
            <w:shd w:val="clear" w:color="auto" w:fill="92D050"/>
          </w:tcPr>
          <w:p w:rsidR="007B32E2" w:rsidRPr="007B32E2" w:rsidRDefault="007B32E2" w:rsidP="007B32E2">
            <w:pPr>
              <w:suppressAutoHyphens/>
              <w:autoSpaceDE/>
              <w:autoSpaceDN/>
              <w:jc w:val="both"/>
              <w:rPr>
                <w:b/>
                <w:kern w:val="2"/>
                <w:sz w:val="28"/>
                <w:szCs w:val="28"/>
                <w:lang w:val="en-US" w:eastAsia="ru-RU" w:bidi="hi-IN"/>
              </w:rPr>
            </w:pPr>
            <w:r w:rsidRPr="007B32E2">
              <w:rPr>
                <w:b/>
                <w:kern w:val="2"/>
                <w:sz w:val="28"/>
                <w:szCs w:val="28"/>
                <w:lang w:val="en-US" w:eastAsia="ru-RU" w:bidi="hi-IN"/>
              </w:rPr>
              <w:t>Школа</w:t>
            </w:r>
          </w:p>
        </w:tc>
        <w:tc>
          <w:tcPr>
            <w:tcW w:w="1877" w:type="dxa"/>
            <w:shd w:val="clear" w:color="auto" w:fill="92D050"/>
          </w:tcPr>
          <w:p w:rsidR="007B32E2" w:rsidRPr="007B32E2" w:rsidRDefault="007B32E2" w:rsidP="007B32E2">
            <w:pPr>
              <w:suppressAutoHyphens/>
              <w:autoSpaceDE/>
              <w:autoSpaceDN/>
              <w:jc w:val="both"/>
              <w:rPr>
                <w:b/>
                <w:kern w:val="2"/>
                <w:sz w:val="28"/>
                <w:szCs w:val="28"/>
                <w:lang w:val="en-US" w:eastAsia="ru-RU" w:bidi="hi-IN"/>
              </w:rPr>
            </w:pPr>
            <w:r w:rsidRPr="007B32E2">
              <w:rPr>
                <w:b/>
                <w:kern w:val="2"/>
                <w:sz w:val="28"/>
                <w:szCs w:val="28"/>
                <w:lang w:val="en-US" w:eastAsia="ru-RU" w:bidi="hi-IN"/>
              </w:rPr>
              <w:t>г. Хабаровск</w:t>
            </w:r>
          </w:p>
        </w:tc>
        <w:tc>
          <w:tcPr>
            <w:tcW w:w="1954" w:type="dxa"/>
            <w:shd w:val="clear" w:color="auto" w:fill="92D050"/>
          </w:tcPr>
          <w:p w:rsidR="007B32E2" w:rsidRPr="007B32E2" w:rsidRDefault="007B32E2" w:rsidP="007B32E2">
            <w:pPr>
              <w:suppressAutoHyphens/>
              <w:autoSpaceDE/>
              <w:autoSpaceDN/>
              <w:jc w:val="both"/>
              <w:rPr>
                <w:b/>
                <w:kern w:val="2"/>
                <w:sz w:val="28"/>
                <w:szCs w:val="28"/>
                <w:lang w:val="en-US" w:eastAsia="ru-RU" w:bidi="hi-IN"/>
              </w:rPr>
            </w:pPr>
            <w:r w:rsidRPr="007B32E2">
              <w:rPr>
                <w:b/>
                <w:kern w:val="2"/>
                <w:sz w:val="28"/>
                <w:szCs w:val="28"/>
                <w:lang w:val="en-US" w:eastAsia="ru-RU" w:bidi="hi-IN"/>
              </w:rPr>
              <w:t>Хабаровский край</w:t>
            </w:r>
          </w:p>
        </w:tc>
        <w:tc>
          <w:tcPr>
            <w:tcW w:w="1687" w:type="dxa"/>
            <w:shd w:val="clear" w:color="auto" w:fill="92D050"/>
          </w:tcPr>
          <w:p w:rsidR="007B32E2" w:rsidRPr="007B32E2" w:rsidRDefault="007B32E2" w:rsidP="007B32E2">
            <w:pPr>
              <w:suppressAutoHyphens/>
              <w:autoSpaceDE/>
              <w:autoSpaceDN/>
              <w:ind w:firstLine="708"/>
              <w:jc w:val="both"/>
              <w:rPr>
                <w:b/>
                <w:kern w:val="2"/>
                <w:sz w:val="28"/>
                <w:szCs w:val="28"/>
                <w:lang w:val="en-US" w:eastAsia="ru-RU" w:bidi="hi-IN"/>
              </w:rPr>
            </w:pPr>
            <w:r w:rsidRPr="007B32E2">
              <w:rPr>
                <w:b/>
                <w:kern w:val="2"/>
                <w:sz w:val="28"/>
                <w:szCs w:val="28"/>
                <w:lang w:val="en-US" w:eastAsia="ru-RU" w:bidi="hi-IN"/>
              </w:rPr>
              <w:t>РФ</w:t>
            </w:r>
          </w:p>
        </w:tc>
      </w:tr>
      <w:tr w:rsidR="007B32E2" w:rsidRPr="007B32E2" w:rsidTr="007B32E2">
        <w:trPr>
          <w:trHeight w:val="303"/>
        </w:trPr>
        <w:tc>
          <w:tcPr>
            <w:tcW w:w="2422" w:type="dxa"/>
          </w:tcPr>
          <w:p w:rsidR="007B32E2" w:rsidRPr="007B32E2" w:rsidRDefault="007B32E2" w:rsidP="007B32E2">
            <w:pPr>
              <w:suppressAutoHyphens/>
              <w:autoSpaceDE/>
              <w:autoSpaceDN/>
              <w:jc w:val="both"/>
              <w:rPr>
                <w:kern w:val="2"/>
                <w:sz w:val="24"/>
                <w:szCs w:val="24"/>
                <w:lang w:val="en-US" w:eastAsia="ru-RU" w:bidi="hi-IN"/>
              </w:rPr>
            </w:pPr>
            <w:r w:rsidRPr="007B32E2">
              <w:rPr>
                <w:kern w:val="2"/>
                <w:sz w:val="24"/>
                <w:szCs w:val="24"/>
                <w:lang w:val="en-US" w:eastAsia="ru-RU" w:bidi="hi-IN"/>
              </w:rPr>
              <w:t xml:space="preserve">Математика </w:t>
            </w:r>
          </w:p>
        </w:tc>
        <w:tc>
          <w:tcPr>
            <w:tcW w:w="1634"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27,40</w:t>
            </w:r>
          </w:p>
        </w:tc>
        <w:tc>
          <w:tcPr>
            <w:tcW w:w="1877"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23,02</w:t>
            </w:r>
          </w:p>
        </w:tc>
        <w:tc>
          <w:tcPr>
            <w:tcW w:w="1954"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22,24</w:t>
            </w:r>
          </w:p>
        </w:tc>
        <w:tc>
          <w:tcPr>
            <w:tcW w:w="1687"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32,74</w:t>
            </w:r>
          </w:p>
        </w:tc>
      </w:tr>
      <w:tr w:rsidR="007B32E2" w:rsidRPr="007B32E2" w:rsidTr="007B32E2">
        <w:trPr>
          <w:trHeight w:val="276"/>
        </w:trPr>
        <w:tc>
          <w:tcPr>
            <w:tcW w:w="2422" w:type="dxa"/>
          </w:tcPr>
          <w:p w:rsidR="007B32E2" w:rsidRPr="007B32E2" w:rsidRDefault="007B32E2" w:rsidP="007B32E2">
            <w:pPr>
              <w:suppressAutoHyphens/>
              <w:autoSpaceDE/>
              <w:autoSpaceDN/>
              <w:jc w:val="both"/>
              <w:rPr>
                <w:kern w:val="2"/>
                <w:sz w:val="24"/>
                <w:szCs w:val="24"/>
                <w:lang w:val="en-US" w:eastAsia="ru-RU" w:bidi="hi-IN"/>
              </w:rPr>
            </w:pPr>
            <w:r w:rsidRPr="007B32E2">
              <w:rPr>
                <w:kern w:val="2"/>
                <w:sz w:val="24"/>
                <w:szCs w:val="24"/>
                <w:lang w:val="en-US" w:eastAsia="ru-RU" w:bidi="hi-IN"/>
              </w:rPr>
              <w:t>Русский язык</w:t>
            </w:r>
          </w:p>
        </w:tc>
        <w:tc>
          <w:tcPr>
            <w:tcW w:w="1634"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38,45</w:t>
            </w:r>
          </w:p>
        </w:tc>
        <w:tc>
          <w:tcPr>
            <w:tcW w:w="1877"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36,48</w:t>
            </w:r>
          </w:p>
        </w:tc>
        <w:tc>
          <w:tcPr>
            <w:tcW w:w="1954"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38,51</w:t>
            </w:r>
          </w:p>
        </w:tc>
        <w:tc>
          <w:tcPr>
            <w:tcW w:w="1687"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46,62</w:t>
            </w:r>
          </w:p>
        </w:tc>
      </w:tr>
      <w:tr w:rsidR="007B32E2" w:rsidRPr="007B32E2" w:rsidTr="007B32E2">
        <w:trPr>
          <w:trHeight w:val="274"/>
        </w:trPr>
        <w:tc>
          <w:tcPr>
            <w:tcW w:w="2422" w:type="dxa"/>
          </w:tcPr>
          <w:p w:rsidR="007B32E2" w:rsidRPr="007B32E2" w:rsidRDefault="007B32E2" w:rsidP="007B32E2">
            <w:pPr>
              <w:suppressAutoHyphens/>
              <w:autoSpaceDE/>
              <w:autoSpaceDN/>
              <w:jc w:val="both"/>
              <w:rPr>
                <w:kern w:val="2"/>
                <w:sz w:val="24"/>
                <w:szCs w:val="24"/>
                <w:lang w:val="en-US" w:eastAsia="ru-RU" w:bidi="hi-IN"/>
              </w:rPr>
            </w:pPr>
            <w:r w:rsidRPr="007B32E2">
              <w:rPr>
                <w:kern w:val="2"/>
                <w:sz w:val="24"/>
                <w:szCs w:val="24"/>
                <w:lang w:val="en-US" w:eastAsia="ru-RU" w:bidi="hi-IN"/>
              </w:rPr>
              <w:t xml:space="preserve">География </w:t>
            </w:r>
          </w:p>
        </w:tc>
        <w:tc>
          <w:tcPr>
            <w:tcW w:w="1634"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 xml:space="preserve"> 17,2</w:t>
            </w:r>
          </w:p>
        </w:tc>
        <w:tc>
          <w:tcPr>
            <w:tcW w:w="1877"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27,45</w:t>
            </w:r>
          </w:p>
        </w:tc>
        <w:tc>
          <w:tcPr>
            <w:tcW w:w="1954"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28,86</w:t>
            </w:r>
          </w:p>
        </w:tc>
        <w:tc>
          <w:tcPr>
            <w:tcW w:w="1687"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42,46</w:t>
            </w:r>
          </w:p>
        </w:tc>
      </w:tr>
      <w:tr w:rsidR="007B32E2" w:rsidRPr="007B32E2" w:rsidTr="007B32E2">
        <w:trPr>
          <w:trHeight w:val="276"/>
        </w:trPr>
        <w:tc>
          <w:tcPr>
            <w:tcW w:w="2422" w:type="dxa"/>
          </w:tcPr>
          <w:p w:rsidR="007B32E2" w:rsidRPr="007B32E2" w:rsidRDefault="007B32E2" w:rsidP="007B32E2">
            <w:pPr>
              <w:suppressAutoHyphens/>
              <w:autoSpaceDE/>
              <w:autoSpaceDN/>
              <w:jc w:val="both"/>
              <w:rPr>
                <w:kern w:val="2"/>
                <w:sz w:val="24"/>
                <w:szCs w:val="24"/>
                <w:lang w:val="en-US" w:eastAsia="ru-RU" w:bidi="hi-IN"/>
              </w:rPr>
            </w:pPr>
            <w:r w:rsidRPr="007B32E2">
              <w:rPr>
                <w:kern w:val="2"/>
                <w:sz w:val="24"/>
                <w:szCs w:val="24"/>
                <w:lang w:val="en-US" w:eastAsia="ru-RU" w:bidi="hi-IN"/>
              </w:rPr>
              <w:t xml:space="preserve">Биология </w:t>
            </w:r>
          </w:p>
        </w:tc>
        <w:tc>
          <w:tcPr>
            <w:tcW w:w="1634"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48,39</w:t>
            </w:r>
          </w:p>
        </w:tc>
        <w:tc>
          <w:tcPr>
            <w:tcW w:w="1877"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31,17</w:t>
            </w:r>
          </w:p>
        </w:tc>
        <w:tc>
          <w:tcPr>
            <w:tcW w:w="1954"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33,42</w:t>
            </w:r>
          </w:p>
        </w:tc>
        <w:tc>
          <w:tcPr>
            <w:tcW w:w="1687"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46,03</w:t>
            </w:r>
          </w:p>
        </w:tc>
      </w:tr>
      <w:tr w:rsidR="007B32E2" w:rsidRPr="007B32E2" w:rsidTr="007B32E2">
        <w:trPr>
          <w:trHeight w:val="276"/>
        </w:trPr>
        <w:tc>
          <w:tcPr>
            <w:tcW w:w="2422" w:type="dxa"/>
          </w:tcPr>
          <w:p w:rsidR="007B32E2" w:rsidRPr="007B32E2" w:rsidRDefault="007B32E2" w:rsidP="007B32E2">
            <w:pPr>
              <w:suppressAutoHyphens/>
              <w:autoSpaceDE/>
              <w:autoSpaceDN/>
              <w:jc w:val="both"/>
              <w:rPr>
                <w:kern w:val="2"/>
                <w:sz w:val="24"/>
                <w:szCs w:val="24"/>
                <w:lang w:val="en-US" w:eastAsia="ru-RU" w:bidi="hi-IN"/>
              </w:rPr>
            </w:pPr>
            <w:r w:rsidRPr="007B32E2">
              <w:rPr>
                <w:kern w:val="2"/>
                <w:sz w:val="24"/>
                <w:szCs w:val="24"/>
                <w:lang w:val="en-US" w:eastAsia="ru-RU" w:bidi="hi-IN"/>
              </w:rPr>
              <w:t xml:space="preserve">История </w:t>
            </w:r>
          </w:p>
        </w:tc>
        <w:tc>
          <w:tcPr>
            <w:tcW w:w="1634"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43.45</w:t>
            </w:r>
          </w:p>
        </w:tc>
        <w:tc>
          <w:tcPr>
            <w:tcW w:w="1877"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44,62</w:t>
            </w:r>
          </w:p>
        </w:tc>
        <w:tc>
          <w:tcPr>
            <w:tcW w:w="1954"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40,89</w:t>
            </w:r>
          </w:p>
        </w:tc>
        <w:tc>
          <w:tcPr>
            <w:tcW w:w="1687"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52,75</w:t>
            </w:r>
          </w:p>
        </w:tc>
      </w:tr>
      <w:tr w:rsidR="007B32E2" w:rsidRPr="007B32E2" w:rsidTr="007B32E2">
        <w:trPr>
          <w:trHeight w:val="336"/>
        </w:trPr>
        <w:tc>
          <w:tcPr>
            <w:tcW w:w="2422" w:type="dxa"/>
          </w:tcPr>
          <w:p w:rsidR="007B32E2" w:rsidRPr="007B32E2" w:rsidRDefault="007B32E2" w:rsidP="007B32E2">
            <w:pPr>
              <w:suppressAutoHyphens/>
              <w:autoSpaceDE/>
              <w:autoSpaceDN/>
              <w:jc w:val="both"/>
              <w:rPr>
                <w:kern w:val="2"/>
                <w:sz w:val="24"/>
                <w:szCs w:val="24"/>
                <w:lang w:val="en-US" w:eastAsia="ru-RU" w:bidi="hi-IN"/>
              </w:rPr>
            </w:pPr>
            <w:r w:rsidRPr="007B32E2">
              <w:rPr>
                <w:kern w:val="2"/>
                <w:sz w:val="24"/>
                <w:szCs w:val="24"/>
                <w:lang w:val="en-US" w:eastAsia="ru-RU" w:bidi="hi-IN"/>
              </w:rPr>
              <w:t>Химия</w:t>
            </w:r>
          </w:p>
        </w:tc>
        <w:tc>
          <w:tcPr>
            <w:tcW w:w="1634"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64,81</w:t>
            </w:r>
          </w:p>
        </w:tc>
        <w:tc>
          <w:tcPr>
            <w:tcW w:w="1877"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53,74</w:t>
            </w:r>
          </w:p>
        </w:tc>
        <w:tc>
          <w:tcPr>
            <w:tcW w:w="1954"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50,85</w:t>
            </w:r>
          </w:p>
        </w:tc>
        <w:tc>
          <w:tcPr>
            <w:tcW w:w="1687"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57,93</w:t>
            </w:r>
          </w:p>
        </w:tc>
      </w:tr>
      <w:tr w:rsidR="007B32E2" w:rsidRPr="007B32E2" w:rsidTr="007B32E2">
        <w:trPr>
          <w:trHeight w:val="278"/>
        </w:trPr>
        <w:tc>
          <w:tcPr>
            <w:tcW w:w="2422" w:type="dxa"/>
          </w:tcPr>
          <w:p w:rsidR="007B32E2" w:rsidRPr="007B32E2" w:rsidRDefault="007B32E2" w:rsidP="007B32E2">
            <w:pPr>
              <w:suppressAutoHyphens/>
              <w:autoSpaceDE/>
              <w:autoSpaceDN/>
              <w:jc w:val="both"/>
              <w:rPr>
                <w:kern w:val="2"/>
                <w:sz w:val="24"/>
                <w:szCs w:val="24"/>
                <w:lang w:val="en-US" w:eastAsia="ru-RU" w:bidi="hi-IN"/>
              </w:rPr>
            </w:pPr>
            <w:r w:rsidRPr="007B32E2">
              <w:rPr>
                <w:kern w:val="2"/>
                <w:sz w:val="24"/>
                <w:szCs w:val="24"/>
                <w:lang w:val="en-US" w:eastAsia="ru-RU" w:bidi="hi-IN"/>
              </w:rPr>
              <w:t xml:space="preserve">Физика </w:t>
            </w:r>
          </w:p>
        </w:tc>
        <w:tc>
          <w:tcPr>
            <w:tcW w:w="1634"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 xml:space="preserve"> 26,2</w:t>
            </w:r>
          </w:p>
        </w:tc>
        <w:tc>
          <w:tcPr>
            <w:tcW w:w="1877"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28,02</w:t>
            </w:r>
          </w:p>
        </w:tc>
        <w:tc>
          <w:tcPr>
            <w:tcW w:w="1954"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30,79</w:t>
            </w:r>
          </w:p>
        </w:tc>
        <w:tc>
          <w:tcPr>
            <w:tcW w:w="1687" w:type="dxa"/>
          </w:tcPr>
          <w:p w:rsidR="007B32E2" w:rsidRPr="007B32E2" w:rsidRDefault="007B32E2" w:rsidP="007B32E2">
            <w:pPr>
              <w:suppressAutoHyphens/>
              <w:autoSpaceDE/>
              <w:autoSpaceDN/>
              <w:ind w:firstLine="708"/>
              <w:jc w:val="both"/>
              <w:rPr>
                <w:kern w:val="2"/>
                <w:sz w:val="24"/>
                <w:szCs w:val="24"/>
                <w:lang w:val="en-US" w:eastAsia="ru-RU" w:bidi="hi-IN"/>
              </w:rPr>
            </w:pPr>
            <w:r w:rsidRPr="007B32E2">
              <w:rPr>
                <w:kern w:val="2"/>
                <w:sz w:val="24"/>
                <w:szCs w:val="24"/>
                <w:lang w:val="en-US" w:eastAsia="ru-RU" w:bidi="hi-IN"/>
              </w:rPr>
              <w:t>43,84</w:t>
            </w:r>
          </w:p>
        </w:tc>
      </w:tr>
    </w:tbl>
    <w:p w:rsidR="007B32E2" w:rsidRPr="007B32E2" w:rsidRDefault="007B32E2" w:rsidP="007B32E2">
      <w:pPr>
        <w:suppressAutoHyphens/>
        <w:autoSpaceDE/>
        <w:autoSpaceDN/>
        <w:jc w:val="both"/>
        <w:rPr>
          <w:kern w:val="2"/>
          <w:sz w:val="28"/>
          <w:szCs w:val="28"/>
          <w:lang w:eastAsia="ru-RU" w:bidi="hi-IN"/>
        </w:rPr>
      </w:pPr>
    </w:p>
    <w:p w:rsidR="007B32E2" w:rsidRPr="007B32E2" w:rsidRDefault="007B32E2" w:rsidP="007B32E2">
      <w:pPr>
        <w:suppressAutoHyphens/>
        <w:autoSpaceDE/>
        <w:autoSpaceDN/>
        <w:ind w:firstLine="708"/>
        <w:jc w:val="both"/>
        <w:rPr>
          <w:kern w:val="2"/>
          <w:sz w:val="28"/>
          <w:szCs w:val="28"/>
          <w:lang w:eastAsia="ru-RU" w:bidi="hi-IN"/>
        </w:rPr>
      </w:pPr>
      <w:r w:rsidRPr="007B32E2">
        <w:rPr>
          <w:kern w:val="2"/>
          <w:sz w:val="28"/>
          <w:szCs w:val="28"/>
          <w:lang w:eastAsia="ru-RU" w:bidi="hi-IN"/>
        </w:rPr>
        <w:t>Отметим, что восьмиклассники показали повышение результатов выполнения ВПР по предметам – математика, география, химия. Понижение качества выполнения видно по предметам - русский язык, биология, история, физика. Повышению уровня преподавания именно этих предметов будет уделено внимание администрации в         текущем учебном году. Как видим, на  параллели 8 - х классов практически по всем   предметам доля учащихся, справившихся с работой в школе  ниже городского и краевого показателя.</w:t>
      </w:r>
    </w:p>
    <w:p w:rsidR="005E6F5A" w:rsidRPr="00C731F9" w:rsidRDefault="005E6F5A" w:rsidP="005E6F5A">
      <w:pPr>
        <w:spacing w:before="89" w:line="322" w:lineRule="exact"/>
        <w:rPr>
          <w:b/>
          <w:spacing w:val="17"/>
          <w:sz w:val="28"/>
          <w:szCs w:val="28"/>
        </w:rPr>
      </w:pPr>
      <w:r w:rsidRPr="00C731F9">
        <w:rPr>
          <w:b/>
          <w:sz w:val="28"/>
          <w:szCs w:val="28"/>
        </w:rPr>
        <w:t>Вывод:</w:t>
      </w:r>
      <w:r w:rsidRPr="00C731F9">
        <w:rPr>
          <w:b/>
          <w:spacing w:val="17"/>
          <w:sz w:val="28"/>
          <w:szCs w:val="28"/>
        </w:rPr>
        <w:t xml:space="preserve"> </w:t>
      </w:r>
    </w:p>
    <w:p w:rsidR="005E6F5A" w:rsidRPr="005E6F5A" w:rsidRDefault="005E6F5A" w:rsidP="005E6F5A">
      <w:pPr>
        <w:spacing w:before="89" w:line="322" w:lineRule="exact"/>
        <w:rPr>
          <w:sz w:val="28"/>
          <w:szCs w:val="28"/>
        </w:rPr>
      </w:pPr>
      <w:r w:rsidRPr="005E6F5A">
        <w:rPr>
          <w:sz w:val="28"/>
          <w:szCs w:val="28"/>
          <w:u w:val="single"/>
        </w:rPr>
        <w:t>Причины</w:t>
      </w:r>
      <w:r w:rsidRPr="005E6F5A">
        <w:rPr>
          <w:spacing w:val="18"/>
          <w:sz w:val="28"/>
          <w:szCs w:val="28"/>
          <w:u w:val="single"/>
        </w:rPr>
        <w:t xml:space="preserve"> </w:t>
      </w:r>
      <w:r w:rsidRPr="005E6F5A">
        <w:rPr>
          <w:sz w:val="28"/>
          <w:szCs w:val="28"/>
          <w:u w:val="single"/>
        </w:rPr>
        <w:t>снижения</w:t>
      </w:r>
      <w:r w:rsidRPr="005E6F5A">
        <w:rPr>
          <w:spacing w:val="20"/>
          <w:sz w:val="28"/>
          <w:szCs w:val="28"/>
          <w:u w:val="single"/>
        </w:rPr>
        <w:t xml:space="preserve"> </w:t>
      </w:r>
      <w:r w:rsidRPr="005E6F5A">
        <w:rPr>
          <w:sz w:val="28"/>
          <w:szCs w:val="28"/>
          <w:u w:val="single"/>
        </w:rPr>
        <w:t>качества</w:t>
      </w:r>
      <w:r w:rsidRPr="005E6F5A">
        <w:rPr>
          <w:spacing w:val="17"/>
          <w:sz w:val="28"/>
          <w:szCs w:val="28"/>
          <w:u w:val="single"/>
        </w:rPr>
        <w:t xml:space="preserve"> </w:t>
      </w:r>
      <w:r w:rsidRPr="005E6F5A">
        <w:rPr>
          <w:sz w:val="28"/>
          <w:szCs w:val="28"/>
          <w:u w:val="single"/>
        </w:rPr>
        <w:t>знаний</w:t>
      </w:r>
      <w:r w:rsidRPr="005E6F5A">
        <w:rPr>
          <w:spacing w:val="15"/>
          <w:sz w:val="28"/>
          <w:szCs w:val="28"/>
          <w:u w:val="single"/>
        </w:rPr>
        <w:t xml:space="preserve"> </w:t>
      </w:r>
      <w:r w:rsidRPr="005E6F5A">
        <w:rPr>
          <w:sz w:val="28"/>
          <w:szCs w:val="28"/>
          <w:u w:val="single"/>
        </w:rPr>
        <w:t>по</w:t>
      </w:r>
      <w:r w:rsidRPr="005E6F5A">
        <w:rPr>
          <w:spacing w:val="25"/>
          <w:sz w:val="28"/>
          <w:szCs w:val="28"/>
          <w:u w:val="single"/>
        </w:rPr>
        <w:t xml:space="preserve"> </w:t>
      </w:r>
      <w:r w:rsidRPr="005E6F5A">
        <w:rPr>
          <w:sz w:val="28"/>
          <w:szCs w:val="28"/>
          <w:u w:val="single"/>
        </w:rPr>
        <w:t>результатам</w:t>
      </w:r>
      <w:r w:rsidRPr="005E6F5A">
        <w:rPr>
          <w:spacing w:val="19"/>
          <w:sz w:val="28"/>
          <w:szCs w:val="28"/>
          <w:u w:val="single"/>
        </w:rPr>
        <w:t xml:space="preserve"> </w:t>
      </w:r>
      <w:r w:rsidRPr="005E6F5A">
        <w:rPr>
          <w:sz w:val="28"/>
          <w:szCs w:val="28"/>
          <w:u w:val="single"/>
        </w:rPr>
        <w:t>ВПР</w:t>
      </w:r>
      <w:r w:rsidRPr="005E6F5A">
        <w:rPr>
          <w:spacing w:val="14"/>
          <w:sz w:val="28"/>
          <w:szCs w:val="28"/>
          <w:u w:val="single"/>
        </w:rPr>
        <w:t xml:space="preserve"> </w:t>
      </w:r>
      <w:r w:rsidRPr="005E6F5A">
        <w:rPr>
          <w:sz w:val="28"/>
          <w:szCs w:val="28"/>
          <w:u w:val="single"/>
        </w:rPr>
        <w:t>в</w:t>
      </w:r>
      <w:r w:rsidRPr="005E6F5A">
        <w:rPr>
          <w:spacing w:val="15"/>
          <w:sz w:val="28"/>
          <w:szCs w:val="28"/>
          <w:u w:val="single"/>
        </w:rPr>
        <w:t xml:space="preserve"> </w:t>
      </w:r>
      <w:r w:rsidRPr="005E6F5A">
        <w:rPr>
          <w:sz w:val="28"/>
          <w:szCs w:val="28"/>
          <w:u w:val="single"/>
        </w:rPr>
        <w:t>2023</w:t>
      </w:r>
      <w:r w:rsidRPr="005E6F5A">
        <w:rPr>
          <w:sz w:val="28"/>
          <w:szCs w:val="28"/>
        </w:rPr>
        <w:t xml:space="preserve"> </w:t>
      </w:r>
      <w:r w:rsidRPr="005E6F5A">
        <w:rPr>
          <w:sz w:val="28"/>
          <w:szCs w:val="28"/>
          <w:u w:val="single"/>
        </w:rPr>
        <w:t>году</w:t>
      </w:r>
      <w:r w:rsidRPr="005E6F5A">
        <w:rPr>
          <w:spacing w:val="-4"/>
          <w:sz w:val="28"/>
          <w:szCs w:val="28"/>
          <w:u w:val="single"/>
        </w:rPr>
        <w:t xml:space="preserve"> </w:t>
      </w:r>
      <w:r w:rsidRPr="005E6F5A">
        <w:rPr>
          <w:sz w:val="28"/>
          <w:szCs w:val="28"/>
          <w:u w:val="single"/>
        </w:rPr>
        <w:t>:</w:t>
      </w:r>
    </w:p>
    <w:p w:rsidR="005E6F5A" w:rsidRPr="005E6F5A" w:rsidRDefault="005E6F5A" w:rsidP="005E6F5A">
      <w:pPr>
        <w:spacing w:line="321" w:lineRule="exact"/>
        <w:ind w:firstLine="851"/>
        <w:jc w:val="both"/>
        <w:rPr>
          <w:sz w:val="28"/>
          <w:szCs w:val="28"/>
        </w:rPr>
      </w:pPr>
      <w:r w:rsidRPr="005E6F5A">
        <w:t xml:space="preserve">1. </w:t>
      </w:r>
      <w:r w:rsidRPr="005E6F5A">
        <w:rPr>
          <w:sz w:val="28"/>
          <w:szCs w:val="28"/>
        </w:rPr>
        <w:t>Особенности</w:t>
      </w:r>
      <w:r w:rsidRPr="005E6F5A">
        <w:rPr>
          <w:spacing w:val="47"/>
          <w:sz w:val="28"/>
          <w:szCs w:val="28"/>
        </w:rPr>
        <w:t xml:space="preserve"> </w:t>
      </w:r>
      <w:r w:rsidRPr="005E6F5A">
        <w:rPr>
          <w:sz w:val="28"/>
          <w:szCs w:val="28"/>
        </w:rPr>
        <w:t>формулировки</w:t>
      </w:r>
      <w:r w:rsidRPr="005E6F5A">
        <w:rPr>
          <w:spacing w:val="46"/>
          <w:sz w:val="28"/>
          <w:szCs w:val="28"/>
        </w:rPr>
        <w:t xml:space="preserve"> </w:t>
      </w:r>
      <w:r w:rsidRPr="005E6F5A">
        <w:rPr>
          <w:sz w:val="28"/>
          <w:szCs w:val="28"/>
        </w:rPr>
        <w:t>и</w:t>
      </w:r>
      <w:r w:rsidRPr="005E6F5A">
        <w:rPr>
          <w:spacing w:val="45"/>
          <w:sz w:val="28"/>
          <w:szCs w:val="28"/>
        </w:rPr>
        <w:t xml:space="preserve"> </w:t>
      </w:r>
      <w:r w:rsidRPr="005E6F5A">
        <w:rPr>
          <w:sz w:val="28"/>
          <w:szCs w:val="28"/>
        </w:rPr>
        <w:t>характер</w:t>
      </w:r>
      <w:r w:rsidRPr="005E6F5A">
        <w:rPr>
          <w:spacing w:val="41"/>
          <w:sz w:val="28"/>
          <w:szCs w:val="28"/>
        </w:rPr>
        <w:t xml:space="preserve"> </w:t>
      </w:r>
      <w:r w:rsidRPr="005E6F5A">
        <w:rPr>
          <w:sz w:val="28"/>
          <w:szCs w:val="28"/>
        </w:rPr>
        <w:t>задания</w:t>
      </w:r>
      <w:r w:rsidRPr="005E6F5A">
        <w:rPr>
          <w:spacing w:val="44"/>
          <w:sz w:val="28"/>
          <w:szCs w:val="28"/>
        </w:rPr>
        <w:t xml:space="preserve"> </w:t>
      </w:r>
      <w:r w:rsidRPr="005E6F5A">
        <w:rPr>
          <w:sz w:val="28"/>
          <w:szCs w:val="28"/>
        </w:rPr>
        <w:t>(для</w:t>
      </w:r>
      <w:r w:rsidRPr="005E6F5A">
        <w:rPr>
          <w:spacing w:val="45"/>
          <w:sz w:val="28"/>
          <w:szCs w:val="28"/>
        </w:rPr>
        <w:t xml:space="preserve"> </w:t>
      </w:r>
      <w:r w:rsidRPr="005E6F5A">
        <w:rPr>
          <w:sz w:val="28"/>
          <w:szCs w:val="28"/>
        </w:rPr>
        <w:t>отдельных</w:t>
      </w:r>
      <w:r w:rsidRPr="005E6F5A">
        <w:rPr>
          <w:spacing w:val="41"/>
          <w:sz w:val="28"/>
          <w:szCs w:val="28"/>
        </w:rPr>
        <w:t xml:space="preserve"> </w:t>
      </w:r>
      <w:r w:rsidRPr="005E6F5A">
        <w:rPr>
          <w:sz w:val="28"/>
          <w:szCs w:val="28"/>
        </w:rPr>
        <w:t>учащихся,</w:t>
      </w:r>
      <w:r w:rsidRPr="005E6F5A">
        <w:rPr>
          <w:spacing w:val="47"/>
          <w:sz w:val="28"/>
          <w:szCs w:val="28"/>
        </w:rPr>
        <w:t xml:space="preserve"> </w:t>
      </w:r>
      <w:r w:rsidRPr="005E6F5A">
        <w:rPr>
          <w:sz w:val="28"/>
          <w:szCs w:val="28"/>
        </w:rPr>
        <w:t>не</w:t>
      </w:r>
      <w:r w:rsidRPr="005E6F5A">
        <w:rPr>
          <w:spacing w:val="-67"/>
          <w:sz w:val="28"/>
          <w:szCs w:val="28"/>
        </w:rPr>
        <w:t xml:space="preserve"> </w:t>
      </w:r>
      <w:r w:rsidRPr="005E6F5A">
        <w:rPr>
          <w:sz w:val="28"/>
          <w:szCs w:val="28"/>
        </w:rPr>
        <w:t>поняли</w:t>
      </w:r>
      <w:r w:rsidRPr="005E6F5A">
        <w:rPr>
          <w:spacing w:val="2"/>
          <w:sz w:val="28"/>
          <w:szCs w:val="28"/>
        </w:rPr>
        <w:t xml:space="preserve"> </w:t>
      </w:r>
      <w:r w:rsidRPr="005E6F5A">
        <w:rPr>
          <w:sz w:val="28"/>
          <w:szCs w:val="28"/>
        </w:rPr>
        <w:t>задание</w:t>
      </w:r>
      <w:r w:rsidRPr="005E6F5A">
        <w:rPr>
          <w:spacing w:val="-2"/>
          <w:sz w:val="28"/>
          <w:szCs w:val="28"/>
        </w:rPr>
        <w:t xml:space="preserve"> </w:t>
      </w:r>
      <w:r w:rsidRPr="005E6F5A">
        <w:rPr>
          <w:sz w:val="28"/>
          <w:szCs w:val="28"/>
        </w:rPr>
        <w:t>и,</w:t>
      </w:r>
      <w:r w:rsidRPr="005E6F5A">
        <w:rPr>
          <w:spacing w:val="2"/>
          <w:sz w:val="28"/>
          <w:szCs w:val="28"/>
        </w:rPr>
        <w:t xml:space="preserve"> </w:t>
      </w:r>
      <w:r w:rsidRPr="005E6F5A">
        <w:rPr>
          <w:sz w:val="28"/>
          <w:szCs w:val="28"/>
        </w:rPr>
        <w:t>как</w:t>
      </w:r>
      <w:r w:rsidRPr="005E6F5A">
        <w:rPr>
          <w:spacing w:val="4"/>
          <w:sz w:val="28"/>
          <w:szCs w:val="28"/>
        </w:rPr>
        <w:t xml:space="preserve"> </w:t>
      </w:r>
      <w:r w:rsidRPr="005E6F5A">
        <w:rPr>
          <w:sz w:val="28"/>
          <w:szCs w:val="28"/>
        </w:rPr>
        <w:t>следствие,</w:t>
      </w:r>
      <w:r w:rsidRPr="005E6F5A">
        <w:rPr>
          <w:spacing w:val="4"/>
          <w:sz w:val="28"/>
          <w:szCs w:val="28"/>
        </w:rPr>
        <w:t xml:space="preserve"> </w:t>
      </w:r>
      <w:r w:rsidRPr="005E6F5A">
        <w:rPr>
          <w:sz w:val="28"/>
          <w:szCs w:val="28"/>
        </w:rPr>
        <w:t>выполнили</w:t>
      </w:r>
      <w:r w:rsidRPr="005E6F5A">
        <w:rPr>
          <w:spacing w:val="3"/>
          <w:sz w:val="28"/>
          <w:szCs w:val="28"/>
        </w:rPr>
        <w:t xml:space="preserve"> </w:t>
      </w:r>
      <w:r w:rsidRPr="005E6F5A">
        <w:rPr>
          <w:sz w:val="28"/>
          <w:szCs w:val="28"/>
        </w:rPr>
        <w:t>его</w:t>
      </w:r>
      <w:r w:rsidRPr="005E6F5A">
        <w:rPr>
          <w:spacing w:val="-2"/>
          <w:sz w:val="28"/>
          <w:szCs w:val="28"/>
        </w:rPr>
        <w:t xml:space="preserve"> </w:t>
      </w:r>
      <w:r w:rsidRPr="005E6F5A">
        <w:rPr>
          <w:sz w:val="28"/>
          <w:szCs w:val="28"/>
        </w:rPr>
        <w:t>неверно)</w:t>
      </w:r>
    </w:p>
    <w:p w:rsidR="005E6F5A" w:rsidRPr="005E6F5A" w:rsidRDefault="005E6F5A" w:rsidP="005E6F5A">
      <w:pPr>
        <w:tabs>
          <w:tab w:val="left" w:pos="10356"/>
        </w:tabs>
        <w:spacing w:before="13" w:line="268" w:lineRule="auto"/>
        <w:ind w:right="334" w:firstLine="851"/>
        <w:jc w:val="both"/>
        <w:rPr>
          <w:sz w:val="28"/>
          <w:szCs w:val="28"/>
        </w:rPr>
      </w:pPr>
      <w:r w:rsidRPr="005E6F5A">
        <w:rPr>
          <w:sz w:val="28"/>
          <w:szCs w:val="28"/>
        </w:rPr>
        <w:lastRenderedPageBreak/>
        <w:t xml:space="preserve">2. Пропуски уроков по состоянию здоровья отдельными учащимися в течение года  </w:t>
      </w:r>
      <w:r w:rsidRPr="005E6F5A">
        <w:rPr>
          <w:spacing w:val="-67"/>
          <w:sz w:val="28"/>
          <w:szCs w:val="28"/>
        </w:rPr>
        <w:t xml:space="preserve"> </w:t>
      </w:r>
      <w:r w:rsidRPr="005E6F5A">
        <w:rPr>
          <w:sz w:val="28"/>
          <w:szCs w:val="28"/>
        </w:rPr>
        <w:t xml:space="preserve">и, </w:t>
      </w:r>
      <w:r w:rsidRPr="005E6F5A">
        <w:rPr>
          <w:spacing w:val="-2"/>
          <w:sz w:val="28"/>
          <w:szCs w:val="28"/>
        </w:rPr>
        <w:t>как</w:t>
      </w:r>
      <w:r w:rsidRPr="005E6F5A">
        <w:rPr>
          <w:sz w:val="28"/>
          <w:szCs w:val="28"/>
        </w:rPr>
        <w:t xml:space="preserve"> </w:t>
      </w:r>
      <w:r w:rsidRPr="005E6F5A">
        <w:rPr>
          <w:spacing w:val="-1"/>
          <w:sz w:val="28"/>
          <w:szCs w:val="28"/>
        </w:rPr>
        <w:t>следствие, недостаточное усвоение материала необходимого для успешного выполне</w:t>
      </w:r>
      <w:r w:rsidRPr="005E6F5A">
        <w:rPr>
          <w:spacing w:val="-67"/>
          <w:sz w:val="28"/>
          <w:szCs w:val="28"/>
        </w:rPr>
        <w:t xml:space="preserve"> </w:t>
      </w:r>
      <w:r w:rsidRPr="005E6F5A">
        <w:rPr>
          <w:sz w:val="28"/>
          <w:szCs w:val="28"/>
        </w:rPr>
        <w:t>ния  ВПР.</w:t>
      </w:r>
    </w:p>
    <w:p w:rsidR="005E6F5A" w:rsidRPr="005E6F5A" w:rsidRDefault="005E6F5A" w:rsidP="005E6F5A">
      <w:pPr>
        <w:spacing w:before="13" w:line="268" w:lineRule="auto"/>
        <w:ind w:right="345" w:firstLine="851"/>
        <w:jc w:val="both"/>
        <w:rPr>
          <w:sz w:val="28"/>
          <w:szCs w:val="28"/>
        </w:rPr>
      </w:pPr>
      <w:r w:rsidRPr="005E6F5A">
        <w:rPr>
          <w:sz w:val="28"/>
          <w:szCs w:val="28"/>
        </w:rPr>
        <w:t>3. Индивидуальные особенности некоторых учащихся (в том числе эмоциональное</w:t>
      </w:r>
      <w:r w:rsidRPr="005E6F5A">
        <w:rPr>
          <w:spacing w:val="-67"/>
          <w:sz w:val="28"/>
          <w:szCs w:val="28"/>
        </w:rPr>
        <w:t xml:space="preserve"> </w:t>
      </w:r>
      <w:r w:rsidRPr="005E6F5A">
        <w:rPr>
          <w:sz w:val="28"/>
          <w:szCs w:val="28"/>
        </w:rPr>
        <w:t>состояние во время выполнения работы, медлительность и нехватка времени на</w:t>
      </w:r>
      <w:r w:rsidRPr="005E6F5A">
        <w:rPr>
          <w:spacing w:val="1"/>
          <w:sz w:val="28"/>
          <w:szCs w:val="28"/>
        </w:rPr>
        <w:t xml:space="preserve"> </w:t>
      </w:r>
      <w:r w:rsidRPr="005E6F5A">
        <w:rPr>
          <w:sz w:val="28"/>
          <w:szCs w:val="28"/>
        </w:rPr>
        <w:t>сосредоточенное</w:t>
      </w:r>
      <w:r w:rsidRPr="005E6F5A">
        <w:rPr>
          <w:spacing w:val="1"/>
          <w:sz w:val="28"/>
          <w:szCs w:val="28"/>
        </w:rPr>
        <w:t xml:space="preserve"> </w:t>
      </w:r>
      <w:r w:rsidRPr="005E6F5A">
        <w:rPr>
          <w:sz w:val="28"/>
          <w:szCs w:val="28"/>
        </w:rPr>
        <w:t>выполнение</w:t>
      </w:r>
      <w:r w:rsidRPr="005E6F5A">
        <w:rPr>
          <w:spacing w:val="1"/>
          <w:sz w:val="28"/>
          <w:szCs w:val="28"/>
        </w:rPr>
        <w:t xml:space="preserve"> </w:t>
      </w:r>
      <w:r w:rsidRPr="005E6F5A">
        <w:rPr>
          <w:sz w:val="28"/>
          <w:szCs w:val="28"/>
        </w:rPr>
        <w:t>заданий(старались</w:t>
      </w:r>
      <w:r w:rsidRPr="005E6F5A">
        <w:rPr>
          <w:spacing w:val="1"/>
          <w:sz w:val="28"/>
          <w:szCs w:val="28"/>
        </w:rPr>
        <w:t xml:space="preserve"> </w:t>
      </w:r>
      <w:r w:rsidRPr="005E6F5A">
        <w:rPr>
          <w:sz w:val="28"/>
          <w:szCs w:val="28"/>
        </w:rPr>
        <w:t>сделать</w:t>
      </w:r>
      <w:r w:rsidRPr="005E6F5A">
        <w:rPr>
          <w:spacing w:val="1"/>
          <w:sz w:val="28"/>
          <w:szCs w:val="28"/>
        </w:rPr>
        <w:t xml:space="preserve"> </w:t>
      </w:r>
      <w:r w:rsidRPr="005E6F5A">
        <w:rPr>
          <w:sz w:val="28"/>
          <w:szCs w:val="28"/>
        </w:rPr>
        <w:t>всё,</w:t>
      </w:r>
      <w:r w:rsidRPr="005E6F5A">
        <w:rPr>
          <w:spacing w:val="1"/>
          <w:sz w:val="28"/>
          <w:szCs w:val="28"/>
        </w:rPr>
        <w:t xml:space="preserve"> </w:t>
      </w:r>
      <w:r w:rsidRPr="005E6F5A">
        <w:rPr>
          <w:sz w:val="28"/>
          <w:szCs w:val="28"/>
        </w:rPr>
        <w:t>быстро</w:t>
      </w:r>
      <w:r w:rsidRPr="005E6F5A">
        <w:rPr>
          <w:spacing w:val="1"/>
          <w:sz w:val="28"/>
          <w:szCs w:val="28"/>
        </w:rPr>
        <w:t xml:space="preserve"> </w:t>
      </w:r>
      <w:r w:rsidRPr="005E6F5A">
        <w:rPr>
          <w:sz w:val="28"/>
          <w:szCs w:val="28"/>
        </w:rPr>
        <w:t>,но</w:t>
      </w:r>
      <w:r w:rsidRPr="005E6F5A">
        <w:rPr>
          <w:spacing w:val="1"/>
          <w:sz w:val="28"/>
          <w:szCs w:val="28"/>
        </w:rPr>
        <w:t xml:space="preserve"> </w:t>
      </w:r>
      <w:r>
        <w:rPr>
          <w:sz w:val="28"/>
          <w:szCs w:val="28"/>
        </w:rPr>
        <w:t>неверно).</w:t>
      </w:r>
    </w:p>
    <w:p w:rsidR="005E6F5A" w:rsidRDefault="005E6F5A" w:rsidP="005E6F5A">
      <w:pPr>
        <w:spacing w:line="268" w:lineRule="auto"/>
        <w:ind w:right="2" w:firstLine="851"/>
        <w:jc w:val="both"/>
        <w:rPr>
          <w:sz w:val="28"/>
          <w:szCs w:val="28"/>
        </w:rPr>
      </w:pPr>
      <w:r w:rsidRPr="005E6F5A">
        <w:rPr>
          <w:spacing w:val="-1"/>
          <w:sz w:val="28"/>
          <w:szCs w:val="28"/>
        </w:rPr>
        <w:t>4</w:t>
      </w:r>
      <w:r w:rsidRPr="00C731F9">
        <w:rPr>
          <w:spacing w:val="-1"/>
          <w:sz w:val="28"/>
          <w:szCs w:val="28"/>
        </w:rPr>
        <w:t>.Слабопоставленная учебная мотивация и воспитательная работа классным руководит</w:t>
      </w:r>
      <w:r w:rsidRPr="00C731F9">
        <w:rPr>
          <w:spacing w:val="-68"/>
          <w:sz w:val="28"/>
          <w:szCs w:val="28"/>
        </w:rPr>
        <w:t xml:space="preserve"> </w:t>
      </w:r>
      <w:r w:rsidRPr="00C731F9">
        <w:rPr>
          <w:sz w:val="28"/>
          <w:szCs w:val="28"/>
        </w:rPr>
        <w:t>елем</w:t>
      </w:r>
      <w:r w:rsidRPr="00C731F9">
        <w:rPr>
          <w:spacing w:val="2"/>
          <w:sz w:val="28"/>
          <w:szCs w:val="28"/>
        </w:rPr>
        <w:t xml:space="preserve"> </w:t>
      </w:r>
      <w:r w:rsidRPr="00C731F9">
        <w:rPr>
          <w:sz w:val="28"/>
          <w:szCs w:val="28"/>
        </w:rPr>
        <w:t>с классом.</w:t>
      </w:r>
    </w:p>
    <w:p w:rsidR="00C731F9" w:rsidRPr="005E6F5A" w:rsidRDefault="00C731F9" w:rsidP="005E6F5A">
      <w:pPr>
        <w:spacing w:line="268" w:lineRule="auto"/>
        <w:ind w:right="2" w:firstLine="851"/>
        <w:jc w:val="both"/>
        <w:rPr>
          <w:sz w:val="28"/>
          <w:szCs w:val="28"/>
        </w:rPr>
      </w:pPr>
    </w:p>
    <w:p w:rsidR="005E6F5A" w:rsidRPr="005E6F5A" w:rsidRDefault="005E6F5A" w:rsidP="005E6F5A">
      <w:pPr>
        <w:ind w:right="2" w:firstLine="851"/>
        <w:rPr>
          <w:sz w:val="28"/>
          <w:szCs w:val="28"/>
        </w:rPr>
      </w:pPr>
      <w:r w:rsidRPr="005E6F5A">
        <w:rPr>
          <w:sz w:val="28"/>
          <w:szCs w:val="28"/>
        </w:rPr>
        <w:t>5.Низкая</w:t>
      </w:r>
      <w:r w:rsidRPr="005E6F5A">
        <w:rPr>
          <w:spacing w:val="-3"/>
          <w:sz w:val="28"/>
          <w:szCs w:val="28"/>
        </w:rPr>
        <w:t xml:space="preserve"> </w:t>
      </w:r>
      <w:r w:rsidRPr="005E6F5A">
        <w:rPr>
          <w:sz w:val="28"/>
          <w:szCs w:val="28"/>
        </w:rPr>
        <w:t>мотивация</w:t>
      </w:r>
      <w:r w:rsidRPr="005E6F5A">
        <w:rPr>
          <w:spacing w:val="-2"/>
          <w:sz w:val="28"/>
          <w:szCs w:val="28"/>
        </w:rPr>
        <w:t xml:space="preserve"> </w:t>
      </w:r>
      <w:r w:rsidRPr="005E6F5A">
        <w:rPr>
          <w:sz w:val="28"/>
          <w:szCs w:val="28"/>
        </w:rPr>
        <w:t>отдельных</w:t>
      </w:r>
      <w:r w:rsidRPr="005E6F5A">
        <w:rPr>
          <w:spacing w:val="1"/>
          <w:sz w:val="28"/>
          <w:szCs w:val="28"/>
        </w:rPr>
        <w:t xml:space="preserve"> </w:t>
      </w:r>
      <w:r w:rsidRPr="005E6F5A">
        <w:rPr>
          <w:sz w:val="28"/>
          <w:szCs w:val="28"/>
        </w:rPr>
        <w:t>учащихся</w:t>
      </w:r>
      <w:r w:rsidRPr="005E6F5A">
        <w:rPr>
          <w:spacing w:val="-2"/>
          <w:sz w:val="28"/>
          <w:szCs w:val="28"/>
        </w:rPr>
        <w:t xml:space="preserve"> </w:t>
      </w:r>
      <w:r w:rsidRPr="005E6F5A">
        <w:rPr>
          <w:sz w:val="28"/>
          <w:szCs w:val="28"/>
        </w:rPr>
        <w:t>к</w:t>
      </w:r>
      <w:r w:rsidRPr="005E6F5A">
        <w:rPr>
          <w:spacing w:val="-4"/>
          <w:sz w:val="28"/>
          <w:szCs w:val="28"/>
        </w:rPr>
        <w:t xml:space="preserve"> </w:t>
      </w:r>
      <w:r w:rsidRPr="005E6F5A">
        <w:rPr>
          <w:sz w:val="28"/>
          <w:szCs w:val="28"/>
        </w:rPr>
        <w:t>обучению, нежелание</w:t>
      </w:r>
      <w:r w:rsidRPr="005E6F5A">
        <w:rPr>
          <w:spacing w:val="-3"/>
          <w:sz w:val="28"/>
          <w:szCs w:val="28"/>
        </w:rPr>
        <w:t xml:space="preserve"> </w:t>
      </w:r>
      <w:r w:rsidRPr="005E6F5A">
        <w:rPr>
          <w:sz w:val="28"/>
          <w:szCs w:val="28"/>
        </w:rPr>
        <w:t>учиться.</w:t>
      </w:r>
    </w:p>
    <w:p w:rsidR="005E6F5A" w:rsidRPr="005E6F5A" w:rsidRDefault="005E6F5A" w:rsidP="005E6F5A">
      <w:pPr>
        <w:spacing w:before="57"/>
        <w:ind w:right="2" w:firstLine="851"/>
        <w:rPr>
          <w:sz w:val="28"/>
          <w:szCs w:val="28"/>
        </w:rPr>
      </w:pPr>
      <w:r w:rsidRPr="005E6F5A">
        <w:rPr>
          <w:sz w:val="28"/>
          <w:szCs w:val="28"/>
        </w:rPr>
        <w:t>6.Недостатки</w:t>
      </w:r>
      <w:r w:rsidRPr="005E6F5A">
        <w:rPr>
          <w:spacing w:val="-3"/>
          <w:sz w:val="28"/>
          <w:szCs w:val="28"/>
        </w:rPr>
        <w:t xml:space="preserve"> </w:t>
      </w:r>
      <w:r w:rsidRPr="005E6F5A">
        <w:rPr>
          <w:sz w:val="28"/>
          <w:szCs w:val="28"/>
        </w:rPr>
        <w:t>в</w:t>
      </w:r>
      <w:r w:rsidRPr="005E6F5A">
        <w:rPr>
          <w:spacing w:val="-7"/>
          <w:sz w:val="28"/>
          <w:szCs w:val="28"/>
        </w:rPr>
        <w:t xml:space="preserve"> </w:t>
      </w:r>
      <w:r w:rsidRPr="005E6F5A">
        <w:rPr>
          <w:sz w:val="28"/>
          <w:szCs w:val="28"/>
        </w:rPr>
        <w:t>индивидуальной</w:t>
      </w:r>
      <w:r w:rsidRPr="005E6F5A">
        <w:rPr>
          <w:spacing w:val="-1"/>
          <w:sz w:val="28"/>
          <w:szCs w:val="28"/>
        </w:rPr>
        <w:t xml:space="preserve"> </w:t>
      </w:r>
      <w:r w:rsidRPr="005E6F5A">
        <w:rPr>
          <w:sz w:val="28"/>
          <w:szCs w:val="28"/>
        </w:rPr>
        <w:t>работе учителя-предметника</w:t>
      </w:r>
      <w:r w:rsidRPr="005E6F5A">
        <w:rPr>
          <w:spacing w:val="-5"/>
          <w:sz w:val="28"/>
          <w:szCs w:val="28"/>
        </w:rPr>
        <w:t xml:space="preserve"> </w:t>
      </w:r>
      <w:r w:rsidRPr="005E6F5A">
        <w:rPr>
          <w:sz w:val="28"/>
          <w:szCs w:val="28"/>
        </w:rPr>
        <w:t>с</w:t>
      </w:r>
      <w:r w:rsidRPr="005E6F5A">
        <w:rPr>
          <w:spacing w:val="-7"/>
          <w:sz w:val="28"/>
          <w:szCs w:val="28"/>
        </w:rPr>
        <w:t xml:space="preserve"> </w:t>
      </w:r>
      <w:r w:rsidRPr="005E6F5A">
        <w:rPr>
          <w:sz w:val="28"/>
          <w:szCs w:val="28"/>
        </w:rPr>
        <w:t>учащимися.</w:t>
      </w:r>
    </w:p>
    <w:p w:rsidR="005E6F5A" w:rsidRPr="005E6F5A" w:rsidRDefault="005E6F5A" w:rsidP="005E6F5A">
      <w:pPr>
        <w:spacing w:before="52"/>
        <w:ind w:right="2"/>
        <w:rPr>
          <w:sz w:val="28"/>
          <w:szCs w:val="28"/>
        </w:rPr>
      </w:pPr>
      <w:r>
        <w:rPr>
          <w:sz w:val="28"/>
          <w:szCs w:val="28"/>
        </w:rPr>
        <w:t xml:space="preserve">          </w:t>
      </w:r>
      <w:r w:rsidRPr="005E6F5A">
        <w:rPr>
          <w:sz w:val="28"/>
          <w:szCs w:val="28"/>
        </w:rPr>
        <w:t>7.Недостаточная работа</w:t>
      </w:r>
      <w:r w:rsidRPr="005E6F5A">
        <w:rPr>
          <w:spacing w:val="-3"/>
          <w:sz w:val="28"/>
          <w:szCs w:val="28"/>
        </w:rPr>
        <w:t xml:space="preserve"> </w:t>
      </w:r>
      <w:r w:rsidRPr="005E6F5A">
        <w:rPr>
          <w:sz w:val="28"/>
          <w:szCs w:val="28"/>
        </w:rPr>
        <w:t>с</w:t>
      </w:r>
      <w:r w:rsidRPr="005E6F5A">
        <w:rPr>
          <w:spacing w:val="-4"/>
          <w:sz w:val="28"/>
          <w:szCs w:val="28"/>
        </w:rPr>
        <w:t xml:space="preserve"> </w:t>
      </w:r>
      <w:r w:rsidRPr="005E6F5A">
        <w:rPr>
          <w:sz w:val="28"/>
          <w:szCs w:val="28"/>
        </w:rPr>
        <w:t>сильными</w:t>
      </w:r>
      <w:r w:rsidRPr="005E6F5A">
        <w:rPr>
          <w:spacing w:val="2"/>
          <w:sz w:val="28"/>
          <w:szCs w:val="28"/>
        </w:rPr>
        <w:t xml:space="preserve"> </w:t>
      </w:r>
      <w:r w:rsidRPr="005E6F5A">
        <w:rPr>
          <w:sz w:val="28"/>
          <w:szCs w:val="28"/>
        </w:rPr>
        <w:t>детьми.</w:t>
      </w:r>
    </w:p>
    <w:tbl>
      <w:tblPr>
        <w:tblStyle w:val="TableNormal"/>
        <w:tblW w:w="0" w:type="auto"/>
        <w:tblInd w:w="632" w:type="dxa"/>
        <w:tblLayout w:type="fixed"/>
        <w:tblLook w:val="01E0" w:firstRow="1" w:lastRow="1" w:firstColumn="1" w:lastColumn="1" w:noHBand="0" w:noVBand="0"/>
      </w:tblPr>
      <w:tblGrid>
        <w:gridCol w:w="5299"/>
        <w:gridCol w:w="4989"/>
      </w:tblGrid>
      <w:tr w:rsidR="005E6F5A" w:rsidRPr="005E6F5A" w:rsidTr="005E6F5A">
        <w:trPr>
          <w:trHeight w:val="349"/>
        </w:trPr>
        <w:tc>
          <w:tcPr>
            <w:tcW w:w="10288" w:type="dxa"/>
            <w:gridSpan w:val="2"/>
          </w:tcPr>
          <w:p w:rsidR="005E6F5A" w:rsidRPr="005E6F5A" w:rsidRDefault="005E6F5A" w:rsidP="005E6F5A">
            <w:pPr>
              <w:spacing w:line="311" w:lineRule="exact"/>
              <w:ind w:right="2"/>
              <w:rPr>
                <w:sz w:val="28"/>
                <w:lang w:val="ru-RU"/>
              </w:rPr>
            </w:pPr>
            <w:r w:rsidRPr="005E6F5A">
              <w:rPr>
                <w:sz w:val="28"/>
                <w:lang w:val="ru-RU"/>
              </w:rPr>
              <w:t xml:space="preserve"> 8. Низкий</w:t>
            </w:r>
            <w:r w:rsidRPr="005E6F5A">
              <w:rPr>
                <w:spacing w:val="2"/>
                <w:sz w:val="28"/>
                <w:lang w:val="ru-RU"/>
              </w:rPr>
              <w:t xml:space="preserve"> </w:t>
            </w:r>
            <w:r w:rsidRPr="005E6F5A">
              <w:rPr>
                <w:sz w:val="28"/>
                <w:lang w:val="ru-RU"/>
              </w:rPr>
              <w:t>уровень</w:t>
            </w:r>
            <w:r w:rsidRPr="005E6F5A">
              <w:rPr>
                <w:spacing w:val="-3"/>
                <w:sz w:val="28"/>
                <w:lang w:val="ru-RU"/>
              </w:rPr>
              <w:t xml:space="preserve"> </w:t>
            </w:r>
            <w:r w:rsidRPr="005E6F5A">
              <w:rPr>
                <w:sz w:val="28"/>
                <w:lang w:val="ru-RU"/>
              </w:rPr>
              <w:t>сформированности</w:t>
            </w:r>
            <w:r w:rsidRPr="005E6F5A">
              <w:rPr>
                <w:spacing w:val="-2"/>
                <w:sz w:val="28"/>
                <w:lang w:val="ru-RU"/>
              </w:rPr>
              <w:t xml:space="preserve"> </w:t>
            </w:r>
            <w:r w:rsidRPr="005E6F5A">
              <w:rPr>
                <w:sz w:val="28"/>
                <w:lang w:val="ru-RU"/>
              </w:rPr>
              <w:t>навыков</w:t>
            </w:r>
            <w:r w:rsidRPr="005E6F5A">
              <w:rPr>
                <w:spacing w:val="-8"/>
                <w:sz w:val="28"/>
                <w:lang w:val="ru-RU"/>
              </w:rPr>
              <w:t xml:space="preserve"> </w:t>
            </w:r>
            <w:r w:rsidRPr="005E6F5A">
              <w:rPr>
                <w:sz w:val="28"/>
                <w:lang w:val="ru-RU"/>
              </w:rPr>
              <w:t>самоконтроля,</w:t>
            </w:r>
            <w:r w:rsidRPr="005E6F5A">
              <w:rPr>
                <w:spacing w:val="-2"/>
                <w:sz w:val="28"/>
                <w:lang w:val="ru-RU"/>
              </w:rPr>
              <w:t xml:space="preserve"> </w:t>
            </w:r>
            <w:r w:rsidRPr="005E6F5A">
              <w:rPr>
                <w:sz w:val="28"/>
                <w:lang w:val="ru-RU"/>
              </w:rPr>
              <w:t>включая</w:t>
            </w:r>
            <w:r w:rsidRPr="005E6F5A">
              <w:rPr>
                <w:spacing w:val="-4"/>
                <w:sz w:val="28"/>
                <w:lang w:val="ru-RU"/>
              </w:rPr>
              <w:t xml:space="preserve"> </w:t>
            </w:r>
            <w:r w:rsidRPr="005E6F5A">
              <w:rPr>
                <w:sz w:val="28"/>
                <w:lang w:val="ru-RU"/>
              </w:rPr>
              <w:t>навыки</w:t>
            </w:r>
          </w:p>
        </w:tc>
      </w:tr>
      <w:tr w:rsidR="005E6F5A" w:rsidRPr="005E6F5A" w:rsidTr="005E6F5A">
        <w:trPr>
          <w:gridAfter w:val="1"/>
          <w:wAfter w:w="4989" w:type="dxa"/>
          <w:trHeight w:val="349"/>
        </w:trPr>
        <w:tc>
          <w:tcPr>
            <w:tcW w:w="5299" w:type="dxa"/>
          </w:tcPr>
          <w:p w:rsidR="005E6F5A" w:rsidRPr="005E6F5A" w:rsidRDefault="005E6F5A" w:rsidP="005E6F5A">
            <w:pPr>
              <w:spacing w:before="27" w:line="302" w:lineRule="exact"/>
              <w:ind w:right="2"/>
              <w:rPr>
                <w:sz w:val="28"/>
                <w:lang w:val="ru-RU"/>
              </w:rPr>
            </w:pPr>
            <w:r w:rsidRPr="005E6F5A">
              <w:rPr>
                <w:sz w:val="28"/>
                <w:lang w:val="ru-RU"/>
              </w:rPr>
              <w:t>внимательного</w:t>
            </w:r>
            <w:r w:rsidRPr="005E6F5A">
              <w:rPr>
                <w:spacing w:val="-5"/>
                <w:sz w:val="28"/>
                <w:lang w:val="ru-RU"/>
              </w:rPr>
              <w:t xml:space="preserve"> </w:t>
            </w:r>
            <w:r w:rsidRPr="005E6F5A">
              <w:rPr>
                <w:sz w:val="28"/>
                <w:lang w:val="ru-RU"/>
              </w:rPr>
              <w:t>прочтения</w:t>
            </w:r>
            <w:r w:rsidRPr="005E6F5A">
              <w:rPr>
                <w:spacing w:val="-2"/>
                <w:sz w:val="28"/>
                <w:lang w:val="ru-RU"/>
              </w:rPr>
              <w:t xml:space="preserve"> </w:t>
            </w:r>
            <w:r w:rsidRPr="005E6F5A">
              <w:rPr>
                <w:sz w:val="28"/>
                <w:lang w:val="ru-RU"/>
              </w:rPr>
              <w:t>текста</w:t>
            </w:r>
            <w:r>
              <w:rPr>
                <w:sz w:val="28"/>
                <w:lang w:val="ru-RU"/>
              </w:rPr>
              <w:t xml:space="preserve"> и</w:t>
            </w:r>
            <w:r w:rsidRPr="005E6F5A">
              <w:rPr>
                <w:spacing w:val="-5"/>
                <w:sz w:val="28"/>
                <w:lang w:val="ru-RU"/>
              </w:rPr>
              <w:t xml:space="preserve"> </w:t>
            </w:r>
            <w:r w:rsidRPr="005E6F5A">
              <w:rPr>
                <w:sz w:val="28"/>
                <w:lang w:val="ru-RU"/>
              </w:rPr>
              <w:t>задания,</w:t>
            </w:r>
          </w:p>
        </w:tc>
      </w:tr>
    </w:tbl>
    <w:p w:rsidR="005E6F5A" w:rsidRPr="005E6F5A" w:rsidRDefault="005E6F5A" w:rsidP="005E6F5A">
      <w:pPr>
        <w:ind w:firstLine="851"/>
        <w:rPr>
          <w:b/>
          <w:sz w:val="28"/>
          <w:szCs w:val="28"/>
        </w:rPr>
      </w:pPr>
      <w:r w:rsidRPr="005E6F5A">
        <w:rPr>
          <w:b/>
          <w:sz w:val="28"/>
          <w:szCs w:val="28"/>
        </w:rPr>
        <w:t>Рекомендации</w:t>
      </w:r>
      <w:r w:rsidRPr="005E6F5A">
        <w:rPr>
          <w:b/>
          <w:spacing w:val="-5"/>
          <w:sz w:val="28"/>
          <w:szCs w:val="28"/>
        </w:rPr>
        <w:t xml:space="preserve"> </w:t>
      </w:r>
      <w:r w:rsidRPr="005E6F5A">
        <w:rPr>
          <w:b/>
          <w:sz w:val="28"/>
          <w:szCs w:val="28"/>
        </w:rPr>
        <w:t>по</w:t>
      </w:r>
      <w:r w:rsidRPr="005E6F5A">
        <w:rPr>
          <w:b/>
          <w:spacing w:val="-7"/>
          <w:sz w:val="28"/>
          <w:szCs w:val="28"/>
        </w:rPr>
        <w:t xml:space="preserve"> </w:t>
      </w:r>
      <w:r w:rsidRPr="005E6F5A">
        <w:rPr>
          <w:b/>
          <w:sz w:val="28"/>
          <w:szCs w:val="28"/>
        </w:rPr>
        <w:t>повышению уровня</w:t>
      </w:r>
      <w:r w:rsidRPr="005E6F5A">
        <w:rPr>
          <w:b/>
          <w:spacing w:val="4"/>
          <w:sz w:val="28"/>
          <w:szCs w:val="28"/>
        </w:rPr>
        <w:t xml:space="preserve"> </w:t>
      </w:r>
      <w:r w:rsidRPr="005E6F5A">
        <w:rPr>
          <w:b/>
          <w:sz w:val="28"/>
          <w:szCs w:val="28"/>
        </w:rPr>
        <w:t>знаний</w:t>
      </w:r>
      <w:r w:rsidRPr="005E6F5A">
        <w:rPr>
          <w:b/>
          <w:spacing w:val="-6"/>
          <w:sz w:val="28"/>
          <w:szCs w:val="28"/>
        </w:rPr>
        <w:t xml:space="preserve"> </w:t>
      </w:r>
      <w:r w:rsidRPr="005E6F5A">
        <w:rPr>
          <w:b/>
          <w:sz w:val="28"/>
          <w:szCs w:val="28"/>
        </w:rPr>
        <w:t>учащихся:</w:t>
      </w:r>
    </w:p>
    <w:p w:rsidR="005E6F5A" w:rsidRPr="00CD59DD" w:rsidRDefault="005E6F5A" w:rsidP="00275BC3">
      <w:pPr>
        <w:pStyle w:val="a5"/>
        <w:numPr>
          <w:ilvl w:val="0"/>
          <w:numId w:val="52"/>
        </w:numPr>
        <w:tabs>
          <w:tab w:val="left" w:pos="956"/>
          <w:tab w:val="left" w:pos="9498"/>
        </w:tabs>
        <w:spacing w:before="14" w:line="266" w:lineRule="auto"/>
        <w:ind w:right="2"/>
        <w:jc w:val="both"/>
        <w:rPr>
          <w:rFonts w:ascii="Times New Roman" w:hAnsi="Times New Roman" w:cs="Times New Roman"/>
          <w:sz w:val="28"/>
          <w:szCs w:val="28"/>
        </w:rPr>
      </w:pPr>
      <w:r w:rsidRPr="00CD59DD">
        <w:rPr>
          <w:rFonts w:ascii="Times New Roman" w:hAnsi="Times New Roman" w:cs="Times New Roman"/>
          <w:sz w:val="28"/>
          <w:szCs w:val="28"/>
        </w:rPr>
        <w:t>рассмотреть</w:t>
      </w:r>
      <w:r w:rsidRPr="00CD59DD">
        <w:rPr>
          <w:rFonts w:ascii="Times New Roman" w:hAnsi="Times New Roman" w:cs="Times New Roman"/>
          <w:spacing w:val="-2"/>
          <w:sz w:val="28"/>
          <w:szCs w:val="28"/>
        </w:rPr>
        <w:t xml:space="preserve"> </w:t>
      </w:r>
      <w:r w:rsidRPr="00CD59DD">
        <w:rPr>
          <w:rFonts w:ascii="Times New Roman" w:hAnsi="Times New Roman" w:cs="Times New Roman"/>
          <w:sz w:val="28"/>
          <w:szCs w:val="28"/>
        </w:rPr>
        <w:t>и</w:t>
      </w:r>
      <w:r w:rsidRPr="00CD59DD">
        <w:rPr>
          <w:rFonts w:ascii="Times New Roman" w:hAnsi="Times New Roman" w:cs="Times New Roman"/>
          <w:spacing w:val="-9"/>
          <w:sz w:val="28"/>
          <w:szCs w:val="28"/>
        </w:rPr>
        <w:t xml:space="preserve"> </w:t>
      </w:r>
      <w:r w:rsidRPr="00CD59DD">
        <w:rPr>
          <w:rFonts w:ascii="Times New Roman" w:hAnsi="Times New Roman" w:cs="Times New Roman"/>
          <w:sz w:val="28"/>
          <w:szCs w:val="28"/>
        </w:rPr>
        <w:t>провести</w:t>
      </w:r>
      <w:r w:rsidRPr="00CD59DD">
        <w:rPr>
          <w:rFonts w:ascii="Times New Roman" w:hAnsi="Times New Roman" w:cs="Times New Roman"/>
          <w:spacing w:val="-2"/>
          <w:sz w:val="28"/>
          <w:szCs w:val="28"/>
        </w:rPr>
        <w:t xml:space="preserve"> </w:t>
      </w:r>
      <w:r w:rsidRPr="00CD59DD">
        <w:rPr>
          <w:rFonts w:ascii="Times New Roman" w:hAnsi="Times New Roman" w:cs="Times New Roman"/>
          <w:sz w:val="28"/>
          <w:szCs w:val="28"/>
        </w:rPr>
        <w:t>детальный</w:t>
      </w:r>
      <w:r w:rsidRPr="00CD59DD">
        <w:rPr>
          <w:rFonts w:ascii="Times New Roman" w:hAnsi="Times New Roman" w:cs="Times New Roman"/>
          <w:spacing w:val="-8"/>
          <w:sz w:val="28"/>
          <w:szCs w:val="28"/>
        </w:rPr>
        <w:t xml:space="preserve"> </w:t>
      </w:r>
      <w:r w:rsidRPr="00CD59DD">
        <w:rPr>
          <w:rFonts w:ascii="Times New Roman" w:hAnsi="Times New Roman" w:cs="Times New Roman"/>
          <w:sz w:val="28"/>
          <w:szCs w:val="28"/>
        </w:rPr>
        <w:t>анализ</w:t>
      </w:r>
      <w:r w:rsidRPr="00CD59DD">
        <w:rPr>
          <w:rFonts w:ascii="Times New Roman" w:hAnsi="Times New Roman" w:cs="Times New Roman"/>
          <w:spacing w:val="-7"/>
          <w:sz w:val="28"/>
          <w:szCs w:val="28"/>
        </w:rPr>
        <w:t xml:space="preserve"> </w:t>
      </w:r>
      <w:r w:rsidRPr="00CD59DD">
        <w:rPr>
          <w:rFonts w:ascii="Times New Roman" w:hAnsi="Times New Roman" w:cs="Times New Roman"/>
          <w:sz w:val="28"/>
          <w:szCs w:val="28"/>
        </w:rPr>
        <w:t>количественных</w:t>
      </w:r>
      <w:r w:rsidRPr="00CD59DD">
        <w:rPr>
          <w:rFonts w:ascii="Times New Roman" w:hAnsi="Times New Roman" w:cs="Times New Roman"/>
          <w:spacing w:val="-6"/>
          <w:sz w:val="28"/>
          <w:szCs w:val="28"/>
        </w:rPr>
        <w:t xml:space="preserve"> </w:t>
      </w:r>
      <w:r w:rsidRPr="00CD59DD">
        <w:rPr>
          <w:rFonts w:ascii="Times New Roman" w:hAnsi="Times New Roman" w:cs="Times New Roman"/>
          <w:sz w:val="28"/>
          <w:szCs w:val="28"/>
        </w:rPr>
        <w:t>и</w:t>
      </w:r>
      <w:r w:rsidRPr="00CD59DD">
        <w:rPr>
          <w:rFonts w:ascii="Times New Roman" w:hAnsi="Times New Roman" w:cs="Times New Roman"/>
          <w:spacing w:val="-1"/>
          <w:sz w:val="28"/>
          <w:szCs w:val="28"/>
        </w:rPr>
        <w:t xml:space="preserve"> </w:t>
      </w:r>
      <w:r w:rsidRPr="00CD59DD">
        <w:rPr>
          <w:rFonts w:ascii="Times New Roman" w:hAnsi="Times New Roman" w:cs="Times New Roman"/>
          <w:sz w:val="28"/>
          <w:szCs w:val="28"/>
        </w:rPr>
        <w:t>качественных</w:t>
      </w:r>
      <w:r w:rsidRPr="00CD59DD">
        <w:rPr>
          <w:rFonts w:ascii="Times New Roman" w:hAnsi="Times New Roman" w:cs="Times New Roman"/>
          <w:spacing w:val="-65"/>
          <w:sz w:val="28"/>
          <w:szCs w:val="28"/>
        </w:rPr>
        <w:t xml:space="preserve"> </w:t>
      </w:r>
      <w:r w:rsidRPr="00CD59DD">
        <w:rPr>
          <w:rFonts w:ascii="Times New Roman" w:hAnsi="Times New Roman" w:cs="Times New Roman"/>
          <w:sz w:val="28"/>
          <w:szCs w:val="28"/>
        </w:rPr>
        <w:t>результатов</w:t>
      </w:r>
      <w:r w:rsidRPr="00CD59DD">
        <w:rPr>
          <w:rFonts w:ascii="Times New Roman" w:hAnsi="Times New Roman" w:cs="Times New Roman"/>
          <w:spacing w:val="6"/>
          <w:sz w:val="28"/>
          <w:szCs w:val="28"/>
        </w:rPr>
        <w:t xml:space="preserve"> </w:t>
      </w:r>
      <w:r w:rsidRPr="00CD59DD">
        <w:rPr>
          <w:rFonts w:ascii="Times New Roman" w:hAnsi="Times New Roman" w:cs="Times New Roman"/>
          <w:sz w:val="28"/>
          <w:szCs w:val="28"/>
        </w:rPr>
        <w:t>ВПР</w:t>
      </w:r>
      <w:r w:rsidRPr="00CD59DD">
        <w:rPr>
          <w:rFonts w:ascii="Times New Roman" w:hAnsi="Times New Roman" w:cs="Times New Roman"/>
          <w:spacing w:val="1"/>
          <w:sz w:val="28"/>
          <w:szCs w:val="28"/>
        </w:rPr>
        <w:t xml:space="preserve"> </w:t>
      </w:r>
      <w:r w:rsidRPr="00CD59DD">
        <w:rPr>
          <w:rFonts w:ascii="Times New Roman" w:hAnsi="Times New Roman" w:cs="Times New Roman"/>
          <w:sz w:val="28"/>
          <w:szCs w:val="28"/>
        </w:rPr>
        <w:t>на</w:t>
      </w:r>
      <w:r w:rsidRPr="00CD59DD">
        <w:rPr>
          <w:rFonts w:ascii="Times New Roman" w:hAnsi="Times New Roman" w:cs="Times New Roman"/>
          <w:spacing w:val="5"/>
          <w:sz w:val="28"/>
          <w:szCs w:val="28"/>
        </w:rPr>
        <w:t xml:space="preserve"> </w:t>
      </w:r>
      <w:r w:rsidRPr="00CD59DD">
        <w:rPr>
          <w:rFonts w:ascii="Times New Roman" w:hAnsi="Times New Roman" w:cs="Times New Roman"/>
          <w:sz w:val="28"/>
          <w:szCs w:val="28"/>
        </w:rPr>
        <w:t>заседаниях</w:t>
      </w:r>
      <w:r w:rsidRPr="00CD59DD">
        <w:rPr>
          <w:rFonts w:ascii="Times New Roman" w:hAnsi="Times New Roman" w:cs="Times New Roman"/>
          <w:spacing w:val="-1"/>
          <w:sz w:val="28"/>
          <w:szCs w:val="28"/>
        </w:rPr>
        <w:t xml:space="preserve"> </w:t>
      </w:r>
      <w:r w:rsidRPr="00CD59DD">
        <w:rPr>
          <w:rFonts w:ascii="Times New Roman" w:hAnsi="Times New Roman" w:cs="Times New Roman"/>
          <w:sz w:val="28"/>
          <w:szCs w:val="28"/>
        </w:rPr>
        <w:t>МО;</w:t>
      </w:r>
    </w:p>
    <w:p w:rsidR="005E6F5A" w:rsidRPr="00CD59DD" w:rsidRDefault="005E6F5A" w:rsidP="00275BC3">
      <w:pPr>
        <w:pStyle w:val="a5"/>
        <w:numPr>
          <w:ilvl w:val="0"/>
          <w:numId w:val="52"/>
        </w:numPr>
        <w:tabs>
          <w:tab w:val="left" w:pos="956"/>
          <w:tab w:val="left" w:pos="9498"/>
        </w:tabs>
        <w:spacing w:before="23" w:line="266" w:lineRule="auto"/>
        <w:ind w:right="2"/>
        <w:jc w:val="both"/>
        <w:rPr>
          <w:rFonts w:ascii="Times New Roman" w:hAnsi="Times New Roman" w:cs="Times New Roman"/>
          <w:sz w:val="28"/>
          <w:szCs w:val="28"/>
        </w:rPr>
      </w:pPr>
      <w:r w:rsidRPr="00CD59DD">
        <w:rPr>
          <w:rFonts w:ascii="Times New Roman" w:hAnsi="Times New Roman" w:cs="Times New Roman"/>
          <w:sz w:val="28"/>
          <w:szCs w:val="28"/>
        </w:rPr>
        <w:t>учителям использовать результаты анализа ВПР для коррекции знаний учащихся по</w:t>
      </w:r>
      <w:r w:rsidRPr="00CD59DD">
        <w:rPr>
          <w:rFonts w:ascii="Times New Roman" w:hAnsi="Times New Roman" w:cs="Times New Roman"/>
          <w:spacing w:val="-65"/>
          <w:sz w:val="28"/>
          <w:szCs w:val="28"/>
        </w:rPr>
        <w:t xml:space="preserve"> </w:t>
      </w:r>
      <w:r w:rsidRPr="00CD59DD">
        <w:rPr>
          <w:rFonts w:ascii="Times New Roman" w:hAnsi="Times New Roman" w:cs="Times New Roman"/>
          <w:sz w:val="28"/>
          <w:szCs w:val="28"/>
        </w:rPr>
        <w:t>ряду предметов, а также для совершенствования методики преподавания</w:t>
      </w:r>
      <w:r w:rsidRPr="00CD59DD">
        <w:rPr>
          <w:rFonts w:ascii="Times New Roman" w:hAnsi="Times New Roman" w:cs="Times New Roman"/>
          <w:spacing w:val="1"/>
          <w:sz w:val="28"/>
          <w:szCs w:val="28"/>
        </w:rPr>
        <w:t xml:space="preserve"> </w:t>
      </w:r>
      <w:r w:rsidRPr="00CD59DD">
        <w:rPr>
          <w:rFonts w:ascii="Times New Roman" w:hAnsi="Times New Roman" w:cs="Times New Roman"/>
          <w:spacing w:val="-1"/>
          <w:sz w:val="28"/>
          <w:szCs w:val="28"/>
        </w:rPr>
        <w:t>учебных</w:t>
      </w:r>
      <w:r w:rsidR="00CD59DD" w:rsidRPr="00CD59DD">
        <w:rPr>
          <w:rFonts w:ascii="Times New Roman" w:hAnsi="Times New Roman" w:cs="Times New Roman"/>
          <w:spacing w:val="-1"/>
          <w:sz w:val="28"/>
          <w:szCs w:val="28"/>
        </w:rPr>
        <w:t xml:space="preserve"> </w:t>
      </w:r>
      <w:r w:rsidRPr="00CD59DD">
        <w:rPr>
          <w:rFonts w:ascii="Times New Roman" w:hAnsi="Times New Roman" w:cs="Times New Roman"/>
          <w:spacing w:val="-1"/>
          <w:sz w:val="28"/>
          <w:szCs w:val="28"/>
        </w:rPr>
        <w:t>предметов</w:t>
      </w:r>
      <w:r w:rsidR="00CD59DD" w:rsidRPr="00CD59DD">
        <w:rPr>
          <w:rFonts w:ascii="Times New Roman" w:hAnsi="Times New Roman" w:cs="Times New Roman"/>
          <w:spacing w:val="-1"/>
          <w:sz w:val="28"/>
          <w:szCs w:val="28"/>
        </w:rPr>
        <w:t xml:space="preserve"> </w:t>
      </w:r>
      <w:r w:rsidRPr="00CD59DD">
        <w:rPr>
          <w:rFonts w:ascii="Times New Roman" w:hAnsi="Times New Roman" w:cs="Times New Roman"/>
          <w:spacing w:val="-1"/>
          <w:sz w:val="28"/>
          <w:szCs w:val="28"/>
        </w:rPr>
        <w:t>для</w:t>
      </w:r>
      <w:r w:rsidR="00CD59DD" w:rsidRPr="00CD59DD">
        <w:rPr>
          <w:rFonts w:ascii="Times New Roman" w:hAnsi="Times New Roman" w:cs="Times New Roman"/>
          <w:spacing w:val="-1"/>
          <w:sz w:val="28"/>
          <w:szCs w:val="28"/>
        </w:rPr>
        <w:t xml:space="preserve"> </w:t>
      </w:r>
      <w:r w:rsidRPr="00CD59DD">
        <w:rPr>
          <w:rFonts w:ascii="Times New Roman" w:hAnsi="Times New Roman" w:cs="Times New Roman"/>
          <w:spacing w:val="-1"/>
          <w:sz w:val="28"/>
          <w:szCs w:val="28"/>
        </w:rPr>
        <w:t>создания</w:t>
      </w:r>
      <w:r w:rsidR="00CD59DD" w:rsidRPr="00CD59DD">
        <w:rPr>
          <w:rFonts w:ascii="Times New Roman" w:hAnsi="Times New Roman" w:cs="Times New Roman"/>
          <w:spacing w:val="-1"/>
          <w:sz w:val="28"/>
          <w:szCs w:val="28"/>
        </w:rPr>
        <w:t xml:space="preserve"> </w:t>
      </w:r>
      <w:r w:rsidRPr="00CD59DD">
        <w:rPr>
          <w:rFonts w:ascii="Times New Roman" w:hAnsi="Times New Roman" w:cs="Times New Roman"/>
          <w:spacing w:val="-1"/>
          <w:sz w:val="28"/>
          <w:szCs w:val="28"/>
        </w:rPr>
        <w:t>индивидуальных</w:t>
      </w:r>
      <w:r w:rsidR="00CD59DD" w:rsidRPr="00CD59DD">
        <w:rPr>
          <w:rFonts w:ascii="Times New Roman" w:hAnsi="Times New Roman" w:cs="Times New Roman"/>
          <w:spacing w:val="-1"/>
          <w:sz w:val="28"/>
          <w:szCs w:val="28"/>
        </w:rPr>
        <w:t xml:space="preserve"> </w:t>
      </w:r>
      <w:r w:rsidRPr="00CD59DD">
        <w:rPr>
          <w:rFonts w:ascii="Times New Roman" w:hAnsi="Times New Roman" w:cs="Times New Roman"/>
          <w:spacing w:val="-1"/>
          <w:sz w:val="28"/>
          <w:szCs w:val="28"/>
        </w:rPr>
        <w:t>образовательных</w:t>
      </w:r>
      <w:r w:rsidR="00CD59DD" w:rsidRPr="00CD59DD">
        <w:rPr>
          <w:rFonts w:ascii="Times New Roman" w:hAnsi="Times New Roman" w:cs="Times New Roman"/>
          <w:spacing w:val="-1"/>
          <w:sz w:val="28"/>
          <w:szCs w:val="28"/>
        </w:rPr>
        <w:t xml:space="preserve"> </w:t>
      </w:r>
      <w:r w:rsidRPr="00CD59DD">
        <w:rPr>
          <w:rFonts w:ascii="Times New Roman" w:hAnsi="Times New Roman" w:cs="Times New Roman"/>
          <w:spacing w:val="-1"/>
          <w:sz w:val="28"/>
          <w:szCs w:val="28"/>
        </w:rPr>
        <w:t>маршрутов</w:t>
      </w:r>
      <w:r w:rsidR="00CD59DD" w:rsidRPr="00CD59DD">
        <w:rPr>
          <w:rFonts w:ascii="Times New Roman" w:hAnsi="Times New Roman" w:cs="Times New Roman"/>
          <w:spacing w:val="-1"/>
          <w:sz w:val="28"/>
          <w:szCs w:val="28"/>
        </w:rPr>
        <w:t xml:space="preserve"> </w:t>
      </w:r>
      <w:r w:rsidRPr="00CD59DD">
        <w:rPr>
          <w:rFonts w:ascii="Times New Roman" w:hAnsi="Times New Roman" w:cs="Times New Roman"/>
          <w:spacing w:val="-1"/>
          <w:sz w:val="28"/>
          <w:szCs w:val="28"/>
        </w:rPr>
        <w:t>обучающ</w:t>
      </w:r>
      <w:r w:rsidRPr="00CD59DD">
        <w:rPr>
          <w:rFonts w:ascii="Times New Roman" w:hAnsi="Times New Roman" w:cs="Times New Roman"/>
          <w:sz w:val="28"/>
          <w:szCs w:val="28"/>
        </w:rPr>
        <w:t>ихся;</w:t>
      </w:r>
    </w:p>
    <w:p w:rsidR="005E6F5A" w:rsidRPr="00CD59DD" w:rsidRDefault="005E6F5A" w:rsidP="00275BC3">
      <w:pPr>
        <w:pStyle w:val="a5"/>
        <w:numPr>
          <w:ilvl w:val="0"/>
          <w:numId w:val="52"/>
        </w:numPr>
        <w:tabs>
          <w:tab w:val="left" w:pos="956"/>
          <w:tab w:val="left" w:pos="9498"/>
        </w:tabs>
        <w:spacing w:before="20" w:line="271" w:lineRule="auto"/>
        <w:ind w:right="2"/>
        <w:jc w:val="both"/>
        <w:rPr>
          <w:rFonts w:ascii="Times New Roman" w:hAnsi="Times New Roman" w:cs="Times New Roman"/>
          <w:sz w:val="28"/>
          <w:szCs w:val="28"/>
        </w:rPr>
      </w:pPr>
      <w:r w:rsidRPr="00CD59DD">
        <w:rPr>
          <w:rFonts w:ascii="Times New Roman" w:hAnsi="Times New Roman" w:cs="Times New Roman"/>
          <w:sz w:val="28"/>
          <w:szCs w:val="28"/>
        </w:rPr>
        <w:t>учителям-предметникам</w:t>
      </w:r>
      <w:r w:rsidRPr="00CD59DD">
        <w:rPr>
          <w:rFonts w:ascii="Times New Roman" w:hAnsi="Times New Roman" w:cs="Times New Roman"/>
          <w:spacing w:val="-8"/>
          <w:sz w:val="28"/>
          <w:szCs w:val="28"/>
        </w:rPr>
        <w:t xml:space="preserve"> </w:t>
      </w:r>
      <w:r w:rsidRPr="00CD59DD">
        <w:rPr>
          <w:rFonts w:ascii="Times New Roman" w:hAnsi="Times New Roman" w:cs="Times New Roman"/>
          <w:sz w:val="28"/>
          <w:szCs w:val="28"/>
        </w:rPr>
        <w:t>провести</w:t>
      </w:r>
      <w:r w:rsidRPr="00CD59DD">
        <w:rPr>
          <w:rFonts w:ascii="Times New Roman" w:hAnsi="Times New Roman" w:cs="Times New Roman"/>
          <w:spacing w:val="-2"/>
          <w:sz w:val="28"/>
          <w:szCs w:val="28"/>
        </w:rPr>
        <w:t xml:space="preserve"> </w:t>
      </w:r>
      <w:r w:rsidRPr="00CD59DD">
        <w:rPr>
          <w:rFonts w:ascii="Times New Roman" w:hAnsi="Times New Roman" w:cs="Times New Roman"/>
          <w:sz w:val="28"/>
          <w:szCs w:val="28"/>
        </w:rPr>
        <w:t>совместные</w:t>
      </w:r>
      <w:r w:rsidRPr="00CD59DD">
        <w:rPr>
          <w:rFonts w:ascii="Times New Roman" w:hAnsi="Times New Roman" w:cs="Times New Roman"/>
          <w:spacing w:val="-7"/>
          <w:sz w:val="28"/>
          <w:szCs w:val="28"/>
        </w:rPr>
        <w:t xml:space="preserve"> </w:t>
      </w:r>
      <w:r w:rsidRPr="00CD59DD">
        <w:rPr>
          <w:rFonts w:ascii="Times New Roman" w:hAnsi="Times New Roman" w:cs="Times New Roman"/>
          <w:sz w:val="28"/>
          <w:szCs w:val="28"/>
        </w:rPr>
        <w:t>заседания</w:t>
      </w:r>
      <w:r w:rsidRPr="00CD59DD">
        <w:rPr>
          <w:rFonts w:ascii="Times New Roman" w:hAnsi="Times New Roman" w:cs="Times New Roman"/>
          <w:spacing w:val="-3"/>
          <w:sz w:val="28"/>
          <w:szCs w:val="28"/>
        </w:rPr>
        <w:t xml:space="preserve"> </w:t>
      </w:r>
      <w:r w:rsidRPr="00CD59DD">
        <w:rPr>
          <w:rFonts w:ascii="Times New Roman" w:hAnsi="Times New Roman" w:cs="Times New Roman"/>
          <w:sz w:val="28"/>
          <w:szCs w:val="28"/>
        </w:rPr>
        <w:t>по</w:t>
      </w:r>
      <w:r w:rsidRPr="00CD59DD">
        <w:rPr>
          <w:rFonts w:ascii="Times New Roman" w:hAnsi="Times New Roman" w:cs="Times New Roman"/>
          <w:spacing w:val="-13"/>
          <w:sz w:val="28"/>
          <w:szCs w:val="28"/>
        </w:rPr>
        <w:t xml:space="preserve"> </w:t>
      </w:r>
      <w:r w:rsidRPr="00CD59DD">
        <w:rPr>
          <w:rFonts w:ascii="Times New Roman" w:hAnsi="Times New Roman" w:cs="Times New Roman"/>
          <w:sz w:val="28"/>
          <w:szCs w:val="28"/>
        </w:rPr>
        <w:t>вопросу</w:t>
      </w:r>
      <w:r w:rsidRPr="00CD59DD">
        <w:rPr>
          <w:rFonts w:ascii="Times New Roman" w:hAnsi="Times New Roman" w:cs="Times New Roman"/>
          <w:spacing w:val="-14"/>
          <w:sz w:val="28"/>
          <w:szCs w:val="28"/>
        </w:rPr>
        <w:t xml:space="preserve"> </w:t>
      </w:r>
      <w:r w:rsidRPr="00CD59DD">
        <w:rPr>
          <w:rFonts w:ascii="Times New Roman" w:hAnsi="Times New Roman" w:cs="Times New Roman"/>
          <w:sz w:val="28"/>
          <w:szCs w:val="28"/>
        </w:rPr>
        <w:t>разработок</w:t>
      </w:r>
      <w:r w:rsidRPr="00CD59DD">
        <w:rPr>
          <w:rFonts w:ascii="Times New Roman" w:hAnsi="Times New Roman" w:cs="Times New Roman"/>
          <w:spacing w:val="-65"/>
          <w:sz w:val="28"/>
          <w:szCs w:val="28"/>
        </w:rPr>
        <w:t xml:space="preserve"> </w:t>
      </w:r>
      <w:r w:rsidRPr="00CD59DD">
        <w:rPr>
          <w:rFonts w:ascii="Times New Roman" w:hAnsi="Times New Roman" w:cs="Times New Roman"/>
          <w:sz w:val="28"/>
          <w:szCs w:val="28"/>
        </w:rPr>
        <w:t>заданий, направленных на отработку у обучающихся необходимых навыков при</w:t>
      </w:r>
      <w:r w:rsidRPr="00CD59DD">
        <w:rPr>
          <w:rFonts w:ascii="Times New Roman" w:hAnsi="Times New Roman" w:cs="Times New Roman"/>
          <w:spacing w:val="1"/>
          <w:sz w:val="28"/>
          <w:szCs w:val="28"/>
        </w:rPr>
        <w:t xml:space="preserve"> </w:t>
      </w:r>
      <w:r w:rsidRPr="00CD59DD">
        <w:rPr>
          <w:rFonts w:ascii="Times New Roman" w:hAnsi="Times New Roman" w:cs="Times New Roman"/>
          <w:sz w:val="28"/>
          <w:szCs w:val="28"/>
        </w:rPr>
        <w:t>выполнении выше обозначенных заданий, а также других заданий, которые</w:t>
      </w:r>
      <w:r w:rsidRPr="00CD59DD">
        <w:rPr>
          <w:rFonts w:ascii="Times New Roman" w:hAnsi="Times New Roman" w:cs="Times New Roman"/>
          <w:spacing w:val="1"/>
          <w:sz w:val="28"/>
          <w:szCs w:val="28"/>
        </w:rPr>
        <w:t xml:space="preserve"> </w:t>
      </w:r>
      <w:r w:rsidRPr="00CD59DD">
        <w:rPr>
          <w:rFonts w:ascii="Times New Roman" w:hAnsi="Times New Roman" w:cs="Times New Roman"/>
          <w:sz w:val="28"/>
          <w:szCs w:val="28"/>
        </w:rPr>
        <w:t>вызывают</w:t>
      </w:r>
      <w:r w:rsidRPr="00CD59DD">
        <w:rPr>
          <w:rFonts w:ascii="Times New Roman" w:hAnsi="Times New Roman" w:cs="Times New Roman"/>
          <w:spacing w:val="1"/>
          <w:sz w:val="28"/>
          <w:szCs w:val="28"/>
        </w:rPr>
        <w:t xml:space="preserve"> </w:t>
      </w:r>
      <w:r w:rsidRPr="00CD59DD">
        <w:rPr>
          <w:rFonts w:ascii="Times New Roman" w:hAnsi="Times New Roman" w:cs="Times New Roman"/>
          <w:sz w:val="28"/>
          <w:szCs w:val="28"/>
        </w:rPr>
        <w:t>затруднения;</w:t>
      </w:r>
    </w:p>
    <w:p w:rsidR="00CD59DD" w:rsidRPr="00CD59DD" w:rsidRDefault="005E6F5A" w:rsidP="00275BC3">
      <w:pPr>
        <w:pStyle w:val="a5"/>
        <w:numPr>
          <w:ilvl w:val="0"/>
          <w:numId w:val="52"/>
        </w:numPr>
        <w:tabs>
          <w:tab w:val="left" w:pos="956"/>
          <w:tab w:val="left" w:pos="9498"/>
        </w:tabs>
        <w:spacing w:before="8" w:line="273" w:lineRule="auto"/>
        <w:ind w:right="2"/>
        <w:jc w:val="both"/>
        <w:rPr>
          <w:rFonts w:ascii="Times New Roman" w:hAnsi="Times New Roman" w:cs="Times New Roman"/>
          <w:sz w:val="28"/>
          <w:szCs w:val="28"/>
        </w:rPr>
      </w:pPr>
      <w:r w:rsidRPr="00CD59DD">
        <w:rPr>
          <w:rFonts w:ascii="Times New Roman" w:hAnsi="Times New Roman" w:cs="Times New Roman"/>
          <w:sz w:val="28"/>
          <w:szCs w:val="28"/>
        </w:rPr>
        <w:t>учителям – предметникам составить план индивидуальной работы с</w:t>
      </w:r>
      <w:r w:rsidRPr="00CD59DD">
        <w:rPr>
          <w:rFonts w:ascii="Times New Roman" w:hAnsi="Times New Roman" w:cs="Times New Roman"/>
          <w:spacing w:val="1"/>
          <w:sz w:val="28"/>
          <w:szCs w:val="28"/>
        </w:rPr>
        <w:t xml:space="preserve"> </w:t>
      </w:r>
      <w:r w:rsidRPr="00CD59DD">
        <w:rPr>
          <w:rFonts w:ascii="Times New Roman" w:hAnsi="Times New Roman" w:cs="Times New Roman"/>
          <w:sz w:val="28"/>
          <w:szCs w:val="28"/>
        </w:rPr>
        <w:t>обучающимися, получившими</w:t>
      </w:r>
      <w:r w:rsidRPr="00CD59DD">
        <w:rPr>
          <w:rFonts w:ascii="Times New Roman" w:hAnsi="Times New Roman" w:cs="Times New Roman"/>
          <w:spacing w:val="-5"/>
          <w:sz w:val="28"/>
          <w:szCs w:val="28"/>
        </w:rPr>
        <w:t xml:space="preserve"> </w:t>
      </w:r>
      <w:r w:rsidRPr="00CD59DD">
        <w:rPr>
          <w:rFonts w:ascii="Times New Roman" w:hAnsi="Times New Roman" w:cs="Times New Roman"/>
          <w:sz w:val="28"/>
          <w:szCs w:val="28"/>
        </w:rPr>
        <w:t>неудовлетворительные</w:t>
      </w:r>
      <w:r w:rsidRPr="00CD59DD">
        <w:rPr>
          <w:rFonts w:ascii="Times New Roman" w:hAnsi="Times New Roman" w:cs="Times New Roman"/>
          <w:spacing w:val="-2"/>
          <w:sz w:val="28"/>
          <w:szCs w:val="28"/>
        </w:rPr>
        <w:t xml:space="preserve"> </w:t>
      </w:r>
      <w:r w:rsidRPr="00CD59DD">
        <w:rPr>
          <w:rFonts w:ascii="Times New Roman" w:hAnsi="Times New Roman" w:cs="Times New Roman"/>
          <w:sz w:val="28"/>
          <w:szCs w:val="28"/>
        </w:rPr>
        <w:t>оценки</w:t>
      </w:r>
      <w:r w:rsidRPr="00CD59DD">
        <w:rPr>
          <w:rFonts w:ascii="Times New Roman" w:hAnsi="Times New Roman" w:cs="Times New Roman"/>
          <w:spacing w:val="-5"/>
          <w:sz w:val="28"/>
          <w:szCs w:val="28"/>
        </w:rPr>
        <w:t xml:space="preserve"> </w:t>
      </w:r>
      <w:r w:rsidRPr="00CD59DD">
        <w:rPr>
          <w:rFonts w:ascii="Times New Roman" w:hAnsi="Times New Roman" w:cs="Times New Roman"/>
          <w:sz w:val="28"/>
          <w:szCs w:val="28"/>
        </w:rPr>
        <w:t>по</w:t>
      </w:r>
      <w:r w:rsidRPr="00CD59DD">
        <w:rPr>
          <w:rFonts w:ascii="Times New Roman" w:hAnsi="Times New Roman" w:cs="Times New Roman"/>
          <w:spacing w:val="-9"/>
          <w:sz w:val="28"/>
          <w:szCs w:val="28"/>
        </w:rPr>
        <w:t xml:space="preserve"> </w:t>
      </w:r>
      <w:r w:rsidRPr="00CD59DD">
        <w:rPr>
          <w:rFonts w:ascii="Times New Roman" w:hAnsi="Times New Roman" w:cs="Times New Roman"/>
          <w:sz w:val="28"/>
          <w:szCs w:val="28"/>
        </w:rPr>
        <w:t>предмету;</w:t>
      </w:r>
    </w:p>
    <w:p w:rsidR="005E6F5A" w:rsidRPr="00CD59DD" w:rsidRDefault="005E6F5A" w:rsidP="00275BC3">
      <w:pPr>
        <w:pStyle w:val="a5"/>
        <w:numPr>
          <w:ilvl w:val="0"/>
          <w:numId w:val="52"/>
        </w:numPr>
        <w:tabs>
          <w:tab w:val="left" w:pos="956"/>
          <w:tab w:val="left" w:pos="9498"/>
        </w:tabs>
        <w:spacing w:before="8" w:line="273" w:lineRule="auto"/>
        <w:ind w:right="2"/>
        <w:jc w:val="both"/>
        <w:rPr>
          <w:rFonts w:ascii="Times New Roman" w:hAnsi="Times New Roman" w:cs="Times New Roman"/>
          <w:sz w:val="28"/>
          <w:szCs w:val="28"/>
        </w:rPr>
      </w:pPr>
      <w:r w:rsidRPr="00CD59DD">
        <w:rPr>
          <w:rFonts w:ascii="Times New Roman" w:hAnsi="Times New Roman" w:cs="Times New Roman"/>
          <w:sz w:val="28"/>
          <w:szCs w:val="28"/>
        </w:rPr>
        <w:t>классным</w:t>
      </w:r>
      <w:r w:rsidRPr="00CD59DD">
        <w:rPr>
          <w:rFonts w:ascii="Times New Roman" w:hAnsi="Times New Roman" w:cs="Times New Roman"/>
          <w:spacing w:val="-8"/>
          <w:sz w:val="28"/>
          <w:szCs w:val="28"/>
        </w:rPr>
        <w:t xml:space="preserve"> </w:t>
      </w:r>
      <w:r w:rsidRPr="00CD59DD">
        <w:rPr>
          <w:rFonts w:ascii="Times New Roman" w:hAnsi="Times New Roman" w:cs="Times New Roman"/>
          <w:sz w:val="28"/>
          <w:szCs w:val="28"/>
        </w:rPr>
        <w:t>руководителям</w:t>
      </w:r>
      <w:r w:rsidRPr="00CD59DD">
        <w:rPr>
          <w:rFonts w:ascii="Times New Roman" w:hAnsi="Times New Roman" w:cs="Times New Roman"/>
          <w:spacing w:val="1"/>
          <w:sz w:val="28"/>
          <w:szCs w:val="28"/>
        </w:rPr>
        <w:t xml:space="preserve"> </w:t>
      </w:r>
      <w:r w:rsidRPr="00CD59DD">
        <w:rPr>
          <w:rFonts w:ascii="Times New Roman" w:hAnsi="Times New Roman" w:cs="Times New Roman"/>
          <w:sz w:val="28"/>
          <w:szCs w:val="28"/>
        </w:rPr>
        <w:t>взять</w:t>
      </w:r>
      <w:r w:rsidRPr="00CD59DD">
        <w:rPr>
          <w:rFonts w:ascii="Times New Roman" w:hAnsi="Times New Roman" w:cs="Times New Roman"/>
          <w:spacing w:val="-9"/>
          <w:sz w:val="28"/>
          <w:szCs w:val="28"/>
        </w:rPr>
        <w:t xml:space="preserve"> </w:t>
      </w:r>
      <w:r w:rsidRPr="00CD59DD">
        <w:rPr>
          <w:rFonts w:ascii="Times New Roman" w:hAnsi="Times New Roman" w:cs="Times New Roman"/>
          <w:sz w:val="28"/>
          <w:szCs w:val="28"/>
        </w:rPr>
        <w:t>под</w:t>
      </w:r>
      <w:r w:rsidRPr="00CD59DD">
        <w:rPr>
          <w:rFonts w:ascii="Times New Roman" w:hAnsi="Times New Roman" w:cs="Times New Roman"/>
          <w:spacing w:val="-3"/>
          <w:sz w:val="28"/>
          <w:szCs w:val="28"/>
        </w:rPr>
        <w:t xml:space="preserve"> </w:t>
      </w:r>
      <w:r w:rsidRPr="00CD59DD">
        <w:rPr>
          <w:rFonts w:ascii="Times New Roman" w:hAnsi="Times New Roman" w:cs="Times New Roman"/>
          <w:sz w:val="28"/>
          <w:szCs w:val="28"/>
        </w:rPr>
        <w:t>личный</w:t>
      </w:r>
      <w:r w:rsidRPr="00CD59DD">
        <w:rPr>
          <w:rFonts w:ascii="Times New Roman" w:hAnsi="Times New Roman" w:cs="Times New Roman"/>
          <w:spacing w:val="-9"/>
          <w:sz w:val="28"/>
          <w:szCs w:val="28"/>
        </w:rPr>
        <w:t xml:space="preserve"> </w:t>
      </w:r>
      <w:r w:rsidRPr="00CD59DD">
        <w:rPr>
          <w:rFonts w:ascii="Times New Roman" w:hAnsi="Times New Roman" w:cs="Times New Roman"/>
          <w:sz w:val="28"/>
          <w:szCs w:val="28"/>
        </w:rPr>
        <w:t>контроль</w:t>
      </w:r>
      <w:r w:rsidRPr="00CD59DD">
        <w:rPr>
          <w:rFonts w:ascii="Times New Roman" w:hAnsi="Times New Roman" w:cs="Times New Roman"/>
          <w:spacing w:val="-2"/>
          <w:sz w:val="28"/>
          <w:szCs w:val="28"/>
        </w:rPr>
        <w:t xml:space="preserve"> </w:t>
      </w:r>
      <w:r w:rsidRPr="00CD59DD">
        <w:rPr>
          <w:rFonts w:ascii="Times New Roman" w:hAnsi="Times New Roman" w:cs="Times New Roman"/>
          <w:sz w:val="28"/>
          <w:szCs w:val="28"/>
        </w:rPr>
        <w:t>реализации</w:t>
      </w:r>
      <w:r w:rsidRPr="00CD59DD">
        <w:rPr>
          <w:rFonts w:ascii="Times New Roman" w:hAnsi="Times New Roman" w:cs="Times New Roman"/>
          <w:spacing w:val="-2"/>
          <w:sz w:val="28"/>
          <w:szCs w:val="28"/>
        </w:rPr>
        <w:t xml:space="preserve"> </w:t>
      </w:r>
      <w:r w:rsidRPr="00CD59DD">
        <w:rPr>
          <w:rFonts w:ascii="Times New Roman" w:hAnsi="Times New Roman" w:cs="Times New Roman"/>
          <w:sz w:val="28"/>
          <w:szCs w:val="28"/>
        </w:rPr>
        <w:t>плана</w:t>
      </w:r>
      <w:r w:rsidRPr="00CD59DD">
        <w:rPr>
          <w:rFonts w:ascii="Times New Roman" w:hAnsi="Times New Roman" w:cs="Times New Roman"/>
          <w:spacing w:val="-6"/>
          <w:sz w:val="28"/>
          <w:szCs w:val="28"/>
        </w:rPr>
        <w:t xml:space="preserve"> </w:t>
      </w:r>
      <w:r w:rsidRPr="00CD59DD">
        <w:rPr>
          <w:rFonts w:ascii="Times New Roman" w:hAnsi="Times New Roman" w:cs="Times New Roman"/>
          <w:sz w:val="28"/>
          <w:szCs w:val="28"/>
        </w:rPr>
        <w:t>работы</w:t>
      </w:r>
      <w:r w:rsidRPr="00CD59DD">
        <w:rPr>
          <w:rFonts w:ascii="Times New Roman" w:hAnsi="Times New Roman" w:cs="Times New Roman"/>
          <w:spacing w:val="-65"/>
          <w:sz w:val="28"/>
          <w:szCs w:val="28"/>
        </w:rPr>
        <w:t xml:space="preserve"> </w:t>
      </w:r>
      <w:r w:rsidRPr="00CD59DD">
        <w:rPr>
          <w:rFonts w:ascii="Times New Roman" w:hAnsi="Times New Roman" w:cs="Times New Roman"/>
          <w:sz w:val="28"/>
          <w:szCs w:val="28"/>
        </w:rPr>
        <w:t>с</w:t>
      </w:r>
      <w:r w:rsidRPr="00CD59DD">
        <w:rPr>
          <w:rFonts w:ascii="Times New Roman" w:hAnsi="Times New Roman" w:cs="Times New Roman"/>
          <w:spacing w:val="-3"/>
          <w:sz w:val="28"/>
          <w:szCs w:val="28"/>
        </w:rPr>
        <w:t xml:space="preserve"> </w:t>
      </w:r>
      <w:r w:rsidRPr="00CD59DD">
        <w:rPr>
          <w:rFonts w:ascii="Times New Roman" w:hAnsi="Times New Roman" w:cs="Times New Roman"/>
          <w:sz w:val="28"/>
          <w:szCs w:val="28"/>
        </w:rPr>
        <w:t>обучающимися</w:t>
      </w:r>
      <w:r w:rsidRPr="00CD59DD">
        <w:rPr>
          <w:rFonts w:ascii="Times New Roman" w:hAnsi="Times New Roman" w:cs="Times New Roman"/>
          <w:spacing w:val="2"/>
          <w:sz w:val="28"/>
          <w:szCs w:val="28"/>
        </w:rPr>
        <w:t xml:space="preserve"> </w:t>
      </w:r>
      <w:r w:rsidRPr="00CD59DD">
        <w:rPr>
          <w:rFonts w:ascii="Times New Roman" w:hAnsi="Times New Roman" w:cs="Times New Roman"/>
          <w:sz w:val="28"/>
          <w:szCs w:val="28"/>
        </w:rPr>
        <w:t>, получившим</w:t>
      </w:r>
      <w:r w:rsidRPr="00CD59DD">
        <w:rPr>
          <w:rFonts w:ascii="Times New Roman" w:hAnsi="Times New Roman" w:cs="Times New Roman"/>
          <w:spacing w:val="3"/>
          <w:sz w:val="28"/>
          <w:szCs w:val="28"/>
        </w:rPr>
        <w:t xml:space="preserve"> </w:t>
      </w:r>
      <w:r w:rsidRPr="00CD59DD">
        <w:rPr>
          <w:rFonts w:ascii="Times New Roman" w:hAnsi="Times New Roman" w:cs="Times New Roman"/>
          <w:sz w:val="28"/>
          <w:szCs w:val="28"/>
        </w:rPr>
        <w:t>«2»по</w:t>
      </w:r>
      <w:r w:rsidRPr="00CD59DD">
        <w:rPr>
          <w:rFonts w:ascii="Times New Roman" w:hAnsi="Times New Roman" w:cs="Times New Roman"/>
          <w:spacing w:val="-3"/>
          <w:sz w:val="28"/>
          <w:szCs w:val="28"/>
        </w:rPr>
        <w:t xml:space="preserve"> </w:t>
      </w:r>
      <w:r w:rsidRPr="00CD59DD">
        <w:rPr>
          <w:rFonts w:ascii="Times New Roman" w:hAnsi="Times New Roman" w:cs="Times New Roman"/>
          <w:sz w:val="28"/>
          <w:szCs w:val="28"/>
        </w:rPr>
        <w:t>двум</w:t>
      </w:r>
      <w:r w:rsidRPr="00CD59DD">
        <w:rPr>
          <w:rFonts w:ascii="Times New Roman" w:hAnsi="Times New Roman" w:cs="Times New Roman"/>
          <w:spacing w:val="7"/>
          <w:sz w:val="28"/>
          <w:szCs w:val="28"/>
        </w:rPr>
        <w:t xml:space="preserve"> </w:t>
      </w:r>
      <w:r w:rsidRPr="00CD59DD">
        <w:rPr>
          <w:rFonts w:ascii="Times New Roman" w:hAnsi="Times New Roman" w:cs="Times New Roman"/>
          <w:sz w:val="28"/>
          <w:szCs w:val="28"/>
        </w:rPr>
        <w:t>и</w:t>
      </w:r>
      <w:r w:rsidRPr="00CD59DD">
        <w:rPr>
          <w:rFonts w:ascii="Times New Roman" w:hAnsi="Times New Roman" w:cs="Times New Roman"/>
          <w:spacing w:val="1"/>
          <w:sz w:val="28"/>
          <w:szCs w:val="28"/>
        </w:rPr>
        <w:t xml:space="preserve"> </w:t>
      </w:r>
      <w:r w:rsidRPr="00CD59DD">
        <w:rPr>
          <w:rFonts w:ascii="Times New Roman" w:hAnsi="Times New Roman" w:cs="Times New Roman"/>
          <w:sz w:val="28"/>
          <w:szCs w:val="28"/>
        </w:rPr>
        <w:t>более</w:t>
      </w:r>
      <w:r w:rsidRPr="00CD59DD">
        <w:rPr>
          <w:rFonts w:ascii="Times New Roman" w:hAnsi="Times New Roman" w:cs="Times New Roman"/>
          <w:spacing w:val="5"/>
          <w:sz w:val="28"/>
          <w:szCs w:val="28"/>
        </w:rPr>
        <w:t xml:space="preserve"> </w:t>
      </w:r>
      <w:r w:rsidR="00CD59DD" w:rsidRPr="00CD59DD">
        <w:rPr>
          <w:rFonts w:ascii="Times New Roman" w:hAnsi="Times New Roman" w:cs="Times New Roman"/>
          <w:sz w:val="28"/>
          <w:szCs w:val="28"/>
        </w:rPr>
        <w:t>предметам.</w:t>
      </w:r>
    </w:p>
    <w:p w:rsidR="005E6F5A" w:rsidRPr="005E6F5A" w:rsidRDefault="005E6F5A" w:rsidP="005E6F5A">
      <w:pPr>
        <w:spacing w:before="266" w:line="256" w:lineRule="auto"/>
        <w:ind w:right="1142" w:firstLine="851"/>
        <w:rPr>
          <w:b/>
          <w:sz w:val="28"/>
          <w:szCs w:val="28"/>
        </w:rPr>
      </w:pPr>
      <w:r w:rsidRPr="005E6F5A">
        <w:rPr>
          <w:b/>
          <w:sz w:val="28"/>
          <w:szCs w:val="28"/>
        </w:rPr>
        <w:t>Планируемые мероприятия по совершенствованию умений и повышению</w:t>
      </w:r>
      <w:r w:rsidR="00CD59DD">
        <w:rPr>
          <w:b/>
          <w:sz w:val="28"/>
          <w:szCs w:val="28"/>
        </w:rPr>
        <w:t xml:space="preserve"> </w:t>
      </w:r>
      <w:r w:rsidRPr="005E6F5A">
        <w:rPr>
          <w:b/>
          <w:spacing w:val="-65"/>
          <w:sz w:val="28"/>
          <w:szCs w:val="28"/>
        </w:rPr>
        <w:t xml:space="preserve"> </w:t>
      </w:r>
      <w:r w:rsidRPr="005E6F5A">
        <w:rPr>
          <w:b/>
          <w:sz w:val="28"/>
          <w:szCs w:val="28"/>
        </w:rPr>
        <w:t>результативности</w:t>
      </w:r>
      <w:r w:rsidR="00CD59DD">
        <w:rPr>
          <w:b/>
          <w:spacing w:val="-1"/>
          <w:sz w:val="28"/>
          <w:szCs w:val="28"/>
        </w:rPr>
        <w:t xml:space="preserve">  </w:t>
      </w:r>
      <w:r w:rsidRPr="005E6F5A">
        <w:rPr>
          <w:b/>
          <w:sz w:val="28"/>
          <w:szCs w:val="28"/>
        </w:rPr>
        <w:t>работы школы</w:t>
      </w:r>
    </w:p>
    <w:p w:rsidR="005E6F5A" w:rsidRPr="005E6F5A" w:rsidRDefault="005E6F5A" w:rsidP="00275BC3">
      <w:pPr>
        <w:numPr>
          <w:ilvl w:val="0"/>
          <w:numId w:val="51"/>
        </w:numPr>
        <w:tabs>
          <w:tab w:val="left" w:pos="1085"/>
        </w:tabs>
        <w:spacing w:before="229" w:line="266" w:lineRule="auto"/>
        <w:ind w:left="0" w:firstLine="851"/>
        <w:rPr>
          <w:sz w:val="28"/>
          <w:szCs w:val="28"/>
        </w:rPr>
      </w:pPr>
      <w:r w:rsidRPr="005E6F5A">
        <w:rPr>
          <w:sz w:val="28"/>
          <w:szCs w:val="28"/>
        </w:rPr>
        <w:t>Тщательный анализ количественных и качественных результатов ВПР каждым</w:t>
      </w:r>
      <w:r w:rsidRPr="005E6F5A">
        <w:rPr>
          <w:spacing w:val="-65"/>
          <w:sz w:val="28"/>
          <w:szCs w:val="28"/>
        </w:rPr>
        <w:t xml:space="preserve"> </w:t>
      </w:r>
      <w:r w:rsidRPr="005E6F5A">
        <w:rPr>
          <w:sz w:val="28"/>
          <w:szCs w:val="28"/>
        </w:rPr>
        <w:t>учителем,</w:t>
      </w:r>
      <w:r w:rsidRPr="005E6F5A">
        <w:rPr>
          <w:spacing w:val="1"/>
          <w:sz w:val="28"/>
          <w:szCs w:val="28"/>
        </w:rPr>
        <w:t xml:space="preserve"> </w:t>
      </w:r>
      <w:r w:rsidRPr="005E6F5A">
        <w:rPr>
          <w:sz w:val="28"/>
          <w:szCs w:val="28"/>
        </w:rPr>
        <w:t>выявление</w:t>
      </w:r>
      <w:r w:rsidRPr="005E6F5A">
        <w:rPr>
          <w:spacing w:val="6"/>
          <w:sz w:val="28"/>
          <w:szCs w:val="28"/>
        </w:rPr>
        <w:t xml:space="preserve"> </w:t>
      </w:r>
      <w:r w:rsidRPr="005E6F5A">
        <w:rPr>
          <w:sz w:val="28"/>
          <w:szCs w:val="28"/>
        </w:rPr>
        <w:t>проблем</w:t>
      </w:r>
      <w:r w:rsidRPr="005E6F5A">
        <w:rPr>
          <w:spacing w:val="-5"/>
          <w:sz w:val="28"/>
          <w:szCs w:val="28"/>
        </w:rPr>
        <w:t xml:space="preserve"> </w:t>
      </w:r>
      <w:r w:rsidRPr="005E6F5A">
        <w:rPr>
          <w:sz w:val="28"/>
          <w:szCs w:val="28"/>
        </w:rPr>
        <w:t>отдельных обучающихся.</w:t>
      </w:r>
    </w:p>
    <w:p w:rsidR="005E6F5A" w:rsidRPr="005E6F5A" w:rsidRDefault="005E6F5A" w:rsidP="00275BC3">
      <w:pPr>
        <w:numPr>
          <w:ilvl w:val="0"/>
          <w:numId w:val="51"/>
        </w:numPr>
        <w:tabs>
          <w:tab w:val="left" w:pos="1085"/>
        </w:tabs>
        <w:spacing w:before="17"/>
        <w:ind w:left="0" w:firstLine="851"/>
        <w:rPr>
          <w:sz w:val="28"/>
          <w:szCs w:val="28"/>
        </w:rPr>
      </w:pPr>
      <w:r w:rsidRPr="005E6F5A">
        <w:rPr>
          <w:sz w:val="28"/>
          <w:szCs w:val="28"/>
        </w:rPr>
        <w:t>Планирование</w:t>
      </w:r>
      <w:r w:rsidRPr="005E6F5A">
        <w:rPr>
          <w:spacing w:val="2"/>
          <w:sz w:val="28"/>
          <w:szCs w:val="28"/>
        </w:rPr>
        <w:t xml:space="preserve"> </w:t>
      </w:r>
      <w:r w:rsidRPr="005E6F5A">
        <w:rPr>
          <w:sz w:val="28"/>
          <w:szCs w:val="28"/>
        </w:rPr>
        <w:t>коррекционной</w:t>
      </w:r>
      <w:r w:rsidRPr="005E6F5A">
        <w:rPr>
          <w:spacing w:val="-2"/>
          <w:sz w:val="28"/>
          <w:szCs w:val="28"/>
        </w:rPr>
        <w:t xml:space="preserve"> </w:t>
      </w:r>
      <w:r w:rsidRPr="005E6F5A">
        <w:rPr>
          <w:sz w:val="28"/>
          <w:szCs w:val="28"/>
        </w:rPr>
        <w:t>работы</w:t>
      </w:r>
      <w:r w:rsidRPr="005E6F5A">
        <w:rPr>
          <w:spacing w:val="65"/>
          <w:sz w:val="28"/>
          <w:szCs w:val="28"/>
        </w:rPr>
        <w:t xml:space="preserve"> </w:t>
      </w:r>
      <w:r w:rsidRPr="005E6F5A">
        <w:rPr>
          <w:sz w:val="28"/>
          <w:szCs w:val="28"/>
        </w:rPr>
        <w:t>с</w:t>
      </w:r>
      <w:r w:rsidRPr="005E6F5A">
        <w:rPr>
          <w:spacing w:val="-6"/>
          <w:sz w:val="28"/>
          <w:szCs w:val="28"/>
        </w:rPr>
        <w:t xml:space="preserve"> </w:t>
      </w:r>
      <w:r w:rsidRPr="005E6F5A">
        <w:rPr>
          <w:sz w:val="28"/>
          <w:szCs w:val="28"/>
        </w:rPr>
        <w:t>учащимися,</w:t>
      </w:r>
      <w:r w:rsidRPr="005E6F5A">
        <w:rPr>
          <w:spacing w:val="4"/>
          <w:sz w:val="28"/>
          <w:szCs w:val="28"/>
        </w:rPr>
        <w:t xml:space="preserve"> </w:t>
      </w:r>
      <w:r w:rsidRPr="005E6F5A">
        <w:rPr>
          <w:sz w:val="28"/>
          <w:szCs w:val="28"/>
        </w:rPr>
        <w:t>не</w:t>
      </w:r>
      <w:r w:rsidRPr="005E6F5A">
        <w:rPr>
          <w:spacing w:val="-6"/>
          <w:sz w:val="28"/>
          <w:szCs w:val="28"/>
        </w:rPr>
        <w:t xml:space="preserve"> </w:t>
      </w:r>
      <w:r w:rsidRPr="005E6F5A">
        <w:rPr>
          <w:sz w:val="28"/>
          <w:szCs w:val="28"/>
        </w:rPr>
        <w:t>справившимися</w:t>
      </w:r>
      <w:r w:rsidRPr="005E6F5A">
        <w:rPr>
          <w:spacing w:val="-3"/>
          <w:sz w:val="28"/>
          <w:szCs w:val="28"/>
        </w:rPr>
        <w:t xml:space="preserve"> </w:t>
      </w:r>
      <w:r w:rsidRPr="005E6F5A">
        <w:rPr>
          <w:sz w:val="28"/>
          <w:szCs w:val="28"/>
        </w:rPr>
        <w:t>с</w:t>
      </w:r>
      <w:r w:rsidRPr="005E6F5A">
        <w:rPr>
          <w:spacing w:val="-6"/>
          <w:sz w:val="28"/>
          <w:szCs w:val="28"/>
        </w:rPr>
        <w:t xml:space="preserve"> </w:t>
      </w:r>
      <w:r w:rsidRPr="005E6F5A">
        <w:rPr>
          <w:sz w:val="28"/>
          <w:szCs w:val="28"/>
        </w:rPr>
        <w:t>ВПР.</w:t>
      </w:r>
    </w:p>
    <w:p w:rsidR="005E6F5A" w:rsidRPr="005E6F5A" w:rsidRDefault="005E6F5A" w:rsidP="00275BC3">
      <w:pPr>
        <w:numPr>
          <w:ilvl w:val="0"/>
          <w:numId w:val="51"/>
        </w:numPr>
        <w:tabs>
          <w:tab w:val="left" w:pos="1085"/>
        </w:tabs>
        <w:spacing w:before="50" w:line="273" w:lineRule="auto"/>
        <w:ind w:left="0" w:firstLine="851"/>
        <w:rPr>
          <w:sz w:val="28"/>
          <w:szCs w:val="28"/>
        </w:rPr>
      </w:pPr>
      <w:r w:rsidRPr="005E6F5A">
        <w:rPr>
          <w:sz w:val="28"/>
          <w:szCs w:val="28"/>
        </w:rPr>
        <w:t>Корректировка</w:t>
      </w:r>
      <w:r w:rsidRPr="005E6F5A">
        <w:rPr>
          <w:spacing w:val="-5"/>
          <w:sz w:val="28"/>
          <w:szCs w:val="28"/>
        </w:rPr>
        <w:t xml:space="preserve"> </w:t>
      </w:r>
      <w:r w:rsidRPr="005E6F5A">
        <w:rPr>
          <w:sz w:val="28"/>
          <w:szCs w:val="28"/>
        </w:rPr>
        <w:t>содержания</w:t>
      </w:r>
      <w:r w:rsidRPr="005E6F5A">
        <w:rPr>
          <w:spacing w:val="-9"/>
          <w:sz w:val="28"/>
          <w:szCs w:val="28"/>
        </w:rPr>
        <w:t xml:space="preserve"> </w:t>
      </w:r>
      <w:r w:rsidRPr="005E6F5A">
        <w:rPr>
          <w:sz w:val="28"/>
          <w:szCs w:val="28"/>
        </w:rPr>
        <w:t>урочных</w:t>
      </w:r>
      <w:r w:rsidRPr="005E6F5A">
        <w:rPr>
          <w:spacing w:val="-4"/>
          <w:sz w:val="28"/>
          <w:szCs w:val="28"/>
        </w:rPr>
        <w:t xml:space="preserve"> </w:t>
      </w:r>
      <w:r w:rsidRPr="005E6F5A">
        <w:rPr>
          <w:sz w:val="28"/>
          <w:szCs w:val="28"/>
        </w:rPr>
        <w:t>занятий,</w:t>
      </w:r>
      <w:r w:rsidRPr="005E6F5A">
        <w:rPr>
          <w:spacing w:val="-3"/>
          <w:sz w:val="28"/>
          <w:szCs w:val="28"/>
        </w:rPr>
        <w:t xml:space="preserve"> </w:t>
      </w:r>
      <w:r w:rsidRPr="005E6F5A">
        <w:rPr>
          <w:sz w:val="28"/>
          <w:szCs w:val="28"/>
        </w:rPr>
        <w:t>отработка</w:t>
      </w:r>
      <w:r w:rsidRPr="005E6F5A">
        <w:rPr>
          <w:spacing w:val="-4"/>
          <w:sz w:val="28"/>
          <w:szCs w:val="28"/>
        </w:rPr>
        <w:t xml:space="preserve"> </w:t>
      </w:r>
      <w:r w:rsidRPr="005E6F5A">
        <w:rPr>
          <w:sz w:val="28"/>
          <w:szCs w:val="28"/>
        </w:rPr>
        <w:t>программного</w:t>
      </w:r>
      <w:r w:rsidRPr="005E6F5A">
        <w:rPr>
          <w:spacing w:val="-11"/>
          <w:sz w:val="28"/>
          <w:szCs w:val="28"/>
        </w:rPr>
        <w:t xml:space="preserve"> </w:t>
      </w:r>
      <w:r w:rsidRPr="005E6F5A">
        <w:rPr>
          <w:sz w:val="28"/>
          <w:szCs w:val="28"/>
        </w:rPr>
        <w:t>материала,</w:t>
      </w:r>
      <w:r w:rsidRPr="005E6F5A">
        <w:rPr>
          <w:spacing w:val="-65"/>
          <w:sz w:val="28"/>
          <w:szCs w:val="28"/>
        </w:rPr>
        <w:t xml:space="preserve"> </w:t>
      </w:r>
      <w:r w:rsidRPr="005E6F5A">
        <w:rPr>
          <w:sz w:val="28"/>
          <w:szCs w:val="28"/>
        </w:rPr>
        <w:t>вызвавшего</w:t>
      </w:r>
      <w:r w:rsidRPr="005E6F5A">
        <w:rPr>
          <w:spacing w:val="-4"/>
          <w:sz w:val="28"/>
          <w:szCs w:val="28"/>
        </w:rPr>
        <w:t xml:space="preserve"> </w:t>
      </w:r>
      <w:r w:rsidRPr="005E6F5A">
        <w:rPr>
          <w:sz w:val="28"/>
          <w:szCs w:val="28"/>
        </w:rPr>
        <w:t>наибольшие</w:t>
      </w:r>
      <w:r w:rsidRPr="005E6F5A">
        <w:rPr>
          <w:spacing w:val="5"/>
          <w:sz w:val="28"/>
          <w:szCs w:val="28"/>
        </w:rPr>
        <w:t xml:space="preserve"> </w:t>
      </w:r>
      <w:r w:rsidRPr="005E6F5A">
        <w:rPr>
          <w:sz w:val="28"/>
          <w:szCs w:val="28"/>
        </w:rPr>
        <w:t>затруднения</w:t>
      </w:r>
      <w:r w:rsidRPr="005E6F5A">
        <w:rPr>
          <w:spacing w:val="10"/>
          <w:sz w:val="28"/>
          <w:szCs w:val="28"/>
        </w:rPr>
        <w:t xml:space="preserve"> </w:t>
      </w:r>
      <w:r w:rsidRPr="005E6F5A">
        <w:rPr>
          <w:sz w:val="28"/>
          <w:szCs w:val="28"/>
        </w:rPr>
        <w:t>у</w:t>
      </w:r>
      <w:r w:rsidRPr="005E6F5A">
        <w:rPr>
          <w:spacing w:val="-11"/>
          <w:sz w:val="28"/>
          <w:szCs w:val="28"/>
        </w:rPr>
        <w:t xml:space="preserve"> </w:t>
      </w:r>
      <w:r w:rsidRPr="005E6F5A">
        <w:rPr>
          <w:sz w:val="28"/>
          <w:szCs w:val="28"/>
        </w:rPr>
        <w:t>обучающихся.</w:t>
      </w:r>
    </w:p>
    <w:p w:rsidR="005E6F5A" w:rsidRPr="005E6F5A" w:rsidRDefault="005E6F5A" w:rsidP="00275BC3">
      <w:pPr>
        <w:numPr>
          <w:ilvl w:val="0"/>
          <w:numId w:val="51"/>
        </w:numPr>
        <w:tabs>
          <w:tab w:val="left" w:pos="1085"/>
        </w:tabs>
        <w:spacing w:before="12"/>
        <w:rPr>
          <w:sz w:val="28"/>
          <w:szCs w:val="28"/>
        </w:rPr>
      </w:pPr>
      <w:r w:rsidRPr="005E6F5A">
        <w:rPr>
          <w:sz w:val="28"/>
          <w:szCs w:val="28"/>
        </w:rPr>
        <w:t>Внутришкольный</w:t>
      </w:r>
      <w:r w:rsidRPr="005E6F5A">
        <w:rPr>
          <w:spacing w:val="-5"/>
          <w:sz w:val="28"/>
          <w:szCs w:val="28"/>
        </w:rPr>
        <w:t xml:space="preserve"> </w:t>
      </w:r>
      <w:r w:rsidRPr="005E6F5A">
        <w:rPr>
          <w:sz w:val="28"/>
          <w:szCs w:val="28"/>
        </w:rPr>
        <w:t>мониторинг учебных</w:t>
      </w:r>
      <w:r w:rsidRPr="005E6F5A">
        <w:rPr>
          <w:spacing w:val="-9"/>
          <w:sz w:val="28"/>
          <w:szCs w:val="28"/>
        </w:rPr>
        <w:t xml:space="preserve"> </w:t>
      </w:r>
      <w:r w:rsidRPr="005E6F5A">
        <w:rPr>
          <w:sz w:val="28"/>
          <w:szCs w:val="28"/>
        </w:rPr>
        <w:t>достижений</w:t>
      </w:r>
      <w:r w:rsidRPr="005E6F5A">
        <w:rPr>
          <w:spacing w:val="-5"/>
          <w:sz w:val="28"/>
          <w:szCs w:val="28"/>
        </w:rPr>
        <w:t xml:space="preserve"> </w:t>
      </w:r>
      <w:r w:rsidRPr="005E6F5A">
        <w:rPr>
          <w:sz w:val="28"/>
          <w:szCs w:val="28"/>
        </w:rPr>
        <w:t>обучающихся.</w:t>
      </w:r>
    </w:p>
    <w:p w:rsidR="005E6F5A" w:rsidRPr="005E6F5A" w:rsidRDefault="005E6F5A" w:rsidP="00275BC3">
      <w:pPr>
        <w:numPr>
          <w:ilvl w:val="0"/>
          <w:numId w:val="51"/>
        </w:numPr>
        <w:tabs>
          <w:tab w:val="left" w:pos="1085"/>
        </w:tabs>
        <w:spacing w:before="50" w:line="266" w:lineRule="auto"/>
        <w:rPr>
          <w:sz w:val="28"/>
          <w:szCs w:val="28"/>
        </w:rPr>
      </w:pPr>
      <w:r w:rsidRPr="005E6F5A">
        <w:rPr>
          <w:sz w:val="28"/>
          <w:szCs w:val="28"/>
        </w:rPr>
        <w:lastRenderedPageBreak/>
        <w:t>Своевременное</w:t>
      </w:r>
      <w:r w:rsidRPr="005E6F5A">
        <w:rPr>
          <w:spacing w:val="-7"/>
          <w:sz w:val="28"/>
          <w:szCs w:val="28"/>
        </w:rPr>
        <w:t xml:space="preserve"> </w:t>
      </w:r>
      <w:r w:rsidRPr="005E6F5A">
        <w:rPr>
          <w:sz w:val="28"/>
          <w:szCs w:val="28"/>
        </w:rPr>
        <w:t>информирование</w:t>
      </w:r>
      <w:r w:rsidRPr="005E6F5A">
        <w:rPr>
          <w:spacing w:val="-7"/>
          <w:sz w:val="28"/>
          <w:szCs w:val="28"/>
        </w:rPr>
        <w:t xml:space="preserve"> </w:t>
      </w:r>
      <w:r w:rsidRPr="005E6F5A">
        <w:rPr>
          <w:sz w:val="28"/>
          <w:szCs w:val="28"/>
        </w:rPr>
        <w:t>родителей</w:t>
      </w:r>
      <w:r w:rsidRPr="005E6F5A">
        <w:rPr>
          <w:spacing w:val="-3"/>
          <w:sz w:val="28"/>
          <w:szCs w:val="28"/>
        </w:rPr>
        <w:t xml:space="preserve"> </w:t>
      </w:r>
      <w:r w:rsidRPr="005E6F5A">
        <w:rPr>
          <w:sz w:val="28"/>
          <w:szCs w:val="28"/>
        </w:rPr>
        <w:t>о</w:t>
      </w:r>
      <w:r w:rsidRPr="005E6F5A">
        <w:rPr>
          <w:spacing w:val="-13"/>
          <w:sz w:val="28"/>
          <w:szCs w:val="28"/>
        </w:rPr>
        <w:t xml:space="preserve"> </w:t>
      </w:r>
      <w:r w:rsidRPr="005E6F5A">
        <w:rPr>
          <w:sz w:val="28"/>
          <w:szCs w:val="28"/>
        </w:rPr>
        <w:t>результатах</w:t>
      </w:r>
      <w:r w:rsidRPr="005E6F5A">
        <w:rPr>
          <w:spacing w:val="-1"/>
          <w:sz w:val="28"/>
          <w:szCs w:val="28"/>
        </w:rPr>
        <w:t xml:space="preserve"> </w:t>
      </w:r>
      <w:r w:rsidRPr="005E6F5A">
        <w:rPr>
          <w:sz w:val="28"/>
          <w:szCs w:val="28"/>
        </w:rPr>
        <w:t>ВПР,</w:t>
      </w:r>
      <w:r w:rsidRPr="005E6F5A">
        <w:rPr>
          <w:spacing w:val="-4"/>
          <w:sz w:val="28"/>
          <w:szCs w:val="28"/>
        </w:rPr>
        <w:t xml:space="preserve"> </w:t>
      </w:r>
      <w:r w:rsidRPr="005E6F5A">
        <w:rPr>
          <w:sz w:val="28"/>
          <w:szCs w:val="28"/>
        </w:rPr>
        <w:t>текущих</w:t>
      </w:r>
      <w:r w:rsidRPr="005E6F5A">
        <w:rPr>
          <w:spacing w:val="-64"/>
          <w:sz w:val="28"/>
          <w:szCs w:val="28"/>
        </w:rPr>
        <w:t xml:space="preserve"> </w:t>
      </w:r>
      <w:r w:rsidR="00752FAA">
        <w:rPr>
          <w:spacing w:val="-64"/>
          <w:sz w:val="28"/>
          <w:szCs w:val="28"/>
        </w:rPr>
        <w:t xml:space="preserve">                       </w:t>
      </w:r>
      <w:r w:rsidRPr="005E6F5A">
        <w:rPr>
          <w:sz w:val="28"/>
          <w:szCs w:val="28"/>
        </w:rPr>
        <w:t>образовательных</w:t>
      </w:r>
      <w:r w:rsidRPr="005E6F5A">
        <w:rPr>
          <w:spacing w:val="-4"/>
          <w:sz w:val="28"/>
          <w:szCs w:val="28"/>
        </w:rPr>
        <w:t xml:space="preserve"> </w:t>
      </w:r>
      <w:r w:rsidRPr="005E6F5A">
        <w:rPr>
          <w:sz w:val="28"/>
          <w:szCs w:val="28"/>
        </w:rPr>
        <w:t>достижениях</w:t>
      </w:r>
      <w:r w:rsidRPr="005E6F5A">
        <w:rPr>
          <w:spacing w:val="8"/>
          <w:sz w:val="28"/>
          <w:szCs w:val="28"/>
        </w:rPr>
        <w:t xml:space="preserve"> </w:t>
      </w:r>
      <w:r w:rsidRPr="005E6F5A">
        <w:rPr>
          <w:sz w:val="28"/>
          <w:szCs w:val="28"/>
        </w:rPr>
        <w:t>учащихся.</w:t>
      </w:r>
    </w:p>
    <w:p w:rsidR="00006EE3" w:rsidRPr="00CD59DD" w:rsidRDefault="00006EE3" w:rsidP="00006EE3">
      <w:pPr>
        <w:pStyle w:val="a5"/>
        <w:numPr>
          <w:ilvl w:val="1"/>
          <w:numId w:val="3"/>
        </w:numPr>
        <w:tabs>
          <w:tab w:val="left" w:pos="981"/>
        </w:tabs>
        <w:spacing w:before="91"/>
        <w:jc w:val="both"/>
        <w:outlineLvl w:val="1"/>
        <w:rPr>
          <w:rFonts w:ascii="Times New Roman" w:hAnsi="Times New Roman" w:cs="Times New Roman"/>
          <w:b/>
          <w:bCs/>
          <w:sz w:val="28"/>
          <w:szCs w:val="28"/>
        </w:rPr>
      </w:pPr>
      <w:r w:rsidRPr="00CD59DD">
        <w:rPr>
          <w:rFonts w:ascii="Times New Roman" w:hAnsi="Times New Roman" w:cs="Times New Roman"/>
          <w:b/>
          <w:bCs/>
          <w:sz w:val="28"/>
          <w:szCs w:val="28"/>
        </w:rPr>
        <w:t>Результаты</w:t>
      </w:r>
      <w:r w:rsidRPr="00CD59DD">
        <w:rPr>
          <w:rFonts w:ascii="Times New Roman" w:hAnsi="Times New Roman" w:cs="Times New Roman"/>
          <w:b/>
          <w:bCs/>
          <w:spacing w:val="-3"/>
          <w:sz w:val="28"/>
          <w:szCs w:val="28"/>
        </w:rPr>
        <w:t xml:space="preserve"> </w:t>
      </w:r>
      <w:r w:rsidRPr="00CD59DD">
        <w:rPr>
          <w:rFonts w:ascii="Times New Roman" w:hAnsi="Times New Roman" w:cs="Times New Roman"/>
          <w:b/>
          <w:bCs/>
          <w:sz w:val="28"/>
          <w:szCs w:val="28"/>
        </w:rPr>
        <w:t>ГИА.</w:t>
      </w:r>
    </w:p>
    <w:p w:rsidR="00006EE3" w:rsidRPr="00006EE3" w:rsidRDefault="00006EE3" w:rsidP="000A51F5">
      <w:pPr>
        <w:spacing w:before="112"/>
        <w:ind w:right="-16" w:firstLine="568"/>
        <w:jc w:val="both"/>
        <w:rPr>
          <w:sz w:val="28"/>
          <w:szCs w:val="28"/>
        </w:rPr>
      </w:pPr>
      <w:r w:rsidRPr="00006EE3">
        <w:rPr>
          <w:sz w:val="28"/>
          <w:szCs w:val="28"/>
        </w:rPr>
        <w:t>Одним из критериев эффективности образовательного процесса является государственная</w:t>
      </w:r>
      <w:r w:rsidRPr="00006EE3">
        <w:rPr>
          <w:spacing w:val="1"/>
          <w:sz w:val="28"/>
          <w:szCs w:val="28"/>
        </w:rPr>
        <w:t xml:space="preserve"> </w:t>
      </w:r>
      <w:r w:rsidRPr="00006EE3">
        <w:rPr>
          <w:sz w:val="28"/>
          <w:szCs w:val="28"/>
        </w:rPr>
        <w:t>итоговая аттестация.</w:t>
      </w:r>
    </w:p>
    <w:p w:rsidR="00006EE3" w:rsidRPr="00006EE3" w:rsidRDefault="00006EE3" w:rsidP="000A51F5">
      <w:pPr>
        <w:spacing w:before="1"/>
        <w:ind w:right="-16" w:firstLine="568"/>
        <w:jc w:val="both"/>
        <w:rPr>
          <w:sz w:val="28"/>
          <w:szCs w:val="28"/>
        </w:rPr>
      </w:pPr>
      <w:r w:rsidRPr="00006EE3">
        <w:rPr>
          <w:i/>
          <w:sz w:val="28"/>
          <w:szCs w:val="28"/>
        </w:rPr>
        <w:t>Целью</w:t>
      </w:r>
      <w:r w:rsidRPr="00006EE3">
        <w:rPr>
          <w:i/>
          <w:spacing w:val="1"/>
          <w:sz w:val="28"/>
          <w:szCs w:val="28"/>
        </w:rPr>
        <w:t xml:space="preserve"> </w:t>
      </w:r>
      <w:r w:rsidRPr="00006EE3">
        <w:rPr>
          <w:i/>
          <w:sz w:val="28"/>
          <w:szCs w:val="28"/>
        </w:rPr>
        <w:t>работы</w:t>
      </w:r>
      <w:r w:rsidRPr="00006EE3">
        <w:rPr>
          <w:i/>
          <w:spacing w:val="1"/>
          <w:sz w:val="28"/>
          <w:szCs w:val="28"/>
        </w:rPr>
        <w:t xml:space="preserve"> </w:t>
      </w:r>
      <w:r w:rsidRPr="00006EE3">
        <w:rPr>
          <w:sz w:val="28"/>
          <w:szCs w:val="28"/>
        </w:rPr>
        <w:t>школы</w:t>
      </w:r>
      <w:r w:rsidRPr="00006EE3">
        <w:rPr>
          <w:spacing w:val="1"/>
          <w:sz w:val="28"/>
          <w:szCs w:val="28"/>
        </w:rPr>
        <w:t xml:space="preserve"> </w:t>
      </w:r>
      <w:r w:rsidRPr="00006EE3">
        <w:rPr>
          <w:sz w:val="28"/>
          <w:szCs w:val="28"/>
        </w:rPr>
        <w:t>по</w:t>
      </w:r>
      <w:r w:rsidRPr="00006EE3">
        <w:rPr>
          <w:spacing w:val="1"/>
          <w:sz w:val="28"/>
          <w:szCs w:val="28"/>
        </w:rPr>
        <w:t xml:space="preserve"> </w:t>
      </w:r>
      <w:r w:rsidRPr="00006EE3">
        <w:rPr>
          <w:sz w:val="28"/>
          <w:szCs w:val="28"/>
        </w:rPr>
        <w:t>подготовке</w:t>
      </w:r>
      <w:r w:rsidRPr="00006EE3">
        <w:rPr>
          <w:spacing w:val="1"/>
          <w:sz w:val="28"/>
          <w:szCs w:val="28"/>
        </w:rPr>
        <w:t xml:space="preserve"> </w:t>
      </w:r>
      <w:r w:rsidRPr="00006EE3">
        <w:rPr>
          <w:sz w:val="28"/>
          <w:szCs w:val="28"/>
        </w:rPr>
        <w:t>к</w:t>
      </w:r>
      <w:r w:rsidRPr="00006EE3">
        <w:rPr>
          <w:spacing w:val="1"/>
          <w:sz w:val="28"/>
          <w:szCs w:val="28"/>
        </w:rPr>
        <w:t xml:space="preserve"> </w:t>
      </w:r>
      <w:r w:rsidRPr="00006EE3">
        <w:rPr>
          <w:sz w:val="28"/>
          <w:szCs w:val="28"/>
        </w:rPr>
        <w:t>ГИА</w:t>
      </w:r>
      <w:r w:rsidRPr="00006EE3">
        <w:rPr>
          <w:spacing w:val="1"/>
          <w:sz w:val="28"/>
          <w:szCs w:val="28"/>
        </w:rPr>
        <w:t xml:space="preserve"> </w:t>
      </w:r>
      <w:r w:rsidRPr="00006EE3">
        <w:rPr>
          <w:sz w:val="28"/>
          <w:szCs w:val="28"/>
        </w:rPr>
        <w:t>является</w:t>
      </w:r>
      <w:r w:rsidRPr="00006EE3">
        <w:rPr>
          <w:spacing w:val="1"/>
          <w:sz w:val="28"/>
          <w:szCs w:val="28"/>
        </w:rPr>
        <w:t xml:space="preserve"> </w:t>
      </w:r>
      <w:r w:rsidRPr="00006EE3">
        <w:rPr>
          <w:sz w:val="28"/>
          <w:szCs w:val="28"/>
        </w:rPr>
        <w:t>создание</w:t>
      </w:r>
      <w:r w:rsidRPr="00006EE3">
        <w:rPr>
          <w:spacing w:val="1"/>
          <w:sz w:val="28"/>
          <w:szCs w:val="28"/>
        </w:rPr>
        <w:t xml:space="preserve"> </w:t>
      </w:r>
      <w:r w:rsidR="00CD59DD">
        <w:rPr>
          <w:sz w:val="28"/>
          <w:szCs w:val="28"/>
        </w:rPr>
        <w:t>организационно-</w:t>
      </w:r>
      <w:r w:rsidRPr="00006EE3">
        <w:rPr>
          <w:sz w:val="28"/>
          <w:szCs w:val="28"/>
        </w:rPr>
        <w:t>процессуальных</w:t>
      </w:r>
      <w:r w:rsidRPr="00006EE3">
        <w:rPr>
          <w:spacing w:val="1"/>
          <w:sz w:val="28"/>
          <w:szCs w:val="28"/>
        </w:rPr>
        <w:t xml:space="preserve"> </w:t>
      </w:r>
      <w:r w:rsidRPr="00006EE3">
        <w:rPr>
          <w:sz w:val="28"/>
          <w:szCs w:val="28"/>
        </w:rPr>
        <w:t>и</w:t>
      </w:r>
      <w:r w:rsidRPr="00006EE3">
        <w:rPr>
          <w:spacing w:val="1"/>
          <w:sz w:val="28"/>
          <w:szCs w:val="28"/>
        </w:rPr>
        <w:t xml:space="preserve"> </w:t>
      </w:r>
      <w:r w:rsidRPr="00006EE3">
        <w:rPr>
          <w:sz w:val="28"/>
          <w:szCs w:val="28"/>
        </w:rPr>
        <w:t>педагогических</w:t>
      </w:r>
      <w:r w:rsidRPr="00006EE3">
        <w:rPr>
          <w:spacing w:val="1"/>
          <w:sz w:val="28"/>
          <w:szCs w:val="28"/>
        </w:rPr>
        <w:t xml:space="preserve"> </w:t>
      </w:r>
      <w:r w:rsidRPr="00006EE3">
        <w:rPr>
          <w:sz w:val="28"/>
          <w:szCs w:val="28"/>
        </w:rPr>
        <w:t>условий,</w:t>
      </w:r>
      <w:r w:rsidRPr="00006EE3">
        <w:rPr>
          <w:spacing w:val="1"/>
          <w:sz w:val="28"/>
          <w:szCs w:val="28"/>
        </w:rPr>
        <w:t xml:space="preserve"> </w:t>
      </w:r>
      <w:r w:rsidRPr="00006EE3">
        <w:rPr>
          <w:sz w:val="28"/>
          <w:szCs w:val="28"/>
        </w:rPr>
        <w:t>обеспечивающих</w:t>
      </w:r>
      <w:r w:rsidRPr="00006EE3">
        <w:rPr>
          <w:spacing w:val="1"/>
          <w:sz w:val="28"/>
          <w:szCs w:val="28"/>
        </w:rPr>
        <w:t xml:space="preserve"> </w:t>
      </w:r>
      <w:r w:rsidRPr="00006EE3">
        <w:rPr>
          <w:sz w:val="28"/>
          <w:szCs w:val="28"/>
        </w:rPr>
        <w:t>успешное</w:t>
      </w:r>
      <w:r w:rsidRPr="00006EE3">
        <w:rPr>
          <w:spacing w:val="1"/>
          <w:sz w:val="28"/>
          <w:szCs w:val="28"/>
        </w:rPr>
        <w:t xml:space="preserve"> </w:t>
      </w:r>
      <w:r w:rsidRPr="00006EE3">
        <w:rPr>
          <w:sz w:val="28"/>
          <w:szCs w:val="28"/>
        </w:rPr>
        <w:t>участие</w:t>
      </w:r>
      <w:r w:rsidRPr="00006EE3">
        <w:rPr>
          <w:spacing w:val="1"/>
          <w:sz w:val="28"/>
          <w:szCs w:val="28"/>
        </w:rPr>
        <w:t xml:space="preserve"> </w:t>
      </w:r>
      <w:r w:rsidRPr="00006EE3">
        <w:rPr>
          <w:sz w:val="28"/>
          <w:szCs w:val="28"/>
        </w:rPr>
        <w:t>учеников</w:t>
      </w:r>
      <w:r w:rsidRPr="00006EE3">
        <w:rPr>
          <w:spacing w:val="1"/>
          <w:sz w:val="28"/>
          <w:szCs w:val="28"/>
        </w:rPr>
        <w:t xml:space="preserve"> </w:t>
      </w:r>
      <w:r w:rsidRPr="00006EE3">
        <w:rPr>
          <w:sz w:val="28"/>
          <w:szCs w:val="28"/>
        </w:rPr>
        <w:t>и</w:t>
      </w:r>
      <w:r w:rsidRPr="00006EE3">
        <w:rPr>
          <w:spacing w:val="1"/>
          <w:sz w:val="28"/>
          <w:szCs w:val="28"/>
        </w:rPr>
        <w:t xml:space="preserve"> </w:t>
      </w:r>
      <w:r w:rsidRPr="00006EE3">
        <w:rPr>
          <w:sz w:val="28"/>
          <w:szCs w:val="28"/>
        </w:rPr>
        <w:t>педагогов</w:t>
      </w:r>
      <w:r w:rsidRPr="00006EE3">
        <w:rPr>
          <w:spacing w:val="-3"/>
          <w:sz w:val="28"/>
          <w:szCs w:val="28"/>
        </w:rPr>
        <w:t xml:space="preserve"> </w:t>
      </w:r>
      <w:r w:rsidRPr="00006EE3">
        <w:rPr>
          <w:sz w:val="28"/>
          <w:szCs w:val="28"/>
        </w:rPr>
        <w:t>школы</w:t>
      </w:r>
      <w:r w:rsidRPr="00006EE3">
        <w:rPr>
          <w:spacing w:val="-2"/>
          <w:sz w:val="28"/>
          <w:szCs w:val="28"/>
        </w:rPr>
        <w:t xml:space="preserve"> </w:t>
      </w:r>
      <w:r w:rsidRPr="00006EE3">
        <w:rPr>
          <w:sz w:val="28"/>
          <w:szCs w:val="28"/>
        </w:rPr>
        <w:t>в</w:t>
      </w:r>
      <w:r w:rsidRPr="00006EE3">
        <w:rPr>
          <w:spacing w:val="-2"/>
          <w:sz w:val="28"/>
          <w:szCs w:val="28"/>
        </w:rPr>
        <w:t xml:space="preserve"> </w:t>
      </w:r>
      <w:r w:rsidRPr="00006EE3">
        <w:rPr>
          <w:sz w:val="28"/>
          <w:szCs w:val="28"/>
        </w:rPr>
        <w:t>ОГЭ, ЕГЭ, ГВЭ (для</w:t>
      </w:r>
      <w:r w:rsidRPr="00006EE3">
        <w:rPr>
          <w:spacing w:val="1"/>
          <w:sz w:val="28"/>
          <w:szCs w:val="28"/>
        </w:rPr>
        <w:t xml:space="preserve"> </w:t>
      </w:r>
      <w:r w:rsidRPr="00006EE3">
        <w:rPr>
          <w:sz w:val="28"/>
          <w:szCs w:val="28"/>
        </w:rPr>
        <w:t>детей</w:t>
      </w:r>
      <w:r w:rsidRPr="00006EE3">
        <w:rPr>
          <w:spacing w:val="-5"/>
          <w:sz w:val="28"/>
          <w:szCs w:val="28"/>
        </w:rPr>
        <w:t xml:space="preserve"> </w:t>
      </w:r>
      <w:r w:rsidRPr="00006EE3">
        <w:rPr>
          <w:sz w:val="28"/>
          <w:szCs w:val="28"/>
        </w:rPr>
        <w:t>с</w:t>
      </w:r>
      <w:r w:rsidRPr="00006EE3">
        <w:rPr>
          <w:spacing w:val="1"/>
          <w:sz w:val="28"/>
          <w:szCs w:val="28"/>
        </w:rPr>
        <w:t xml:space="preserve"> </w:t>
      </w:r>
      <w:r w:rsidRPr="00006EE3">
        <w:rPr>
          <w:sz w:val="28"/>
          <w:szCs w:val="28"/>
        </w:rPr>
        <w:t>ОВЗ).</w:t>
      </w:r>
    </w:p>
    <w:p w:rsidR="00006EE3" w:rsidRPr="00006EE3" w:rsidRDefault="00006EE3" w:rsidP="000A51F5">
      <w:pPr>
        <w:spacing w:before="3"/>
        <w:ind w:right="-16"/>
        <w:rPr>
          <w:sz w:val="28"/>
          <w:szCs w:val="28"/>
        </w:rPr>
      </w:pPr>
    </w:p>
    <w:p w:rsidR="00006EE3" w:rsidRPr="00CD59DD" w:rsidRDefault="00006EE3" w:rsidP="00275BC3">
      <w:pPr>
        <w:numPr>
          <w:ilvl w:val="0"/>
          <w:numId w:val="29"/>
        </w:numPr>
        <w:tabs>
          <w:tab w:val="left" w:pos="841"/>
        </w:tabs>
        <w:ind w:left="0" w:right="-16" w:hanging="429"/>
        <w:jc w:val="both"/>
        <w:outlineLvl w:val="2"/>
        <w:rPr>
          <w:b/>
          <w:bCs/>
          <w:i/>
          <w:iCs/>
          <w:sz w:val="28"/>
          <w:szCs w:val="28"/>
        </w:rPr>
      </w:pPr>
      <w:r w:rsidRPr="00006EE3">
        <w:rPr>
          <w:b/>
          <w:bCs/>
          <w:i/>
          <w:iCs/>
          <w:sz w:val="28"/>
          <w:szCs w:val="28"/>
        </w:rPr>
        <w:t>Анализ</w:t>
      </w:r>
      <w:r w:rsidRPr="00006EE3">
        <w:rPr>
          <w:b/>
          <w:bCs/>
          <w:i/>
          <w:iCs/>
          <w:spacing w:val="-3"/>
          <w:sz w:val="28"/>
          <w:szCs w:val="28"/>
        </w:rPr>
        <w:t xml:space="preserve"> </w:t>
      </w:r>
      <w:r w:rsidRPr="00006EE3">
        <w:rPr>
          <w:b/>
          <w:bCs/>
          <w:i/>
          <w:iCs/>
          <w:sz w:val="28"/>
          <w:szCs w:val="28"/>
        </w:rPr>
        <w:t>ГИА</w:t>
      </w:r>
      <w:r w:rsidRPr="00006EE3">
        <w:rPr>
          <w:b/>
          <w:bCs/>
          <w:i/>
          <w:iCs/>
          <w:spacing w:val="-1"/>
          <w:sz w:val="28"/>
          <w:szCs w:val="28"/>
        </w:rPr>
        <w:t xml:space="preserve"> </w:t>
      </w:r>
      <w:r w:rsidRPr="00006EE3">
        <w:rPr>
          <w:b/>
          <w:bCs/>
          <w:i/>
          <w:iCs/>
          <w:sz w:val="28"/>
          <w:szCs w:val="28"/>
        </w:rPr>
        <w:t>учащихся</w:t>
      </w:r>
      <w:r w:rsidRPr="00006EE3">
        <w:rPr>
          <w:b/>
          <w:bCs/>
          <w:i/>
          <w:iCs/>
          <w:spacing w:val="-2"/>
          <w:sz w:val="28"/>
          <w:szCs w:val="28"/>
        </w:rPr>
        <w:t xml:space="preserve"> </w:t>
      </w:r>
      <w:r w:rsidRPr="00006EE3">
        <w:rPr>
          <w:b/>
          <w:bCs/>
          <w:i/>
          <w:iCs/>
          <w:sz w:val="28"/>
          <w:szCs w:val="28"/>
        </w:rPr>
        <w:t>9</w:t>
      </w:r>
      <w:r w:rsidRPr="00006EE3">
        <w:rPr>
          <w:b/>
          <w:bCs/>
          <w:i/>
          <w:iCs/>
          <w:spacing w:val="-1"/>
          <w:sz w:val="28"/>
          <w:szCs w:val="28"/>
        </w:rPr>
        <w:t xml:space="preserve"> </w:t>
      </w:r>
      <w:r w:rsidRPr="00006EE3">
        <w:rPr>
          <w:b/>
          <w:bCs/>
          <w:i/>
          <w:iCs/>
          <w:sz w:val="28"/>
          <w:szCs w:val="28"/>
        </w:rPr>
        <w:t>класса.</w:t>
      </w:r>
    </w:p>
    <w:p w:rsidR="00F578B3" w:rsidRDefault="00006EE3" w:rsidP="000A51F5">
      <w:pPr>
        <w:spacing w:before="1"/>
        <w:ind w:right="-16" w:firstLine="428"/>
        <w:jc w:val="both"/>
        <w:rPr>
          <w:sz w:val="28"/>
          <w:szCs w:val="28"/>
        </w:rPr>
      </w:pPr>
      <w:r w:rsidRPr="00006EE3">
        <w:rPr>
          <w:sz w:val="28"/>
          <w:szCs w:val="28"/>
        </w:rPr>
        <w:t>В</w:t>
      </w:r>
      <w:r w:rsidRPr="00006EE3">
        <w:rPr>
          <w:spacing w:val="1"/>
          <w:sz w:val="28"/>
          <w:szCs w:val="28"/>
        </w:rPr>
        <w:t xml:space="preserve"> </w:t>
      </w:r>
      <w:r w:rsidRPr="00006EE3">
        <w:rPr>
          <w:sz w:val="28"/>
          <w:szCs w:val="28"/>
        </w:rPr>
        <w:t>соответствии</w:t>
      </w:r>
      <w:r w:rsidRPr="00006EE3">
        <w:rPr>
          <w:spacing w:val="1"/>
          <w:sz w:val="28"/>
          <w:szCs w:val="28"/>
        </w:rPr>
        <w:t xml:space="preserve"> </w:t>
      </w:r>
      <w:r w:rsidRPr="00006EE3">
        <w:rPr>
          <w:sz w:val="28"/>
          <w:szCs w:val="28"/>
        </w:rPr>
        <w:t>с</w:t>
      </w:r>
      <w:r w:rsidRPr="00006EE3">
        <w:rPr>
          <w:spacing w:val="1"/>
          <w:sz w:val="28"/>
          <w:szCs w:val="28"/>
        </w:rPr>
        <w:t xml:space="preserve"> </w:t>
      </w:r>
      <w:r w:rsidRPr="00006EE3">
        <w:rPr>
          <w:sz w:val="28"/>
          <w:szCs w:val="28"/>
        </w:rPr>
        <w:t>п.11</w:t>
      </w:r>
      <w:r w:rsidRPr="00006EE3">
        <w:rPr>
          <w:spacing w:val="1"/>
          <w:sz w:val="28"/>
          <w:szCs w:val="28"/>
        </w:rPr>
        <w:t xml:space="preserve"> </w:t>
      </w:r>
      <w:r w:rsidRPr="00006EE3">
        <w:rPr>
          <w:sz w:val="28"/>
          <w:szCs w:val="28"/>
        </w:rPr>
        <w:t>Порядка</w:t>
      </w:r>
      <w:r w:rsidRPr="00006EE3">
        <w:rPr>
          <w:spacing w:val="1"/>
          <w:sz w:val="28"/>
          <w:szCs w:val="28"/>
        </w:rPr>
        <w:t xml:space="preserve"> </w:t>
      </w:r>
      <w:r w:rsidRPr="00006EE3">
        <w:rPr>
          <w:sz w:val="28"/>
          <w:szCs w:val="28"/>
        </w:rPr>
        <w:t>проведения</w:t>
      </w:r>
      <w:r w:rsidRPr="00006EE3">
        <w:rPr>
          <w:spacing w:val="1"/>
          <w:sz w:val="28"/>
          <w:szCs w:val="28"/>
        </w:rPr>
        <w:t xml:space="preserve"> </w:t>
      </w:r>
      <w:r w:rsidRPr="00006EE3">
        <w:rPr>
          <w:sz w:val="28"/>
          <w:szCs w:val="28"/>
        </w:rPr>
        <w:t>государственной</w:t>
      </w:r>
      <w:r w:rsidRPr="00006EE3">
        <w:rPr>
          <w:spacing w:val="1"/>
          <w:sz w:val="28"/>
          <w:szCs w:val="28"/>
        </w:rPr>
        <w:t xml:space="preserve"> </w:t>
      </w:r>
      <w:r w:rsidRPr="00006EE3">
        <w:rPr>
          <w:sz w:val="28"/>
          <w:szCs w:val="28"/>
        </w:rPr>
        <w:t>итоговой</w:t>
      </w:r>
      <w:r w:rsidRPr="00006EE3">
        <w:rPr>
          <w:spacing w:val="1"/>
          <w:sz w:val="28"/>
          <w:szCs w:val="28"/>
        </w:rPr>
        <w:t xml:space="preserve"> </w:t>
      </w:r>
      <w:r w:rsidRPr="00006EE3">
        <w:rPr>
          <w:sz w:val="28"/>
          <w:szCs w:val="28"/>
        </w:rPr>
        <w:t>аттестации</w:t>
      </w:r>
      <w:r w:rsidRPr="00006EE3">
        <w:rPr>
          <w:spacing w:val="1"/>
          <w:sz w:val="28"/>
          <w:szCs w:val="28"/>
        </w:rPr>
        <w:t xml:space="preserve"> </w:t>
      </w:r>
      <w:r w:rsidRPr="00006EE3">
        <w:rPr>
          <w:sz w:val="28"/>
          <w:szCs w:val="28"/>
        </w:rPr>
        <w:t>по</w:t>
      </w:r>
      <w:r w:rsidRPr="00006EE3">
        <w:rPr>
          <w:spacing w:val="1"/>
          <w:sz w:val="28"/>
          <w:szCs w:val="28"/>
        </w:rPr>
        <w:t xml:space="preserve"> </w:t>
      </w:r>
      <w:r w:rsidRPr="00006EE3">
        <w:rPr>
          <w:sz w:val="28"/>
          <w:szCs w:val="28"/>
        </w:rPr>
        <w:t>образовательным</w:t>
      </w:r>
      <w:r w:rsidRPr="00006EE3">
        <w:rPr>
          <w:spacing w:val="1"/>
          <w:sz w:val="28"/>
          <w:szCs w:val="28"/>
        </w:rPr>
        <w:t xml:space="preserve"> </w:t>
      </w:r>
      <w:r w:rsidRPr="00006EE3">
        <w:rPr>
          <w:sz w:val="28"/>
          <w:szCs w:val="28"/>
        </w:rPr>
        <w:t>программам</w:t>
      </w:r>
      <w:r w:rsidRPr="00006EE3">
        <w:rPr>
          <w:spacing w:val="1"/>
          <w:sz w:val="28"/>
          <w:szCs w:val="28"/>
        </w:rPr>
        <w:t xml:space="preserve"> </w:t>
      </w:r>
      <w:r w:rsidRPr="00006EE3">
        <w:rPr>
          <w:sz w:val="28"/>
          <w:szCs w:val="28"/>
        </w:rPr>
        <w:t>основного</w:t>
      </w:r>
      <w:r w:rsidRPr="00006EE3">
        <w:rPr>
          <w:spacing w:val="1"/>
          <w:sz w:val="28"/>
          <w:szCs w:val="28"/>
        </w:rPr>
        <w:t xml:space="preserve"> </w:t>
      </w:r>
      <w:r w:rsidRPr="00006EE3">
        <w:rPr>
          <w:sz w:val="28"/>
          <w:szCs w:val="28"/>
        </w:rPr>
        <w:t>общего</w:t>
      </w:r>
      <w:r w:rsidRPr="00006EE3">
        <w:rPr>
          <w:spacing w:val="1"/>
          <w:sz w:val="28"/>
          <w:szCs w:val="28"/>
        </w:rPr>
        <w:t xml:space="preserve"> </w:t>
      </w:r>
      <w:r w:rsidRPr="00006EE3">
        <w:rPr>
          <w:sz w:val="28"/>
          <w:szCs w:val="28"/>
        </w:rPr>
        <w:t>образования,</w:t>
      </w:r>
      <w:r w:rsidRPr="00006EE3">
        <w:rPr>
          <w:spacing w:val="1"/>
          <w:sz w:val="28"/>
          <w:szCs w:val="28"/>
        </w:rPr>
        <w:t xml:space="preserve"> </w:t>
      </w:r>
      <w:r w:rsidRPr="00006EE3">
        <w:rPr>
          <w:sz w:val="28"/>
          <w:szCs w:val="28"/>
        </w:rPr>
        <w:t>утверждённым</w:t>
      </w:r>
      <w:r w:rsidRPr="00006EE3">
        <w:rPr>
          <w:spacing w:val="1"/>
          <w:sz w:val="28"/>
          <w:szCs w:val="28"/>
        </w:rPr>
        <w:t xml:space="preserve"> </w:t>
      </w:r>
      <w:r w:rsidRPr="00006EE3">
        <w:rPr>
          <w:sz w:val="28"/>
          <w:szCs w:val="28"/>
        </w:rPr>
        <w:t>приказом</w:t>
      </w:r>
      <w:r w:rsidRPr="00006EE3">
        <w:rPr>
          <w:spacing w:val="1"/>
          <w:sz w:val="28"/>
          <w:szCs w:val="28"/>
        </w:rPr>
        <w:t xml:space="preserve"> </w:t>
      </w:r>
      <w:r w:rsidRPr="00006EE3">
        <w:rPr>
          <w:sz w:val="28"/>
          <w:szCs w:val="28"/>
        </w:rPr>
        <w:t>Министерства просвещения Российской Федерации и Федеральной службы по надзору в сфере</w:t>
      </w:r>
      <w:r w:rsidRPr="00006EE3">
        <w:rPr>
          <w:spacing w:val="1"/>
          <w:sz w:val="28"/>
          <w:szCs w:val="28"/>
        </w:rPr>
        <w:t xml:space="preserve"> </w:t>
      </w:r>
      <w:r w:rsidRPr="00006EE3">
        <w:rPr>
          <w:sz w:val="28"/>
          <w:szCs w:val="28"/>
        </w:rPr>
        <w:t>образования</w:t>
      </w:r>
      <w:r w:rsidRPr="00006EE3">
        <w:rPr>
          <w:spacing w:val="1"/>
          <w:sz w:val="28"/>
          <w:szCs w:val="28"/>
        </w:rPr>
        <w:t xml:space="preserve"> </w:t>
      </w:r>
      <w:r w:rsidRPr="00006EE3">
        <w:rPr>
          <w:sz w:val="28"/>
          <w:szCs w:val="28"/>
        </w:rPr>
        <w:t>и</w:t>
      </w:r>
      <w:r w:rsidRPr="00006EE3">
        <w:rPr>
          <w:spacing w:val="1"/>
          <w:sz w:val="28"/>
          <w:szCs w:val="28"/>
        </w:rPr>
        <w:t xml:space="preserve"> </w:t>
      </w:r>
      <w:r w:rsidRPr="00006EE3">
        <w:rPr>
          <w:sz w:val="28"/>
          <w:szCs w:val="28"/>
        </w:rPr>
        <w:t>науки</w:t>
      </w:r>
      <w:r w:rsidRPr="00006EE3">
        <w:rPr>
          <w:spacing w:val="1"/>
          <w:sz w:val="28"/>
          <w:szCs w:val="28"/>
        </w:rPr>
        <w:t xml:space="preserve"> </w:t>
      </w:r>
      <w:r w:rsidRPr="00006EE3">
        <w:rPr>
          <w:sz w:val="28"/>
          <w:szCs w:val="28"/>
        </w:rPr>
        <w:t>от</w:t>
      </w:r>
      <w:r w:rsidRPr="00006EE3">
        <w:rPr>
          <w:spacing w:val="1"/>
          <w:sz w:val="28"/>
          <w:szCs w:val="28"/>
        </w:rPr>
        <w:t xml:space="preserve"> </w:t>
      </w:r>
      <w:r w:rsidRPr="00006EE3">
        <w:rPr>
          <w:sz w:val="28"/>
          <w:szCs w:val="28"/>
        </w:rPr>
        <w:t>07.11.2018</w:t>
      </w:r>
      <w:r w:rsidRPr="00006EE3">
        <w:rPr>
          <w:spacing w:val="1"/>
          <w:sz w:val="28"/>
          <w:szCs w:val="28"/>
        </w:rPr>
        <w:t xml:space="preserve"> </w:t>
      </w:r>
      <w:r w:rsidRPr="00006EE3">
        <w:rPr>
          <w:sz w:val="28"/>
          <w:szCs w:val="28"/>
        </w:rPr>
        <w:t>№</w:t>
      </w:r>
      <w:r w:rsidRPr="00006EE3">
        <w:rPr>
          <w:spacing w:val="1"/>
          <w:sz w:val="28"/>
          <w:szCs w:val="28"/>
        </w:rPr>
        <w:t xml:space="preserve"> </w:t>
      </w:r>
      <w:r w:rsidRPr="00006EE3">
        <w:rPr>
          <w:sz w:val="28"/>
          <w:szCs w:val="28"/>
        </w:rPr>
        <w:t>189/1513</w:t>
      </w:r>
      <w:r w:rsidRPr="00006EE3">
        <w:rPr>
          <w:spacing w:val="1"/>
          <w:sz w:val="28"/>
          <w:szCs w:val="28"/>
        </w:rPr>
        <w:t xml:space="preserve"> </w:t>
      </w:r>
      <w:r w:rsidRPr="00006EE3">
        <w:rPr>
          <w:sz w:val="28"/>
          <w:szCs w:val="28"/>
        </w:rPr>
        <w:t>«Об</w:t>
      </w:r>
      <w:r w:rsidRPr="00006EE3">
        <w:rPr>
          <w:spacing w:val="1"/>
          <w:sz w:val="28"/>
          <w:szCs w:val="28"/>
        </w:rPr>
        <w:t xml:space="preserve"> </w:t>
      </w:r>
      <w:r w:rsidRPr="00006EE3">
        <w:rPr>
          <w:sz w:val="28"/>
          <w:szCs w:val="28"/>
        </w:rPr>
        <w:t>утверждении</w:t>
      </w:r>
      <w:r w:rsidRPr="00006EE3">
        <w:rPr>
          <w:spacing w:val="1"/>
          <w:sz w:val="28"/>
          <w:szCs w:val="28"/>
        </w:rPr>
        <w:t xml:space="preserve"> </w:t>
      </w:r>
      <w:r w:rsidRPr="00006EE3">
        <w:rPr>
          <w:sz w:val="28"/>
          <w:szCs w:val="28"/>
        </w:rPr>
        <w:t>Порядка</w:t>
      </w:r>
      <w:r w:rsidRPr="00006EE3">
        <w:rPr>
          <w:spacing w:val="1"/>
          <w:sz w:val="28"/>
          <w:szCs w:val="28"/>
        </w:rPr>
        <w:t xml:space="preserve"> </w:t>
      </w:r>
      <w:r w:rsidRPr="00006EE3">
        <w:rPr>
          <w:sz w:val="28"/>
          <w:szCs w:val="28"/>
        </w:rPr>
        <w:t>проведения</w:t>
      </w:r>
      <w:r w:rsidRPr="00006EE3">
        <w:rPr>
          <w:spacing w:val="1"/>
          <w:sz w:val="28"/>
          <w:szCs w:val="28"/>
        </w:rPr>
        <w:t xml:space="preserve"> </w:t>
      </w:r>
      <w:r w:rsidRPr="00006EE3">
        <w:rPr>
          <w:sz w:val="28"/>
          <w:szCs w:val="28"/>
        </w:rPr>
        <w:t>государственной</w:t>
      </w:r>
      <w:r w:rsidRPr="00006EE3">
        <w:rPr>
          <w:spacing w:val="1"/>
          <w:sz w:val="28"/>
          <w:szCs w:val="28"/>
        </w:rPr>
        <w:t xml:space="preserve"> </w:t>
      </w:r>
      <w:r w:rsidRPr="00006EE3">
        <w:rPr>
          <w:sz w:val="28"/>
          <w:szCs w:val="28"/>
        </w:rPr>
        <w:t>итоговой</w:t>
      </w:r>
      <w:r w:rsidRPr="00006EE3">
        <w:rPr>
          <w:spacing w:val="1"/>
          <w:sz w:val="28"/>
          <w:szCs w:val="28"/>
        </w:rPr>
        <w:t xml:space="preserve"> </w:t>
      </w:r>
      <w:r w:rsidRPr="00006EE3">
        <w:rPr>
          <w:sz w:val="28"/>
          <w:szCs w:val="28"/>
        </w:rPr>
        <w:t>аттестации</w:t>
      </w:r>
      <w:r w:rsidRPr="00006EE3">
        <w:rPr>
          <w:spacing w:val="1"/>
          <w:sz w:val="28"/>
          <w:szCs w:val="28"/>
        </w:rPr>
        <w:t xml:space="preserve"> </w:t>
      </w:r>
      <w:r w:rsidRPr="00006EE3">
        <w:rPr>
          <w:sz w:val="28"/>
          <w:szCs w:val="28"/>
        </w:rPr>
        <w:t>по</w:t>
      </w:r>
      <w:r w:rsidRPr="00006EE3">
        <w:rPr>
          <w:spacing w:val="1"/>
          <w:sz w:val="28"/>
          <w:szCs w:val="28"/>
        </w:rPr>
        <w:t xml:space="preserve"> </w:t>
      </w:r>
      <w:r w:rsidRPr="00006EE3">
        <w:rPr>
          <w:sz w:val="28"/>
          <w:szCs w:val="28"/>
        </w:rPr>
        <w:t>образовательным</w:t>
      </w:r>
      <w:r w:rsidRPr="00006EE3">
        <w:rPr>
          <w:spacing w:val="1"/>
          <w:sz w:val="28"/>
          <w:szCs w:val="28"/>
        </w:rPr>
        <w:t xml:space="preserve"> </w:t>
      </w:r>
      <w:r w:rsidRPr="00006EE3">
        <w:rPr>
          <w:sz w:val="28"/>
          <w:szCs w:val="28"/>
        </w:rPr>
        <w:t>программам</w:t>
      </w:r>
      <w:r w:rsidRPr="00006EE3">
        <w:rPr>
          <w:spacing w:val="1"/>
          <w:sz w:val="28"/>
          <w:szCs w:val="28"/>
        </w:rPr>
        <w:t xml:space="preserve"> </w:t>
      </w:r>
      <w:r w:rsidRPr="00006EE3">
        <w:rPr>
          <w:sz w:val="28"/>
          <w:szCs w:val="28"/>
        </w:rPr>
        <w:t>основного</w:t>
      </w:r>
      <w:r w:rsidRPr="00006EE3">
        <w:rPr>
          <w:spacing w:val="1"/>
          <w:sz w:val="28"/>
          <w:szCs w:val="28"/>
        </w:rPr>
        <w:t xml:space="preserve"> </w:t>
      </w:r>
      <w:r w:rsidRPr="00006EE3">
        <w:rPr>
          <w:sz w:val="28"/>
          <w:szCs w:val="28"/>
        </w:rPr>
        <w:t>общего</w:t>
      </w:r>
      <w:r w:rsidRPr="00006EE3">
        <w:rPr>
          <w:spacing w:val="1"/>
          <w:sz w:val="28"/>
          <w:szCs w:val="28"/>
        </w:rPr>
        <w:t xml:space="preserve"> </w:t>
      </w:r>
      <w:r w:rsidRPr="00006EE3">
        <w:rPr>
          <w:sz w:val="28"/>
          <w:szCs w:val="28"/>
        </w:rPr>
        <w:t xml:space="preserve">образования», к ГИА были допущены </w:t>
      </w:r>
      <w:r>
        <w:rPr>
          <w:sz w:val="28"/>
          <w:szCs w:val="28"/>
        </w:rPr>
        <w:t xml:space="preserve">не </w:t>
      </w:r>
      <w:r w:rsidRPr="00006EE3">
        <w:rPr>
          <w:sz w:val="28"/>
          <w:szCs w:val="28"/>
        </w:rPr>
        <w:t>все выпускники 9 класса</w:t>
      </w:r>
      <w:r w:rsidR="00BA75CA">
        <w:rPr>
          <w:sz w:val="28"/>
          <w:szCs w:val="28"/>
        </w:rPr>
        <w:t xml:space="preserve">, из 133 выпускников было допущено 132. Не допущен до итоговой аттестации Каримов Ильяс класс 9.2 по причине </w:t>
      </w:r>
      <w:r w:rsidR="00F578B3">
        <w:rPr>
          <w:sz w:val="28"/>
          <w:szCs w:val="28"/>
        </w:rPr>
        <w:t>не аттестации по нескольким предметам учебного плана</w:t>
      </w:r>
      <w:r w:rsidR="00BA75CA">
        <w:rPr>
          <w:sz w:val="28"/>
          <w:szCs w:val="28"/>
        </w:rPr>
        <w:t xml:space="preserve">. К итоговой аттестации было допущено </w:t>
      </w:r>
      <w:r>
        <w:rPr>
          <w:sz w:val="28"/>
          <w:szCs w:val="28"/>
        </w:rPr>
        <w:t>13</w:t>
      </w:r>
      <w:r w:rsidR="00BA75CA">
        <w:rPr>
          <w:sz w:val="28"/>
          <w:szCs w:val="28"/>
        </w:rPr>
        <w:t>4</w:t>
      </w:r>
      <w:r w:rsidRPr="00006EE3">
        <w:rPr>
          <w:sz w:val="28"/>
          <w:szCs w:val="28"/>
        </w:rPr>
        <w:t xml:space="preserve"> учащи</w:t>
      </w:r>
      <w:r>
        <w:rPr>
          <w:sz w:val="28"/>
          <w:szCs w:val="28"/>
        </w:rPr>
        <w:t>х</w:t>
      </w:r>
      <w:r w:rsidRPr="00006EE3">
        <w:rPr>
          <w:sz w:val="28"/>
          <w:szCs w:val="28"/>
        </w:rPr>
        <w:t xml:space="preserve">ся, из них – </w:t>
      </w:r>
      <w:r w:rsidR="00BA75CA">
        <w:rPr>
          <w:sz w:val="28"/>
          <w:szCs w:val="28"/>
        </w:rPr>
        <w:t>4</w:t>
      </w:r>
      <w:r w:rsidRPr="00006EE3">
        <w:rPr>
          <w:sz w:val="28"/>
          <w:szCs w:val="28"/>
        </w:rPr>
        <w:t xml:space="preserve"> учащихся</w:t>
      </w:r>
      <w:r w:rsidRPr="00006EE3">
        <w:rPr>
          <w:spacing w:val="1"/>
          <w:sz w:val="28"/>
          <w:szCs w:val="28"/>
        </w:rPr>
        <w:t xml:space="preserve"> </w:t>
      </w:r>
      <w:r w:rsidRPr="00006EE3">
        <w:rPr>
          <w:sz w:val="28"/>
          <w:szCs w:val="28"/>
        </w:rPr>
        <w:t>с ОВЗ</w:t>
      </w:r>
      <w:r>
        <w:rPr>
          <w:sz w:val="28"/>
          <w:szCs w:val="28"/>
        </w:rPr>
        <w:t xml:space="preserve">, </w:t>
      </w:r>
      <w:r w:rsidR="00F578B3">
        <w:rPr>
          <w:sz w:val="28"/>
          <w:szCs w:val="28"/>
        </w:rPr>
        <w:t>2</w:t>
      </w:r>
      <w:r>
        <w:rPr>
          <w:sz w:val="28"/>
          <w:szCs w:val="28"/>
        </w:rPr>
        <w:t xml:space="preserve"> учащихся семейной формы обучения</w:t>
      </w:r>
      <w:r w:rsidRPr="00006EE3">
        <w:rPr>
          <w:sz w:val="28"/>
          <w:szCs w:val="28"/>
        </w:rPr>
        <w:t xml:space="preserve">, </w:t>
      </w:r>
      <w:r>
        <w:rPr>
          <w:sz w:val="28"/>
          <w:szCs w:val="28"/>
        </w:rPr>
        <w:t>допущено было 13</w:t>
      </w:r>
      <w:r w:rsidR="00F578B3">
        <w:rPr>
          <w:sz w:val="28"/>
          <w:szCs w:val="28"/>
        </w:rPr>
        <w:t>2</w:t>
      </w:r>
      <w:r>
        <w:rPr>
          <w:sz w:val="28"/>
          <w:szCs w:val="28"/>
        </w:rPr>
        <w:t xml:space="preserve"> учащихся </w:t>
      </w:r>
      <w:r w:rsidRPr="00006EE3">
        <w:rPr>
          <w:sz w:val="28"/>
          <w:szCs w:val="28"/>
        </w:rPr>
        <w:t>освоивши</w:t>
      </w:r>
      <w:r>
        <w:rPr>
          <w:sz w:val="28"/>
          <w:szCs w:val="28"/>
        </w:rPr>
        <w:t>х</w:t>
      </w:r>
      <w:r w:rsidRPr="00006EE3">
        <w:rPr>
          <w:sz w:val="28"/>
          <w:szCs w:val="28"/>
        </w:rPr>
        <w:t xml:space="preserve"> образовательные программы основного общего образования в полном объёме и</w:t>
      </w:r>
      <w:r w:rsidRPr="00006EE3">
        <w:rPr>
          <w:spacing w:val="-57"/>
          <w:sz w:val="28"/>
          <w:szCs w:val="28"/>
        </w:rPr>
        <w:t xml:space="preserve"> </w:t>
      </w:r>
      <w:r w:rsidRPr="00006EE3">
        <w:rPr>
          <w:sz w:val="28"/>
          <w:szCs w:val="28"/>
        </w:rPr>
        <w:t>имеющие годовые отметки по всем общеобразовательным предметам учебного плана не ниже</w:t>
      </w:r>
      <w:r w:rsidRPr="00006EE3">
        <w:rPr>
          <w:spacing w:val="1"/>
          <w:sz w:val="28"/>
          <w:szCs w:val="28"/>
        </w:rPr>
        <w:t xml:space="preserve"> </w:t>
      </w:r>
      <w:r w:rsidRPr="00006EE3">
        <w:rPr>
          <w:sz w:val="28"/>
          <w:szCs w:val="28"/>
        </w:rPr>
        <w:t>удовлетворительных, а также имеющих результат «зачёт» за итоговое собеседование по русскому</w:t>
      </w:r>
      <w:r w:rsidRPr="00006EE3">
        <w:rPr>
          <w:spacing w:val="1"/>
          <w:sz w:val="28"/>
          <w:szCs w:val="28"/>
        </w:rPr>
        <w:t xml:space="preserve"> </w:t>
      </w:r>
      <w:r w:rsidRPr="00006EE3">
        <w:rPr>
          <w:sz w:val="28"/>
          <w:szCs w:val="28"/>
        </w:rPr>
        <w:t>языку.</w:t>
      </w:r>
      <w:r>
        <w:rPr>
          <w:sz w:val="28"/>
          <w:szCs w:val="28"/>
        </w:rPr>
        <w:t xml:space="preserve"> </w:t>
      </w:r>
    </w:p>
    <w:p w:rsidR="000320E2" w:rsidRPr="000320E2" w:rsidRDefault="000320E2" w:rsidP="00F578B3">
      <w:pPr>
        <w:spacing w:before="1"/>
        <w:ind w:right="-16" w:firstLine="708"/>
        <w:jc w:val="both"/>
        <w:rPr>
          <w:sz w:val="28"/>
          <w:szCs w:val="28"/>
        </w:rPr>
      </w:pPr>
      <w:r>
        <w:rPr>
          <w:sz w:val="28"/>
          <w:szCs w:val="28"/>
        </w:rPr>
        <w:t xml:space="preserve">130 </w:t>
      </w:r>
      <w:r w:rsidR="00006EE3" w:rsidRPr="000320E2">
        <w:rPr>
          <w:sz w:val="28"/>
          <w:szCs w:val="28"/>
        </w:rPr>
        <w:t xml:space="preserve">учащихся сдавали ГИА в форме ОГЭ: 2 обязательных экзамена – по русскому языку и математике и 2 предмета по выбору. Из общего количества учащихся </w:t>
      </w:r>
      <w:r w:rsidRPr="000320E2">
        <w:rPr>
          <w:sz w:val="28"/>
          <w:szCs w:val="28"/>
        </w:rPr>
        <w:t xml:space="preserve"> 2 учащихся пересдавали два и более экзаменов (русский язык, математика, география, обществознание, экзамены были не сданы, учащиеся оставлены на повторный курс обучения в семейной форме</w:t>
      </w:r>
      <w:r w:rsidR="00006EE3" w:rsidRPr="000320E2">
        <w:rPr>
          <w:sz w:val="28"/>
          <w:szCs w:val="28"/>
        </w:rPr>
        <w:t>.</w:t>
      </w:r>
    </w:p>
    <w:p w:rsidR="000320E2" w:rsidRDefault="00F578B3" w:rsidP="00F578B3">
      <w:pPr>
        <w:ind w:right="-16" w:firstLine="708"/>
        <w:rPr>
          <w:sz w:val="28"/>
          <w:szCs w:val="28"/>
        </w:rPr>
      </w:pPr>
      <w:r>
        <w:rPr>
          <w:sz w:val="28"/>
          <w:szCs w:val="28"/>
        </w:rPr>
        <w:t xml:space="preserve">4 </w:t>
      </w:r>
      <w:r w:rsidR="00006EE3" w:rsidRPr="000320E2">
        <w:rPr>
          <w:sz w:val="28"/>
          <w:szCs w:val="28"/>
        </w:rPr>
        <w:t>учащихся с ОВЗ сдавали ГИА в форме ГВЭ: 2 обязательных экзамена – по русскому языку и математике.</w:t>
      </w:r>
    </w:p>
    <w:p w:rsidR="00006EE3" w:rsidRPr="000320E2" w:rsidRDefault="00006EE3" w:rsidP="00F578B3">
      <w:pPr>
        <w:ind w:right="-16" w:firstLine="708"/>
        <w:jc w:val="both"/>
        <w:rPr>
          <w:sz w:val="28"/>
          <w:szCs w:val="28"/>
        </w:rPr>
      </w:pPr>
      <w:r w:rsidRPr="000320E2">
        <w:rPr>
          <w:sz w:val="28"/>
          <w:szCs w:val="28"/>
        </w:rPr>
        <w:t>На</w:t>
      </w:r>
      <w:r w:rsidRPr="000320E2">
        <w:rPr>
          <w:spacing w:val="10"/>
          <w:sz w:val="28"/>
          <w:szCs w:val="28"/>
        </w:rPr>
        <w:t xml:space="preserve"> </w:t>
      </w:r>
      <w:r w:rsidRPr="000320E2">
        <w:rPr>
          <w:sz w:val="28"/>
          <w:szCs w:val="28"/>
        </w:rPr>
        <w:t>основании</w:t>
      </w:r>
      <w:r w:rsidRPr="000320E2">
        <w:rPr>
          <w:spacing w:val="11"/>
          <w:sz w:val="28"/>
          <w:szCs w:val="28"/>
        </w:rPr>
        <w:t xml:space="preserve"> </w:t>
      </w:r>
      <w:r w:rsidRPr="000320E2">
        <w:rPr>
          <w:sz w:val="28"/>
          <w:szCs w:val="28"/>
        </w:rPr>
        <w:t>приказа</w:t>
      </w:r>
      <w:r w:rsidRPr="000320E2">
        <w:rPr>
          <w:spacing w:val="11"/>
          <w:sz w:val="28"/>
          <w:szCs w:val="28"/>
        </w:rPr>
        <w:t xml:space="preserve"> </w:t>
      </w:r>
      <w:r w:rsidRPr="000320E2">
        <w:rPr>
          <w:sz w:val="28"/>
          <w:szCs w:val="28"/>
        </w:rPr>
        <w:t>Министерства</w:t>
      </w:r>
      <w:r w:rsidRPr="000320E2">
        <w:rPr>
          <w:spacing w:val="11"/>
          <w:sz w:val="28"/>
          <w:szCs w:val="28"/>
        </w:rPr>
        <w:t xml:space="preserve"> </w:t>
      </w:r>
      <w:r w:rsidRPr="000320E2">
        <w:rPr>
          <w:sz w:val="28"/>
          <w:szCs w:val="28"/>
        </w:rPr>
        <w:t>просвещения</w:t>
      </w:r>
      <w:r w:rsidRPr="000320E2">
        <w:rPr>
          <w:spacing w:val="10"/>
          <w:sz w:val="28"/>
          <w:szCs w:val="28"/>
        </w:rPr>
        <w:t xml:space="preserve"> </w:t>
      </w:r>
      <w:r w:rsidRPr="000320E2">
        <w:rPr>
          <w:sz w:val="28"/>
          <w:szCs w:val="28"/>
        </w:rPr>
        <w:t>Российской</w:t>
      </w:r>
      <w:r w:rsidRPr="000320E2">
        <w:rPr>
          <w:spacing w:val="8"/>
          <w:sz w:val="28"/>
          <w:szCs w:val="28"/>
        </w:rPr>
        <w:t xml:space="preserve"> </w:t>
      </w:r>
      <w:r w:rsidRPr="000320E2">
        <w:rPr>
          <w:sz w:val="28"/>
          <w:szCs w:val="28"/>
        </w:rPr>
        <w:t>Федерации</w:t>
      </w:r>
      <w:r w:rsidRPr="000320E2">
        <w:rPr>
          <w:spacing w:val="78"/>
          <w:sz w:val="28"/>
          <w:szCs w:val="28"/>
        </w:rPr>
        <w:t xml:space="preserve"> </w:t>
      </w:r>
      <w:r w:rsidRPr="000320E2">
        <w:rPr>
          <w:sz w:val="28"/>
          <w:szCs w:val="28"/>
        </w:rPr>
        <w:t>от</w:t>
      </w:r>
      <w:r w:rsidRPr="000320E2">
        <w:rPr>
          <w:spacing w:val="4"/>
          <w:sz w:val="28"/>
          <w:szCs w:val="28"/>
        </w:rPr>
        <w:t xml:space="preserve"> </w:t>
      </w:r>
      <w:r w:rsidRPr="000320E2">
        <w:rPr>
          <w:sz w:val="28"/>
          <w:szCs w:val="28"/>
        </w:rPr>
        <w:t xml:space="preserve">05.10.2020  </w:t>
      </w:r>
      <w:r w:rsidRPr="000320E2">
        <w:rPr>
          <w:spacing w:val="48"/>
          <w:sz w:val="28"/>
          <w:szCs w:val="28"/>
        </w:rPr>
        <w:t xml:space="preserve"> </w:t>
      </w:r>
      <w:r w:rsidRPr="000320E2">
        <w:rPr>
          <w:sz w:val="28"/>
          <w:szCs w:val="28"/>
        </w:rPr>
        <w:t>№546</w:t>
      </w:r>
      <w:r w:rsidRPr="000320E2">
        <w:rPr>
          <w:spacing w:val="1"/>
          <w:sz w:val="28"/>
          <w:szCs w:val="28"/>
        </w:rPr>
        <w:t xml:space="preserve"> </w:t>
      </w:r>
      <w:r w:rsidRPr="000320E2">
        <w:rPr>
          <w:sz w:val="28"/>
          <w:szCs w:val="28"/>
        </w:rPr>
        <w:t>«Об</w:t>
      </w:r>
      <w:r w:rsidRPr="000320E2">
        <w:rPr>
          <w:spacing w:val="1"/>
          <w:sz w:val="28"/>
          <w:szCs w:val="28"/>
        </w:rPr>
        <w:t xml:space="preserve"> </w:t>
      </w:r>
      <w:r w:rsidRPr="000320E2">
        <w:rPr>
          <w:sz w:val="28"/>
          <w:szCs w:val="28"/>
        </w:rPr>
        <w:t>утверждении Порядка</w:t>
      </w:r>
      <w:r w:rsidRPr="000320E2">
        <w:rPr>
          <w:spacing w:val="1"/>
          <w:sz w:val="28"/>
          <w:szCs w:val="28"/>
        </w:rPr>
        <w:t xml:space="preserve"> </w:t>
      </w:r>
      <w:r w:rsidRPr="000320E2">
        <w:rPr>
          <w:sz w:val="28"/>
          <w:szCs w:val="28"/>
        </w:rPr>
        <w:t>заполнения, учета</w:t>
      </w:r>
      <w:r w:rsidRPr="000320E2">
        <w:rPr>
          <w:spacing w:val="1"/>
          <w:sz w:val="28"/>
          <w:szCs w:val="28"/>
        </w:rPr>
        <w:t xml:space="preserve"> </w:t>
      </w:r>
      <w:r w:rsidRPr="000320E2">
        <w:rPr>
          <w:sz w:val="28"/>
          <w:szCs w:val="28"/>
        </w:rPr>
        <w:t>и выдачи аттестатов об основном общем и</w:t>
      </w:r>
      <w:r w:rsidRPr="000320E2">
        <w:rPr>
          <w:spacing w:val="1"/>
          <w:sz w:val="28"/>
          <w:szCs w:val="28"/>
        </w:rPr>
        <w:t xml:space="preserve"> </w:t>
      </w:r>
      <w:r w:rsidRPr="000320E2">
        <w:rPr>
          <w:sz w:val="28"/>
          <w:szCs w:val="28"/>
        </w:rPr>
        <w:t>среднем</w:t>
      </w:r>
      <w:r w:rsidRPr="000320E2">
        <w:rPr>
          <w:spacing w:val="1"/>
          <w:sz w:val="28"/>
          <w:szCs w:val="28"/>
        </w:rPr>
        <w:t xml:space="preserve"> </w:t>
      </w:r>
      <w:r w:rsidRPr="000320E2">
        <w:rPr>
          <w:sz w:val="28"/>
          <w:szCs w:val="28"/>
        </w:rPr>
        <w:t>общем</w:t>
      </w:r>
      <w:r w:rsidRPr="000320E2">
        <w:rPr>
          <w:spacing w:val="1"/>
          <w:sz w:val="28"/>
          <w:szCs w:val="28"/>
        </w:rPr>
        <w:t xml:space="preserve"> </w:t>
      </w:r>
      <w:r w:rsidRPr="000320E2">
        <w:rPr>
          <w:sz w:val="28"/>
          <w:szCs w:val="28"/>
        </w:rPr>
        <w:t>образовании</w:t>
      </w:r>
      <w:r w:rsidRPr="000320E2">
        <w:rPr>
          <w:spacing w:val="1"/>
          <w:sz w:val="28"/>
          <w:szCs w:val="28"/>
        </w:rPr>
        <w:t xml:space="preserve"> </w:t>
      </w:r>
      <w:r w:rsidRPr="000320E2">
        <w:rPr>
          <w:sz w:val="28"/>
          <w:szCs w:val="28"/>
        </w:rPr>
        <w:t>и</w:t>
      </w:r>
      <w:r w:rsidRPr="000320E2">
        <w:rPr>
          <w:spacing w:val="1"/>
          <w:sz w:val="28"/>
          <w:szCs w:val="28"/>
        </w:rPr>
        <w:t xml:space="preserve"> </w:t>
      </w:r>
      <w:r w:rsidRPr="000320E2">
        <w:rPr>
          <w:sz w:val="28"/>
          <w:szCs w:val="28"/>
        </w:rPr>
        <w:t>их</w:t>
      </w:r>
      <w:r w:rsidRPr="000320E2">
        <w:rPr>
          <w:spacing w:val="1"/>
          <w:sz w:val="28"/>
          <w:szCs w:val="28"/>
        </w:rPr>
        <w:t xml:space="preserve"> </w:t>
      </w:r>
      <w:r w:rsidRPr="000320E2">
        <w:rPr>
          <w:sz w:val="28"/>
          <w:szCs w:val="28"/>
        </w:rPr>
        <w:t>дубликатов»</w:t>
      </w:r>
      <w:r w:rsidRPr="000320E2">
        <w:rPr>
          <w:spacing w:val="1"/>
          <w:sz w:val="28"/>
          <w:szCs w:val="28"/>
        </w:rPr>
        <w:t xml:space="preserve"> </w:t>
      </w:r>
      <w:r w:rsidR="00F578B3">
        <w:rPr>
          <w:sz w:val="28"/>
          <w:szCs w:val="28"/>
        </w:rPr>
        <w:t>133</w:t>
      </w:r>
      <w:r w:rsidRPr="000320E2">
        <w:rPr>
          <w:spacing w:val="1"/>
          <w:sz w:val="28"/>
          <w:szCs w:val="28"/>
        </w:rPr>
        <w:t xml:space="preserve"> </w:t>
      </w:r>
      <w:r w:rsidRPr="000320E2">
        <w:rPr>
          <w:sz w:val="28"/>
          <w:szCs w:val="28"/>
        </w:rPr>
        <w:t>выпускник</w:t>
      </w:r>
      <w:r w:rsidR="00F578B3">
        <w:rPr>
          <w:sz w:val="28"/>
          <w:szCs w:val="28"/>
        </w:rPr>
        <w:t>а</w:t>
      </w:r>
      <w:r w:rsidRPr="000320E2">
        <w:rPr>
          <w:spacing w:val="1"/>
          <w:sz w:val="28"/>
          <w:szCs w:val="28"/>
        </w:rPr>
        <w:t xml:space="preserve"> </w:t>
      </w:r>
      <w:r w:rsidRPr="000320E2">
        <w:rPr>
          <w:sz w:val="28"/>
          <w:szCs w:val="28"/>
        </w:rPr>
        <w:t>9-го</w:t>
      </w:r>
      <w:r w:rsidRPr="000320E2">
        <w:rPr>
          <w:spacing w:val="1"/>
          <w:sz w:val="28"/>
          <w:szCs w:val="28"/>
        </w:rPr>
        <w:t xml:space="preserve"> </w:t>
      </w:r>
      <w:r w:rsidRPr="000320E2">
        <w:rPr>
          <w:sz w:val="28"/>
          <w:szCs w:val="28"/>
        </w:rPr>
        <w:t>класса,</w:t>
      </w:r>
      <w:r w:rsidRPr="000320E2">
        <w:rPr>
          <w:spacing w:val="1"/>
          <w:sz w:val="28"/>
          <w:szCs w:val="28"/>
        </w:rPr>
        <w:t xml:space="preserve"> </w:t>
      </w:r>
      <w:r w:rsidRPr="000320E2">
        <w:rPr>
          <w:sz w:val="28"/>
          <w:szCs w:val="28"/>
        </w:rPr>
        <w:t>освоившие основные общеобразовательные программы основного общего образования и успешно</w:t>
      </w:r>
      <w:r w:rsidRPr="000320E2">
        <w:rPr>
          <w:spacing w:val="1"/>
          <w:sz w:val="28"/>
          <w:szCs w:val="28"/>
        </w:rPr>
        <w:t xml:space="preserve"> </w:t>
      </w:r>
      <w:r w:rsidRPr="000320E2">
        <w:rPr>
          <w:sz w:val="28"/>
          <w:szCs w:val="28"/>
        </w:rPr>
        <w:t>прошедшие</w:t>
      </w:r>
      <w:r w:rsidRPr="000320E2">
        <w:rPr>
          <w:spacing w:val="1"/>
          <w:sz w:val="28"/>
          <w:szCs w:val="28"/>
        </w:rPr>
        <w:t xml:space="preserve"> </w:t>
      </w:r>
      <w:r w:rsidRPr="000320E2">
        <w:rPr>
          <w:sz w:val="28"/>
          <w:szCs w:val="28"/>
        </w:rPr>
        <w:t>государственную</w:t>
      </w:r>
      <w:r w:rsidRPr="000320E2">
        <w:rPr>
          <w:spacing w:val="1"/>
          <w:sz w:val="28"/>
          <w:szCs w:val="28"/>
        </w:rPr>
        <w:t xml:space="preserve"> </w:t>
      </w:r>
      <w:r w:rsidRPr="000320E2">
        <w:rPr>
          <w:sz w:val="28"/>
          <w:szCs w:val="28"/>
        </w:rPr>
        <w:t>итоговую</w:t>
      </w:r>
      <w:r w:rsidRPr="000320E2">
        <w:rPr>
          <w:spacing w:val="1"/>
          <w:sz w:val="28"/>
          <w:szCs w:val="28"/>
        </w:rPr>
        <w:t xml:space="preserve"> </w:t>
      </w:r>
      <w:r w:rsidRPr="000320E2">
        <w:rPr>
          <w:sz w:val="28"/>
          <w:szCs w:val="28"/>
        </w:rPr>
        <w:t>аттестацию,</w:t>
      </w:r>
      <w:r w:rsidRPr="000320E2">
        <w:rPr>
          <w:spacing w:val="1"/>
          <w:sz w:val="28"/>
          <w:szCs w:val="28"/>
        </w:rPr>
        <w:t xml:space="preserve"> </w:t>
      </w:r>
      <w:r w:rsidRPr="000320E2">
        <w:rPr>
          <w:sz w:val="28"/>
          <w:szCs w:val="28"/>
        </w:rPr>
        <w:t>получили</w:t>
      </w:r>
      <w:r w:rsidRPr="000320E2">
        <w:rPr>
          <w:spacing w:val="1"/>
          <w:sz w:val="28"/>
          <w:szCs w:val="28"/>
        </w:rPr>
        <w:t xml:space="preserve"> </w:t>
      </w:r>
      <w:r w:rsidRPr="000320E2">
        <w:rPr>
          <w:sz w:val="28"/>
          <w:szCs w:val="28"/>
        </w:rPr>
        <w:t>аттестаты</w:t>
      </w:r>
      <w:r w:rsidRPr="000320E2">
        <w:rPr>
          <w:spacing w:val="1"/>
          <w:sz w:val="28"/>
          <w:szCs w:val="28"/>
        </w:rPr>
        <w:t xml:space="preserve"> </w:t>
      </w:r>
      <w:r w:rsidRPr="000320E2">
        <w:rPr>
          <w:sz w:val="28"/>
          <w:szCs w:val="28"/>
        </w:rPr>
        <w:t>об</w:t>
      </w:r>
      <w:r w:rsidRPr="000320E2">
        <w:rPr>
          <w:spacing w:val="1"/>
          <w:sz w:val="28"/>
          <w:szCs w:val="28"/>
        </w:rPr>
        <w:t xml:space="preserve"> </w:t>
      </w:r>
      <w:r w:rsidRPr="000320E2">
        <w:rPr>
          <w:sz w:val="28"/>
          <w:szCs w:val="28"/>
        </w:rPr>
        <w:t>основном</w:t>
      </w:r>
      <w:r w:rsidRPr="000320E2">
        <w:rPr>
          <w:spacing w:val="1"/>
          <w:sz w:val="28"/>
          <w:szCs w:val="28"/>
        </w:rPr>
        <w:t xml:space="preserve"> </w:t>
      </w:r>
      <w:r w:rsidRPr="000320E2">
        <w:rPr>
          <w:sz w:val="28"/>
          <w:szCs w:val="28"/>
        </w:rPr>
        <w:t>общем</w:t>
      </w:r>
      <w:r w:rsidRPr="000320E2">
        <w:rPr>
          <w:spacing w:val="1"/>
          <w:sz w:val="28"/>
          <w:szCs w:val="28"/>
        </w:rPr>
        <w:t xml:space="preserve"> </w:t>
      </w:r>
      <w:r w:rsidRPr="000320E2">
        <w:rPr>
          <w:sz w:val="28"/>
          <w:szCs w:val="28"/>
        </w:rPr>
        <w:t>образовании,</w:t>
      </w:r>
      <w:r w:rsidRPr="000320E2">
        <w:rPr>
          <w:spacing w:val="-1"/>
          <w:sz w:val="28"/>
          <w:szCs w:val="28"/>
        </w:rPr>
        <w:t xml:space="preserve"> </w:t>
      </w:r>
      <w:r w:rsidRPr="000320E2">
        <w:rPr>
          <w:sz w:val="28"/>
          <w:szCs w:val="28"/>
        </w:rPr>
        <w:t>из них</w:t>
      </w:r>
      <w:r w:rsidR="00F578B3">
        <w:rPr>
          <w:sz w:val="28"/>
          <w:szCs w:val="28"/>
        </w:rPr>
        <w:t xml:space="preserve"> 9</w:t>
      </w:r>
      <w:r w:rsidRPr="000320E2">
        <w:rPr>
          <w:sz w:val="28"/>
          <w:szCs w:val="28"/>
        </w:rPr>
        <w:t xml:space="preserve"> чел.</w:t>
      </w:r>
      <w:r w:rsidRPr="000320E2">
        <w:rPr>
          <w:spacing w:val="-2"/>
          <w:sz w:val="28"/>
          <w:szCs w:val="28"/>
        </w:rPr>
        <w:t xml:space="preserve"> </w:t>
      </w:r>
      <w:r w:rsidRPr="000320E2">
        <w:rPr>
          <w:sz w:val="28"/>
          <w:szCs w:val="28"/>
        </w:rPr>
        <w:t>получил</w:t>
      </w:r>
      <w:r w:rsidRPr="000320E2">
        <w:rPr>
          <w:spacing w:val="-1"/>
          <w:sz w:val="28"/>
          <w:szCs w:val="28"/>
        </w:rPr>
        <w:t xml:space="preserve"> </w:t>
      </w:r>
      <w:r w:rsidRPr="000320E2">
        <w:rPr>
          <w:sz w:val="28"/>
          <w:szCs w:val="28"/>
        </w:rPr>
        <w:t>аттестат</w:t>
      </w:r>
      <w:r w:rsidRPr="000320E2">
        <w:rPr>
          <w:spacing w:val="-1"/>
          <w:sz w:val="28"/>
          <w:szCs w:val="28"/>
        </w:rPr>
        <w:t xml:space="preserve"> </w:t>
      </w:r>
      <w:r w:rsidRPr="000320E2">
        <w:rPr>
          <w:sz w:val="28"/>
          <w:szCs w:val="28"/>
        </w:rPr>
        <w:t>с</w:t>
      </w:r>
      <w:r w:rsidRPr="000320E2">
        <w:rPr>
          <w:spacing w:val="1"/>
          <w:sz w:val="28"/>
          <w:szCs w:val="28"/>
        </w:rPr>
        <w:t xml:space="preserve"> </w:t>
      </w:r>
      <w:r w:rsidRPr="000320E2">
        <w:rPr>
          <w:sz w:val="28"/>
          <w:szCs w:val="28"/>
        </w:rPr>
        <w:t>отличием.</w:t>
      </w:r>
    </w:p>
    <w:p w:rsidR="000A51F5" w:rsidRDefault="00D71316" w:rsidP="00D71316">
      <w:pPr>
        <w:widowControl/>
        <w:shd w:val="clear" w:color="auto" w:fill="FFFFFF"/>
        <w:suppressAutoHyphens/>
        <w:autoSpaceDE/>
        <w:autoSpaceDN/>
        <w:spacing w:before="240"/>
        <w:jc w:val="both"/>
        <w:rPr>
          <w:sz w:val="28"/>
          <w:szCs w:val="28"/>
        </w:rPr>
      </w:pPr>
      <w:r w:rsidRPr="000320E2">
        <w:rPr>
          <w:sz w:val="28"/>
          <w:szCs w:val="28"/>
          <w:lang w:eastAsia="ru-RU"/>
        </w:rPr>
        <w:t>В школе был разработан план подготовки к государственной итоговой аттестации. В соответствии с планом, работа велась по следующим</w:t>
      </w:r>
    </w:p>
    <w:p w:rsidR="000A51F5" w:rsidRDefault="000A51F5" w:rsidP="000A51F5">
      <w:pPr>
        <w:widowControl/>
        <w:shd w:val="clear" w:color="auto" w:fill="FFFFFF"/>
        <w:suppressAutoHyphens/>
        <w:autoSpaceDE/>
        <w:autoSpaceDN/>
        <w:spacing w:before="240"/>
        <w:rPr>
          <w:sz w:val="28"/>
          <w:szCs w:val="28"/>
        </w:rPr>
      </w:pPr>
    </w:p>
    <w:p w:rsidR="00F578B3" w:rsidRDefault="00F578B3" w:rsidP="000A51F5">
      <w:pPr>
        <w:widowControl/>
        <w:shd w:val="clear" w:color="auto" w:fill="FFFFFF"/>
        <w:suppressAutoHyphens/>
        <w:autoSpaceDE/>
        <w:autoSpaceDN/>
        <w:spacing w:before="240"/>
        <w:rPr>
          <w:sz w:val="28"/>
          <w:szCs w:val="28"/>
        </w:rPr>
      </w:pPr>
    </w:p>
    <w:p w:rsidR="000A51F5" w:rsidRDefault="000A51F5" w:rsidP="000A51F5">
      <w:pPr>
        <w:widowControl/>
        <w:shd w:val="clear" w:color="auto" w:fill="FFFFFF"/>
        <w:suppressAutoHyphens/>
        <w:autoSpaceDE/>
        <w:autoSpaceDN/>
        <w:spacing w:before="240"/>
        <w:rPr>
          <w:sz w:val="28"/>
          <w:szCs w:val="28"/>
        </w:rPr>
      </w:pPr>
    </w:p>
    <w:p w:rsidR="000320E2" w:rsidRPr="000320E2" w:rsidRDefault="000320E2" w:rsidP="00242B56">
      <w:pPr>
        <w:widowControl/>
        <w:suppressAutoHyphens/>
        <w:autoSpaceDE/>
        <w:autoSpaceDN/>
        <w:spacing w:before="240"/>
        <w:ind w:firstLine="709"/>
        <w:jc w:val="both"/>
        <w:rPr>
          <w:sz w:val="28"/>
          <w:szCs w:val="28"/>
          <w:lang w:eastAsia="ru-RU"/>
        </w:rPr>
      </w:pPr>
      <w:r w:rsidRPr="000320E2">
        <w:rPr>
          <w:sz w:val="28"/>
          <w:szCs w:val="28"/>
          <w:lang w:eastAsia="ru-RU"/>
        </w:rPr>
        <w:t xml:space="preserve">направлениям: организационные вопросы, работа с педагогическим коллективом, работа с родителями, работа с учащимися. </w:t>
      </w:r>
    </w:p>
    <w:p w:rsidR="000320E2" w:rsidRPr="000320E2" w:rsidRDefault="000320E2" w:rsidP="00242B56">
      <w:pPr>
        <w:widowControl/>
        <w:suppressAutoHyphens/>
        <w:autoSpaceDE/>
        <w:autoSpaceDN/>
        <w:ind w:firstLine="709"/>
        <w:jc w:val="both"/>
        <w:rPr>
          <w:sz w:val="28"/>
          <w:szCs w:val="28"/>
          <w:lang w:eastAsia="ru-RU"/>
        </w:rPr>
      </w:pPr>
      <w:r w:rsidRPr="000320E2">
        <w:rPr>
          <w:sz w:val="28"/>
          <w:szCs w:val="28"/>
          <w:lang w:eastAsia="ru-RU"/>
        </w:rPr>
        <w:t>На заседании предметных ШМО в течение года рассматривались вопросы, касающиеся итоговой аттестации учащихся 9 класса. Это акты, регулирующие порядок проведения государственной итоговой аттестации выпускников, ГИА, Положения о государственной  итоговой аттестации выпускников, формы проведения экзаменов, анализ качества образования обучающихся 9 класса за 1 и 2 полугодие, ознакомление с нормативными документами Федеральной  службы по надзору в сфере образования и науки о проведении государственной итоговой аттестации по образовательным программам основного общего образования.</w:t>
      </w:r>
    </w:p>
    <w:p w:rsidR="000320E2" w:rsidRPr="000320E2" w:rsidRDefault="000320E2" w:rsidP="00242B56">
      <w:pPr>
        <w:widowControl/>
        <w:suppressAutoHyphens/>
        <w:autoSpaceDE/>
        <w:autoSpaceDN/>
        <w:ind w:firstLine="709"/>
        <w:jc w:val="both"/>
        <w:rPr>
          <w:sz w:val="28"/>
          <w:szCs w:val="28"/>
          <w:lang w:eastAsia="ru-RU"/>
        </w:rPr>
      </w:pPr>
      <w:r w:rsidRPr="000320E2">
        <w:rPr>
          <w:sz w:val="28"/>
          <w:szCs w:val="28"/>
          <w:lang w:eastAsia="ru-RU"/>
        </w:rPr>
        <w:t>Информированность родителей и обучающихся по подготовке и проведению государственной итоговой аттестации выпускников проходила через родительские и ученические собрания, где они знакомились с  нормативно – правовой документацией, методическими рекомендациями. Протоколы родительских и ученических собраний содержат дату проведения, тематику, список участников и их росписи. Проводились индивидуальное консультирование учителей, родителей и учащихся по вопросам государственной итоговой аттестации.</w:t>
      </w:r>
    </w:p>
    <w:p w:rsidR="000320E2" w:rsidRPr="000320E2" w:rsidRDefault="000320E2" w:rsidP="00242B56">
      <w:pPr>
        <w:widowControl/>
        <w:suppressAutoHyphens/>
        <w:autoSpaceDE/>
        <w:autoSpaceDN/>
        <w:ind w:firstLine="709"/>
        <w:jc w:val="both"/>
        <w:rPr>
          <w:sz w:val="28"/>
          <w:szCs w:val="28"/>
          <w:lang w:eastAsia="ru-RU"/>
        </w:rPr>
      </w:pPr>
      <w:r w:rsidRPr="000320E2">
        <w:rPr>
          <w:sz w:val="28"/>
          <w:szCs w:val="28"/>
          <w:lang w:eastAsia="ru-RU"/>
        </w:rPr>
        <w:t>В 202</w:t>
      </w:r>
      <w:r w:rsidR="00F578B3">
        <w:rPr>
          <w:sz w:val="28"/>
          <w:szCs w:val="28"/>
          <w:lang w:eastAsia="ru-RU"/>
        </w:rPr>
        <w:t>2</w:t>
      </w:r>
      <w:r w:rsidRPr="000320E2">
        <w:rPr>
          <w:sz w:val="28"/>
          <w:szCs w:val="28"/>
          <w:lang w:eastAsia="ru-RU"/>
        </w:rPr>
        <w:t>-202</w:t>
      </w:r>
      <w:r w:rsidR="00F578B3">
        <w:rPr>
          <w:sz w:val="28"/>
          <w:szCs w:val="28"/>
          <w:lang w:eastAsia="ru-RU"/>
        </w:rPr>
        <w:t>3</w:t>
      </w:r>
      <w:r w:rsidRPr="000320E2">
        <w:rPr>
          <w:sz w:val="28"/>
          <w:szCs w:val="28"/>
          <w:lang w:eastAsia="ru-RU"/>
        </w:rPr>
        <w:t xml:space="preserve"> учебном году состоялось итоговое собеседование по русскому языку как условие допуска к государственной итоговой аттестации. В собеседовании приняли участие </w:t>
      </w:r>
      <w:r>
        <w:rPr>
          <w:sz w:val="28"/>
          <w:szCs w:val="28"/>
          <w:lang w:eastAsia="ru-RU"/>
        </w:rPr>
        <w:t>134</w:t>
      </w:r>
      <w:r w:rsidRPr="000320E2">
        <w:rPr>
          <w:sz w:val="28"/>
          <w:szCs w:val="28"/>
          <w:lang w:eastAsia="ru-RU"/>
        </w:rPr>
        <w:t xml:space="preserve"> учащихся 9 класса. Собеседование оценивалось по системе «зачет – незачет». </w:t>
      </w:r>
    </w:p>
    <w:p w:rsidR="00AE7D80" w:rsidRPr="00006EE3" w:rsidRDefault="000320E2" w:rsidP="00752FAA">
      <w:pPr>
        <w:widowControl/>
        <w:suppressAutoHyphens/>
        <w:autoSpaceDE/>
        <w:autoSpaceDN/>
        <w:ind w:firstLine="709"/>
        <w:jc w:val="both"/>
        <w:rPr>
          <w:sz w:val="28"/>
          <w:szCs w:val="28"/>
          <w:lang w:eastAsia="ru-RU"/>
        </w:rPr>
      </w:pPr>
      <w:r w:rsidRPr="000320E2">
        <w:rPr>
          <w:sz w:val="28"/>
          <w:szCs w:val="28"/>
          <w:lang w:eastAsia="ru-RU"/>
        </w:rPr>
        <w:t>Результаты итогового собеседования по русскому языку дали возможность выявить круг проблем в преподавании русского языка, решение которых требует особого внимания в процессе подготовки учащихся к ГИА. Сюда относятся задания, которые проверяют комплекс умений, определяющих уровень языковой и лингвистической компетенций выпускников.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пунк</w:t>
      </w:r>
      <w:r w:rsidR="00752FAA">
        <w:rPr>
          <w:sz w:val="28"/>
          <w:szCs w:val="28"/>
          <w:lang w:eastAsia="ru-RU"/>
        </w:rPr>
        <w:t>туационными и речевыми нормами.</w:t>
      </w:r>
    </w:p>
    <w:p w:rsidR="000320E2" w:rsidRPr="00752FAA" w:rsidRDefault="000320E2" w:rsidP="00752FAA">
      <w:pPr>
        <w:widowControl/>
        <w:tabs>
          <w:tab w:val="left" w:pos="2580"/>
        </w:tabs>
        <w:autoSpaceDE/>
        <w:autoSpaceDN/>
        <w:spacing w:after="160" w:line="259" w:lineRule="auto"/>
        <w:jc w:val="center"/>
        <w:rPr>
          <w:rFonts w:eastAsiaTheme="minorHAnsi"/>
          <w:b/>
          <w:i/>
          <w:sz w:val="28"/>
          <w:szCs w:val="28"/>
        </w:rPr>
      </w:pPr>
      <w:r w:rsidRPr="00752FAA">
        <w:rPr>
          <w:rFonts w:eastAsiaTheme="minorHAnsi"/>
          <w:b/>
          <w:i/>
          <w:sz w:val="28"/>
          <w:szCs w:val="28"/>
        </w:rPr>
        <w:t>Итоговая аттестация 9 классов</w:t>
      </w:r>
    </w:p>
    <w:tbl>
      <w:tblPr>
        <w:tblW w:w="10001" w:type="dxa"/>
        <w:jc w:val="center"/>
        <w:tblLayout w:type="fixed"/>
        <w:tblLook w:val="04A0" w:firstRow="1" w:lastRow="0" w:firstColumn="1" w:lastColumn="0" w:noHBand="0" w:noVBand="1"/>
      </w:tblPr>
      <w:tblGrid>
        <w:gridCol w:w="1354"/>
        <w:gridCol w:w="921"/>
        <w:gridCol w:w="1025"/>
        <w:gridCol w:w="709"/>
        <w:gridCol w:w="747"/>
        <w:gridCol w:w="638"/>
        <w:gridCol w:w="1205"/>
        <w:gridCol w:w="605"/>
        <w:gridCol w:w="961"/>
        <w:gridCol w:w="844"/>
        <w:gridCol w:w="992"/>
      </w:tblGrid>
      <w:tr w:rsidR="000320E2" w:rsidRPr="000320E2" w:rsidTr="00752FAA">
        <w:trPr>
          <w:trHeight w:val="825"/>
          <w:jc w:val="center"/>
        </w:trPr>
        <w:tc>
          <w:tcPr>
            <w:tcW w:w="1354" w:type="dxa"/>
            <w:vMerge w:val="restart"/>
            <w:tcBorders>
              <w:top w:val="double" w:sz="4" w:space="0" w:color="000000"/>
              <w:left w:val="double" w:sz="4" w:space="0" w:color="000000"/>
              <w:bottom w:val="double" w:sz="4" w:space="0" w:color="000000"/>
              <w:right w:val="double" w:sz="4" w:space="0" w:color="000000"/>
            </w:tcBorders>
            <w:shd w:val="clear" w:color="auto" w:fill="92D050"/>
            <w:vAlign w:val="bottom"/>
          </w:tcPr>
          <w:p w:rsidR="000320E2" w:rsidRPr="000320E2" w:rsidRDefault="000320E2" w:rsidP="00242B56">
            <w:pPr>
              <w:suppressAutoHyphens/>
              <w:autoSpaceDE/>
              <w:autoSpaceDN/>
              <w:jc w:val="center"/>
              <w:rPr>
                <w:sz w:val="24"/>
                <w:szCs w:val="24"/>
                <w:lang w:eastAsia="ru-RU"/>
              </w:rPr>
            </w:pPr>
            <w:r w:rsidRPr="000320E2">
              <w:rPr>
                <w:sz w:val="24"/>
                <w:szCs w:val="24"/>
                <w:lang w:eastAsia="ru-RU"/>
              </w:rPr>
              <w:t xml:space="preserve">кол-во </w:t>
            </w:r>
            <w:r w:rsidRPr="000320E2">
              <w:rPr>
                <w:sz w:val="24"/>
                <w:szCs w:val="24"/>
                <w:lang w:eastAsia="ru-RU"/>
              </w:rPr>
              <w:br/>
              <w:t>9-ов</w:t>
            </w:r>
          </w:p>
        </w:tc>
        <w:tc>
          <w:tcPr>
            <w:tcW w:w="1946" w:type="dxa"/>
            <w:gridSpan w:val="2"/>
            <w:vMerge w:val="restart"/>
            <w:tcBorders>
              <w:top w:val="double" w:sz="4" w:space="0" w:color="000000"/>
              <w:left w:val="double" w:sz="4" w:space="0" w:color="000000"/>
              <w:bottom w:val="double" w:sz="4" w:space="0" w:color="000000"/>
              <w:right w:val="double" w:sz="4" w:space="0" w:color="000000"/>
            </w:tcBorders>
            <w:shd w:val="clear" w:color="auto" w:fill="92D050"/>
            <w:vAlign w:val="center"/>
          </w:tcPr>
          <w:p w:rsidR="000320E2" w:rsidRPr="000320E2" w:rsidRDefault="000320E2" w:rsidP="00242B56">
            <w:pPr>
              <w:suppressAutoHyphens/>
              <w:autoSpaceDE/>
              <w:autoSpaceDN/>
              <w:jc w:val="center"/>
              <w:rPr>
                <w:sz w:val="24"/>
                <w:szCs w:val="24"/>
                <w:lang w:eastAsia="ru-RU"/>
              </w:rPr>
            </w:pPr>
            <w:r w:rsidRPr="000320E2">
              <w:rPr>
                <w:sz w:val="24"/>
                <w:szCs w:val="24"/>
                <w:lang w:eastAsia="ru-RU"/>
              </w:rPr>
              <w:t>выпускники имеющие итоговые отметки "хорошо" и "отлично" по всем учебным предметам</w:t>
            </w:r>
          </w:p>
        </w:tc>
        <w:tc>
          <w:tcPr>
            <w:tcW w:w="1456" w:type="dxa"/>
            <w:gridSpan w:val="2"/>
            <w:vMerge w:val="restart"/>
            <w:tcBorders>
              <w:top w:val="double" w:sz="4" w:space="0" w:color="000000"/>
              <w:left w:val="double" w:sz="4" w:space="0" w:color="000000"/>
              <w:bottom w:val="double" w:sz="4" w:space="0" w:color="000000"/>
              <w:right w:val="double" w:sz="4" w:space="0" w:color="000000"/>
            </w:tcBorders>
            <w:shd w:val="clear" w:color="auto" w:fill="92D050"/>
            <w:vAlign w:val="center"/>
          </w:tcPr>
          <w:p w:rsidR="000320E2" w:rsidRPr="000320E2" w:rsidRDefault="000320E2" w:rsidP="00242B56">
            <w:pPr>
              <w:suppressAutoHyphens/>
              <w:autoSpaceDE/>
              <w:autoSpaceDN/>
              <w:jc w:val="center"/>
              <w:rPr>
                <w:sz w:val="24"/>
                <w:szCs w:val="24"/>
                <w:lang w:eastAsia="ru-RU"/>
              </w:rPr>
            </w:pPr>
            <w:r w:rsidRPr="000320E2">
              <w:rPr>
                <w:sz w:val="24"/>
                <w:szCs w:val="24"/>
                <w:lang w:eastAsia="ru-RU"/>
              </w:rPr>
              <w:t>выпускники, получившие аттестат с отличием</w:t>
            </w:r>
          </w:p>
        </w:tc>
        <w:tc>
          <w:tcPr>
            <w:tcW w:w="1843" w:type="dxa"/>
            <w:gridSpan w:val="2"/>
            <w:vMerge w:val="restart"/>
            <w:tcBorders>
              <w:top w:val="double" w:sz="4" w:space="0" w:color="000000"/>
              <w:left w:val="double" w:sz="4" w:space="0" w:color="000000"/>
              <w:bottom w:val="double" w:sz="4" w:space="0" w:color="000000"/>
              <w:right w:val="double" w:sz="4" w:space="0" w:color="000000"/>
            </w:tcBorders>
            <w:shd w:val="clear" w:color="auto" w:fill="92D050"/>
            <w:vAlign w:val="center"/>
          </w:tcPr>
          <w:p w:rsidR="000320E2" w:rsidRPr="000320E2" w:rsidRDefault="00752FAA" w:rsidP="00242B56">
            <w:pPr>
              <w:suppressAutoHyphens/>
              <w:autoSpaceDE/>
              <w:autoSpaceDN/>
              <w:jc w:val="center"/>
              <w:rPr>
                <w:sz w:val="24"/>
                <w:szCs w:val="24"/>
                <w:lang w:eastAsia="ru-RU"/>
              </w:rPr>
            </w:pPr>
            <w:r>
              <w:rPr>
                <w:sz w:val="24"/>
                <w:szCs w:val="24"/>
                <w:lang w:eastAsia="ru-RU"/>
              </w:rPr>
              <w:t>выпускники, не</w:t>
            </w:r>
            <w:r w:rsidR="000320E2" w:rsidRPr="000320E2">
              <w:rPr>
                <w:sz w:val="24"/>
                <w:szCs w:val="24"/>
                <w:lang w:eastAsia="ru-RU"/>
              </w:rPr>
              <w:t>получившие аттестат</w:t>
            </w:r>
          </w:p>
        </w:tc>
        <w:tc>
          <w:tcPr>
            <w:tcW w:w="3402" w:type="dxa"/>
            <w:gridSpan w:val="4"/>
            <w:tcBorders>
              <w:top w:val="double" w:sz="4" w:space="0" w:color="000000"/>
              <w:left w:val="double" w:sz="4" w:space="0" w:color="000000"/>
              <w:bottom w:val="double" w:sz="4" w:space="0" w:color="000000"/>
              <w:right w:val="double" w:sz="4" w:space="0" w:color="000000"/>
            </w:tcBorders>
            <w:shd w:val="clear" w:color="auto" w:fill="92D050"/>
            <w:vAlign w:val="center"/>
          </w:tcPr>
          <w:p w:rsidR="000320E2" w:rsidRPr="000320E2" w:rsidRDefault="000320E2" w:rsidP="00242B56">
            <w:pPr>
              <w:suppressAutoHyphens/>
              <w:autoSpaceDE/>
              <w:autoSpaceDN/>
              <w:jc w:val="center"/>
              <w:rPr>
                <w:sz w:val="24"/>
                <w:szCs w:val="24"/>
                <w:lang w:eastAsia="ru-RU"/>
              </w:rPr>
            </w:pPr>
            <w:r w:rsidRPr="000320E2">
              <w:rPr>
                <w:sz w:val="24"/>
                <w:szCs w:val="24"/>
                <w:lang w:eastAsia="ru-RU"/>
              </w:rPr>
              <w:t>выпускники, продолжившие обучение</w:t>
            </w:r>
          </w:p>
        </w:tc>
      </w:tr>
      <w:tr w:rsidR="000320E2" w:rsidRPr="000320E2" w:rsidTr="00752FAA">
        <w:trPr>
          <w:trHeight w:val="975"/>
          <w:jc w:val="center"/>
        </w:trPr>
        <w:tc>
          <w:tcPr>
            <w:tcW w:w="1354" w:type="dxa"/>
            <w:vMerge/>
            <w:tcBorders>
              <w:top w:val="double" w:sz="4" w:space="0" w:color="000000"/>
              <w:left w:val="double" w:sz="4" w:space="0" w:color="000000"/>
              <w:bottom w:val="double" w:sz="4" w:space="0" w:color="000000"/>
              <w:right w:val="double" w:sz="4" w:space="0" w:color="000000"/>
            </w:tcBorders>
            <w:shd w:val="clear" w:color="auto" w:fill="92D050"/>
            <w:vAlign w:val="center"/>
          </w:tcPr>
          <w:p w:rsidR="000320E2" w:rsidRPr="000320E2" w:rsidRDefault="000320E2" w:rsidP="00242B56">
            <w:pPr>
              <w:suppressAutoHyphens/>
              <w:autoSpaceDE/>
              <w:autoSpaceDN/>
              <w:rPr>
                <w:sz w:val="24"/>
                <w:szCs w:val="24"/>
                <w:lang w:eastAsia="ru-RU"/>
              </w:rPr>
            </w:pPr>
          </w:p>
        </w:tc>
        <w:tc>
          <w:tcPr>
            <w:tcW w:w="1946" w:type="dxa"/>
            <w:gridSpan w:val="2"/>
            <w:vMerge/>
            <w:tcBorders>
              <w:top w:val="double" w:sz="4" w:space="0" w:color="000000"/>
              <w:left w:val="double" w:sz="4" w:space="0" w:color="000000"/>
              <w:bottom w:val="double" w:sz="4" w:space="0" w:color="000000"/>
              <w:right w:val="double" w:sz="4" w:space="0" w:color="000000"/>
            </w:tcBorders>
            <w:shd w:val="clear" w:color="auto" w:fill="92D050"/>
            <w:vAlign w:val="center"/>
          </w:tcPr>
          <w:p w:rsidR="000320E2" w:rsidRPr="000320E2" w:rsidRDefault="000320E2" w:rsidP="00242B56">
            <w:pPr>
              <w:suppressAutoHyphens/>
              <w:autoSpaceDE/>
              <w:autoSpaceDN/>
              <w:jc w:val="center"/>
              <w:rPr>
                <w:sz w:val="24"/>
                <w:szCs w:val="24"/>
                <w:lang w:eastAsia="ru-RU"/>
              </w:rPr>
            </w:pPr>
          </w:p>
        </w:tc>
        <w:tc>
          <w:tcPr>
            <w:tcW w:w="1456" w:type="dxa"/>
            <w:gridSpan w:val="2"/>
            <w:vMerge/>
            <w:tcBorders>
              <w:top w:val="double" w:sz="4" w:space="0" w:color="000000"/>
              <w:left w:val="double" w:sz="4" w:space="0" w:color="000000"/>
              <w:bottom w:val="double" w:sz="4" w:space="0" w:color="000000"/>
              <w:right w:val="double" w:sz="4" w:space="0" w:color="000000"/>
            </w:tcBorders>
            <w:shd w:val="clear" w:color="auto" w:fill="92D050"/>
            <w:vAlign w:val="center"/>
          </w:tcPr>
          <w:p w:rsidR="000320E2" w:rsidRPr="000320E2" w:rsidRDefault="000320E2" w:rsidP="00242B56">
            <w:pPr>
              <w:suppressAutoHyphens/>
              <w:autoSpaceDE/>
              <w:autoSpaceDN/>
              <w:jc w:val="center"/>
              <w:rPr>
                <w:sz w:val="24"/>
                <w:szCs w:val="24"/>
                <w:lang w:eastAsia="ru-RU"/>
              </w:rPr>
            </w:pPr>
          </w:p>
        </w:tc>
        <w:tc>
          <w:tcPr>
            <w:tcW w:w="1843" w:type="dxa"/>
            <w:gridSpan w:val="2"/>
            <w:vMerge/>
            <w:tcBorders>
              <w:top w:val="double" w:sz="4" w:space="0" w:color="000000"/>
              <w:left w:val="double" w:sz="4" w:space="0" w:color="000000"/>
              <w:bottom w:val="double" w:sz="4" w:space="0" w:color="000000"/>
              <w:right w:val="double" w:sz="4" w:space="0" w:color="000000"/>
            </w:tcBorders>
            <w:shd w:val="clear" w:color="auto" w:fill="92D050"/>
            <w:vAlign w:val="center"/>
          </w:tcPr>
          <w:p w:rsidR="000320E2" w:rsidRPr="000320E2" w:rsidRDefault="000320E2" w:rsidP="00242B56">
            <w:pPr>
              <w:suppressAutoHyphens/>
              <w:autoSpaceDE/>
              <w:autoSpaceDN/>
              <w:jc w:val="center"/>
              <w:rPr>
                <w:sz w:val="24"/>
                <w:szCs w:val="24"/>
                <w:lang w:eastAsia="ru-RU"/>
              </w:rPr>
            </w:pPr>
          </w:p>
        </w:tc>
        <w:tc>
          <w:tcPr>
            <w:tcW w:w="1566" w:type="dxa"/>
            <w:gridSpan w:val="2"/>
            <w:tcBorders>
              <w:top w:val="double" w:sz="4" w:space="0" w:color="000000"/>
              <w:left w:val="double" w:sz="4" w:space="0" w:color="000000"/>
              <w:bottom w:val="double" w:sz="4" w:space="0" w:color="000000"/>
              <w:right w:val="double" w:sz="4" w:space="0" w:color="000000"/>
            </w:tcBorders>
            <w:shd w:val="clear" w:color="auto" w:fill="92D050"/>
            <w:vAlign w:val="center"/>
          </w:tcPr>
          <w:p w:rsidR="000320E2" w:rsidRPr="000320E2" w:rsidRDefault="000320E2" w:rsidP="00242B56">
            <w:pPr>
              <w:suppressAutoHyphens/>
              <w:autoSpaceDE/>
              <w:autoSpaceDN/>
              <w:jc w:val="center"/>
              <w:rPr>
                <w:sz w:val="24"/>
                <w:szCs w:val="24"/>
                <w:lang w:eastAsia="ru-RU"/>
              </w:rPr>
            </w:pPr>
            <w:r w:rsidRPr="000320E2">
              <w:rPr>
                <w:sz w:val="24"/>
                <w:szCs w:val="24"/>
                <w:lang w:eastAsia="ru-RU"/>
              </w:rPr>
              <w:t>продолжают обучение в 10 классе</w:t>
            </w:r>
          </w:p>
        </w:tc>
        <w:tc>
          <w:tcPr>
            <w:tcW w:w="1836" w:type="dxa"/>
            <w:gridSpan w:val="2"/>
            <w:tcBorders>
              <w:top w:val="double" w:sz="4" w:space="0" w:color="000000"/>
              <w:left w:val="double" w:sz="4" w:space="0" w:color="000000"/>
              <w:bottom w:val="double" w:sz="4" w:space="0" w:color="000000"/>
              <w:right w:val="double" w:sz="4" w:space="0" w:color="000000"/>
            </w:tcBorders>
            <w:shd w:val="clear" w:color="auto" w:fill="92D050"/>
            <w:vAlign w:val="center"/>
          </w:tcPr>
          <w:p w:rsidR="000320E2" w:rsidRPr="000320E2" w:rsidRDefault="000320E2" w:rsidP="00242B56">
            <w:pPr>
              <w:suppressAutoHyphens/>
              <w:autoSpaceDE/>
              <w:autoSpaceDN/>
              <w:jc w:val="center"/>
              <w:rPr>
                <w:sz w:val="24"/>
                <w:szCs w:val="24"/>
                <w:lang w:eastAsia="ru-RU"/>
              </w:rPr>
            </w:pPr>
            <w:r w:rsidRPr="000320E2">
              <w:rPr>
                <w:sz w:val="24"/>
                <w:szCs w:val="24"/>
                <w:lang w:eastAsia="ru-RU"/>
              </w:rPr>
              <w:t>продолжаю обучение в СПО</w:t>
            </w:r>
          </w:p>
        </w:tc>
      </w:tr>
      <w:tr w:rsidR="000320E2" w:rsidRPr="000320E2" w:rsidTr="00752FAA">
        <w:trPr>
          <w:trHeight w:val="258"/>
          <w:jc w:val="center"/>
        </w:trPr>
        <w:tc>
          <w:tcPr>
            <w:tcW w:w="1354" w:type="dxa"/>
            <w:vMerge/>
            <w:tcBorders>
              <w:top w:val="double" w:sz="4" w:space="0" w:color="000000"/>
              <w:left w:val="double" w:sz="4" w:space="0" w:color="000000"/>
              <w:bottom w:val="double" w:sz="4" w:space="0" w:color="000000"/>
              <w:right w:val="double" w:sz="4" w:space="0" w:color="000000"/>
            </w:tcBorders>
            <w:vAlign w:val="center"/>
          </w:tcPr>
          <w:p w:rsidR="000320E2" w:rsidRPr="000320E2" w:rsidRDefault="000320E2" w:rsidP="00242B56">
            <w:pPr>
              <w:suppressAutoHyphens/>
              <w:autoSpaceDE/>
              <w:autoSpaceDN/>
              <w:rPr>
                <w:sz w:val="24"/>
                <w:szCs w:val="24"/>
                <w:lang w:eastAsia="ru-RU"/>
              </w:rPr>
            </w:pPr>
          </w:p>
        </w:tc>
        <w:tc>
          <w:tcPr>
            <w:tcW w:w="921" w:type="dxa"/>
            <w:tcBorders>
              <w:top w:val="double" w:sz="4" w:space="0" w:color="000000"/>
              <w:left w:val="double" w:sz="4" w:space="0" w:color="000000"/>
              <w:bottom w:val="double" w:sz="4" w:space="0" w:color="000000"/>
              <w:right w:val="double" w:sz="4" w:space="0" w:color="000000"/>
            </w:tcBorders>
            <w:shd w:val="clear" w:color="auto" w:fill="auto"/>
            <w:vAlign w:val="bottom"/>
          </w:tcPr>
          <w:p w:rsidR="000320E2" w:rsidRPr="000320E2" w:rsidRDefault="000320E2" w:rsidP="00242B56">
            <w:pPr>
              <w:suppressAutoHyphens/>
              <w:autoSpaceDE/>
              <w:autoSpaceDN/>
              <w:jc w:val="center"/>
              <w:rPr>
                <w:sz w:val="24"/>
                <w:szCs w:val="24"/>
                <w:lang w:eastAsia="ru-RU"/>
              </w:rPr>
            </w:pPr>
            <w:r w:rsidRPr="000320E2">
              <w:rPr>
                <w:sz w:val="24"/>
                <w:szCs w:val="24"/>
                <w:lang w:eastAsia="ru-RU"/>
              </w:rPr>
              <w:t>чел.</w:t>
            </w:r>
          </w:p>
        </w:tc>
        <w:tc>
          <w:tcPr>
            <w:tcW w:w="1025" w:type="dxa"/>
            <w:tcBorders>
              <w:top w:val="double" w:sz="4" w:space="0" w:color="000000"/>
              <w:left w:val="double" w:sz="4" w:space="0" w:color="000000"/>
              <w:bottom w:val="double" w:sz="4" w:space="0" w:color="000000"/>
              <w:right w:val="double" w:sz="4" w:space="0" w:color="000000"/>
            </w:tcBorders>
            <w:shd w:val="clear" w:color="auto" w:fill="auto"/>
            <w:vAlign w:val="bottom"/>
          </w:tcPr>
          <w:p w:rsidR="000320E2" w:rsidRPr="000320E2" w:rsidRDefault="000320E2" w:rsidP="00242B56">
            <w:pPr>
              <w:suppressAutoHyphens/>
              <w:autoSpaceDE/>
              <w:autoSpaceDN/>
              <w:jc w:val="center"/>
              <w:rPr>
                <w:sz w:val="24"/>
                <w:szCs w:val="24"/>
                <w:lang w:eastAsia="ru-RU"/>
              </w:rPr>
            </w:pPr>
            <w:r w:rsidRPr="000320E2">
              <w:rPr>
                <w:sz w:val="24"/>
                <w:szCs w:val="24"/>
                <w:lang w:eastAsia="ru-RU"/>
              </w:rPr>
              <w:t>%</w:t>
            </w:r>
          </w:p>
        </w:tc>
        <w:tc>
          <w:tcPr>
            <w:tcW w:w="709" w:type="dxa"/>
            <w:tcBorders>
              <w:top w:val="double" w:sz="4" w:space="0" w:color="000000"/>
              <w:left w:val="double" w:sz="4" w:space="0" w:color="000000"/>
              <w:bottom w:val="double" w:sz="4" w:space="0" w:color="000000"/>
              <w:right w:val="double" w:sz="4" w:space="0" w:color="000000"/>
            </w:tcBorders>
            <w:shd w:val="clear" w:color="auto" w:fill="auto"/>
            <w:vAlign w:val="bottom"/>
          </w:tcPr>
          <w:p w:rsidR="000320E2" w:rsidRPr="000320E2" w:rsidRDefault="000320E2" w:rsidP="00242B56">
            <w:pPr>
              <w:suppressAutoHyphens/>
              <w:autoSpaceDE/>
              <w:autoSpaceDN/>
              <w:jc w:val="center"/>
              <w:rPr>
                <w:sz w:val="24"/>
                <w:szCs w:val="24"/>
                <w:lang w:eastAsia="ru-RU"/>
              </w:rPr>
            </w:pPr>
            <w:r w:rsidRPr="000320E2">
              <w:rPr>
                <w:sz w:val="24"/>
                <w:szCs w:val="24"/>
                <w:lang w:eastAsia="ru-RU"/>
              </w:rPr>
              <w:t>чел</w:t>
            </w:r>
          </w:p>
        </w:tc>
        <w:tc>
          <w:tcPr>
            <w:tcW w:w="747" w:type="dxa"/>
            <w:tcBorders>
              <w:top w:val="double" w:sz="4" w:space="0" w:color="000000"/>
              <w:left w:val="double" w:sz="4" w:space="0" w:color="000000"/>
              <w:bottom w:val="double" w:sz="4" w:space="0" w:color="000000"/>
              <w:right w:val="double" w:sz="4" w:space="0" w:color="000000"/>
            </w:tcBorders>
            <w:shd w:val="clear" w:color="auto" w:fill="auto"/>
            <w:vAlign w:val="bottom"/>
          </w:tcPr>
          <w:p w:rsidR="000320E2" w:rsidRPr="000320E2" w:rsidRDefault="000320E2" w:rsidP="00242B56">
            <w:pPr>
              <w:suppressAutoHyphens/>
              <w:autoSpaceDE/>
              <w:autoSpaceDN/>
              <w:jc w:val="center"/>
              <w:rPr>
                <w:sz w:val="24"/>
                <w:szCs w:val="24"/>
                <w:lang w:eastAsia="ru-RU"/>
              </w:rPr>
            </w:pPr>
            <w:r w:rsidRPr="000320E2">
              <w:rPr>
                <w:sz w:val="24"/>
                <w:szCs w:val="24"/>
                <w:lang w:eastAsia="ru-RU"/>
              </w:rPr>
              <w:t>%</w:t>
            </w:r>
          </w:p>
        </w:tc>
        <w:tc>
          <w:tcPr>
            <w:tcW w:w="638" w:type="dxa"/>
            <w:tcBorders>
              <w:top w:val="double" w:sz="4" w:space="0" w:color="000000"/>
              <w:left w:val="double" w:sz="4" w:space="0" w:color="000000"/>
              <w:bottom w:val="double" w:sz="4" w:space="0" w:color="000000"/>
              <w:right w:val="double" w:sz="4" w:space="0" w:color="000000"/>
            </w:tcBorders>
            <w:shd w:val="clear" w:color="auto" w:fill="auto"/>
            <w:vAlign w:val="bottom"/>
          </w:tcPr>
          <w:p w:rsidR="000320E2" w:rsidRPr="000320E2" w:rsidRDefault="000320E2" w:rsidP="00242B56">
            <w:pPr>
              <w:suppressAutoHyphens/>
              <w:autoSpaceDE/>
              <w:autoSpaceDN/>
              <w:jc w:val="center"/>
              <w:rPr>
                <w:sz w:val="24"/>
                <w:szCs w:val="24"/>
                <w:lang w:eastAsia="ru-RU"/>
              </w:rPr>
            </w:pPr>
            <w:r w:rsidRPr="000320E2">
              <w:rPr>
                <w:sz w:val="24"/>
                <w:szCs w:val="24"/>
                <w:lang w:eastAsia="ru-RU"/>
              </w:rPr>
              <w:t>чел.</w:t>
            </w:r>
          </w:p>
        </w:tc>
        <w:tc>
          <w:tcPr>
            <w:tcW w:w="1205" w:type="dxa"/>
            <w:tcBorders>
              <w:top w:val="double" w:sz="4" w:space="0" w:color="000000"/>
              <w:left w:val="double" w:sz="4" w:space="0" w:color="000000"/>
              <w:bottom w:val="double" w:sz="4" w:space="0" w:color="000000"/>
              <w:right w:val="double" w:sz="4" w:space="0" w:color="000000"/>
            </w:tcBorders>
            <w:shd w:val="clear" w:color="auto" w:fill="auto"/>
            <w:vAlign w:val="bottom"/>
          </w:tcPr>
          <w:p w:rsidR="000320E2" w:rsidRPr="000320E2" w:rsidRDefault="000320E2" w:rsidP="00242B56">
            <w:pPr>
              <w:suppressAutoHyphens/>
              <w:autoSpaceDE/>
              <w:autoSpaceDN/>
              <w:jc w:val="center"/>
              <w:rPr>
                <w:sz w:val="24"/>
                <w:szCs w:val="24"/>
                <w:lang w:eastAsia="ru-RU"/>
              </w:rPr>
            </w:pPr>
            <w:r w:rsidRPr="000320E2">
              <w:rPr>
                <w:sz w:val="24"/>
                <w:szCs w:val="24"/>
                <w:lang w:eastAsia="ru-RU"/>
              </w:rPr>
              <w:t>%</w:t>
            </w:r>
          </w:p>
        </w:tc>
        <w:tc>
          <w:tcPr>
            <w:tcW w:w="605" w:type="dxa"/>
            <w:tcBorders>
              <w:top w:val="double" w:sz="4" w:space="0" w:color="000000"/>
              <w:left w:val="double" w:sz="4" w:space="0" w:color="000000"/>
              <w:bottom w:val="double" w:sz="4" w:space="0" w:color="000000"/>
              <w:right w:val="double" w:sz="4" w:space="0" w:color="000000"/>
            </w:tcBorders>
            <w:shd w:val="clear" w:color="auto" w:fill="auto"/>
            <w:vAlign w:val="bottom"/>
          </w:tcPr>
          <w:p w:rsidR="000320E2" w:rsidRPr="000320E2" w:rsidRDefault="000320E2" w:rsidP="00242B56">
            <w:pPr>
              <w:suppressAutoHyphens/>
              <w:autoSpaceDE/>
              <w:autoSpaceDN/>
              <w:jc w:val="center"/>
              <w:rPr>
                <w:sz w:val="24"/>
                <w:szCs w:val="24"/>
                <w:lang w:eastAsia="ru-RU"/>
              </w:rPr>
            </w:pPr>
            <w:r w:rsidRPr="000320E2">
              <w:rPr>
                <w:sz w:val="24"/>
                <w:szCs w:val="24"/>
                <w:lang w:eastAsia="ru-RU"/>
              </w:rPr>
              <w:t>чел.</w:t>
            </w:r>
          </w:p>
        </w:tc>
        <w:tc>
          <w:tcPr>
            <w:tcW w:w="961" w:type="dxa"/>
            <w:tcBorders>
              <w:top w:val="double" w:sz="4" w:space="0" w:color="000000"/>
              <w:left w:val="double" w:sz="4" w:space="0" w:color="000000"/>
              <w:bottom w:val="double" w:sz="4" w:space="0" w:color="000000"/>
              <w:right w:val="double" w:sz="4" w:space="0" w:color="000000"/>
            </w:tcBorders>
            <w:shd w:val="clear" w:color="auto" w:fill="auto"/>
            <w:vAlign w:val="bottom"/>
          </w:tcPr>
          <w:p w:rsidR="000320E2" w:rsidRPr="000320E2" w:rsidRDefault="000320E2" w:rsidP="00242B56">
            <w:pPr>
              <w:suppressAutoHyphens/>
              <w:autoSpaceDE/>
              <w:autoSpaceDN/>
              <w:jc w:val="center"/>
              <w:rPr>
                <w:sz w:val="24"/>
                <w:szCs w:val="24"/>
                <w:lang w:eastAsia="ru-RU"/>
              </w:rPr>
            </w:pPr>
            <w:r w:rsidRPr="000320E2">
              <w:rPr>
                <w:sz w:val="24"/>
                <w:szCs w:val="24"/>
                <w:lang w:eastAsia="ru-RU"/>
              </w:rPr>
              <w:t>%</w:t>
            </w:r>
          </w:p>
        </w:tc>
        <w:tc>
          <w:tcPr>
            <w:tcW w:w="844" w:type="dxa"/>
            <w:tcBorders>
              <w:top w:val="double" w:sz="4" w:space="0" w:color="000000"/>
              <w:left w:val="double" w:sz="4" w:space="0" w:color="000000"/>
              <w:bottom w:val="double" w:sz="4" w:space="0" w:color="000000"/>
              <w:right w:val="double" w:sz="4" w:space="0" w:color="000000"/>
            </w:tcBorders>
            <w:shd w:val="clear" w:color="auto" w:fill="auto"/>
            <w:vAlign w:val="bottom"/>
          </w:tcPr>
          <w:p w:rsidR="000320E2" w:rsidRPr="000320E2" w:rsidRDefault="000320E2" w:rsidP="00242B56">
            <w:pPr>
              <w:suppressAutoHyphens/>
              <w:autoSpaceDE/>
              <w:autoSpaceDN/>
              <w:jc w:val="center"/>
              <w:rPr>
                <w:sz w:val="24"/>
                <w:szCs w:val="24"/>
                <w:lang w:eastAsia="ru-RU"/>
              </w:rPr>
            </w:pPr>
            <w:r w:rsidRPr="000320E2">
              <w:rPr>
                <w:sz w:val="24"/>
                <w:szCs w:val="24"/>
                <w:lang w:eastAsia="ru-RU"/>
              </w:rPr>
              <w:t>чел.</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bottom"/>
          </w:tcPr>
          <w:p w:rsidR="000320E2" w:rsidRPr="000320E2" w:rsidRDefault="000320E2" w:rsidP="00242B56">
            <w:pPr>
              <w:suppressAutoHyphens/>
              <w:autoSpaceDE/>
              <w:autoSpaceDN/>
              <w:jc w:val="center"/>
              <w:rPr>
                <w:sz w:val="24"/>
                <w:szCs w:val="24"/>
                <w:lang w:eastAsia="ru-RU"/>
              </w:rPr>
            </w:pPr>
            <w:r w:rsidRPr="000320E2">
              <w:rPr>
                <w:sz w:val="24"/>
                <w:szCs w:val="24"/>
                <w:lang w:eastAsia="ru-RU"/>
              </w:rPr>
              <w:t>%</w:t>
            </w:r>
          </w:p>
        </w:tc>
      </w:tr>
      <w:tr w:rsidR="00F3092E" w:rsidRPr="000320E2" w:rsidTr="00752FAA">
        <w:trPr>
          <w:trHeight w:val="570"/>
          <w:jc w:val="center"/>
        </w:trPr>
        <w:tc>
          <w:tcPr>
            <w:tcW w:w="1354" w:type="dxa"/>
            <w:tcBorders>
              <w:top w:val="double" w:sz="4" w:space="0" w:color="000000"/>
              <w:left w:val="double" w:sz="4" w:space="0" w:color="000000"/>
              <w:bottom w:val="double" w:sz="4" w:space="0" w:color="000000"/>
              <w:right w:val="double" w:sz="4" w:space="0" w:color="000000"/>
            </w:tcBorders>
            <w:shd w:val="clear" w:color="auto" w:fill="auto"/>
            <w:vAlign w:val="center"/>
          </w:tcPr>
          <w:p w:rsidR="00F3092E" w:rsidRDefault="00F3092E" w:rsidP="00F3092E">
            <w:pPr>
              <w:widowControl/>
              <w:suppressAutoHyphens/>
              <w:autoSpaceDE/>
              <w:autoSpaceDN/>
              <w:jc w:val="center"/>
              <w:rPr>
                <w:rFonts w:eastAsia="Calibri"/>
                <w:sz w:val="24"/>
                <w:szCs w:val="24"/>
              </w:rPr>
            </w:pPr>
            <w:r>
              <w:rPr>
                <w:rFonts w:eastAsia="Calibri"/>
                <w:sz w:val="24"/>
                <w:szCs w:val="24"/>
              </w:rPr>
              <w:t>133</w:t>
            </w:r>
          </w:p>
          <w:p w:rsidR="00F3092E" w:rsidRPr="00F3092E" w:rsidRDefault="00F3092E" w:rsidP="00F3092E">
            <w:pPr>
              <w:widowControl/>
              <w:suppressAutoHyphens/>
              <w:autoSpaceDE/>
              <w:autoSpaceDN/>
              <w:jc w:val="center"/>
              <w:rPr>
                <w:rFonts w:eastAsia="Calibri"/>
                <w:sz w:val="24"/>
                <w:szCs w:val="24"/>
              </w:rPr>
            </w:pPr>
            <w:r>
              <w:rPr>
                <w:rFonts w:eastAsia="Calibri"/>
                <w:sz w:val="24"/>
                <w:szCs w:val="24"/>
              </w:rPr>
              <w:t>(очное)</w:t>
            </w:r>
          </w:p>
        </w:tc>
        <w:tc>
          <w:tcPr>
            <w:tcW w:w="921" w:type="dxa"/>
            <w:tcBorders>
              <w:top w:val="double" w:sz="4" w:space="0" w:color="000000"/>
              <w:left w:val="double" w:sz="4" w:space="0" w:color="000000"/>
              <w:bottom w:val="double" w:sz="4" w:space="0" w:color="000000"/>
              <w:right w:val="double" w:sz="4" w:space="0" w:color="000000"/>
            </w:tcBorders>
            <w:shd w:val="clear" w:color="auto" w:fill="auto"/>
            <w:vAlign w:val="center"/>
          </w:tcPr>
          <w:p w:rsidR="00F3092E" w:rsidRPr="00752FAA" w:rsidRDefault="00F3092E" w:rsidP="00F3092E">
            <w:pPr>
              <w:jc w:val="center"/>
              <w:rPr>
                <w:color w:val="000000"/>
                <w:sz w:val="24"/>
                <w:szCs w:val="24"/>
              </w:rPr>
            </w:pPr>
            <w:r w:rsidRPr="00752FAA">
              <w:rPr>
                <w:color w:val="000000"/>
                <w:sz w:val="24"/>
                <w:szCs w:val="24"/>
              </w:rPr>
              <w:t>53</w:t>
            </w:r>
          </w:p>
        </w:tc>
        <w:tc>
          <w:tcPr>
            <w:tcW w:w="1025"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F3092E" w:rsidRPr="00752FAA" w:rsidRDefault="00F3092E" w:rsidP="00F3092E">
            <w:pPr>
              <w:jc w:val="center"/>
              <w:rPr>
                <w:color w:val="000000"/>
                <w:sz w:val="24"/>
                <w:szCs w:val="24"/>
              </w:rPr>
            </w:pPr>
            <w:r w:rsidRPr="00752FAA">
              <w:rPr>
                <w:color w:val="000000"/>
                <w:sz w:val="24"/>
                <w:szCs w:val="24"/>
              </w:rPr>
              <w:t>39,85</w:t>
            </w:r>
          </w:p>
        </w:tc>
        <w:tc>
          <w:tcPr>
            <w:tcW w:w="709" w:type="dxa"/>
            <w:tcBorders>
              <w:top w:val="double" w:sz="4" w:space="0" w:color="000000"/>
              <w:left w:val="double" w:sz="4" w:space="0" w:color="000000"/>
              <w:bottom w:val="double" w:sz="4" w:space="0" w:color="000000"/>
              <w:right w:val="double" w:sz="4" w:space="0" w:color="000000"/>
            </w:tcBorders>
            <w:shd w:val="clear" w:color="auto" w:fill="auto"/>
            <w:vAlign w:val="center"/>
          </w:tcPr>
          <w:p w:rsidR="00F3092E" w:rsidRPr="00752FAA" w:rsidRDefault="00F3092E" w:rsidP="00F3092E">
            <w:pPr>
              <w:jc w:val="center"/>
              <w:rPr>
                <w:color w:val="000000"/>
                <w:sz w:val="24"/>
                <w:szCs w:val="24"/>
              </w:rPr>
            </w:pPr>
            <w:r w:rsidRPr="00752FAA">
              <w:rPr>
                <w:color w:val="000000"/>
                <w:sz w:val="24"/>
                <w:szCs w:val="24"/>
              </w:rPr>
              <w:t>8</w:t>
            </w:r>
          </w:p>
        </w:tc>
        <w:tc>
          <w:tcPr>
            <w:tcW w:w="747"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F3092E" w:rsidRPr="00752FAA" w:rsidRDefault="00F3092E" w:rsidP="00F3092E">
            <w:pPr>
              <w:jc w:val="center"/>
              <w:rPr>
                <w:color w:val="000000"/>
                <w:sz w:val="24"/>
                <w:szCs w:val="24"/>
              </w:rPr>
            </w:pPr>
            <w:r w:rsidRPr="00752FAA">
              <w:rPr>
                <w:color w:val="000000"/>
                <w:sz w:val="24"/>
                <w:szCs w:val="24"/>
              </w:rPr>
              <w:t>6,02</w:t>
            </w:r>
          </w:p>
        </w:tc>
        <w:tc>
          <w:tcPr>
            <w:tcW w:w="638" w:type="dxa"/>
            <w:tcBorders>
              <w:top w:val="double" w:sz="4" w:space="0" w:color="000000"/>
              <w:left w:val="double" w:sz="4" w:space="0" w:color="000000"/>
              <w:bottom w:val="double" w:sz="4" w:space="0" w:color="000000"/>
              <w:right w:val="double" w:sz="4" w:space="0" w:color="000000"/>
            </w:tcBorders>
            <w:shd w:val="clear" w:color="auto" w:fill="auto"/>
            <w:vAlign w:val="center"/>
          </w:tcPr>
          <w:p w:rsidR="00F3092E" w:rsidRPr="00752FAA" w:rsidRDefault="00F3092E" w:rsidP="00F3092E">
            <w:pPr>
              <w:jc w:val="center"/>
              <w:rPr>
                <w:color w:val="000000"/>
                <w:sz w:val="24"/>
                <w:szCs w:val="24"/>
              </w:rPr>
            </w:pPr>
            <w:r w:rsidRPr="00752FAA">
              <w:rPr>
                <w:color w:val="000000"/>
                <w:sz w:val="24"/>
                <w:szCs w:val="24"/>
              </w:rPr>
              <w:t>5</w:t>
            </w:r>
          </w:p>
        </w:tc>
        <w:tc>
          <w:tcPr>
            <w:tcW w:w="1205"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F3092E" w:rsidRPr="00752FAA" w:rsidRDefault="00F3092E" w:rsidP="00F3092E">
            <w:pPr>
              <w:jc w:val="center"/>
              <w:rPr>
                <w:color w:val="000000"/>
                <w:sz w:val="24"/>
                <w:szCs w:val="24"/>
              </w:rPr>
            </w:pPr>
            <w:r w:rsidRPr="00752FAA">
              <w:rPr>
                <w:color w:val="000000"/>
                <w:sz w:val="24"/>
                <w:szCs w:val="24"/>
              </w:rPr>
              <w:t>3,76</w:t>
            </w:r>
          </w:p>
        </w:tc>
        <w:tc>
          <w:tcPr>
            <w:tcW w:w="605" w:type="dxa"/>
            <w:tcBorders>
              <w:top w:val="double" w:sz="4" w:space="0" w:color="000000"/>
              <w:left w:val="double" w:sz="4" w:space="0" w:color="000000"/>
              <w:bottom w:val="double" w:sz="4" w:space="0" w:color="000000"/>
              <w:right w:val="double" w:sz="4" w:space="0" w:color="000000"/>
            </w:tcBorders>
            <w:shd w:val="clear" w:color="auto" w:fill="auto"/>
            <w:vAlign w:val="center"/>
          </w:tcPr>
          <w:p w:rsidR="00F3092E" w:rsidRPr="00752FAA" w:rsidRDefault="00F3092E" w:rsidP="00F3092E">
            <w:pPr>
              <w:jc w:val="center"/>
              <w:rPr>
                <w:color w:val="000000"/>
                <w:sz w:val="24"/>
                <w:szCs w:val="24"/>
              </w:rPr>
            </w:pPr>
            <w:r w:rsidRPr="00752FAA">
              <w:rPr>
                <w:color w:val="000000"/>
                <w:sz w:val="24"/>
                <w:szCs w:val="24"/>
              </w:rPr>
              <w:t>55</w:t>
            </w:r>
          </w:p>
        </w:tc>
        <w:tc>
          <w:tcPr>
            <w:tcW w:w="961"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F3092E" w:rsidRPr="00752FAA" w:rsidRDefault="00F3092E" w:rsidP="00F3092E">
            <w:pPr>
              <w:jc w:val="center"/>
              <w:rPr>
                <w:color w:val="000000"/>
                <w:sz w:val="24"/>
                <w:szCs w:val="24"/>
              </w:rPr>
            </w:pPr>
            <w:r w:rsidRPr="00752FAA">
              <w:rPr>
                <w:color w:val="000000"/>
                <w:sz w:val="24"/>
                <w:szCs w:val="24"/>
              </w:rPr>
              <w:t>41,35</w:t>
            </w:r>
          </w:p>
        </w:tc>
        <w:tc>
          <w:tcPr>
            <w:tcW w:w="844" w:type="dxa"/>
            <w:tcBorders>
              <w:top w:val="double" w:sz="4" w:space="0" w:color="000000"/>
              <w:left w:val="double" w:sz="4" w:space="0" w:color="000000"/>
              <w:bottom w:val="double" w:sz="4" w:space="0" w:color="000000"/>
              <w:right w:val="double" w:sz="4" w:space="0" w:color="000000"/>
            </w:tcBorders>
            <w:shd w:val="clear" w:color="auto" w:fill="auto"/>
            <w:vAlign w:val="center"/>
          </w:tcPr>
          <w:p w:rsidR="00F3092E" w:rsidRPr="00752FAA" w:rsidRDefault="00F3092E" w:rsidP="00F3092E">
            <w:pPr>
              <w:jc w:val="center"/>
              <w:rPr>
                <w:color w:val="000000"/>
                <w:sz w:val="24"/>
                <w:szCs w:val="24"/>
              </w:rPr>
            </w:pPr>
            <w:r w:rsidRPr="00752FAA">
              <w:rPr>
                <w:color w:val="000000"/>
                <w:sz w:val="24"/>
                <w:szCs w:val="24"/>
              </w:rPr>
              <w:t>75</w:t>
            </w:r>
          </w:p>
        </w:tc>
        <w:tc>
          <w:tcPr>
            <w:tcW w:w="992"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F3092E" w:rsidRPr="00752FAA" w:rsidRDefault="00F3092E" w:rsidP="00F3092E">
            <w:pPr>
              <w:jc w:val="center"/>
              <w:rPr>
                <w:color w:val="000000"/>
                <w:sz w:val="24"/>
                <w:szCs w:val="24"/>
              </w:rPr>
            </w:pPr>
            <w:r w:rsidRPr="00752FAA">
              <w:rPr>
                <w:color w:val="000000"/>
                <w:sz w:val="24"/>
                <w:szCs w:val="24"/>
              </w:rPr>
              <w:t>56,39</w:t>
            </w:r>
          </w:p>
        </w:tc>
      </w:tr>
      <w:tr w:rsidR="00F3092E" w:rsidRPr="00F3092E" w:rsidTr="00752FAA">
        <w:trPr>
          <w:trHeight w:val="570"/>
          <w:jc w:val="center"/>
        </w:trPr>
        <w:tc>
          <w:tcPr>
            <w:tcW w:w="1354" w:type="dxa"/>
            <w:tcBorders>
              <w:top w:val="double" w:sz="4" w:space="0" w:color="000000"/>
              <w:left w:val="double" w:sz="4" w:space="0" w:color="000000"/>
              <w:bottom w:val="double" w:sz="4" w:space="0" w:color="000000"/>
              <w:right w:val="double" w:sz="4" w:space="0" w:color="000000"/>
            </w:tcBorders>
            <w:shd w:val="clear" w:color="auto" w:fill="auto"/>
            <w:vAlign w:val="center"/>
          </w:tcPr>
          <w:p w:rsidR="00F3092E" w:rsidRPr="00F3092E" w:rsidRDefault="00F3092E" w:rsidP="00F3092E">
            <w:pPr>
              <w:jc w:val="center"/>
              <w:rPr>
                <w:color w:val="000000"/>
                <w:sz w:val="24"/>
                <w:szCs w:val="24"/>
              </w:rPr>
            </w:pPr>
            <w:r w:rsidRPr="00F3092E">
              <w:rPr>
                <w:color w:val="000000"/>
                <w:sz w:val="24"/>
                <w:szCs w:val="24"/>
              </w:rPr>
              <w:t>2</w:t>
            </w:r>
          </w:p>
          <w:p w:rsidR="00F3092E" w:rsidRPr="00F3092E" w:rsidRDefault="00F3092E" w:rsidP="00F3092E">
            <w:pPr>
              <w:ind w:left="-102"/>
              <w:jc w:val="center"/>
              <w:rPr>
                <w:color w:val="000000"/>
                <w:sz w:val="24"/>
                <w:szCs w:val="24"/>
              </w:rPr>
            </w:pPr>
            <w:r w:rsidRPr="00F3092E">
              <w:rPr>
                <w:color w:val="000000"/>
                <w:sz w:val="24"/>
                <w:szCs w:val="24"/>
              </w:rPr>
              <w:t>(</w:t>
            </w:r>
            <w:r w:rsidR="00752FAA">
              <w:rPr>
                <w:color w:val="000000"/>
                <w:sz w:val="24"/>
                <w:szCs w:val="24"/>
              </w:rPr>
              <w:t>семей</w:t>
            </w:r>
            <w:r>
              <w:rPr>
                <w:color w:val="000000"/>
                <w:sz w:val="24"/>
                <w:szCs w:val="24"/>
              </w:rPr>
              <w:t>ное</w:t>
            </w:r>
            <w:r w:rsidRPr="00F3092E">
              <w:rPr>
                <w:color w:val="000000"/>
                <w:sz w:val="24"/>
                <w:szCs w:val="24"/>
              </w:rPr>
              <w:t>)</w:t>
            </w:r>
          </w:p>
        </w:tc>
        <w:tc>
          <w:tcPr>
            <w:tcW w:w="921" w:type="dxa"/>
            <w:tcBorders>
              <w:top w:val="double" w:sz="4" w:space="0" w:color="000000"/>
              <w:left w:val="double" w:sz="4" w:space="0" w:color="000000"/>
              <w:bottom w:val="double" w:sz="4" w:space="0" w:color="000000"/>
              <w:right w:val="double" w:sz="4" w:space="0" w:color="000000"/>
            </w:tcBorders>
            <w:shd w:val="clear" w:color="auto" w:fill="auto"/>
            <w:vAlign w:val="center"/>
          </w:tcPr>
          <w:p w:rsidR="00F3092E" w:rsidRPr="00F3092E" w:rsidRDefault="00F3092E" w:rsidP="00F3092E">
            <w:pPr>
              <w:jc w:val="center"/>
              <w:rPr>
                <w:color w:val="000000"/>
                <w:sz w:val="24"/>
                <w:szCs w:val="24"/>
              </w:rPr>
            </w:pPr>
            <w:r w:rsidRPr="00F3092E">
              <w:rPr>
                <w:color w:val="000000"/>
                <w:sz w:val="24"/>
                <w:szCs w:val="24"/>
              </w:rPr>
              <w:t>1</w:t>
            </w:r>
          </w:p>
        </w:tc>
        <w:tc>
          <w:tcPr>
            <w:tcW w:w="1025"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F3092E" w:rsidRPr="00F3092E" w:rsidRDefault="00F3092E" w:rsidP="00F3092E">
            <w:pPr>
              <w:jc w:val="center"/>
              <w:rPr>
                <w:color w:val="000000"/>
                <w:sz w:val="24"/>
                <w:szCs w:val="24"/>
              </w:rPr>
            </w:pPr>
            <w:r w:rsidRPr="00F3092E">
              <w:rPr>
                <w:color w:val="000000"/>
                <w:sz w:val="24"/>
                <w:szCs w:val="24"/>
              </w:rPr>
              <w:t>50,0</w:t>
            </w:r>
          </w:p>
        </w:tc>
        <w:tc>
          <w:tcPr>
            <w:tcW w:w="709" w:type="dxa"/>
            <w:tcBorders>
              <w:top w:val="double" w:sz="4" w:space="0" w:color="000000"/>
              <w:left w:val="double" w:sz="4" w:space="0" w:color="000000"/>
              <w:bottom w:val="double" w:sz="4" w:space="0" w:color="000000"/>
              <w:right w:val="double" w:sz="4" w:space="0" w:color="000000"/>
            </w:tcBorders>
            <w:shd w:val="clear" w:color="auto" w:fill="auto"/>
            <w:vAlign w:val="center"/>
          </w:tcPr>
          <w:p w:rsidR="00F3092E" w:rsidRPr="00F3092E" w:rsidRDefault="00F3092E" w:rsidP="00F3092E">
            <w:pPr>
              <w:jc w:val="center"/>
              <w:rPr>
                <w:color w:val="000000"/>
                <w:sz w:val="24"/>
                <w:szCs w:val="24"/>
              </w:rPr>
            </w:pPr>
            <w:r w:rsidRPr="00F3092E">
              <w:rPr>
                <w:color w:val="000000"/>
                <w:sz w:val="24"/>
                <w:szCs w:val="24"/>
              </w:rPr>
              <w:t>1</w:t>
            </w:r>
          </w:p>
        </w:tc>
        <w:tc>
          <w:tcPr>
            <w:tcW w:w="747"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F3092E" w:rsidRPr="00F3092E" w:rsidRDefault="00F3092E" w:rsidP="00F3092E">
            <w:pPr>
              <w:jc w:val="center"/>
              <w:rPr>
                <w:color w:val="000000"/>
                <w:sz w:val="24"/>
                <w:szCs w:val="24"/>
              </w:rPr>
            </w:pPr>
            <w:r w:rsidRPr="00F3092E">
              <w:rPr>
                <w:color w:val="000000"/>
                <w:sz w:val="24"/>
                <w:szCs w:val="24"/>
              </w:rPr>
              <w:t>50,0</w:t>
            </w:r>
          </w:p>
        </w:tc>
        <w:tc>
          <w:tcPr>
            <w:tcW w:w="638" w:type="dxa"/>
            <w:tcBorders>
              <w:top w:val="double" w:sz="4" w:space="0" w:color="000000"/>
              <w:left w:val="double" w:sz="4" w:space="0" w:color="000000"/>
              <w:bottom w:val="double" w:sz="4" w:space="0" w:color="000000"/>
              <w:right w:val="double" w:sz="4" w:space="0" w:color="000000"/>
            </w:tcBorders>
            <w:shd w:val="clear" w:color="auto" w:fill="auto"/>
            <w:vAlign w:val="center"/>
          </w:tcPr>
          <w:p w:rsidR="00F3092E" w:rsidRPr="00F3092E" w:rsidRDefault="00F3092E" w:rsidP="00F3092E">
            <w:pPr>
              <w:jc w:val="center"/>
              <w:rPr>
                <w:color w:val="000000"/>
                <w:sz w:val="24"/>
                <w:szCs w:val="24"/>
              </w:rPr>
            </w:pPr>
            <w:r w:rsidRPr="00F3092E">
              <w:rPr>
                <w:color w:val="000000"/>
                <w:sz w:val="24"/>
                <w:szCs w:val="24"/>
              </w:rPr>
              <w:t>1</w:t>
            </w:r>
          </w:p>
        </w:tc>
        <w:tc>
          <w:tcPr>
            <w:tcW w:w="1205"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F3092E" w:rsidRPr="00F3092E" w:rsidRDefault="00F3092E" w:rsidP="00F3092E">
            <w:pPr>
              <w:jc w:val="center"/>
              <w:rPr>
                <w:color w:val="000000"/>
                <w:sz w:val="24"/>
                <w:szCs w:val="24"/>
              </w:rPr>
            </w:pPr>
            <w:r w:rsidRPr="00F3092E">
              <w:rPr>
                <w:color w:val="000000"/>
                <w:sz w:val="24"/>
                <w:szCs w:val="24"/>
              </w:rPr>
              <w:t>50,0</w:t>
            </w:r>
          </w:p>
        </w:tc>
        <w:tc>
          <w:tcPr>
            <w:tcW w:w="605" w:type="dxa"/>
            <w:tcBorders>
              <w:top w:val="double" w:sz="4" w:space="0" w:color="000000"/>
              <w:left w:val="double" w:sz="4" w:space="0" w:color="000000"/>
              <w:bottom w:val="double" w:sz="4" w:space="0" w:color="000000"/>
              <w:right w:val="double" w:sz="4" w:space="0" w:color="000000"/>
            </w:tcBorders>
            <w:shd w:val="clear" w:color="auto" w:fill="auto"/>
            <w:vAlign w:val="center"/>
          </w:tcPr>
          <w:p w:rsidR="00F3092E" w:rsidRPr="00F3092E" w:rsidRDefault="00F3092E" w:rsidP="00F3092E">
            <w:pPr>
              <w:jc w:val="center"/>
              <w:rPr>
                <w:color w:val="000000"/>
                <w:sz w:val="24"/>
                <w:szCs w:val="24"/>
              </w:rPr>
            </w:pPr>
            <w:r w:rsidRPr="00F3092E">
              <w:rPr>
                <w:color w:val="000000"/>
                <w:sz w:val="24"/>
                <w:szCs w:val="24"/>
              </w:rPr>
              <w:t>1</w:t>
            </w:r>
          </w:p>
        </w:tc>
        <w:tc>
          <w:tcPr>
            <w:tcW w:w="961"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F3092E" w:rsidRPr="00F3092E" w:rsidRDefault="00F3092E" w:rsidP="00F3092E">
            <w:pPr>
              <w:jc w:val="center"/>
              <w:rPr>
                <w:color w:val="000000"/>
                <w:sz w:val="24"/>
                <w:szCs w:val="24"/>
              </w:rPr>
            </w:pPr>
            <w:r w:rsidRPr="00F3092E">
              <w:rPr>
                <w:color w:val="000000"/>
                <w:sz w:val="24"/>
                <w:szCs w:val="24"/>
              </w:rPr>
              <w:t>50,0</w:t>
            </w:r>
          </w:p>
        </w:tc>
        <w:tc>
          <w:tcPr>
            <w:tcW w:w="844" w:type="dxa"/>
            <w:tcBorders>
              <w:top w:val="double" w:sz="4" w:space="0" w:color="000000"/>
              <w:left w:val="double" w:sz="4" w:space="0" w:color="000000"/>
              <w:bottom w:val="double" w:sz="4" w:space="0" w:color="000000"/>
              <w:right w:val="double" w:sz="4" w:space="0" w:color="000000"/>
            </w:tcBorders>
            <w:shd w:val="clear" w:color="auto" w:fill="auto"/>
            <w:vAlign w:val="center"/>
          </w:tcPr>
          <w:p w:rsidR="00F3092E" w:rsidRPr="00F3092E" w:rsidRDefault="00F3092E" w:rsidP="00F3092E">
            <w:pPr>
              <w:jc w:val="center"/>
              <w:rPr>
                <w:color w:val="000000"/>
                <w:sz w:val="24"/>
                <w:szCs w:val="24"/>
              </w:rPr>
            </w:pPr>
            <w:r w:rsidRPr="00F3092E">
              <w:rPr>
                <w:color w:val="000000"/>
                <w:sz w:val="24"/>
                <w:szCs w:val="24"/>
              </w:rPr>
              <w:t>0</w:t>
            </w:r>
          </w:p>
        </w:tc>
        <w:tc>
          <w:tcPr>
            <w:tcW w:w="992"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F3092E" w:rsidRPr="00F3092E" w:rsidRDefault="00F3092E" w:rsidP="00F3092E">
            <w:pPr>
              <w:jc w:val="center"/>
              <w:rPr>
                <w:color w:val="000000"/>
                <w:sz w:val="24"/>
                <w:szCs w:val="24"/>
              </w:rPr>
            </w:pPr>
            <w:r w:rsidRPr="00F3092E">
              <w:rPr>
                <w:color w:val="000000"/>
                <w:sz w:val="24"/>
                <w:szCs w:val="24"/>
              </w:rPr>
              <w:t>0,00%</w:t>
            </w:r>
          </w:p>
        </w:tc>
      </w:tr>
    </w:tbl>
    <w:p w:rsidR="009D02CF" w:rsidRDefault="009D02CF" w:rsidP="00242B56">
      <w:pPr>
        <w:widowControl/>
        <w:tabs>
          <w:tab w:val="left" w:pos="2580"/>
        </w:tabs>
        <w:autoSpaceDE/>
        <w:autoSpaceDN/>
        <w:spacing w:after="160" w:line="259" w:lineRule="auto"/>
        <w:jc w:val="both"/>
        <w:rPr>
          <w:rFonts w:eastAsiaTheme="minorHAnsi"/>
          <w:sz w:val="28"/>
          <w:szCs w:val="28"/>
        </w:rPr>
      </w:pPr>
    </w:p>
    <w:p w:rsidR="009D02CF" w:rsidRPr="000320E2" w:rsidRDefault="009D02CF" w:rsidP="00242B56">
      <w:pPr>
        <w:widowControl/>
        <w:tabs>
          <w:tab w:val="left" w:pos="2580"/>
        </w:tabs>
        <w:autoSpaceDE/>
        <w:autoSpaceDN/>
        <w:spacing w:after="160" w:line="259" w:lineRule="auto"/>
        <w:jc w:val="both"/>
        <w:rPr>
          <w:rFonts w:eastAsiaTheme="minorHAnsi"/>
          <w:sz w:val="28"/>
          <w:szCs w:val="28"/>
        </w:rPr>
      </w:pPr>
    </w:p>
    <w:tbl>
      <w:tblPr>
        <w:tblStyle w:val="TableNormal6"/>
        <w:tblpPr w:leftFromText="180" w:rightFromText="180" w:vertAnchor="text" w:horzAnchor="margin" w:tblpXSpec="center"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2025"/>
        <w:gridCol w:w="2025"/>
        <w:gridCol w:w="2025"/>
      </w:tblGrid>
      <w:tr w:rsidR="009D02CF" w:rsidRPr="000320E2" w:rsidTr="0099337C">
        <w:trPr>
          <w:trHeight w:val="918"/>
        </w:trPr>
        <w:tc>
          <w:tcPr>
            <w:tcW w:w="2228" w:type="dxa"/>
          </w:tcPr>
          <w:p w:rsidR="009D02CF" w:rsidRPr="000320E2" w:rsidRDefault="009D02CF" w:rsidP="009D02CF">
            <w:pPr>
              <w:suppressAutoHyphens/>
              <w:rPr>
                <w:b/>
                <w:sz w:val="29"/>
              </w:rPr>
            </w:pPr>
          </w:p>
          <w:p w:rsidR="009D02CF" w:rsidRPr="000320E2" w:rsidRDefault="009D02CF" w:rsidP="009D02CF">
            <w:pPr>
              <w:suppressAutoHyphens/>
              <w:ind w:left="721"/>
              <w:rPr>
                <w:b/>
                <w:sz w:val="20"/>
              </w:rPr>
            </w:pPr>
            <w:r w:rsidRPr="000320E2">
              <w:rPr>
                <w:b/>
                <w:sz w:val="20"/>
              </w:rPr>
              <w:t>Предмет</w:t>
            </w:r>
          </w:p>
        </w:tc>
        <w:tc>
          <w:tcPr>
            <w:tcW w:w="2025" w:type="dxa"/>
          </w:tcPr>
          <w:p w:rsidR="009D02CF" w:rsidRPr="009C1320" w:rsidRDefault="009D02CF" w:rsidP="009D02CF">
            <w:pPr>
              <w:suppressAutoHyphens/>
              <w:ind w:left="134" w:firstLine="33"/>
              <w:jc w:val="center"/>
              <w:rPr>
                <w:b/>
                <w:sz w:val="20"/>
                <w:lang w:val="ru-RU"/>
              </w:rPr>
            </w:pPr>
            <w:r w:rsidRPr="009C1320">
              <w:rPr>
                <w:b/>
                <w:sz w:val="20"/>
                <w:lang w:val="ru-RU"/>
              </w:rPr>
              <w:t>Средний</w:t>
            </w:r>
            <w:r w:rsidRPr="009C1320">
              <w:rPr>
                <w:b/>
                <w:spacing w:val="-48"/>
                <w:sz w:val="20"/>
                <w:lang w:val="ru-RU"/>
              </w:rPr>
              <w:t xml:space="preserve"> </w:t>
            </w:r>
            <w:r w:rsidRPr="009C1320">
              <w:rPr>
                <w:b/>
                <w:sz w:val="20"/>
                <w:lang w:val="ru-RU"/>
              </w:rPr>
              <w:t>тестовый</w:t>
            </w:r>
            <w:r w:rsidRPr="009C1320">
              <w:rPr>
                <w:b/>
                <w:spacing w:val="-48"/>
                <w:sz w:val="20"/>
                <w:lang w:val="ru-RU"/>
              </w:rPr>
              <w:t xml:space="preserve"> </w:t>
            </w:r>
            <w:r w:rsidRPr="009C1320">
              <w:rPr>
                <w:b/>
                <w:sz w:val="20"/>
                <w:lang w:val="ru-RU"/>
              </w:rPr>
              <w:t>балл</w:t>
            </w:r>
            <w:r w:rsidRPr="009C1320">
              <w:rPr>
                <w:b/>
                <w:spacing w:val="-1"/>
                <w:sz w:val="20"/>
                <w:lang w:val="ru-RU"/>
              </w:rPr>
              <w:t xml:space="preserve"> </w:t>
            </w:r>
            <w:r w:rsidRPr="009C1320">
              <w:rPr>
                <w:b/>
                <w:sz w:val="20"/>
                <w:lang w:val="ru-RU"/>
              </w:rPr>
              <w:t>по школе 2020-2021 уч. год</w:t>
            </w:r>
          </w:p>
        </w:tc>
        <w:tc>
          <w:tcPr>
            <w:tcW w:w="2025" w:type="dxa"/>
          </w:tcPr>
          <w:p w:rsidR="009D02CF" w:rsidRPr="009C1320" w:rsidRDefault="009D02CF" w:rsidP="009D02CF">
            <w:pPr>
              <w:suppressAutoHyphens/>
              <w:ind w:left="263"/>
              <w:jc w:val="center"/>
              <w:rPr>
                <w:b/>
                <w:sz w:val="20"/>
                <w:lang w:val="ru-RU"/>
              </w:rPr>
            </w:pPr>
            <w:r w:rsidRPr="009C1320">
              <w:rPr>
                <w:b/>
                <w:sz w:val="20"/>
                <w:lang w:val="ru-RU"/>
              </w:rPr>
              <w:t>Средний</w:t>
            </w:r>
            <w:r w:rsidRPr="009C1320">
              <w:rPr>
                <w:b/>
                <w:spacing w:val="-48"/>
                <w:sz w:val="20"/>
                <w:lang w:val="ru-RU"/>
              </w:rPr>
              <w:t xml:space="preserve"> </w:t>
            </w:r>
            <w:r w:rsidRPr="009C1320">
              <w:rPr>
                <w:b/>
                <w:sz w:val="20"/>
                <w:lang w:val="ru-RU"/>
              </w:rPr>
              <w:t>тестовый</w:t>
            </w:r>
            <w:r w:rsidRPr="009C1320">
              <w:rPr>
                <w:b/>
                <w:spacing w:val="-48"/>
                <w:sz w:val="20"/>
                <w:lang w:val="ru-RU"/>
              </w:rPr>
              <w:t xml:space="preserve"> </w:t>
            </w:r>
            <w:r w:rsidRPr="009C1320">
              <w:rPr>
                <w:b/>
                <w:sz w:val="20"/>
                <w:lang w:val="ru-RU"/>
              </w:rPr>
              <w:t>балл</w:t>
            </w:r>
            <w:r w:rsidRPr="009C1320">
              <w:rPr>
                <w:b/>
                <w:spacing w:val="-1"/>
                <w:sz w:val="20"/>
                <w:lang w:val="ru-RU"/>
              </w:rPr>
              <w:t xml:space="preserve"> </w:t>
            </w:r>
            <w:r w:rsidRPr="009C1320">
              <w:rPr>
                <w:b/>
                <w:sz w:val="20"/>
                <w:lang w:val="ru-RU"/>
              </w:rPr>
              <w:t>по школе</w:t>
            </w:r>
          </w:p>
          <w:p w:rsidR="009D02CF" w:rsidRPr="009C1320" w:rsidRDefault="009D02CF" w:rsidP="009D02CF">
            <w:pPr>
              <w:suppressAutoHyphens/>
              <w:ind w:left="263"/>
              <w:jc w:val="center"/>
              <w:rPr>
                <w:b/>
                <w:sz w:val="20"/>
                <w:lang w:val="ru-RU"/>
              </w:rPr>
            </w:pPr>
            <w:r w:rsidRPr="009C1320">
              <w:rPr>
                <w:b/>
                <w:sz w:val="20"/>
                <w:lang w:val="ru-RU"/>
              </w:rPr>
              <w:t>2021-2022 уч. год</w:t>
            </w:r>
          </w:p>
        </w:tc>
        <w:tc>
          <w:tcPr>
            <w:tcW w:w="2025" w:type="dxa"/>
          </w:tcPr>
          <w:p w:rsidR="009D02CF" w:rsidRPr="009C1320" w:rsidRDefault="009D02CF" w:rsidP="009D02CF">
            <w:pPr>
              <w:suppressAutoHyphens/>
              <w:ind w:left="263"/>
              <w:jc w:val="center"/>
              <w:rPr>
                <w:b/>
                <w:sz w:val="20"/>
                <w:lang w:val="ru-RU"/>
              </w:rPr>
            </w:pPr>
            <w:r w:rsidRPr="009C1320">
              <w:rPr>
                <w:b/>
                <w:sz w:val="20"/>
                <w:lang w:val="ru-RU"/>
              </w:rPr>
              <w:t>Средний</w:t>
            </w:r>
            <w:r w:rsidRPr="009C1320">
              <w:rPr>
                <w:b/>
                <w:spacing w:val="-48"/>
                <w:sz w:val="20"/>
                <w:lang w:val="ru-RU"/>
              </w:rPr>
              <w:t xml:space="preserve"> </w:t>
            </w:r>
            <w:r w:rsidRPr="009C1320">
              <w:rPr>
                <w:b/>
                <w:sz w:val="20"/>
                <w:lang w:val="ru-RU"/>
              </w:rPr>
              <w:t>тестовый</w:t>
            </w:r>
            <w:r w:rsidRPr="009C1320">
              <w:rPr>
                <w:b/>
                <w:spacing w:val="-48"/>
                <w:sz w:val="20"/>
                <w:lang w:val="ru-RU"/>
              </w:rPr>
              <w:t xml:space="preserve"> </w:t>
            </w:r>
            <w:r w:rsidRPr="009C1320">
              <w:rPr>
                <w:b/>
                <w:sz w:val="20"/>
                <w:lang w:val="ru-RU"/>
              </w:rPr>
              <w:t>балл</w:t>
            </w:r>
            <w:r w:rsidRPr="009C1320">
              <w:rPr>
                <w:b/>
                <w:spacing w:val="-1"/>
                <w:sz w:val="20"/>
                <w:lang w:val="ru-RU"/>
              </w:rPr>
              <w:t xml:space="preserve"> </w:t>
            </w:r>
            <w:r w:rsidRPr="009C1320">
              <w:rPr>
                <w:b/>
                <w:sz w:val="20"/>
                <w:lang w:val="ru-RU"/>
              </w:rPr>
              <w:t>по школе</w:t>
            </w:r>
          </w:p>
          <w:p w:rsidR="009D02CF" w:rsidRPr="009C1320" w:rsidRDefault="009D02CF" w:rsidP="009D02CF">
            <w:pPr>
              <w:suppressAutoHyphens/>
              <w:ind w:left="134" w:firstLine="33"/>
              <w:jc w:val="center"/>
              <w:rPr>
                <w:b/>
                <w:sz w:val="20"/>
                <w:lang w:val="ru-RU"/>
              </w:rPr>
            </w:pPr>
            <w:r w:rsidRPr="009C1320">
              <w:rPr>
                <w:b/>
                <w:sz w:val="20"/>
                <w:lang w:val="ru-RU"/>
              </w:rPr>
              <w:t>202</w:t>
            </w:r>
            <w:r>
              <w:rPr>
                <w:b/>
                <w:sz w:val="20"/>
                <w:lang w:val="ru-RU"/>
              </w:rPr>
              <w:t>2</w:t>
            </w:r>
            <w:r w:rsidRPr="009C1320">
              <w:rPr>
                <w:b/>
                <w:sz w:val="20"/>
                <w:lang w:val="ru-RU"/>
              </w:rPr>
              <w:t>-202</w:t>
            </w:r>
            <w:r>
              <w:rPr>
                <w:b/>
                <w:sz w:val="20"/>
                <w:lang w:val="ru-RU"/>
              </w:rPr>
              <w:t>3</w:t>
            </w:r>
            <w:r w:rsidRPr="009C1320">
              <w:rPr>
                <w:b/>
                <w:sz w:val="20"/>
                <w:lang w:val="ru-RU"/>
              </w:rPr>
              <w:t xml:space="preserve"> уч. год</w:t>
            </w:r>
          </w:p>
        </w:tc>
      </w:tr>
      <w:tr w:rsidR="009D02CF" w:rsidRPr="000320E2" w:rsidTr="0099337C">
        <w:trPr>
          <w:trHeight w:val="321"/>
        </w:trPr>
        <w:tc>
          <w:tcPr>
            <w:tcW w:w="2228" w:type="dxa"/>
          </w:tcPr>
          <w:p w:rsidR="009D02CF" w:rsidRPr="000320E2" w:rsidRDefault="009D02CF" w:rsidP="009D02CF">
            <w:pPr>
              <w:suppressAutoHyphens/>
              <w:ind w:left="105"/>
              <w:rPr>
                <w:sz w:val="28"/>
              </w:rPr>
            </w:pPr>
            <w:r w:rsidRPr="000320E2">
              <w:rPr>
                <w:sz w:val="28"/>
              </w:rPr>
              <w:t>Русский</w:t>
            </w:r>
            <w:r w:rsidRPr="000320E2">
              <w:rPr>
                <w:spacing w:val="-2"/>
                <w:sz w:val="28"/>
              </w:rPr>
              <w:t xml:space="preserve"> </w:t>
            </w:r>
            <w:r w:rsidRPr="000320E2">
              <w:rPr>
                <w:sz w:val="28"/>
              </w:rPr>
              <w:t>язык</w:t>
            </w:r>
          </w:p>
        </w:tc>
        <w:tc>
          <w:tcPr>
            <w:tcW w:w="2025" w:type="dxa"/>
          </w:tcPr>
          <w:p w:rsidR="009D02CF" w:rsidRPr="000320E2" w:rsidRDefault="009D02CF" w:rsidP="009D02CF">
            <w:pPr>
              <w:suppressAutoHyphens/>
              <w:ind w:left="216"/>
              <w:jc w:val="center"/>
              <w:rPr>
                <w:b/>
                <w:sz w:val="28"/>
              </w:rPr>
            </w:pPr>
            <w:r w:rsidRPr="000320E2">
              <w:rPr>
                <w:b/>
                <w:sz w:val="28"/>
              </w:rPr>
              <w:t>25,2</w:t>
            </w:r>
          </w:p>
        </w:tc>
        <w:tc>
          <w:tcPr>
            <w:tcW w:w="2025" w:type="dxa"/>
          </w:tcPr>
          <w:p w:rsidR="009D02CF" w:rsidRPr="000320E2" w:rsidRDefault="009D02CF" w:rsidP="009D02CF">
            <w:pPr>
              <w:suppressAutoHyphens/>
              <w:ind w:left="217"/>
              <w:jc w:val="center"/>
              <w:rPr>
                <w:b/>
                <w:sz w:val="28"/>
              </w:rPr>
            </w:pPr>
            <w:r w:rsidRPr="000320E2">
              <w:rPr>
                <w:b/>
                <w:sz w:val="28"/>
              </w:rPr>
              <w:t>28,8</w:t>
            </w:r>
          </w:p>
        </w:tc>
        <w:tc>
          <w:tcPr>
            <w:tcW w:w="2025" w:type="dxa"/>
          </w:tcPr>
          <w:p w:rsidR="009D02CF" w:rsidRPr="009D02CF" w:rsidRDefault="009D02CF" w:rsidP="009D02CF">
            <w:pPr>
              <w:suppressAutoHyphens/>
              <w:ind w:left="216"/>
              <w:jc w:val="center"/>
              <w:rPr>
                <w:b/>
                <w:sz w:val="28"/>
                <w:lang w:val="ru-RU"/>
              </w:rPr>
            </w:pPr>
            <w:r>
              <w:rPr>
                <w:b/>
                <w:sz w:val="28"/>
                <w:lang w:val="ru-RU"/>
              </w:rPr>
              <w:t>26,9</w:t>
            </w:r>
          </w:p>
        </w:tc>
      </w:tr>
      <w:tr w:rsidR="009D02CF" w:rsidRPr="000320E2" w:rsidTr="0099337C">
        <w:trPr>
          <w:trHeight w:val="323"/>
        </w:trPr>
        <w:tc>
          <w:tcPr>
            <w:tcW w:w="2228" w:type="dxa"/>
          </w:tcPr>
          <w:p w:rsidR="009D02CF" w:rsidRPr="000320E2" w:rsidRDefault="009D02CF" w:rsidP="009D02CF">
            <w:pPr>
              <w:suppressAutoHyphens/>
              <w:ind w:left="105"/>
              <w:rPr>
                <w:sz w:val="28"/>
              </w:rPr>
            </w:pPr>
            <w:r w:rsidRPr="000320E2">
              <w:rPr>
                <w:sz w:val="28"/>
              </w:rPr>
              <w:t>Математика</w:t>
            </w:r>
          </w:p>
        </w:tc>
        <w:tc>
          <w:tcPr>
            <w:tcW w:w="2025" w:type="dxa"/>
          </w:tcPr>
          <w:p w:rsidR="009D02CF" w:rsidRPr="000320E2" w:rsidRDefault="009D02CF" w:rsidP="009D02CF">
            <w:pPr>
              <w:suppressAutoHyphens/>
              <w:ind w:left="216"/>
              <w:jc w:val="center"/>
              <w:rPr>
                <w:b/>
                <w:sz w:val="28"/>
              </w:rPr>
            </w:pPr>
            <w:r w:rsidRPr="000320E2">
              <w:rPr>
                <w:b/>
                <w:sz w:val="28"/>
              </w:rPr>
              <w:t>15,3</w:t>
            </w:r>
          </w:p>
        </w:tc>
        <w:tc>
          <w:tcPr>
            <w:tcW w:w="2025" w:type="dxa"/>
          </w:tcPr>
          <w:p w:rsidR="009D02CF" w:rsidRPr="000320E2" w:rsidRDefault="009D02CF" w:rsidP="009D02CF">
            <w:pPr>
              <w:suppressAutoHyphens/>
              <w:ind w:left="217"/>
              <w:jc w:val="center"/>
              <w:rPr>
                <w:b/>
                <w:sz w:val="28"/>
              </w:rPr>
            </w:pPr>
            <w:r w:rsidRPr="000320E2">
              <w:rPr>
                <w:b/>
                <w:sz w:val="28"/>
              </w:rPr>
              <w:t>15,6</w:t>
            </w:r>
          </w:p>
        </w:tc>
        <w:tc>
          <w:tcPr>
            <w:tcW w:w="2025" w:type="dxa"/>
          </w:tcPr>
          <w:p w:rsidR="009D02CF" w:rsidRPr="0099337C" w:rsidRDefault="0099337C" w:rsidP="00503FFC">
            <w:pPr>
              <w:suppressAutoHyphens/>
              <w:ind w:left="216"/>
              <w:jc w:val="center"/>
              <w:rPr>
                <w:b/>
                <w:sz w:val="28"/>
                <w:lang w:val="ru-RU"/>
              </w:rPr>
            </w:pPr>
            <w:r>
              <w:rPr>
                <w:b/>
                <w:sz w:val="28"/>
                <w:lang w:val="ru-RU"/>
              </w:rPr>
              <w:t>1</w:t>
            </w:r>
            <w:r w:rsidR="00503FFC">
              <w:rPr>
                <w:b/>
                <w:sz w:val="28"/>
                <w:lang w:val="ru-RU"/>
              </w:rPr>
              <w:t>6</w:t>
            </w:r>
          </w:p>
        </w:tc>
      </w:tr>
    </w:tbl>
    <w:p w:rsidR="0099337C" w:rsidRPr="0099337C" w:rsidRDefault="0099337C" w:rsidP="0099337C">
      <w:pPr>
        <w:widowControl/>
        <w:autoSpaceDE/>
        <w:autoSpaceDN/>
        <w:jc w:val="center"/>
        <w:rPr>
          <w:rFonts w:eastAsia="Calibri"/>
          <w:b/>
          <w:sz w:val="28"/>
          <w:szCs w:val="28"/>
        </w:rPr>
      </w:pPr>
      <w:r w:rsidRPr="0099337C">
        <w:rPr>
          <w:rFonts w:eastAsia="Calibri"/>
          <w:b/>
          <w:sz w:val="28"/>
          <w:szCs w:val="28"/>
        </w:rPr>
        <w:t>Анализ результатов ОГЭ по русскому языку 2022-2023 уч.год</w:t>
      </w:r>
    </w:p>
    <w:p w:rsidR="0099337C" w:rsidRPr="0099337C" w:rsidRDefault="0099337C" w:rsidP="0099337C">
      <w:pPr>
        <w:widowControl/>
        <w:autoSpaceDE/>
        <w:autoSpaceDN/>
        <w:jc w:val="center"/>
        <w:rPr>
          <w:rFonts w:eastAsia="Calibri"/>
        </w:rPr>
      </w:pPr>
    </w:p>
    <w:tbl>
      <w:tblPr>
        <w:tblStyle w:val="-461"/>
        <w:tblW w:w="9606" w:type="dxa"/>
        <w:tblLayout w:type="fixed"/>
        <w:tblLook w:val="04A0" w:firstRow="1" w:lastRow="0" w:firstColumn="1" w:lastColumn="0" w:noHBand="0" w:noVBand="1"/>
      </w:tblPr>
      <w:tblGrid>
        <w:gridCol w:w="2689"/>
        <w:gridCol w:w="1116"/>
        <w:gridCol w:w="131"/>
        <w:gridCol w:w="1417"/>
        <w:gridCol w:w="1418"/>
        <w:gridCol w:w="1417"/>
        <w:gridCol w:w="1418"/>
      </w:tblGrid>
      <w:tr w:rsidR="0099337C" w:rsidRPr="0099337C" w:rsidTr="00072D8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072D89" w:rsidRDefault="0099337C" w:rsidP="0099337C">
            <w:pPr>
              <w:widowControl/>
              <w:autoSpaceDE/>
              <w:autoSpaceDN/>
              <w:jc w:val="center"/>
              <w:rPr>
                <w:i/>
                <w:iCs/>
                <w:color w:val="auto"/>
                <w:lang w:eastAsia="ru-RU"/>
              </w:rPr>
            </w:pPr>
          </w:p>
        </w:tc>
        <w:tc>
          <w:tcPr>
            <w:tcW w:w="1247" w:type="dxa"/>
            <w:gridSpan w:val="2"/>
            <w:hideMark/>
          </w:tcPr>
          <w:p w:rsidR="0099337C" w:rsidRPr="00072D89"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i/>
                <w:iCs/>
                <w:color w:val="auto"/>
                <w:lang w:eastAsia="ru-RU"/>
              </w:rPr>
            </w:pPr>
            <w:r w:rsidRPr="00072D89">
              <w:rPr>
                <w:i/>
                <w:iCs/>
                <w:color w:val="auto"/>
                <w:lang w:eastAsia="ru-RU"/>
              </w:rPr>
              <w:t>Итоговые (средние) значения</w:t>
            </w:r>
          </w:p>
        </w:tc>
        <w:tc>
          <w:tcPr>
            <w:tcW w:w="1417" w:type="dxa"/>
          </w:tcPr>
          <w:p w:rsidR="0099337C" w:rsidRPr="00072D89"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i/>
                <w:iCs/>
                <w:color w:val="auto"/>
                <w:lang w:eastAsia="ru-RU"/>
              </w:rPr>
            </w:pPr>
            <w:r w:rsidRPr="00072D89">
              <w:rPr>
                <w:i/>
                <w:iCs/>
                <w:color w:val="auto"/>
                <w:lang w:eastAsia="ru-RU"/>
              </w:rPr>
              <w:t>9.1</w:t>
            </w:r>
          </w:p>
        </w:tc>
        <w:tc>
          <w:tcPr>
            <w:tcW w:w="1418" w:type="dxa"/>
            <w:hideMark/>
          </w:tcPr>
          <w:p w:rsidR="0099337C" w:rsidRPr="00072D89"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i/>
                <w:iCs/>
                <w:color w:val="auto"/>
                <w:lang w:eastAsia="ru-RU"/>
              </w:rPr>
            </w:pPr>
            <w:r w:rsidRPr="00072D89">
              <w:rPr>
                <w:i/>
                <w:iCs/>
                <w:color w:val="auto"/>
                <w:lang w:eastAsia="ru-RU"/>
              </w:rPr>
              <w:t>9.2</w:t>
            </w:r>
          </w:p>
        </w:tc>
        <w:tc>
          <w:tcPr>
            <w:tcW w:w="1417" w:type="dxa"/>
            <w:hideMark/>
          </w:tcPr>
          <w:p w:rsidR="0099337C" w:rsidRPr="00072D89"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i/>
                <w:iCs/>
                <w:color w:val="auto"/>
                <w:lang w:eastAsia="ru-RU"/>
              </w:rPr>
            </w:pPr>
            <w:r w:rsidRPr="00072D89">
              <w:rPr>
                <w:i/>
                <w:iCs/>
                <w:color w:val="auto"/>
                <w:lang w:eastAsia="ru-RU"/>
              </w:rPr>
              <w:t>9.3</w:t>
            </w:r>
          </w:p>
        </w:tc>
        <w:tc>
          <w:tcPr>
            <w:tcW w:w="1418" w:type="dxa"/>
            <w:hideMark/>
          </w:tcPr>
          <w:p w:rsidR="0099337C" w:rsidRPr="00072D89"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i/>
                <w:iCs/>
                <w:color w:val="auto"/>
                <w:lang w:eastAsia="ru-RU"/>
              </w:rPr>
            </w:pPr>
            <w:r w:rsidRPr="00072D89">
              <w:rPr>
                <w:i/>
                <w:iCs/>
                <w:color w:val="auto"/>
                <w:lang w:eastAsia="ru-RU"/>
              </w:rPr>
              <w:t>9.4</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Дата проведения</w:t>
            </w:r>
          </w:p>
        </w:tc>
        <w:tc>
          <w:tcPr>
            <w:tcW w:w="1116"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06.06.23</w:t>
            </w:r>
          </w:p>
        </w:tc>
        <w:tc>
          <w:tcPr>
            <w:tcW w:w="1548" w:type="dxa"/>
            <w:gridSpan w:val="2"/>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06.06.2023</w:t>
            </w: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06.06.2023</w:t>
            </w:r>
          </w:p>
        </w:tc>
        <w:tc>
          <w:tcPr>
            <w:tcW w:w="1417"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06.06.2023</w:t>
            </w: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06.06.2023</w:t>
            </w:r>
          </w:p>
        </w:tc>
      </w:tr>
      <w:tr w:rsidR="0099337C" w:rsidRPr="0099337C" w:rsidTr="00072D89">
        <w:trPr>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ФИО преподавателя</w:t>
            </w:r>
          </w:p>
        </w:tc>
        <w:tc>
          <w:tcPr>
            <w:tcW w:w="1116"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w:t>
            </w:r>
          </w:p>
        </w:tc>
        <w:tc>
          <w:tcPr>
            <w:tcW w:w="1548" w:type="dxa"/>
            <w:gridSpan w:val="2"/>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Завелицкая Е.В.</w:t>
            </w:r>
          </w:p>
        </w:tc>
        <w:tc>
          <w:tcPr>
            <w:tcW w:w="1418"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Гладких Н.В.</w:t>
            </w:r>
          </w:p>
        </w:tc>
        <w:tc>
          <w:tcPr>
            <w:tcW w:w="1417"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Гладких Н.В.</w:t>
            </w:r>
          </w:p>
        </w:tc>
        <w:tc>
          <w:tcPr>
            <w:tcW w:w="1418"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Гладких Н.В.</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Количество экзаменуемых</w:t>
            </w:r>
          </w:p>
        </w:tc>
        <w:tc>
          <w:tcPr>
            <w:tcW w:w="1116"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132</w:t>
            </w:r>
          </w:p>
        </w:tc>
        <w:tc>
          <w:tcPr>
            <w:tcW w:w="1548" w:type="dxa"/>
            <w:gridSpan w:val="2"/>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33</w:t>
            </w: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33</w:t>
            </w:r>
          </w:p>
        </w:tc>
        <w:tc>
          <w:tcPr>
            <w:tcW w:w="1417"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33</w:t>
            </w: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32</w:t>
            </w:r>
          </w:p>
        </w:tc>
      </w:tr>
      <w:tr w:rsidR="0099337C" w:rsidRPr="0099337C" w:rsidTr="00072D89">
        <w:trPr>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Количество сдавших</w:t>
            </w:r>
          </w:p>
        </w:tc>
        <w:tc>
          <w:tcPr>
            <w:tcW w:w="1116"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132</w:t>
            </w:r>
          </w:p>
        </w:tc>
        <w:tc>
          <w:tcPr>
            <w:tcW w:w="1548" w:type="dxa"/>
            <w:gridSpan w:val="2"/>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33</w:t>
            </w:r>
          </w:p>
        </w:tc>
        <w:tc>
          <w:tcPr>
            <w:tcW w:w="1418"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33</w:t>
            </w:r>
          </w:p>
        </w:tc>
        <w:tc>
          <w:tcPr>
            <w:tcW w:w="1417"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33</w:t>
            </w:r>
          </w:p>
        </w:tc>
        <w:tc>
          <w:tcPr>
            <w:tcW w:w="1418"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32</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Количество не сдавших</w:t>
            </w:r>
          </w:p>
        </w:tc>
        <w:tc>
          <w:tcPr>
            <w:tcW w:w="1116"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0</w:t>
            </w:r>
          </w:p>
        </w:tc>
        <w:tc>
          <w:tcPr>
            <w:tcW w:w="1548" w:type="dxa"/>
            <w:gridSpan w:val="2"/>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0</w:t>
            </w: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0</w:t>
            </w:r>
          </w:p>
        </w:tc>
        <w:tc>
          <w:tcPr>
            <w:tcW w:w="1417"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0</w:t>
            </w: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0</w:t>
            </w:r>
          </w:p>
        </w:tc>
      </w:tr>
      <w:tr w:rsidR="0099337C" w:rsidRPr="0099337C" w:rsidTr="00072D89">
        <w:trPr>
          <w:trHeight w:val="397"/>
        </w:trPr>
        <w:tc>
          <w:tcPr>
            <w:cnfStyle w:val="001000000000" w:firstRow="0" w:lastRow="0" w:firstColumn="1" w:lastColumn="0" w:oddVBand="0" w:evenVBand="0" w:oddHBand="0" w:evenHBand="0" w:firstRowFirstColumn="0" w:firstRowLastColumn="0" w:lastRowFirstColumn="0" w:lastRowLastColumn="0"/>
            <w:tcW w:w="2689" w:type="dxa"/>
            <w:shd w:val="clear" w:color="auto" w:fill="A8D08D" w:themeFill="accent6" w:themeFillTint="99"/>
            <w:hideMark/>
          </w:tcPr>
          <w:p w:rsidR="0099337C" w:rsidRPr="00072D89" w:rsidRDefault="0099337C" w:rsidP="0099337C">
            <w:pPr>
              <w:widowControl/>
              <w:autoSpaceDE/>
              <w:autoSpaceDN/>
              <w:jc w:val="center"/>
              <w:rPr>
                <w:i/>
                <w:iCs/>
                <w:color w:val="000000"/>
                <w:lang w:eastAsia="ru-RU"/>
              </w:rPr>
            </w:pPr>
            <w:r w:rsidRPr="00072D89">
              <w:rPr>
                <w:i/>
                <w:iCs/>
                <w:color w:val="000000"/>
                <w:lang w:eastAsia="ru-RU"/>
              </w:rPr>
              <w:t>Средний тестовый балл</w:t>
            </w:r>
          </w:p>
        </w:tc>
        <w:tc>
          <w:tcPr>
            <w:tcW w:w="1116" w:type="dxa"/>
            <w:shd w:val="clear" w:color="auto" w:fill="A8D08D" w:themeFill="accent6" w:themeFillTint="99"/>
            <w:hideMark/>
          </w:tcPr>
          <w:p w:rsidR="0099337C" w:rsidRPr="00072D89"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b/>
                <w:i/>
                <w:iCs/>
                <w:color w:val="000000"/>
                <w:lang w:eastAsia="ru-RU"/>
              </w:rPr>
            </w:pPr>
            <w:r w:rsidRPr="00072D89">
              <w:rPr>
                <w:rFonts w:eastAsia="Calibri"/>
                <w:b/>
                <w:i/>
                <w:iCs/>
              </w:rPr>
              <w:t>26,98</w:t>
            </w:r>
          </w:p>
        </w:tc>
        <w:tc>
          <w:tcPr>
            <w:tcW w:w="1548" w:type="dxa"/>
            <w:gridSpan w:val="2"/>
            <w:shd w:val="clear" w:color="auto" w:fill="A8D08D" w:themeFill="accent6" w:themeFillTint="99"/>
          </w:tcPr>
          <w:p w:rsidR="0099337C" w:rsidRPr="00072D89"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b/>
                <w:i/>
                <w:iCs/>
                <w:color w:val="000000"/>
                <w:lang w:eastAsia="ru-RU"/>
              </w:rPr>
            </w:pPr>
            <w:r w:rsidRPr="00072D89">
              <w:rPr>
                <w:b/>
                <w:i/>
                <w:iCs/>
                <w:color w:val="000000"/>
                <w:lang w:eastAsia="ru-RU"/>
              </w:rPr>
              <w:t>27,82</w:t>
            </w:r>
          </w:p>
        </w:tc>
        <w:tc>
          <w:tcPr>
            <w:tcW w:w="1418" w:type="dxa"/>
            <w:shd w:val="clear" w:color="auto" w:fill="A8D08D" w:themeFill="accent6" w:themeFillTint="99"/>
            <w:hideMark/>
          </w:tcPr>
          <w:p w:rsidR="0099337C" w:rsidRPr="00072D89"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b/>
                <w:i/>
                <w:iCs/>
                <w:color w:val="000000"/>
                <w:lang w:eastAsia="ru-RU"/>
              </w:rPr>
            </w:pPr>
            <w:r w:rsidRPr="00072D89">
              <w:rPr>
                <w:b/>
                <w:i/>
                <w:iCs/>
                <w:color w:val="000000"/>
                <w:lang w:eastAsia="ru-RU"/>
              </w:rPr>
              <w:t>27,33</w:t>
            </w:r>
          </w:p>
        </w:tc>
        <w:tc>
          <w:tcPr>
            <w:tcW w:w="1417" w:type="dxa"/>
            <w:shd w:val="clear" w:color="auto" w:fill="A8D08D" w:themeFill="accent6" w:themeFillTint="99"/>
            <w:hideMark/>
          </w:tcPr>
          <w:p w:rsidR="0099337C" w:rsidRPr="00072D89"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b/>
                <w:i/>
                <w:iCs/>
                <w:color w:val="000000"/>
                <w:lang w:eastAsia="ru-RU"/>
              </w:rPr>
            </w:pPr>
            <w:r w:rsidRPr="00072D89">
              <w:rPr>
                <w:b/>
                <w:i/>
                <w:iCs/>
                <w:color w:val="000000"/>
                <w:lang w:eastAsia="ru-RU"/>
              </w:rPr>
              <w:t>26,70</w:t>
            </w:r>
          </w:p>
        </w:tc>
        <w:tc>
          <w:tcPr>
            <w:tcW w:w="1418" w:type="dxa"/>
            <w:shd w:val="clear" w:color="auto" w:fill="A8D08D" w:themeFill="accent6" w:themeFillTint="99"/>
            <w:hideMark/>
          </w:tcPr>
          <w:p w:rsidR="0099337C" w:rsidRPr="00072D89"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b/>
                <w:i/>
                <w:iCs/>
                <w:color w:val="000000"/>
                <w:lang w:eastAsia="ru-RU"/>
              </w:rPr>
            </w:pPr>
            <w:r w:rsidRPr="00072D89">
              <w:rPr>
                <w:rFonts w:eastAsia="Calibri"/>
                <w:b/>
                <w:i/>
                <w:iCs/>
              </w:rPr>
              <w:t>26,30</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Минимальный первичный балл</w:t>
            </w:r>
          </w:p>
        </w:tc>
        <w:tc>
          <w:tcPr>
            <w:tcW w:w="1116"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18</w:t>
            </w:r>
          </w:p>
        </w:tc>
        <w:tc>
          <w:tcPr>
            <w:tcW w:w="1548" w:type="dxa"/>
            <w:gridSpan w:val="2"/>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21</w:t>
            </w: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18</w:t>
            </w:r>
          </w:p>
        </w:tc>
        <w:tc>
          <w:tcPr>
            <w:tcW w:w="1417"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18</w:t>
            </w: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19</w:t>
            </w:r>
          </w:p>
        </w:tc>
      </w:tr>
      <w:tr w:rsidR="0099337C" w:rsidRPr="0099337C" w:rsidTr="00072D89">
        <w:trPr>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Максимальный первичный балл</w:t>
            </w:r>
          </w:p>
        </w:tc>
        <w:tc>
          <w:tcPr>
            <w:tcW w:w="1116"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33</w:t>
            </w:r>
          </w:p>
        </w:tc>
        <w:tc>
          <w:tcPr>
            <w:tcW w:w="1548" w:type="dxa"/>
            <w:gridSpan w:val="2"/>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33</w:t>
            </w:r>
          </w:p>
        </w:tc>
        <w:tc>
          <w:tcPr>
            <w:tcW w:w="1418"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33</w:t>
            </w:r>
          </w:p>
        </w:tc>
        <w:tc>
          <w:tcPr>
            <w:tcW w:w="1417"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33</w:t>
            </w:r>
          </w:p>
        </w:tc>
        <w:tc>
          <w:tcPr>
            <w:tcW w:w="1418"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33</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Средний балл</w:t>
            </w:r>
          </w:p>
        </w:tc>
        <w:tc>
          <w:tcPr>
            <w:tcW w:w="1116"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4,08</w:t>
            </w:r>
          </w:p>
        </w:tc>
        <w:tc>
          <w:tcPr>
            <w:tcW w:w="1548" w:type="dxa"/>
            <w:gridSpan w:val="2"/>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4,15</w:t>
            </w:r>
          </w:p>
        </w:tc>
        <w:tc>
          <w:tcPr>
            <w:tcW w:w="1418"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4,21</w:t>
            </w:r>
          </w:p>
        </w:tc>
        <w:tc>
          <w:tcPr>
            <w:tcW w:w="1417"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4,00</w:t>
            </w:r>
          </w:p>
        </w:tc>
        <w:tc>
          <w:tcPr>
            <w:tcW w:w="1418"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4,00</w:t>
            </w:r>
          </w:p>
        </w:tc>
      </w:tr>
      <w:tr w:rsidR="0099337C" w:rsidRPr="0099337C" w:rsidTr="00072D89">
        <w:trPr>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Отметка</w:t>
            </w:r>
          </w:p>
        </w:tc>
        <w:tc>
          <w:tcPr>
            <w:tcW w:w="1116"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p>
        </w:tc>
        <w:tc>
          <w:tcPr>
            <w:tcW w:w="1548" w:type="dxa"/>
            <w:gridSpan w:val="2"/>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p>
        </w:tc>
        <w:tc>
          <w:tcPr>
            <w:tcW w:w="1418"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p>
        </w:tc>
        <w:tc>
          <w:tcPr>
            <w:tcW w:w="1417"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p>
        </w:tc>
        <w:tc>
          <w:tcPr>
            <w:tcW w:w="1418"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"5"</w:t>
            </w:r>
          </w:p>
        </w:tc>
        <w:tc>
          <w:tcPr>
            <w:tcW w:w="1116"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51</w:t>
            </w:r>
          </w:p>
        </w:tc>
        <w:tc>
          <w:tcPr>
            <w:tcW w:w="1548" w:type="dxa"/>
            <w:gridSpan w:val="2"/>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11</w:t>
            </w: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12</w:t>
            </w:r>
          </w:p>
        </w:tc>
        <w:tc>
          <w:tcPr>
            <w:tcW w:w="1417"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13</w:t>
            </w: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15</w:t>
            </w:r>
          </w:p>
        </w:tc>
      </w:tr>
      <w:tr w:rsidR="0099337C" w:rsidRPr="0099337C" w:rsidTr="00072D89">
        <w:trPr>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"4"</w:t>
            </w:r>
          </w:p>
        </w:tc>
        <w:tc>
          <w:tcPr>
            <w:tcW w:w="1116"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42</w:t>
            </w:r>
          </w:p>
        </w:tc>
        <w:tc>
          <w:tcPr>
            <w:tcW w:w="1548" w:type="dxa"/>
            <w:gridSpan w:val="2"/>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13</w:t>
            </w:r>
          </w:p>
        </w:tc>
        <w:tc>
          <w:tcPr>
            <w:tcW w:w="1418"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10</w:t>
            </w:r>
          </w:p>
        </w:tc>
        <w:tc>
          <w:tcPr>
            <w:tcW w:w="1417"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11</w:t>
            </w:r>
          </w:p>
        </w:tc>
        <w:tc>
          <w:tcPr>
            <w:tcW w:w="1418"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8</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"3"</w:t>
            </w:r>
          </w:p>
        </w:tc>
        <w:tc>
          <w:tcPr>
            <w:tcW w:w="1116"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39</w:t>
            </w:r>
          </w:p>
        </w:tc>
        <w:tc>
          <w:tcPr>
            <w:tcW w:w="1548" w:type="dxa"/>
            <w:gridSpan w:val="2"/>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8</w:t>
            </w: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8</w:t>
            </w:r>
          </w:p>
        </w:tc>
        <w:tc>
          <w:tcPr>
            <w:tcW w:w="1417"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11</w:t>
            </w: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12</w:t>
            </w:r>
          </w:p>
        </w:tc>
      </w:tr>
      <w:tr w:rsidR="0099337C" w:rsidRPr="0099337C" w:rsidTr="00072D89">
        <w:trPr>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"2"</w:t>
            </w:r>
          </w:p>
        </w:tc>
        <w:tc>
          <w:tcPr>
            <w:tcW w:w="1116"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0</w:t>
            </w:r>
          </w:p>
        </w:tc>
        <w:tc>
          <w:tcPr>
            <w:tcW w:w="1548" w:type="dxa"/>
            <w:gridSpan w:val="2"/>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0</w:t>
            </w:r>
          </w:p>
        </w:tc>
        <w:tc>
          <w:tcPr>
            <w:tcW w:w="1418"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0</w:t>
            </w:r>
          </w:p>
        </w:tc>
        <w:tc>
          <w:tcPr>
            <w:tcW w:w="1417"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0</w:t>
            </w:r>
          </w:p>
        </w:tc>
        <w:tc>
          <w:tcPr>
            <w:tcW w:w="1418"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0</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Процент</w:t>
            </w:r>
          </w:p>
        </w:tc>
        <w:tc>
          <w:tcPr>
            <w:tcW w:w="1116"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p>
        </w:tc>
        <w:tc>
          <w:tcPr>
            <w:tcW w:w="1548" w:type="dxa"/>
            <w:gridSpan w:val="2"/>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p>
        </w:tc>
        <w:tc>
          <w:tcPr>
            <w:tcW w:w="1417"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p>
        </w:tc>
      </w:tr>
      <w:tr w:rsidR="0099337C" w:rsidRPr="0099337C" w:rsidTr="00072D89">
        <w:trPr>
          <w:trHeight w:val="397"/>
        </w:trPr>
        <w:tc>
          <w:tcPr>
            <w:cnfStyle w:val="001000000000" w:firstRow="0" w:lastRow="0" w:firstColumn="1" w:lastColumn="0" w:oddVBand="0" w:evenVBand="0" w:oddHBand="0" w:evenHBand="0" w:firstRowFirstColumn="0" w:firstRowLastColumn="0" w:lastRowFirstColumn="0" w:lastRowLastColumn="0"/>
            <w:tcW w:w="2689" w:type="dxa"/>
            <w:shd w:val="clear" w:color="auto" w:fill="A8D08D" w:themeFill="accent6" w:themeFillTint="99"/>
            <w:hideMark/>
          </w:tcPr>
          <w:p w:rsidR="0099337C" w:rsidRPr="00072D89" w:rsidRDefault="0099337C" w:rsidP="0099337C">
            <w:pPr>
              <w:widowControl/>
              <w:autoSpaceDE/>
              <w:autoSpaceDN/>
              <w:jc w:val="center"/>
              <w:rPr>
                <w:b w:val="0"/>
                <w:i/>
                <w:iCs/>
                <w:color w:val="000000"/>
                <w:lang w:eastAsia="ru-RU"/>
              </w:rPr>
            </w:pPr>
            <w:r w:rsidRPr="00072D89">
              <w:rPr>
                <w:b w:val="0"/>
                <w:i/>
                <w:iCs/>
                <w:color w:val="000000"/>
                <w:lang w:eastAsia="ru-RU"/>
              </w:rPr>
              <w:t>"5"</w:t>
            </w:r>
          </w:p>
        </w:tc>
        <w:tc>
          <w:tcPr>
            <w:tcW w:w="1116" w:type="dxa"/>
            <w:shd w:val="clear" w:color="auto" w:fill="A8D08D" w:themeFill="accent6" w:themeFillTint="99"/>
            <w:hideMark/>
          </w:tcPr>
          <w:p w:rsidR="0099337C" w:rsidRPr="00072D89"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072D89">
              <w:rPr>
                <w:rFonts w:eastAsia="Calibri"/>
                <w:i/>
                <w:iCs/>
              </w:rPr>
              <w:t>38,64</w:t>
            </w:r>
          </w:p>
        </w:tc>
        <w:tc>
          <w:tcPr>
            <w:tcW w:w="1548" w:type="dxa"/>
            <w:gridSpan w:val="2"/>
            <w:shd w:val="clear" w:color="auto" w:fill="A8D08D" w:themeFill="accent6" w:themeFillTint="99"/>
          </w:tcPr>
          <w:p w:rsidR="0099337C" w:rsidRPr="00072D89"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072D89">
              <w:rPr>
                <w:i/>
                <w:iCs/>
                <w:color w:val="000000"/>
                <w:lang w:eastAsia="ru-RU"/>
              </w:rPr>
              <w:t>38,24</w:t>
            </w:r>
          </w:p>
        </w:tc>
        <w:tc>
          <w:tcPr>
            <w:tcW w:w="1418" w:type="dxa"/>
            <w:shd w:val="clear" w:color="auto" w:fill="A8D08D" w:themeFill="accent6" w:themeFillTint="99"/>
            <w:noWrap/>
            <w:hideMark/>
          </w:tcPr>
          <w:p w:rsidR="0099337C" w:rsidRPr="00072D89"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072D89">
              <w:rPr>
                <w:i/>
                <w:iCs/>
                <w:color w:val="000000"/>
                <w:lang w:eastAsia="ru-RU"/>
              </w:rPr>
              <w:t>45,45</w:t>
            </w:r>
          </w:p>
        </w:tc>
        <w:tc>
          <w:tcPr>
            <w:tcW w:w="1417" w:type="dxa"/>
            <w:shd w:val="clear" w:color="auto" w:fill="A8D08D" w:themeFill="accent6" w:themeFillTint="99"/>
            <w:noWrap/>
            <w:hideMark/>
          </w:tcPr>
          <w:p w:rsidR="0099337C" w:rsidRPr="00072D89"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072D89">
              <w:rPr>
                <w:i/>
                <w:iCs/>
                <w:color w:val="000000"/>
                <w:lang w:eastAsia="ru-RU"/>
              </w:rPr>
              <w:t>33,33</w:t>
            </w:r>
          </w:p>
        </w:tc>
        <w:tc>
          <w:tcPr>
            <w:tcW w:w="1418" w:type="dxa"/>
            <w:shd w:val="clear" w:color="auto" w:fill="A8D08D" w:themeFill="accent6" w:themeFillTint="99"/>
            <w:noWrap/>
            <w:hideMark/>
          </w:tcPr>
          <w:p w:rsidR="0099337C" w:rsidRPr="00072D89"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072D89">
              <w:rPr>
                <w:rFonts w:eastAsia="Calibri"/>
                <w:i/>
                <w:iCs/>
              </w:rPr>
              <w:t>37,50</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"4"</w:t>
            </w:r>
          </w:p>
        </w:tc>
        <w:tc>
          <w:tcPr>
            <w:tcW w:w="1116"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31,82</w:t>
            </w:r>
          </w:p>
        </w:tc>
        <w:tc>
          <w:tcPr>
            <w:tcW w:w="1548" w:type="dxa"/>
            <w:gridSpan w:val="2"/>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38,24</w:t>
            </w:r>
          </w:p>
        </w:tc>
        <w:tc>
          <w:tcPr>
            <w:tcW w:w="1418"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30,30</w:t>
            </w:r>
          </w:p>
        </w:tc>
        <w:tc>
          <w:tcPr>
            <w:tcW w:w="1417"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33,33</w:t>
            </w:r>
          </w:p>
        </w:tc>
        <w:tc>
          <w:tcPr>
            <w:tcW w:w="1418"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25,00</w:t>
            </w:r>
          </w:p>
        </w:tc>
      </w:tr>
      <w:tr w:rsidR="0099337C" w:rsidRPr="0099337C" w:rsidTr="00072D89">
        <w:trPr>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"3"</w:t>
            </w:r>
          </w:p>
        </w:tc>
        <w:tc>
          <w:tcPr>
            <w:tcW w:w="1116" w:type="dxa"/>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29,55</w:t>
            </w:r>
          </w:p>
        </w:tc>
        <w:tc>
          <w:tcPr>
            <w:tcW w:w="1548" w:type="dxa"/>
            <w:gridSpan w:val="2"/>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23,53</w:t>
            </w:r>
          </w:p>
        </w:tc>
        <w:tc>
          <w:tcPr>
            <w:tcW w:w="1418" w:type="dxa"/>
            <w:noWrap/>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24,24</w:t>
            </w:r>
          </w:p>
        </w:tc>
        <w:tc>
          <w:tcPr>
            <w:tcW w:w="1417" w:type="dxa"/>
            <w:noWrap/>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33,33</w:t>
            </w:r>
          </w:p>
        </w:tc>
        <w:tc>
          <w:tcPr>
            <w:tcW w:w="1418" w:type="dxa"/>
            <w:noWrap/>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34,38</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"2"</w:t>
            </w:r>
          </w:p>
        </w:tc>
        <w:tc>
          <w:tcPr>
            <w:tcW w:w="1116"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0</w:t>
            </w:r>
          </w:p>
        </w:tc>
        <w:tc>
          <w:tcPr>
            <w:tcW w:w="1548" w:type="dxa"/>
            <w:gridSpan w:val="2"/>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0</w:t>
            </w: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0</w:t>
            </w:r>
          </w:p>
        </w:tc>
        <w:tc>
          <w:tcPr>
            <w:tcW w:w="1417"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0</w:t>
            </w:r>
          </w:p>
        </w:tc>
        <w:tc>
          <w:tcPr>
            <w:tcW w:w="1418"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0</w:t>
            </w:r>
          </w:p>
        </w:tc>
      </w:tr>
      <w:tr w:rsidR="0099337C" w:rsidRPr="0099337C" w:rsidTr="00072D89">
        <w:trPr>
          <w:trHeight w:val="397"/>
        </w:trPr>
        <w:tc>
          <w:tcPr>
            <w:cnfStyle w:val="001000000000" w:firstRow="0" w:lastRow="0" w:firstColumn="1" w:lastColumn="0" w:oddVBand="0" w:evenVBand="0" w:oddHBand="0" w:evenHBand="0" w:firstRowFirstColumn="0" w:firstRowLastColumn="0" w:lastRowFirstColumn="0" w:lastRowLastColumn="0"/>
            <w:tcW w:w="2689" w:type="dxa"/>
            <w:shd w:val="clear" w:color="auto" w:fill="A8D08D" w:themeFill="accent6" w:themeFillTint="99"/>
            <w:hideMark/>
          </w:tcPr>
          <w:p w:rsidR="0099337C" w:rsidRPr="00072D89" w:rsidRDefault="0099337C" w:rsidP="0099337C">
            <w:pPr>
              <w:widowControl/>
              <w:autoSpaceDE/>
              <w:autoSpaceDN/>
              <w:jc w:val="center"/>
              <w:rPr>
                <w:i/>
                <w:iCs/>
                <w:color w:val="000000"/>
                <w:lang w:eastAsia="ru-RU"/>
              </w:rPr>
            </w:pPr>
            <w:r w:rsidRPr="00072D89">
              <w:rPr>
                <w:i/>
                <w:iCs/>
                <w:color w:val="000000"/>
                <w:lang w:eastAsia="ru-RU"/>
              </w:rPr>
              <w:t>% качества</w:t>
            </w:r>
          </w:p>
        </w:tc>
        <w:tc>
          <w:tcPr>
            <w:tcW w:w="1116" w:type="dxa"/>
            <w:shd w:val="clear" w:color="auto" w:fill="A8D08D" w:themeFill="accent6" w:themeFillTint="99"/>
            <w:noWrap/>
            <w:hideMark/>
          </w:tcPr>
          <w:p w:rsidR="0099337C" w:rsidRPr="00072D89"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b/>
                <w:i/>
                <w:iCs/>
                <w:color w:val="000000"/>
                <w:lang w:eastAsia="ru-RU"/>
              </w:rPr>
            </w:pPr>
            <w:r w:rsidRPr="00072D89">
              <w:rPr>
                <w:rFonts w:eastAsia="Calibri"/>
                <w:b/>
                <w:i/>
                <w:iCs/>
              </w:rPr>
              <w:t>70,45</w:t>
            </w:r>
          </w:p>
        </w:tc>
        <w:tc>
          <w:tcPr>
            <w:tcW w:w="1548" w:type="dxa"/>
            <w:gridSpan w:val="2"/>
            <w:shd w:val="clear" w:color="auto" w:fill="A8D08D" w:themeFill="accent6" w:themeFillTint="99"/>
          </w:tcPr>
          <w:p w:rsidR="0099337C" w:rsidRPr="00072D89"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b/>
                <w:i/>
                <w:iCs/>
                <w:color w:val="000000"/>
                <w:lang w:eastAsia="ru-RU"/>
              </w:rPr>
            </w:pPr>
            <w:r w:rsidRPr="00072D89">
              <w:rPr>
                <w:b/>
                <w:i/>
                <w:iCs/>
                <w:color w:val="000000"/>
                <w:lang w:eastAsia="ru-RU"/>
              </w:rPr>
              <w:t>76,47</w:t>
            </w:r>
          </w:p>
        </w:tc>
        <w:tc>
          <w:tcPr>
            <w:tcW w:w="1418" w:type="dxa"/>
            <w:shd w:val="clear" w:color="auto" w:fill="A8D08D" w:themeFill="accent6" w:themeFillTint="99"/>
            <w:noWrap/>
            <w:hideMark/>
          </w:tcPr>
          <w:p w:rsidR="0099337C" w:rsidRPr="00072D89"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b/>
                <w:i/>
                <w:iCs/>
                <w:color w:val="000000"/>
                <w:lang w:eastAsia="ru-RU"/>
              </w:rPr>
            </w:pPr>
            <w:r w:rsidRPr="00072D89">
              <w:rPr>
                <w:b/>
                <w:i/>
                <w:iCs/>
                <w:color w:val="000000"/>
                <w:lang w:eastAsia="ru-RU"/>
              </w:rPr>
              <w:t>75,76</w:t>
            </w:r>
          </w:p>
        </w:tc>
        <w:tc>
          <w:tcPr>
            <w:tcW w:w="1417" w:type="dxa"/>
            <w:shd w:val="clear" w:color="auto" w:fill="A8D08D" w:themeFill="accent6" w:themeFillTint="99"/>
            <w:noWrap/>
            <w:hideMark/>
          </w:tcPr>
          <w:p w:rsidR="0099337C" w:rsidRPr="00072D89"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b/>
                <w:i/>
                <w:iCs/>
                <w:color w:val="000000"/>
                <w:lang w:eastAsia="ru-RU"/>
              </w:rPr>
            </w:pPr>
            <w:r w:rsidRPr="00072D89">
              <w:rPr>
                <w:b/>
                <w:i/>
                <w:iCs/>
                <w:color w:val="000000"/>
                <w:lang w:eastAsia="ru-RU"/>
              </w:rPr>
              <w:t>66,67</w:t>
            </w:r>
          </w:p>
        </w:tc>
        <w:tc>
          <w:tcPr>
            <w:tcW w:w="1418" w:type="dxa"/>
            <w:shd w:val="clear" w:color="auto" w:fill="A8D08D" w:themeFill="accent6" w:themeFillTint="99"/>
            <w:noWrap/>
            <w:hideMark/>
          </w:tcPr>
          <w:p w:rsidR="0099337C" w:rsidRPr="00072D89"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b/>
                <w:i/>
                <w:iCs/>
                <w:color w:val="000000"/>
                <w:lang w:eastAsia="ru-RU"/>
              </w:rPr>
            </w:pPr>
            <w:r w:rsidRPr="00072D89">
              <w:rPr>
                <w:rFonts w:eastAsia="Calibri"/>
                <w:b/>
                <w:i/>
                <w:iCs/>
              </w:rPr>
              <w:t>62,50</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 успеваемости</w:t>
            </w:r>
          </w:p>
        </w:tc>
        <w:tc>
          <w:tcPr>
            <w:tcW w:w="1116"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100</w:t>
            </w:r>
          </w:p>
        </w:tc>
        <w:tc>
          <w:tcPr>
            <w:tcW w:w="1548" w:type="dxa"/>
            <w:gridSpan w:val="2"/>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100</w:t>
            </w: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100</w:t>
            </w:r>
          </w:p>
        </w:tc>
        <w:tc>
          <w:tcPr>
            <w:tcW w:w="1417"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i/>
                <w:iCs/>
                <w:color w:val="000000"/>
                <w:lang w:eastAsia="ru-RU"/>
              </w:rPr>
              <w:t>100</w:t>
            </w:r>
          </w:p>
        </w:tc>
        <w:tc>
          <w:tcPr>
            <w:tcW w:w="1418" w:type="dxa"/>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100</w:t>
            </w:r>
          </w:p>
        </w:tc>
      </w:tr>
      <w:tr w:rsidR="0099337C" w:rsidRPr="0099337C" w:rsidTr="00072D89">
        <w:trPr>
          <w:trHeight w:val="397"/>
        </w:trPr>
        <w:tc>
          <w:tcPr>
            <w:cnfStyle w:val="001000000000" w:firstRow="0" w:lastRow="0" w:firstColumn="1" w:lastColumn="0" w:oddVBand="0" w:evenVBand="0" w:oddHBand="0" w:evenHBand="0" w:firstRowFirstColumn="0" w:firstRowLastColumn="0" w:lastRowFirstColumn="0" w:lastRowLastColumn="0"/>
            <w:tcW w:w="2689" w:type="dxa"/>
            <w:hideMark/>
          </w:tcPr>
          <w:p w:rsidR="0099337C" w:rsidRPr="0099337C" w:rsidRDefault="0099337C" w:rsidP="0099337C">
            <w:pPr>
              <w:widowControl/>
              <w:autoSpaceDE/>
              <w:autoSpaceDN/>
              <w:jc w:val="center"/>
              <w:rPr>
                <w:i/>
                <w:iCs/>
                <w:color w:val="000000"/>
                <w:lang w:eastAsia="ru-RU"/>
              </w:rPr>
            </w:pPr>
            <w:r w:rsidRPr="0099337C">
              <w:rPr>
                <w:i/>
                <w:iCs/>
                <w:color w:val="000000"/>
                <w:lang w:eastAsia="ru-RU"/>
              </w:rPr>
              <w:t>Уровень обученности</w:t>
            </w:r>
          </w:p>
        </w:tc>
        <w:tc>
          <w:tcPr>
            <w:tcW w:w="1116" w:type="dxa"/>
            <w:noWrap/>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69,64</w:t>
            </w:r>
          </w:p>
        </w:tc>
        <w:tc>
          <w:tcPr>
            <w:tcW w:w="1548" w:type="dxa"/>
            <w:gridSpan w:val="2"/>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66,38</w:t>
            </w:r>
          </w:p>
        </w:tc>
        <w:tc>
          <w:tcPr>
            <w:tcW w:w="1418" w:type="dxa"/>
            <w:noWrap/>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73,58</w:t>
            </w:r>
          </w:p>
        </w:tc>
        <w:tc>
          <w:tcPr>
            <w:tcW w:w="1417" w:type="dxa"/>
            <w:noWrap/>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i/>
                <w:iCs/>
                <w:color w:val="000000"/>
                <w:lang w:eastAsia="ru-RU"/>
              </w:rPr>
              <w:t>66,67</w:t>
            </w:r>
          </w:p>
        </w:tc>
        <w:tc>
          <w:tcPr>
            <w:tcW w:w="1418" w:type="dxa"/>
            <w:noWrap/>
            <w:hideMark/>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67,00</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tcPr>
          <w:p w:rsidR="0099337C" w:rsidRPr="0099337C" w:rsidRDefault="0099337C" w:rsidP="0099337C">
            <w:pPr>
              <w:widowControl/>
              <w:autoSpaceDE/>
              <w:autoSpaceDN/>
              <w:jc w:val="center"/>
              <w:rPr>
                <w:i/>
                <w:iCs/>
                <w:color w:val="000000"/>
                <w:lang w:eastAsia="ru-RU"/>
              </w:rPr>
            </w:pPr>
            <w:r w:rsidRPr="0099337C">
              <w:rPr>
                <w:i/>
                <w:iCs/>
                <w:color w:val="000000"/>
                <w:lang w:eastAsia="ru-RU"/>
              </w:rPr>
              <w:t>Совпадение с годовой оценкой</w:t>
            </w:r>
          </w:p>
        </w:tc>
        <w:tc>
          <w:tcPr>
            <w:tcW w:w="1116" w:type="dxa"/>
            <w:noWrap/>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Calibri"/>
                <w:i/>
                <w:iCs/>
              </w:rPr>
            </w:pPr>
          </w:p>
        </w:tc>
        <w:tc>
          <w:tcPr>
            <w:tcW w:w="1548" w:type="dxa"/>
            <w:gridSpan w:val="2"/>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p>
        </w:tc>
        <w:tc>
          <w:tcPr>
            <w:tcW w:w="1418" w:type="dxa"/>
            <w:noWrap/>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p>
        </w:tc>
        <w:tc>
          <w:tcPr>
            <w:tcW w:w="1417" w:type="dxa"/>
            <w:noWrap/>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p>
        </w:tc>
        <w:tc>
          <w:tcPr>
            <w:tcW w:w="1418" w:type="dxa"/>
            <w:noWrap/>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p>
        </w:tc>
      </w:tr>
      <w:tr w:rsidR="0099337C" w:rsidRPr="0099337C" w:rsidTr="00072D89">
        <w:trPr>
          <w:trHeight w:val="397"/>
        </w:trPr>
        <w:tc>
          <w:tcPr>
            <w:cnfStyle w:val="001000000000" w:firstRow="0" w:lastRow="0" w:firstColumn="1" w:lastColumn="0" w:oddVBand="0" w:evenVBand="0" w:oddHBand="0" w:evenHBand="0" w:firstRowFirstColumn="0" w:firstRowLastColumn="0" w:lastRowFirstColumn="0" w:lastRowLastColumn="0"/>
            <w:tcW w:w="2689" w:type="dxa"/>
          </w:tcPr>
          <w:p w:rsidR="0099337C" w:rsidRPr="0099337C" w:rsidRDefault="0099337C" w:rsidP="0099337C">
            <w:pPr>
              <w:widowControl/>
              <w:autoSpaceDE/>
              <w:autoSpaceDN/>
              <w:jc w:val="center"/>
              <w:rPr>
                <w:i/>
                <w:iCs/>
                <w:color w:val="000000"/>
                <w:lang w:eastAsia="ru-RU"/>
              </w:rPr>
            </w:pPr>
            <w:r w:rsidRPr="0099337C">
              <w:rPr>
                <w:i/>
                <w:iCs/>
                <w:color w:val="000000"/>
                <w:lang w:eastAsia="ru-RU"/>
              </w:rPr>
              <w:t>совпали</w:t>
            </w:r>
          </w:p>
        </w:tc>
        <w:tc>
          <w:tcPr>
            <w:tcW w:w="1116" w:type="dxa"/>
            <w:noWrap/>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Calibri"/>
                <w:i/>
                <w:iCs/>
              </w:rPr>
            </w:pPr>
            <w:r w:rsidRPr="0099337C">
              <w:rPr>
                <w:i/>
                <w:iCs/>
                <w:color w:val="000000"/>
                <w:lang w:eastAsia="ru-RU"/>
              </w:rPr>
              <w:t>67</w:t>
            </w:r>
          </w:p>
        </w:tc>
        <w:tc>
          <w:tcPr>
            <w:tcW w:w="1548" w:type="dxa"/>
            <w:gridSpan w:val="2"/>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20</w:t>
            </w:r>
          </w:p>
        </w:tc>
        <w:tc>
          <w:tcPr>
            <w:tcW w:w="1418" w:type="dxa"/>
            <w:noWrap/>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17</w:t>
            </w:r>
          </w:p>
        </w:tc>
        <w:tc>
          <w:tcPr>
            <w:tcW w:w="1417" w:type="dxa"/>
            <w:noWrap/>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14</w:t>
            </w:r>
          </w:p>
        </w:tc>
        <w:tc>
          <w:tcPr>
            <w:tcW w:w="1418" w:type="dxa"/>
            <w:noWrap/>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16</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shd w:val="clear" w:color="auto" w:fill="A8D08D" w:themeFill="accent6" w:themeFillTint="99"/>
          </w:tcPr>
          <w:p w:rsidR="0099337C" w:rsidRPr="0099337C" w:rsidRDefault="0099337C" w:rsidP="0099337C">
            <w:pPr>
              <w:widowControl/>
              <w:autoSpaceDE/>
              <w:autoSpaceDN/>
              <w:jc w:val="center"/>
              <w:rPr>
                <w:i/>
                <w:iCs/>
                <w:color w:val="000000"/>
                <w:lang w:eastAsia="ru-RU"/>
              </w:rPr>
            </w:pPr>
            <w:r w:rsidRPr="0099337C">
              <w:rPr>
                <w:i/>
                <w:iCs/>
                <w:color w:val="000000"/>
                <w:lang w:eastAsia="ru-RU"/>
              </w:rPr>
              <w:t>%</w:t>
            </w:r>
          </w:p>
        </w:tc>
        <w:tc>
          <w:tcPr>
            <w:tcW w:w="1116" w:type="dxa"/>
            <w:shd w:val="clear" w:color="auto" w:fill="A8D08D" w:themeFill="accent6" w:themeFillTint="99"/>
            <w:noWrap/>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Calibri"/>
                <w:i/>
                <w:iCs/>
              </w:rPr>
            </w:pPr>
            <w:r w:rsidRPr="0099337C">
              <w:rPr>
                <w:i/>
                <w:iCs/>
                <w:color w:val="000000"/>
                <w:lang w:eastAsia="ru-RU"/>
              </w:rPr>
              <w:t>50,76</w:t>
            </w:r>
          </w:p>
        </w:tc>
        <w:tc>
          <w:tcPr>
            <w:tcW w:w="1548" w:type="dxa"/>
            <w:gridSpan w:val="2"/>
            <w:shd w:val="clear" w:color="auto" w:fill="A8D08D" w:themeFill="accent6" w:themeFillTint="99"/>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58,8</w:t>
            </w:r>
          </w:p>
        </w:tc>
        <w:tc>
          <w:tcPr>
            <w:tcW w:w="1418" w:type="dxa"/>
            <w:shd w:val="clear" w:color="auto" w:fill="A8D08D" w:themeFill="accent6" w:themeFillTint="99"/>
            <w:noWrap/>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51,5</w:t>
            </w:r>
          </w:p>
        </w:tc>
        <w:tc>
          <w:tcPr>
            <w:tcW w:w="1417" w:type="dxa"/>
            <w:shd w:val="clear" w:color="auto" w:fill="A8D08D" w:themeFill="accent6" w:themeFillTint="99"/>
            <w:noWrap/>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42,4</w:t>
            </w:r>
          </w:p>
        </w:tc>
        <w:tc>
          <w:tcPr>
            <w:tcW w:w="1418" w:type="dxa"/>
            <w:shd w:val="clear" w:color="auto" w:fill="A8D08D" w:themeFill="accent6" w:themeFillTint="99"/>
            <w:noWrap/>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50,0</w:t>
            </w:r>
          </w:p>
        </w:tc>
      </w:tr>
      <w:tr w:rsidR="0099337C" w:rsidRPr="0099337C" w:rsidTr="00072D89">
        <w:trPr>
          <w:trHeight w:val="397"/>
        </w:trPr>
        <w:tc>
          <w:tcPr>
            <w:cnfStyle w:val="001000000000" w:firstRow="0" w:lastRow="0" w:firstColumn="1" w:lastColumn="0" w:oddVBand="0" w:evenVBand="0" w:oddHBand="0" w:evenHBand="0" w:firstRowFirstColumn="0" w:firstRowLastColumn="0" w:lastRowFirstColumn="0" w:lastRowLastColumn="0"/>
            <w:tcW w:w="2689" w:type="dxa"/>
          </w:tcPr>
          <w:p w:rsidR="0099337C" w:rsidRPr="0099337C" w:rsidRDefault="0099337C" w:rsidP="0099337C">
            <w:pPr>
              <w:widowControl/>
              <w:autoSpaceDE/>
              <w:autoSpaceDN/>
              <w:jc w:val="center"/>
              <w:rPr>
                <w:i/>
                <w:iCs/>
                <w:color w:val="000000"/>
                <w:lang w:eastAsia="ru-RU"/>
              </w:rPr>
            </w:pPr>
            <w:r w:rsidRPr="0099337C">
              <w:rPr>
                <w:i/>
                <w:iCs/>
                <w:color w:val="000000"/>
                <w:lang w:eastAsia="ru-RU"/>
              </w:rPr>
              <w:t>ниже</w:t>
            </w:r>
          </w:p>
        </w:tc>
        <w:tc>
          <w:tcPr>
            <w:tcW w:w="1116" w:type="dxa"/>
            <w:noWrap/>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Calibri"/>
                <w:i/>
                <w:iCs/>
              </w:rPr>
            </w:pPr>
            <w:r w:rsidRPr="0099337C">
              <w:rPr>
                <w:i/>
                <w:iCs/>
                <w:color w:val="000000"/>
                <w:lang w:eastAsia="ru-RU"/>
              </w:rPr>
              <w:t>8</w:t>
            </w:r>
          </w:p>
        </w:tc>
        <w:tc>
          <w:tcPr>
            <w:tcW w:w="1548" w:type="dxa"/>
            <w:gridSpan w:val="2"/>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1</w:t>
            </w:r>
          </w:p>
        </w:tc>
        <w:tc>
          <w:tcPr>
            <w:tcW w:w="1418" w:type="dxa"/>
            <w:noWrap/>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2</w:t>
            </w:r>
          </w:p>
        </w:tc>
        <w:tc>
          <w:tcPr>
            <w:tcW w:w="1417" w:type="dxa"/>
            <w:noWrap/>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3</w:t>
            </w:r>
          </w:p>
        </w:tc>
        <w:tc>
          <w:tcPr>
            <w:tcW w:w="1418" w:type="dxa"/>
            <w:noWrap/>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2</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shd w:val="clear" w:color="auto" w:fill="A8D08D" w:themeFill="accent6" w:themeFillTint="99"/>
          </w:tcPr>
          <w:p w:rsidR="0099337C" w:rsidRPr="0099337C" w:rsidRDefault="0099337C" w:rsidP="0099337C">
            <w:pPr>
              <w:widowControl/>
              <w:autoSpaceDE/>
              <w:autoSpaceDN/>
              <w:jc w:val="center"/>
              <w:rPr>
                <w:i/>
                <w:iCs/>
                <w:color w:val="000000"/>
                <w:lang w:eastAsia="ru-RU"/>
              </w:rPr>
            </w:pPr>
            <w:r w:rsidRPr="0099337C">
              <w:rPr>
                <w:i/>
                <w:iCs/>
                <w:color w:val="000000"/>
                <w:lang w:eastAsia="ru-RU"/>
              </w:rPr>
              <w:t>%</w:t>
            </w:r>
          </w:p>
        </w:tc>
        <w:tc>
          <w:tcPr>
            <w:tcW w:w="1116" w:type="dxa"/>
            <w:shd w:val="clear" w:color="auto" w:fill="A8D08D" w:themeFill="accent6" w:themeFillTint="99"/>
            <w:noWrap/>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Calibri"/>
                <w:i/>
                <w:iCs/>
              </w:rPr>
            </w:pPr>
            <w:r w:rsidRPr="0099337C">
              <w:rPr>
                <w:i/>
                <w:iCs/>
                <w:color w:val="000000"/>
                <w:lang w:eastAsia="ru-RU"/>
              </w:rPr>
              <w:t>6,06</w:t>
            </w:r>
          </w:p>
        </w:tc>
        <w:tc>
          <w:tcPr>
            <w:tcW w:w="1548" w:type="dxa"/>
            <w:gridSpan w:val="2"/>
            <w:shd w:val="clear" w:color="auto" w:fill="A8D08D" w:themeFill="accent6" w:themeFillTint="99"/>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2,9</w:t>
            </w:r>
          </w:p>
        </w:tc>
        <w:tc>
          <w:tcPr>
            <w:tcW w:w="1418" w:type="dxa"/>
            <w:shd w:val="clear" w:color="auto" w:fill="A8D08D" w:themeFill="accent6" w:themeFillTint="99"/>
            <w:noWrap/>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6,1</w:t>
            </w:r>
          </w:p>
        </w:tc>
        <w:tc>
          <w:tcPr>
            <w:tcW w:w="1417" w:type="dxa"/>
            <w:shd w:val="clear" w:color="auto" w:fill="A8D08D" w:themeFill="accent6" w:themeFillTint="99"/>
            <w:noWrap/>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9,1</w:t>
            </w:r>
          </w:p>
        </w:tc>
        <w:tc>
          <w:tcPr>
            <w:tcW w:w="1418" w:type="dxa"/>
            <w:shd w:val="clear" w:color="auto" w:fill="A8D08D" w:themeFill="accent6" w:themeFillTint="99"/>
            <w:noWrap/>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6,3</w:t>
            </w:r>
          </w:p>
        </w:tc>
      </w:tr>
      <w:tr w:rsidR="0099337C" w:rsidRPr="0099337C" w:rsidTr="00072D89">
        <w:trPr>
          <w:trHeight w:val="397"/>
        </w:trPr>
        <w:tc>
          <w:tcPr>
            <w:cnfStyle w:val="001000000000" w:firstRow="0" w:lastRow="0" w:firstColumn="1" w:lastColumn="0" w:oddVBand="0" w:evenVBand="0" w:oddHBand="0" w:evenHBand="0" w:firstRowFirstColumn="0" w:firstRowLastColumn="0" w:lastRowFirstColumn="0" w:lastRowLastColumn="0"/>
            <w:tcW w:w="2689" w:type="dxa"/>
          </w:tcPr>
          <w:p w:rsidR="0099337C" w:rsidRPr="0099337C" w:rsidRDefault="0099337C" w:rsidP="0099337C">
            <w:pPr>
              <w:widowControl/>
              <w:autoSpaceDE/>
              <w:autoSpaceDN/>
              <w:jc w:val="center"/>
              <w:rPr>
                <w:i/>
                <w:iCs/>
                <w:color w:val="000000"/>
                <w:lang w:eastAsia="ru-RU"/>
              </w:rPr>
            </w:pPr>
            <w:r w:rsidRPr="0099337C">
              <w:rPr>
                <w:i/>
                <w:iCs/>
                <w:color w:val="000000"/>
                <w:lang w:eastAsia="ru-RU"/>
              </w:rPr>
              <w:t>выше</w:t>
            </w:r>
          </w:p>
        </w:tc>
        <w:tc>
          <w:tcPr>
            <w:tcW w:w="1116" w:type="dxa"/>
            <w:noWrap/>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Calibri"/>
                <w:i/>
                <w:iCs/>
              </w:rPr>
            </w:pPr>
            <w:r w:rsidRPr="0099337C">
              <w:rPr>
                <w:i/>
                <w:iCs/>
                <w:color w:val="000000"/>
                <w:lang w:eastAsia="ru-RU"/>
              </w:rPr>
              <w:t>57</w:t>
            </w:r>
          </w:p>
        </w:tc>
        <w:tc>
          <w:tcPr>
            <w:tcW w:w="1548" w:type="dxa"/>
            <w:gridSpan w:val="2"/>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13</w:t>
            </w:r>
          </w:p>
        </w:tc>
        <w:tc>
          <w:tcPr>
            <w:tcW w:w="1418" w:type="dxa"/>
            <w:noWrap/>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14</w:t>
            </w:r>
          </w:p>
        </w:tc>
        <w:tc>
          <w:tcPr>
            <w:tcW w:w="1417" w:type="dxa"/>
            <w:noWrap/>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16</w:t>
            </w:r>
          </w:p>
        </w:tc>
        <w:tc>
          <w:tcPr>
            <w:tcW w:w="1418" w:type="dxa"/>
            <w:noWrap/>
          </w:tcPr>
          <w:p w:rsidR="0099337C" w:rsidRPr="0099337C" w:rsidRDefault="0099337C" w:rsidP="0099337C">
            <w:pPr>
              <w:widowControl/>
              <w:autoSpaceDE/>
              <w:autoSpaceDN/>
              <w:jc w:val="center"/>
              <w:cnfStyle w:val="000000000000" w:firstRow="0" w:lastRow="0" w:firstColumn="0" w:lastColumn="0" w:oddVBand="0" w:evenVBand="0" w:oddHBand="0" w:evenHBand="0" w:firstRowFirstColumn="0" w:firstRowLastColumn="0" w:lastRowFirstColumn="0" w:lastRowLastColumn="0"/>
              <w:rPr>
                <w:i/>
                <w:iCs/>
                <w:color w:val="000000"/>
                <w:lang w:eastAsia="ru-RU"/>
              </w:rPr>
            </w:pPr>
            <w:r w:rsidRPr="0099337C">
              <w:rPr>
                <w:rFonts w:eastAsia="Calibri"/>
                <w:i/>
                <w:iCs/>
              </w:rPr>
              <w:t>14</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shd w:val="clear" w:color="auto" w:fill="A8D08D" w:themeFill="accent6" w:themeFillTint="99"/>
          </w:tcPr>
          <w:p w:rsidR="0099337C" w:rsidRPr="0099337C" w:rsidRDefault="0099337C" w:rsidP="0099337C">
            <w:pPr>
              <w:widowControl/>
              <w:autoSpaceDE/>
              <w:autoSpaceDN/>
              <w:jc w:val="center"/>
              <w:rPr>
                <w:i/>
                <w:iCs/>
                <w:color w:val="000000"/>
                <w:lang w:eastAsia="ru-RU"/>
              </w:rPr>
            </w:pPr>
            <w:r w:rsidRPr="0099337C">
              <w:rPr>
                <w:i/>
                <w:iCs/>
                <w:color w:val="000000"/>
                <w:lang w:eastAsia="ru-RU"/>
              </w:rPr>
              <w:lastRenderedPageBreak/>
              <w:t>%</w:t>
            </w:r>
          </w:p>
        </w:tc>
        <w:tc>
          <w:tcPr>
            <w:tcW w:w="1116" w:type="dxa"/>
            <w:shd w:val="clear" w:color="auto" w:fill="A8D08D" w:themeFill="accent6" w:themeFillTint="99"/>
            <w:noWrap/>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eastAsia="Calibri"/>
                <w:i/>
                <w:iCs/>
              </w:rPr>
            </w:pPr>
            <w:r w:rsidRPr="0099337C">
              <w:rPr>
                <w:i/>
                <w:iCs/>
                <w:color w:val="000000"/>
                <w:lang w:eastAsia="ru-RU"/>
              </w:rPr>
              <w:t>43,18</w:t>
            </w:r>
          </w:p>
        </w:tc>
        <w:tc>
          <w:tcPr>
            <w:tcW w:w="1548" w:type="dxa"/>
            <w:gridSpan w:val="2"/>
            <w:shd w:val="clear" w:color="auto" w:fill="A8D08D" w:themeFill="accent6" w:themeFillTint="99"/>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38,2</w:t>
            </w:r>
          </w:p>
        </w:tc>
        <w:tc>
          <w:tcPr>
            <w:tcW w:w="1418" w:type="dxa"/>
            <w:shd w:val="clear" w:color="auto" w:fill="A8D08D" w:themeFill="accent6" w:themeFillTint="99"/>
            <w:noWrap/>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42,4</w:t>
            </w:r>
          </w:p>
        </w:tc>
        <w:tc>
          <w:tcPr>
            <w:tcW w:w="1417" w:type="dxa"/>
            <w:shd w:val="clear" w:color="auto" w:fill="A8D08D" w:themeFill="accent6" w:themeFillTint="99"/>
            <w:noWrap/>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48,5</w:t>
            </w:r>
          </w:p>
        </w:tc>
        <w:tc>
          <w:tcPr>
            <w:tcW w:w="1418" w:type="dxa"/>
            <w:shd w:val="clear" w:color="auto" w:fill="A8D08D" w:themeFill="accent6" w:themeFillTint="99"/>
            <w:noWrap/>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i/>
                <w:iCs/>
                <w:color w:val="000000"/>
                <w:lang w:eastAsia="ru-RU"/>
              </w:rPr>
            </w:pPr>
            <w:r w:rsidRPr="0099337C">
              <w:rPr>
                <w:rFonts w:eastAsia="Calibri"/>
                <w:i/>
                <w:iCs/>
              </w:rPr>
              <w:t>43,8</w:t>
            </w:r>
          </w:p>
        </w:tc>
      </w:tr>
    </w:tbl>
    <w:p w:rsidR="0099337C" w:rsidRDefault="0099337C" w:rsidP="00242B56">
      <w:pPr>
        <w:widowControl/>
        <w:tabs>
          <w:tab w:val="left" w:pos="2580"/>
        </w:tabs>
        <w:autoSpaceDE/>
        <w:autoSpaceDN/>
        <w:spacing w:after="160" w:line="259" w:lineRule="auto"/>
        <w:rPr>
          <w:rFonts w:asciiTheme="minorHAnsi" w:eastAsiaTheme="minorHAnsi" w:hAnsiTheme="minorHAnsi" w:cstheme="minorBidi"/>
        </w:rPr>
      </w:pPr>
    </w:p>
    <w:p w:rsidR="0099337C" w:rsidRPr="0099337C" w:rsidRDefault="0099337C" w:rsidP="0099337C">
      <w:pPr>
        <w:autoSpaceDE/>
        <w:autoSpaceDN/>
        <w:ind w:right="-31" w:firstLine="284"/>
        <w:jc w:val="center"/>
        <w:rPr>
          <w:b/>
          <w:bCs/>
          <w:i/>
          <w:iCs/>
          <w:color w:val="000000"/>
          <w:kern w:val="2"/>
          <w:sz w:val="28"/>
          <w:szCs w:val="28"/>
          <w:lang w:eastAsia="ru-RU" w:bidi="ru-RU"/>
          <w14:ligatures w14:val="standardContextual"/>
        </w:rPr>
      </w:pPr>
      <w:r w:rsidRPr="0099337C">
        <w:rPr>
          <w:b/>
          <w:bCs/>
          <w:i/>
          <w:iCs/>
          <w:color w:val="000000"/>
          <w:kern w:val="2"/>
          <w:sz w:val="28"/>
          <w:szCs w:val="28"/>
          <w:lang w:eastAsia="ru-RU" w:bidi="ru-RU"/>
          <w14:ligatures w14:val="standardContextual"/>
        </w:rPr>
        <w:t>Анализ результатов ОГЭ за 2022-2023 учебный год</w:t>
      </w:r>
    </w:p>
    <w:p w:rsidR="0099337C" w:rsidRPr="0099337C" w:rsidRDefault="0099337C" w:rsidP="0099337C">
      <w:pPr>
        <w:autoSpaceDE/>
        <w:autoSpaceDN/>
        <w:ind w:right="-31" w:firstLine="284"/>
        <w:jc w:val="center"/>
        <w:rPr>
          <w:b/>
          <w:bCs/>
          <w:i/>
          <w:iCs/>
          <w:color w:val="000000"/>
          <w:kern w:val="2"/>
          <w:sz w:val="28"/>
          <w:szCs w:val="28"/>
          <w:lang w:eastAsia="ru-RU" w:bidi="ru-RU"/>
          <w14:ligatures w14:val="standardContextual"/>
        </w:rPr>
      </w:pPr>
      <w:r w:rsidRPr="0099337C">
        <w:rPr>
          <w:b/>
          <w:bCs/>
          <w:i/>
          <w:iCs/>
          <w:color w:val="000000"/>
          <w:kern w:val="2"/>
          <w:sz w:val="28"/>
          <w:szCs w:val="28"/>
          <w:lang w:eastAsia="ru-RU" w:bidi="ru-RU"/>
          <w14:ligatures w14:val="standardContextual"/>
        </w:rPr>
        <w:t>Математика</w:t>
      </w:r>
    </w:p>
    <w:p w:rsidR="0099337C" w:rsidRPr="0099337C" w:rsidRDefault="0099337C" w:rsidP="0099337C">
      <w:pPr>
        <w:autoSpaceDE/>
        <w:autoSpaceDN/>
        <w:ind w:right="-31" w:firstLine="284"/>
        <w:jc w:val="center"/>
        <w:rPr>
          <w:b/>
          <w:bCs/>
          <w:i/>
          <w:iCs/>
          <w:color w:val="000000"/>
          <w:kern w:val="2"/>
          <w:sz w:val="28"/>
          <w:szCs w:val="28"/>
          <w:lang w:eastAsia="ru-RU" w:bidi="ru-RU"/>
          <w14:ligatures w14:val="standardContextual"/>
        </w:rPr>
      </w:pPr>
    </w:p>
    <w:tbl>
      <w:tblPr>
        <w:tblStyle w:val="-6"/>
        <w:tblW w:w="9330" w:type="dxa"/>
        <w:tblLook w:val="04A0" w:firstRow="1" w:lastRow="0" w:firstColumn="1" w:lastColumn="0" w:noHBand="0" w:noVBand="1"/>
      </w:tblPr>
      <w:tblGrid>
        <w:gridCol w:w="805"/>
        <w:gridCol w:w="621"/>
        <w:gridCol w:w="851"/>
        <w:gridCol w:w="621"/>
        <w:gridCol w:w="851"/>
        <w:gridCol w:w="621"/>
        <w:gridCol w:w="851"/>
        <w:gridCol w:w="621"/>
        <w:gridCol w:w="851"/>
        <w:gridCol w:w="1087"/>
        <w:gridCol w:w="1142"/>
        <w:gridCol w:w="767"/>
      </w:tblGrid>
      <w:tr w:rsidR="0099337C" w:rsidRPr="0099337C" w:rsidTr="00072D89">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767" w:type="dxa"/>
            <w:vMerge w:val="restart"/>
            <w:noWrap/>
            <w:hideMark/>
          </w:tcPr>
          <w:p w:rsidR="0099337C" w:rsidRPr="0099337C" w:rsidRDefault="0099337C" w:rsidP="0099337C">
            <w:pPr>
              <w:widowControl/>
              <w:autoSpaceDE/>
              <w:autoSpaceDN/>
              <w:jc w:val="center"/>
              <w:rPr>
                <w:color w:val="000000"/>
                <w:lang w:eastAsia="zh-CN"/>
              </w:rPr>
            </w:pPr>
            <w:r w:rsidRPr="0099337C">
              <w:rPr>
                <w:color w:val="000000"/>
                <w:lang w:eastAsia="zh-CN"/>
              </w:rPr>
              <w:t>Класс</w:t>
            </w:r>
          </w:p>
        </w:tc>
        <w:tc>
          <w:tcPr>
            <w:tcW w:w="1472" w:type="dxa"/>
            <w:gridSpan w:val="2"/>
            <w:noWrap/>
            <w:hideMark/>
          </w:tcPr>
          <w:p w:rsidR="0099337C" w:rsidRPr="0099337C"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lang w:eastAsia="zh-CN"/>
              </w:rPr>
            </w:pPr>
            <w:r w:rsidRPr="0099337C">
              <w:rPr>
                <w:color w:val="000000"/>
                <w:lang w:eastAsia="zh-CN"/>
              </w:rPr>
              <w:t>5</w:t>
            </w:r>
          </w:p>
        </w:tc>
        <w:tc>
          <w:tcPr>
            <w:tcW w:w="1472" w:type="dxa"/>
            <w:gridSpan w:val="2"/>
            <w:noWrap/>
            <w:hideMark/>
          </w:tcPr>
          <w:p w:rsidR="0099337C" w:rsidRPr="0099337C"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lang w:eastAsia="zh-CN"/>
              </w:rPr>
            </w:pPr>
            <w:r w:rsidRPr="0099337C">
              <w:rPr>
                <w:color w:val="000000"/>
                <w:lang w:eastAsia="zh-CN"/>
              </w:rPr>
              <w:t>4</w:t>
            </w:r>
          </w:p>
        </w:tc>
        <w:tc>
          <w:tcPr>
            <w:tcW w:w="1472" w:type="dxa"/>
            <w:gridSpan w:val="2"/>
            <w:noWrap/>
            <w:hideMark/>
          </w:tcPr>
          <w:p w:rsidR="0099337C" w:rsidRPr="0099337C"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lang w:eastAsia="zh-CN"/>
              </w:rPr>
            </w:pPr>
            <w:r w:rsidRPr="0099337C">
              <w:rPr>
                <w:color w:val="000000"/>
                <w:lang w:eastAsia="zh-CN"/>
              </w:rPr>
              <w:t>3</w:t>
            </w:r>
          </w:p>
        </w:tc>
        <w:tc>
          <w:tcPr>
            <w:tcW w:w="1472" w:type="dxa"/>
            <w:gridSpan w:val="2"/>
            <w:noWrap/>
            <w:hideMark/>
          </w:tcPr>
          <w:p w:rsidR="0099337C" w:rsidRPr="0099337C"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lang w:eastAsia="zh-CN"/>
              </w:rPr>
            </w:pPr>
            <w:r w:rsidRPr="0099337C">
              <w:rPr>
                <w:color w:val="000000"/>
                <w:lang w:eastAsia="zh-CN"/>
              </w:rPr>
              <w:t>2</w:t>
            </w:r>
          </w:p>
        </w:tc>
        <w:tc>
          <w:tcPr>
            <w:tcW w:w="812" w:type="dxa"/>
            <w:vMerge w:val="restart"/>
            <w:hideMark/>
          </w:tcPr>
          <w:p w:rsidR="0099337C" w:rsidRPr="0099337C"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lang w:eastAsia="zh-CN"/>
              </w:rPr>
            </w:pPr>
            <w:r w:rsidRPr="0099337C">
              <w:rPr>
                <w:color w:val="000000"/>
                <w:lang w:eastAsia="zh-CN"/>
              </w:rPr>
              <w:t>Средний балл</w:t>
            </w:r>
          </w:p>
        </w:tc>
        <w:tc>
          <w:tcPr>
            <w:tcW w:w="1096" w:type="dxa"/>
            <w:vMerge w:val="restart"/>
            <w:hideMark/>
          </w:tcPr>
          <w:p w:rsidR="0099337C" w:rsidRPr="0099337C"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lang w:eastAsia="zh-CN"/>
              </w:rPr>
            </w:pPr>
            <w:r w:rsidRPr="0099337C">
              <w:rPr>
                <w:color w:val="000000"/>
                <w:lang w:eastAsia="zh-CN"/>
              </w:rPr>
              <w:t>Качество знаний</w:t>
            </w:r>
          </w:p>
        </w:tc>
        <w:tc>
          <w:tcPr>
            <w:tcW w:w="767" w:type="dxa"/>
            <w:vMerge w:val="restart"/>
            <w:hideMark/>
          </w:tcPr>
          <w:p w:rsidR="0099337C" w:rsidRPr="0099337C"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lang w:eastAsia="zh-CN"/>
              </w:rPr>
            </w:pPr>
            <w:r w:rsidRPr="0099337C">
              <w:rPr>
                <w:color w:val="000000"/>
                <w:lang w:eastAsia="zh-CN"/>
              </w:rPr>
              <w:t>СОУ</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67" w:type="dxa"/>
            <w:vMerge/>
            <w:hideMark/>
          </w:tcPr>
          <w:p w:rsidR="0099337C" w:rsidRPr="0099337C" w:rsidRDefault="0099337C" w:rsidP="0099337C">
            <w:pPr>
              <w:widowControl/>
              <w:autoSpaceDE/>
              <w:autoSpaceDN/>
              <w:rPr>
                <w:color w:val="000000"/>
                <w:lang w:eastAsia="zh-CN"/>
              </w:rPr>
            </w:pPr>
          </w:p>
        </w:tc>
        <w:tc>
          <w:tcPr>
            <w:tcW w:w="62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к-во</w:t>
            </w:r>
          </w:p>
        </w:tc>
        <w:tc>
          <w:tcPr>
            <w:tcW w:w="85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w:t>
            </w:r>
          </w:p>
        </w:tc>
        <w:tc>
          <w:tcPr>
            <w:tcW w:w="62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к-во</w:t>
            </w:r>
          </w:p>
        </w:tc>
        <w:tc>
          <w:tcPr>
            <w:tcW w:w="85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w:t>
            </w:r>
          </w:p>
        </w:tc>
        <w:tc>
          <w:tcPr>
            <w:tcW w:w="62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к-во</w:t>
            </w:r>
          </w:p>
        </w:tc>
        <w:tc>
          <w:tcPr>
            <w:tcW w:w="85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w:t>
            </w:r>
          </w:p>
        </w:tc>
        <w:tc>
          <w:tcPr>
            <w:tcW w:w="62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к-во</w:t>
            </w:r>
          </w:p>
        </w:tc>
        <w:tc>
          <w:tcPr>
            <w:tcW w:w="85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w:t>
            </w:r>
          </w:p>
        </w:tc>
        <w:tc>
          <w:tcPr>
            <w:tcW w:w="812" w:type="dxa"/>
            <w:vMerge/>
            <w:hideMark/>
          </w:tcPr>
          <w:p w:rsidR="0099337C" w:rsidRPr="0099337C" w:rsidRDefault="0099337C" w:rsidP="0099337C">
            <w:pPr>
              <w:widowControl/>
              <w:autoSpaceDE/>
              <w:autoSpaceDN/>
              <w:cnfStyle w:val="000000100000" w:firstRow="0" w:lastRow="0" w:firstColumn="0" w:lastColumn="0" w:oddVBand="0" w:evenVBand="0" w:oddHBand="1" w:evenHBand="0" w:firstRowFirstColumn="0" w:firstRowLastColumn="0" w:lastRowFirstColumn="0" w:lastRowLastColumn="0"/>
              <w:rPr>
                <w:color w:val="000000"/>
                <w:lang w:eastAsia="zh-CN"/>
              </w:rPr>
            </w:pPr>
          </w:p>
        </w:tc>
        <w:tc>
          <w:tcPr>
            <w:tcW w:w="1096" w:type="dxa"/>
            <w:vMerge/>
            <w:hideMark/>
          </w:tcPr>
          <w:p w:rsidR="0099337C" w:rsidRPr="0099337C" w:rsidRDefault="0099337C" w:rsidP="0099337C">
            <w:pPr>
              <w:widowControl/>
              <w:autoSpaceDE/>
              <w:autoSpaceDN/>
              <w:cnfStyle w:val="000000100000" w:firstRow="0" w:lastRow="0" w:firstColumn="0" w:lastColumn="0" w:oddVBand="0" w:evenVBand="0" w:oddHBand="1" w:evenHBand="0" w:firstRowFirstColumn="0" w:firstRowLastColumn="0" w:lastRowFirstColumn="0" w:lastRowLastColumn="0"/>
              <w:rPr>
                <w:color w:val="000000"/>
                <w:lang w:eastAsia="zh-CN"/>
              </w:rPr>
            </w:pPr>
          </w:p>
        </w:tc>
        <w:tc>
          <w:tcPr>
            <w:tcW w:w="767" w:type="dxa"/>
            <w:vMerge/>
            <w:hideMark/>
          </w:tcPr>
          <w:p w:rsidR="0099337C" w:rsidRPr="0099337C" w:rsidRDefault="0099337C" w:rsidP="0099337C">
            <w:pPr>
              <w:widowControl/>
              <w:autoSpaceDE/>
              <w:autoSpaceDN/>
              <w:cnfStyle w:val="000000100000" w:firstRow="0" w:lastRow="0" w:firstColumn="0" w:lastColumn="0" w:oddVBand="0" w:evenVBand="0" w:oddHBand="1" w:evenHBand="0" w:firstRowFirstColumn="0" w:firstRowLastColumn="0" w:lastRowFirstColumn="0" w:lastRowLastColumn="0"/>
              <w:rPr>
                <w:color w:val="000000"/>
                <w:lang w:eastAsia="zh-CN"/>
              </w:rPr>
            </w:pPr>
          </w:p>
        </w:tc>
      </w:tr>
      <w:tr w:rsidR="0099337C" w:rsidRPr="0099337C" w:rsidTr="00072D89">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67" w:type="dxa"/>
            <w:noWrap/>
            <w:hideMark/>
          </w:tcPr>
          <w:p w:rsidR="0099337C" w:rsidRPr="0099337C" w:rsidRDefault="0099337C" w:rsidP="0099337C">
            <w:pPr>
              <w:widowControl/>
              <w:autoSpaceDE/>
              <w:autoSpaceDN/>
              <w:jc w:val="center"/>
              <w:rPr>
                <w:color w:val="000000"/>
                <w:lang w:eastAsia="zh-CN"/>
              </w:rPr>
            </w:pPr>
            <w:r w:rsidRPr="0099337C">
              <w:rPr>
                <w:color w:val="000000"/>
                <w:lang w:eastAsia="zh-CN"/>
              </w:rPr>
              <w:t>9.1</w:t>
            </w:r>
          </w:p>
        </w:tc>
        <w:tc>
          <w:tcPr>
            <w:tcW w:w="621"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4</w:t>
            </w:r>
          </w:p>
        </w:tc>
        <w:tc>
          <w:tcPr>
            <w:tcW w:w="851"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12,1%</w:t>
            </w:r>
          </w:p>
        </w:tc>
        <w:tc>
          <w:tcPr>
            <w:tcW w:w="621"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14</w:t>
            </w:r>
          </w:p>
        </w:tc>
        <w:tc>
          <w:tcPr>
            <w:tcW w:w="851"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42,4%</w:t>
            </w:r>
          </w:p>
        </w:tc>
        <w:tc>
          <w:tcPr>
            <w:tcW w:w="621"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14</w:t>
            </w:r>
          </w:p>
        </w:tc>
        <w:tc>
          <w:tcPr>
            <w:tcW w:w="851"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42,4%</w:t>
            </w:r>
          </w:p>
        </w:tc>
        <w:tc>
          <w:tcPr>
            <w:tcW w:w="621"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1</w:t>
            </w:r>
          </w:p>
        </w:tc>
        <w:tc>
          <w:tcPr>
            <w:tcW w:w="851"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3,0%</w:t>
            </w:r>
          </w:p>
        </w:tc>
        <w:tc>
          <w:tcPr>
            <w:tcW w:w="812"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3,64</w:t>
            </w:r>
          </w:p>
        </w:tc>
        <w:tc>
          <w:tcPr>
            <w:tcW w:w="1096"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54,55%</w:t>
            </w:r>
          </w:p>
        </w:tc>
        <w:tc>
          <w:tcPr>
            <w:tcW w:w="767"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55,03</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67" w:type="dxa"/>
            <w:noWrap/>
            <w:hideMark/>
          </w:tcPr>
          <w:p w:rsidR="0099337C" w:rsidRPr="0099337C" w:rsidRDefault="0099337C" w:rsidP="0099337C">
            <w:pPr>
              <w:widowControl/>
              <w:autoSpaceDE/>
              <w:autoSpaceDN/>
              <w:jc w:val="center"/>
              <w:rPr>
                <w:color w:val="000000"/>
                <w:lang w:eastAsia="zh-CN"/>
              </w:rPr>
            </w:pPr>
            <w:r w:rsidRPr="0099337C">
              <w:rPr>
                <w:color w:val="000000"/>
                <w:lang w:eastAsia="zh-CN"/>
              </w:rPr>
              <w:t>9.2</w:t>
            </w:r>
          </w:p>
        </w:tc>
        <w:tc>
          <w:tcPr>
            <w:tcW w:w="62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2</w:t>
            </w:r>
          </w:p>
        </w:tc>
        <w:tc>
          <w:tcPr>
            <w:tcW w:w="85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6,1%</w:t>
            </w:r>
          </w:p>
        </w:tc>
        <w:tc>
          <w:tcPr>
            <w:tcW w:w="62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24</w:t>
            </w:r>
          </w:p>
        </w:tc>
        <w:tc>
          <w:tcPr>
            <w:tcW w:w="85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72,7%</w:t>
            </w:r>
          </w:p>
        </w:tc>
        <w:tc>
          <w:tcPr>
            <w:tcW w:w="62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6</w:t>
            </w:r>
          </w:p>
        </w:tc>
        <w:tc>
          <w:tcPr>
            <w:tcW w:w="85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18,2%</w:t>
            </w:r>
          </w:p>
        </w:tc>
        <w:tc>
          <w:tcPr>
            <w:tcW w:w="62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1</w:t>
            </w:r>
          </w:p>
        </w:tc>
        <w:tc>
          <w:tcPr>
            <w:tcW w:w="85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3,0%</w:t>
            </w:r>
          </w:p>
        </w:tc>
        <w:tc>
          <w:tcPr>
            <w:tcW w:w="812"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3,82</w:t>
            </w:r>
          </w:p>
        </w:tc>
        <w:tc>
          <w:tcPr>
            <w:tcW w:w="1096"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78,79%</w:t>
            </w:r>
          </w:p>
        </w:tc>
        <w:tc>
          <w:tcPr>
            <w:tcW w:w="767"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59,64</w:t>
            </w:r>
          </w:p>
        </w:tc>
      </w:tr>
      <w:tr w:rsidR="0099337C" w:rsidRPr="0099337C" w:rsidTr="00072D89">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67" w:type="dxa"/>
            <w:noWrap/>
            <w:hideMark/>
          </w:tcPr>
          <w:p w:rsidR="0099337C" w:rsidRPr="0099337C" w:rsidRDefault="0099337C" w:rsidP="0099337C">
            <w:pPr>
              <w:widowControl/>
              <w:autoSpaceDE/>
              <w:autoSpaceDN/>
              <w:jc w:val="center"/>
              <w:rPr>
                <w:color w:val="000000"/>
                <w:lang w:eastAsia="zh-CN"/>
              </w:rPr>
            </w:pPr>
            <w:r w:rsidRPr="0099337C">
              <w:rPr>
                <w:color w:val="000000"/>
                <w:lang w:eastAsia="zh-CN"/>
              </w:rPr>
              <w:t>9.3</w:t>
            </w:r>
          </w:p>
        </w:tc>
        <w:tc>
          <w:tcPr>
            <w:tcW w:w="621"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0</w:t>
            </w:r>
          </w:p>
        </w:tc>
        <w:tc>
          <w:tcPr>
            <w:tcW w:w="851"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0,0 %</w:t>
            </w:r>
          </w:p>
        </w:tc>
        <w:tc>
          <w:tcPr>
            <w:tcW w:w="621"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23</w:t>
            </w:r>
          </w:p>
        </w:tc>
        <w:tc>
          <w:tcPr>
            <w:tcW w:w="851"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67,6%</w:t>
            </w:r>
          </w:p>
        </w:tc>
        <w:tc>
          <w:tcPr>
            <w:tcW w:w="621"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8</w:t>
            </w:r>
          </w:p>
        </w:tc>
        <w:tc>
          <w:tcPr>
            <w:tcW w:w="851"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23,5%</w:t>
            </w:r>
          </w:p>
        </w:tc>
        <w:tc>
          <w:tcPr>
            <w:tcW w:w="621"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3</w:t>
            </w:r>
          </w:p>
        </w:tc>
        <w:tc>
          <w:tcPr>
            <w:tcW w:w="851"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8,8%</w:t>
            </w:r>
          </w:p>
        </w:tc>
        <w:tc>
          <w:tcPr>
            <w:tcW w:w="812"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3,59</w:t>
            </w:r>
          </w:p>
        </w:tc>
        <w:tc>
          <w:tcPr>
            <w:tcW w:w="1096"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67,65%</w:t>
            </w:r>
          </w:p>
        </w:tc>
        <w:tc>
          <w:tcPr>
            <w:tcW w:w="767" w:type="dxa"/>
            <w:noWrap/>
            <w:hideMark/>
          </w:tcPr>
          <w:p w:rsidR="0099337C" w:rsidRPr="0099337C"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lang w:eastAsia="zh-CN"/>
              </w:rPr>
            </w:pPr>
            <w:r w:rsidRPr="0099337C">
              <w:rPr>
                <w:color w:val="000000"/>
                <w:lang w:eastAsia="zh-CN"/>
              </w:rPr>
              <w:t>53,18</w:t>
            </w:r>
          </w:p>
        </w:tc>
      </w:tr>
      <w:tr w:rsidR="0099337C" w:rsidRPr="0099337C" w:rsidTr="00072D8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67" w:type="dxa"/>
            <w:noWrap/>
            <w:hideMark/>
          </w:tcPr>
          <w:p w:rsidR="0099337C" w:rsidRPr="0099337C" w:rsidRDefault="0099337C" w:rsidP="0099337C">
            <w:pPr>
              <w:widowControl/>
              <w:autoSpaceDE/>
              <w:autoSpaceDN/>
              <w:jc w:val="center"/>
              <w:rPr>
                <w:color w:val="000000"/>
                <w:lang w:eastAsia="zh-CN"/>
              </w:rPr>
            </w:pPr>
            <w:r w:rsidRPr="0099337C">
              <w:rPr>
                <w:color w:val="000000"/>
                <w:lang w:eastAsia="zh-CN"/>
              </w:rPr>
              <w:t>9.4</w:t>
            </w:r>
          </w:p>
        </w:tc>
        <w:tc>
          <w:tcPr>
            <w:tcW w:w="62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1</w:t>
            </w:r>
          </w:p>
        </w:tc>
        <w:tc>
          <w:tcPr>
            <w:tcW w:w="85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3,3%</w:t>
            </w:r>
          </w:p>
        </w:tc>
        <w:tc>
          <w:tcPr>
            <w:tcW w:w="62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20</w:t>
            </w:r>
          </w:p>
        </w:tc>
        <w:tc>
          <w:tcPr>
            <w:tcW w:w="85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66,7%</w:t>
            </w:r>
          </w:p>
        </w:tc>
        <w:tc>
          <w:tcPr>
            <w:tcW w:w="62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6</w:t>
            </w:r>
          </w:p>
        </w:tc>
        <w:tc>
          <w:tcPr>
            <w:tcW w:w="85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20,0%</w:t>
            </w:r>
          </w:p>
        </w:tc>
        <w:tc>
          <w:tcPr>
            <w:tcW w:w="62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3</w:t>
            </w:r>
          </w:p>
        </w:tc>
        <w:tc>
          <w:tcPr>
            <w:tcW w:w="851"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10,0%</w:t>
            </w:r>
          </w:p>
        </w:tc>
        <w:tc>
          <w:tcPr>
            <w:tcW w:w="812"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3,63</w:t>
            </w:r>
          </w:p>
        </w:tc>
        <w:tc>
          <w:tcPr>
            <w:tcW w:w="1096"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70,00%</w:t>
            </w:r>
          </w:p>
        </w:tc>
        <w:tc>
          <w:tcPr>
            <w:tcW w:w="767" w:type="dxa"/>
            <w:noWrap/>
            <w:hideMark/>
          </w:tcPr>
          <w:p w:rsidR="0099337C" w:rsidRPr="0099337C"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9337C">
              <w:rPr>
                <w:color w:val="000000"/>
                <w:lang w:eastAsia="zh-CN"/>
              </w:rPr>
              <w:t>54,80</w:t>
            </w:r>
          </w:p>
        </w:tc>
      </w:tr>
    </w:tbl>
    <w:p w:rsidR="0099337C" w:rsidRPr="0099337C" w:rsidRDefault="0099337C" w:rsidP="0099337C">
      <w:pPr>
        <w:autoSpaceDE/>
        <w:autoSpaceDN/>
        <w:ind w:right="-31" w:firstLine="284"/>
        <w:jc w:val="center"/>
        <w:rPr>
          <w:color w:val="000000"/>
          <w:kern w:val="2"/>
          <w:sz w:val="28"/>
          <w:szCs w:val="28"/>
          <w:lang w:eastAsia="ru-RU" w:bidi="ru-RU"/>
          <w14:ligatures w14:val="standardContextual"/>
        </w:rPr>
      </w:pPr>
    </w:p>
    <w:p w:rsidR="0099337C" w:rsidRPr="0099337C" w:rsidRDefault="0099337C" w:rsidP="0099337C">
      <w:pPr>
        <w:autoSpaceDE/>
        <w:autoSpaceDN/>
        <w:ind w:right="-31" w:firstLine="284"/>
        <w:jc w:val="center"/>
        <w:rPr>
          <w:color w:val="000000"/>
          <w:kern w:val="2"/>
          <w:sz w:val="28"/>
          <w:szCs w:val="28"/>
          <w:lang w:eastAsia="ru-RU" w:bidi="ru-RU"/>
          <w14:ligatures w14:val="standardContextual"/>
        </w:rPr>
      </w:pPr>
      <w:r w:rsidRPr="0099337C">
        <w:rPr>
          <w:b/>
          <w:bCs/>
          <w:noProof/>
          <w:kern w:val="2"/>
          <w:lang w:eastAsia="ru-RU"/>
          <w14:ligatures w14:val="standardContextual"/>
        </w:rPr>
        <w:drawing>
          <wp:inline distT="0" distB="0" distL="0" distR="0" wp14:anchorId="31A67A54" wp14:editId="5AAFB0E5">
            <wp:extent cx="4709160" cy="2049780"/>
            <wp:effectExtent l="0" t="0" r="15240" b="26670"/>
            <wp:docPr id="1" name="Диаграмма 1">
              <a:extLst xmlns:a="http://schemas.openxmlformats.org/drawingml/2006/main">
                <a:ext uri="{FF2B5EF4-FFF2-40B4-BE49-F238E27FC236}">
                  <a16:creationId xmlns:a16="http://schemas.microsoft.com/office/drawing/2014/main" id="{00000000-0008-0000-1D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9337C" w:rsidRPr="0099337C" w:rsidRDefault="0099337C" w:rsidP="0099337C">
      <w:pPr>
        <w:autoSpaceDE/>
        <w:autoSpaceDN/>
        <w:ind w:right="-31" w:firstLine="284"/>
        <w:jc w:val="center"/>
        <w:rPr>
          <w:color w:val="000000"/>
          <w:kern w:val="2"/>
          <w:sz w:val="28"/>
          <w:szCs w:val="28"/>
          <w:lang w:eastAsia="ru-RU" w:bidi="ru-RU"/>
          <w14:ligatures w14:val="standardContextual"/>
        </w:rPr>
      </w:pPr>
    </w:p>
    <w:p w:rsidR="0099337C" w:rsidRDefault="0099337C" w:rsidP="0099337C">
      <w:pPr>
        <w:widowControl/>
        <w:shd w:val="clear" w:color="auto" w:fill="FFFFFF"/>
        <w:autoSpaceDE/>
        <w:autoSpaceDN/>
        <w:ind w:firstLine="284"/>
        <w:jc w:val="both"/>
        <w:rPr>
          <w:color w:val="1A1A1A"/>
          <w:sz w:val="28"/>
          <w:szCs w:val="28"/>
          <w:lang w:eastAsia="zh-CN"/>
        </w:rPr>
      </w:pPr>
      <w:r w:rsidRPr="0099337C">
        <w:rPr>
          <w:color w:val="1A1A1A"/>
          <w:sz w:val="28"/>
          <w:szCs w:val="28"/>
          <w:lang w:eastAsia="zh-CN"/>
        </w:rPr>
        <w:t xml:space="preserve">Из полученных данных следует, что у обучающихся сформированы умения решения задания по темам: </w:t>
      </w:r>
    </w:p>
    <w:p w:rsidR="0099337C" w:rsidRPr="0099337C" w:rsidRDefault="0099337C" w:rsidP="00275BC3">
      <w:pPr>
        <w:pStyle w:val="a5"/>
        <w:numPr>
          <w:ilvl w:val="0"/>
          <w:numId w:val="53"/>
        </w:numPr>
        <w:shd w:val="clear" w:color="auto" w:fill="FFFFFF"/>
        <w:jc w:val="both"/>
        <w:rPr>
          <w:rFonts w:ascii="Times New Roman" w:hAnsi="Times New Roman" w:cs="Times New Roman"/>
          <w:color w:val="1A1A1A"/>
          <w:sz w:val="28"/>
          <w:szCs w:val="28"/>
          <w:lang w:eastAsia="zh-CN"/>
        </w:rPr>
      </w:pPr>
      <w:r w:rsidRPr="0099337C">
        <w:rPr>
          <w:rFonts w:ascii="Times New Roman" w:hAnsi="Times New Roman" w:cs="Times New Roman"/>
          <w:color w:val="1A1A1A"/>
          <w:sz w:val="28"/>
          <w:szCs w:val="28"/>
          <w:lang w:eastAsia="zh-CN"/>
        </w:rPr>
        <w:t xml:space="preserve">практические задачи (тарифы); </w:t>
      </w:r>
    </w:p>
    <w:p w:rsidR="0099337C" w:rsidRPr="0099337C" w:rsidRDefault="0099337C" w:rsidP="00275BC3">
      <w:pPr>
        <w:pStyle w:val="a5"/>
        <w:numPr>
          <w:ilvl w:val="0"/>
          <w:numId w:val="53"/>
        </w:numPr>
        <w:shd w:val="clear" w:color="auto" w:fill="FFFFFF"/>
        <w:jc w:val="both"/>
        <w:rPr>
          <w:rFonts w:ascii="Times New Roman" w:hAnsi="Times New Roman" w:cs="Times New Roman"/>
          <w:color w:val="1A1A1A"/>
          <w:sz w:val="28"/>
          <w:szCs w:val="28"/>
          <w:lang w:eastAsia="zh-CN"/>
        </w:rPr>
      </w:pPr>
      <w:r w:rsidRPr="0099337C">
        <w:rPr>
          <w:rFonts w:ascii="Times New Roman" w:hAnsi="Times New Roman" w:cs="Times New Roman"/>
          <w:color w:val="1A1A1A"/>
          <w:sz w:val="28"/>
          <w:szCs w:val="28"/>
          <w:lang w:eastAsia="zh-CN"/>
        </w:rPr>
        <w:t xml:space="preserve">числа и вычисления (действия с обыкновенными дробями, с десятичными дробями, со степенями); </w:t>
      </w:r>
    </w:p>
    <w:p w:rsidR="0099337C" w:rsidRPr="0099337C" w:rsidRDefault="0099337C" w:rsidP="00275BC3">
      <w:pPr>
        <w:pStyle w:val="a5"/>
        <w:numPr>
          <w:ilvl w:val="0"/>
          <w:numId w:val="53"/>
        </w:numPr>
        <w:shd w:val="clear" w:color="auto" w:fill="FFFFFF"/>
        <w:jc w:val="both"/>
        <w:rPr>
          <w:rFonts w:ascii="Times New Roman" w:hAnsi="Times New Roman" w:cs="Times New Roman"/>
          <w:color w:val="1A1A1A"/>
          <w:sz w:val="28"/>
          <w:szCs w:val="28"/>
          <w:lang w:eastAsia="zh-CN"/>
        </w:rPr>
      </w:pPr>
      <w:r w:rsidRPr="0099337C">
        <w:rPr>
          <w:rFonts w:ascii="Times New Roman" w:hAnsi="Times New Roman" w:cs="Times New Roman"/>
          <w:color w:val="1A1A1A"/>
          <w:sz w:val="28"/>
          <w:szCs w:val="28"/>
          <w:lang w:eastAsia="zh-CN"/>
        </w:rPr>
        <w:t xml:space="preserve">числовые неравенства, координатная прямая (действия с неравенствами, с числами на прямой, сравнение чисел, выбор верного или неверного утверждения); </w:t>
      </w:r>
    </w:p>
    <w:p w:rsidR="0099337C" w:rsidRPr="0099337C" w:rsidRDefault="0099337C" w:rsidP="00275BC3">
      <w:pPr>
        <w:pStyle w:val="a5"/>
        <w:numPr>
          <w:ilvl w:val="0"/>
          <w:numId w:val="53"/>
        </w:numPr>
        <w:shd w:val="clear" w:color="auto" w:fill="FFFFFF"/>
        <w:jc w:val="both"/>
        <w:rPr>
          <w:rFonts w:ascii="Times New Roman" w:hAnsi="Times New Roman" w:cs="Times New Roman"/>
          <w:color w:val="1A1A1A"/>
          <w:sz w:val="28"/>
          <w:szCs w:val="28"/>
          <w:lang w:eastAsia="zh-CN"/>
        </w:rPr>
      </w:pPr>
      <w:r w:rsidRPr="0099337C">
        <w:rPr>
          <w:rFonts w:ascii="Times New Roman" w:hAnsi="Times New Roman" w:cs="Times New Roman"/>
          <w:color w:val="1A1A1A"/>
          <w:sz w:val="28"/>
          <w:szCs w:val="28"/>
          <w:lang w:eastAsia="zh-CN"/>
        </w:rPr>
        <w:t xml:space="preserve">числа, вычисления и алгебраические выражения (преобразование алгебраических выражений, степени и корни); </w:t>
      </w:r>
    </w:p>
    <w:p w:rsidR="0099337C" w:rsidRPr="0099337C" w:rsidRDefault="0099337C" w:rsidP="00275BC3">
      <w:pPr>
        <w:pStyle w:val="a5"/>
        <w:numPr>
          <w:ilvl w:val="0"/>
          <w:numId w:val="53"/>
        </w:numPr>
        <w:shd w:val="clear" w:color="auto" w:fill="FFFFFF"/>
        <w:jc w:val="both"/>
        <w:rPr>
          <w:rFonts w:ascii="Times New Roman" w:hAnsi="Times New Roman" w:cs="Times New Roman"/>
          <w:color w:val="1A1A1A"/>
          <w:sz w:val="28"/>
          <w:szCs w:val="28"/>
          <w:lang w:eastAsia="zh-CN"/>
        </w:rPr>
      </w:pPr>
      <w:r w:rsidRPr="0099337C">
        <w:rPr>
          <w:rFonts w:ascii="Times New Roman" w:hAnsi="Times New Roman" w:cs="Times New Roman"/>
          <w:color w:val="1A1A1A"/>
          <w:sz w:val="28"/>
          <w:szCs w:val="28"/>
          <w:lang w:eastAsia="zh-CN"/>
        </w:rPr>
        <w:t xml:space="preserve">уравнения; задачи на нахождение вероятности и вычисление статистики; чтение графиков функций, определение свойств функций; </w:t>
      </w:r>
    </w:p>
    <w:p w:rsidR="0099337C" w:rsidRPr="0099337C" w:rsidRDefault="0099337C" w:rsidP="00275BC3">
      <w:pPr>
        <w:pStyle w:val="a5"/>
        <w:numPr>
          <w:ilvl w:val="0"/>
          <w:numId w:val="53"/>
        </w:numPr>
        <w:shd w:val="clear" w:color="auto" w:fill="FFFFFF"/>
        <w:jc w:val="both"/>
        <w:rPr>
          <w:rFonts w:ascii="Times New Roman" w:hAnsi="Times New Roman" w:cs="Times New Roman"/>
          <w:color w:val="1A1A1A"/>
          <w:sz w:val="28"/>
          <w:szCs w:val="28"/>
          <w:lang w:eastAsia="zh-CN"/>
        </w:rPr>
      </w:pPr>
      <w:r w:rsidRPr="0099337C">
        <w:rPr>
          <w:rFonts w:ascii="Times New Roman" w:hAnsi="Times New Roman" w:cs="Times New Roman"/>
          <w:color w:val="1A1A1A"/>
          <w:sz w:val="28"/>
          <w:szCs w:val="28"/>
          <w:lang w:eastAsia="zh-CN"/>
        </w:rPr>
        <w:t xml:space="preserve">расчёты по формулам (текстовые задачи, линейные уравнения); задачи на прогрессии (арифметическая и геометрическая прогрессия); </w:t>
      </w:r>
    </w:p>
    <w:p w:rsidR="0099337C" w:rsidRPr="0099337C" w:rsidRDefault="0099337C" w:rsidP="00275BC3">
      <w:pPr>
        <w:pStyle w:val="a5"/>
        <w:numPr>
          <w:ilvl w:val="0"/>
          <w:numId w:val="53"/>
        </w:numPr>
        <w:shd w:val="clear" w:color="auto" w:fill="FFFFFF"/>
        <w:jc w:val="both"/>
        <w:rPr>
          <w:rFonts w:ascii="Times New Roman" w:hAnsi="Times New Roman" w:cs="Times New Roman"/>
          <w:color w:val="1A1A1A"/>
          <w:sz w:val="28"/>
          <w:szCs w:val="28"/>
          <w:lang w:eastAsia="zh-CN"/>
        </w:rPr>
      </w:pPr>
      <w:r w:rsidRPr="0099337C">
        <w:rPr>
          <w:rFonts w:ascii="Times New Roman" w:hAnsi="Times New Roman" w:cs="Times New Roman"/>
          <w:color w:val="1A1A1A"/>
          <w:sz w:val="28"/>
          <w:szCs w:val="28"/>
          <w:lang w:eastAsia="zh-CN"/>
        </w:rPr>
        <w:t>нахождение геометрических величин (треугольники, четырёхугольники, многоугольники и их элементы); задачи с фигурами на квадратной решётке; выбор верных или неверных утверждений (анализ геометрических высказываний).</w:t>
      </w:r>
    </w:p>
    <w:p w:rsidR="0099337C" w:rsidRPr="0099337C" w:rsidRDefault="0099337C" w:rsidP="0099337C">
      <w:pPr>
        <w:widowControl/>
        <w:shd w:val="clear" w:color="auto" w:fill="FFFFFF"/>
        <w:autoSpaceDE/>
        <w:autoSpaceDN/>
        <w:ind w:firstLine="284"/>
        <w:jc w:val="both"/>
        <w:rPr>
          <w:color w:val="1A1A1A"/>
          <w:sz w:val="28"/>
          <w:szCs w:val="28"/>
          <w:lang w:eastAsia="zh-CN"/>
        </w:rPr>
      </w:pPr>
      <w:r w:rsidRPr="0099337C">
        <w:rPr>
          <w:b/>
          <w:i/>
          <w:color w:val="1A1A1A"/>
          <w:sz w:val="28"/>
          <w:szCs w:val="28"/>
          <w:lang w:eastAsia="zh-CN"/>
        </w:rPr>
        <w:t>Допущены ошибки:</w:t>
      </w:r>
      <w:r w:rsidRPr="0099337C">
        <w:rPr>
          <w:b/>
          <w:bCs/>
          <w:color w:val="1A1A1A"/>
          <w:sz w:val="28"/>
          <w:szCs w:val="28"/>
          <w:lang w:eastAsia="zh-CN"/>
        </w:rPr>
        <w:t xml:space="preserve"> </w:t>
      </w:r>
      <w:r>
        <w:rPr>
          <w:color w:val="1A1A1A"/>
          <w:sz w:val="28"/>
          <w:szCs w:val="28"/>
          <w:lang w:eastAsia="zh-CN"/>
        </w:rPr>
        <w:t>вычислительного характера,</w:t>
      </w:r>
      <w:r w:rsidRPr="0099337C">
        <w:rPr>
          <w:b/>
          <w:bCs/>
          <w:color w:val="1A1A1A"/>
          <w:sz w:val="28"/>
          <w:szCs w:val="28"/>
          <w:lang w:eastAsia="zh-CN"/>
        </w:rPr>
        <w:t xml:space="preserve"> </w:t>
      </w:r>
      <w:r w:rsidRPr="0099337C">
        <w:rPr>
          <w:color w:val="1A1A1A"/>
          <w:sz w:val="28"/>
          <w:szCs w:val="28"/>
          <w:lang w:eastAsia="zh-CN"/>
        </w:rPr>
        <w:t>при выполнении действия с дробями;</w:t>
      </w:r>
      <w:r w:rsidRPr="0099337C">
        <w:rPr>
          <w:b/>
          <w:bCs/>
          <w:color w:val="1A1A1A"/>
          <w:sz w:val="28"/>
          <w:szCs w:val="28"/>
          <w:lang w:eastAsia="zh-CN"/>
        </w:rPr>
        <w:t xml:space="preserve"> </w:t>
      </w:r>
      <w:r w:rsidRPr="0099337C">
        <w:rPr>
          <w:color w:val="1A1A1A"/>
          <w:sz w:val="28"/>
          <w:szCs w:val="28"/>
          <w:lang w:eastAsia="zh-CN"/>
        </w:rPr>
        <w:t>при решении задачи арифметическим способом;</w:t>
      </w:r>
      <w:r w:rsidRPr="0099337C">
        <w:rPr>
          <w:b/>
          <w:bCs/>
          <w:color w:val="1A1A1A"/>
          <w:sz w:val="28"/>
          <w:szCs w:val="28"/>
          <w:lang w:eastAsia="zh-CN"/>
        </w:rPr>
        <w:t xml:space="preserve"> </w:t>
      </w:r>
      <w:r w:rsidRPr="0099337C">
        <w:rPr>
          <w:color w:val="1A1A1A"/>
          <w:sz w:val="28"/>
          <w:szCs w:val="28"/>
          <w:lang w:eastAsia="zh-CN"/>
        </w:rPr>
        <w:t xml:space="preserve">при преобразовании </w:t>
      </w:r>
      <w:r w:rsidRPr="0099337C">
        <w:rPr>
          <w:color w:val="1A1A1A"/>
          <w:sz w:val="28"/>
          <w:szCs w:val="28"/>
          <w:lang w:eastAsia="zh-CN"/>
        </w:rPr>
        <w:lastRenderedPageBreak/>
        <w:t>алгебраических выражений;</w:t>
      </w:r>
      <w:r w:rsidRPr="0099337C">
        <w:rPr>
          <w:b/>
          <w:bCs/>
          <w:color w:val="1A1A1A"/>
          <w:sz w:val="28"/>
          <w:szCs w:val="28"/>
          <w:lang w:eastAsia="zh-CN"/>
        </w:rPr>
        <w:t xml:space="preserve"> </w:t>
      </w:r>
      <w:r w:rsidRPr="0099337C">
        <w:rPr>
          <w:color w:val="1A1A1A"/>
          <w:sz w:val="28"/>
          <w:szCs w:val="28"/>
          <w:lang w:eastAsia="zh-CN"/>
        </w:rPr>
        <w:t>при решении задач на нахождение вероятности событий;</w:t>
      </w:r>
      <w:r w:rsidRPr="0099337C">
        <w:rPr>
          <w:b/>
          <w:bCs/>
          <w:color w:val="1A1A1A"/>
          <w:sz w:val="28"/>
          <w:szCs w:val="28"/>
          <w:lang w:eastAsia="zh-CN"/>
        </w:rPr>
        <w:t xml:space="preserve"> </w:t>
      </w:r>
      <w:r w:rsidRPr="0099337C">
        <w:rPr>
          <w:color w:val="1A1A1A"/>
          <w:sz w:val="28"/>
          <w:szCs w:val="28"/>
          <w:lang w:eastAsia="zh-CN"/>
        </w:rPr>
        <w:t>при решении неравенства;</w:t>
      </w:r>
      <w:r w:rsidRPr="0099337C">
        <w:rPr>
          <w:b/>
          <w:bCs/>
          <w:color w:val="1A1A1A"/>
          <w:sz w:val="28"/>
          <w:szCs w:val="28"/>
          <w:lang w:eastAsia="zh-CN"/>
        </w:rPr>
        <w:t xml:space="preserve"> </w:t>
      </w:r>
      <w:r w:rsidRPr="0099337C">
        <w:rPr>
          <w:color w:val="1A1A1A"/>
          <w:sz w:val="28"/>
          <w:szCs w:val="28"/>
          <w:lang w:eastAsia="zh-CN"/>
        </w:rPr>
        <w:t>при решении геометрических задач.</w:t>
      </w:r>
    </w:p>
    <w:p w:rsidR="0099337C" w:rsidRDefault="0099337C" w:rsidP="0099337C">
      <w:pPr>
        <w:autoSpaceDE/>
        <w:autoSpaceDN/>
        <w:ind w:right="-31"/>
        <w:rPr>
          <w:b/>
          <w:bCs/>
          <w:i/>
          <w:iCs/>
          <w:color w:val="000000"/>
          <w:kern w:val="2"/>
          <w:sz w:val="28"/>
          <w:szCs w:val="28"/>
          <w:lang w:eastAsia="ru-RU" w:bidi="ru-RU"/>
          <w14:ligatures w14:val="standardContextual"/>
        </w:rPr>
      </w:pPr>
    </w:p>
    <w:p w:rsidR="0099337C" w:rsidRPr="0099337C" w:rsidRDefault="0099337C" w:rsidP="0099337C">
      <w:pPr>
        <w:autoSpaceDE/>
        <w:autoSpaceDN/>
        <w:ind w:right="-31" w:firstLine="284"/>
        <w:jc w:val="center"/>
        <w:rPr>
          <w:b/>
          <w:bCs/>
          <w:i/>
          <w:iCs/>
          <w:color w:val="000000"/>
          <w:kern w:val="2"/>
          <w:sz w:val="28"/>
          <w:szCs w:val="28"/>
          <w:lang w:eastAsia="ru-RU" w:bidi="ru-RU"/>
          <w14:ligatures w14:val="standardContextual"/>
        </w:rPr>
      </w:pPr>
      <w:r w:rsidRPr="0099337C">
        <w:rPr>
          <w:b/>
          <w:bCs/>
          <w:i/>
          <w:iCs/>
          <w:color w:val="000000"/>
          <w:kern w:val="2"/>
          <w:sz w:val="28"/>
          <w:szCs w:val="28"/>
          <w:lang w:eastAsia="ru-RU" w:bidi="ru-RU"/>
          <w14:ligatures w14:val="standardContextual"/>
        </w:rPr>
        <w:t>Информатика</w:t>
      </w:r>
    </w:p>
    <w:tbl>
      <w:tblPr>
        <w:tblStyle w:val="-6"/>
        <w:tblW w:w="10031" w:type="dxa"/>
        <w:tblInd w:w="-176" w:type="dxa"/>
        <w:tblLook w:val="04A0" w:firstRow="1" w:lastRow="0" w:firstColumn="1" w:lastColumn="0" w:noHBand="0" w:noVBand="1"/>
      </w:tblPr>
      <w:tblGrid>
        <w:gridCol w:w="900"/>
        <w:gridCol w:w="699"/>
        <w:gridCol w:w="798"/>
        <w:gridCol w:w="650"/>
        <w:gridCol w:w="798"/>
        <w:gridCol w:w="646"/>
        <w:gridCol w:w="798"/>
        <w:gridCol w:w="764"/>
        <w:gridCol w:w="672"/>
        <w:gridCol w:w="1227"/>
        <w:gridCol w:w="1292"/>
        <w:gridCol w:w="787"/>
      </w:tblGrid>
      <w:tr w:rsidR="00D71316" w:rsidRPr="00D71316" w:rsidTr="00D71316">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877" w:type="dxa"/>
            <w:vMerge w:val="restart"/>
            <w:noWrap/>
            <w:hideMark/>
          </w:tcPr>
          <w:p w:rsidR="0099337C" w:rsidRPr="00D71316" w:rsidRDefault="0099337C" w:rsidP="0099337C">
            <w:pPr>
              <w:widowControl/>
              <w:autoSpaceDE/>
              <w:autoSpaceDN/>
              <w:jc w:val="center"/>
              <w:rPr>
                <w:color w:val="000000"/>
                <w:sz w:val="28"/>
                <w:szCs w:val="28"/>
                <w:lang w:eastAsia="zh-CN"/>
              </w:rPr>
            </w:pPr>
            <w:r w:rsidRPr="00D71316">
              <w:rPr>
                <w:color w:val="000000"/>
                <w:sz w:val="28"/>
                <w:szCs w:val="28"/>
                <w:lang w:eastAsia="zh-CN"/>
              </w:rPr>
              <w:t>Класс</w:t>
            </w:r>
          </w:p>
        </w:tc>
        <w:tc>
          <w:tcPr>
            <w:tcW w:w="1599" w:type="dxa"/>
            <w:gridSpan w:val="2"/>
            <w:noWrap/>
            <w:hideMark/>
          </w:tcPr>
          <w:p w:rsidR="0099337C" w:rsidRPr="00D71316"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sz w:val="28"/>
                <w:szCs w:val="28"/>
                <w:lang w:eastAsia="zh-CN"/>
              </w:rPr>
            </w:pPr>
            <w:r w:rsidRPr="00D71316">
              <w:rPr>
                <w:color w:val="000000"/>
                <w:sz w:val="28"/>
                <w:szCs w:val="28"/>
                <w:lang w:eastAsia="zh-CN"/>
              </w:rPr>
              <w:t>5</w:t>
            </w:r>
          </w:p>
        </w:tc>
        <w:tc>
          <w:tcPr>
            <w:tcW w:w="1546" w:type="dxa"/>
            <w:gridSpan w:val="2"/>
            <w:noWrap/>
            <w:hideMark/>
          </w:tcPr>
          <w:p w:rsidR="0099337C" w:rsidRPr="00D71316"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sz w:val="28"/>
                <w:szCs w:val="28"/>
                <w:lang w:eastAsia="zh-CN"/>
              </w:rPr>
            </w:pPr>
            <w:r w:rsidRPr="00D71316">
              <w:rPr>
                <w:color w:val="000000"/>
                <w:sz w:val="28"/>
                <w:szCs w:val="28"/>
                <w:lang w:eastAsia="zh-CN"/>
              </w:rPr>
              <w:t>4</w:t>
            </w:r>
          </w:p>
        </w:tc>
        <w:tc>
          <w:tcPr>
            <w:tcW w:w="1541" w:type="dxa"/>
            <w:gridSpan w:val="2"/>
            <w:noWrap/>
            <w:hideMark/>
          </w:tcPr>
          <w:p w:rsidR="0099337C" w:rsidRPr="00D71316"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sz w:val="28"/>
                <w:szCs w:val="28"/>
                <w:lang w:eastAsia="zh-CN"/>
              </w:rPr>
            </w:pPr>
            <w:r w:rsidRPr="00D71316">
              <w:rPr>
                <w:color w:val="000000"/>
                <w:sz w:val="28"/>
                <w:szCs w:val="28"/>
                <w:lang w:eastAsia="zh-CN"/>
              </w:rPr>
              <w:t>3</w:t>
            </w:r>
          </w:p>
        </w:tc>
        <w:tc>
          <w:tcPr>
            <w:tcW w:w="1248" w:type="dxa"/>
            <w:gridSpan w:val="2"/>
            <w:noWrap/>
            <w:hideMark/>
          </w:tcPr>
          <w:p w:rsidR="0099337C" w:rsidRPr="00D71316"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sz w:val="28"/>
                <w:szCs w:val="28"/>
                <w:lang w:eastAsia="zh-CN"/>
              </w:rPr>
            </w:pPr>
            <w:r w:rsidRPr="00D71316">
              <w:rPr>
                <w:color w:val="000000"/>
                <w:sz w:val="28"/>
                <w:szCs w:val="28"/>
                <w:lang w:eastAsia="zh-CN"/>
              </w:rPr>
              <w:t>2</w:t>
            </w:r>
          </w:p>
        </w:tc>
        <w:tc>
          <w:tcPr>
            <w:tcW w:w="1193" w:type="dxa"/>
            <w:vMerge w:val="restart"/>
            <w:hideMark/>
          </w:tcPr>
          <w:p w:rsidR="0099337C" w:rsidRPr="00D71316"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sz w:val="28"/>
                <w:szCs w:val="28"/>
                <w:lang w:eastAsia="zh-CN"/>
              </w:rPr>
            </w:pPr>
            <w:r w:rsidRPr="00D71316">
              <w:rPr>
                <w:color w:val="000000"/>
                <w:sz w:val="28"/>
                <w:szCs w:val="28"/>
                <w:lang w:eastAsia="zh-CN"/>
              </w:rPr>
              <w:t>Средний балл</w:t>
            </w:r>
          </w:p>
        </w:tc>
        <w:tc>
          <w:tcPr>
            <w:tcW w:w="1256" w:type="dxa"/>
            <w:vMerge w:val="restart"/>
            <w:hideMark/>
          </w:tcPr>
          <w:p w:rsidR="0099337C" w:rsidRPr="00D71316"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sz w:val="28"/>
                <w:szCs w:val="28"/>
                <w:lang w:eastAsia="zh-CN"/>
              </w:rPr>
            </w:pPr>
            <w:r w:rsidRPr="00D71316">
              <w:rPr>
                <w:color w:val="000000"/>
                <w:sz w:val="28"/>
                <w:szCs w:val="28"/>
                <w:lang w:eastAsia="zh-CN"/>
              </w:rPr>
              <w:t>Качество знаний</w:t>
            </w:r>
          </w:p>
        </w:tc>
        <w:tc>
          <w:tcPr>
            <w:tcW w:w="771" w:type="dxa"/>
            <w:vMerge w:val="restart"/>
            <w:hideMark/>
          </w:tcPr>
          <w:p w:rsidR="0099337C" w:rsidRPr="00D71316"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sz w:val="28"/>
                <w:szCs w:val="28"/>
                <w:lang w:eastAsia="zh-CN"/>
              </w:rPr>
            </w:pPr>
            <w:r w:rsidRPr="00D71316">
              <w:rPr>
                <w:color w:val="000000"/>
                <w:sz w:val="28"/>
                <w:szCs w:val="28"/>
                <w:lang w:eastAsia="zh-CN"/>
              </w:rPr>
              <w:t>СОУ</w:t>
            </w:r>
          </w:p>
        </w:tc>
      </w:tr>
      <w:tr w:rsidR="00D71316" w:rsidRPr="00D71316" w:rsidTr="00D7131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77" w:type="dxa"/>
            <w:vMerge/>
            <w:hideMark/>
          </w:tcPr>
          <w:p w:rsidR="0099337C" w:rsidRPr="00D71316" w:rsidRDefault="0099337C" w:rsidP="0099337C">
            <w:pPr>
              <w:widowControl/>
              <w:autoSpaceDE/>
              <w:autoSpaceDN/>
              <w:rPr>
                <w:color w:val="000000"/>
                <w:sz w:val="28"/>
                <w:szCs w:val="28"/>
                <w:lang w:eastAsia="zh-CN"/>
              </w:rPr>
            </w:pPr>
          </w:p>
        </w:tc>
        <w:tc>
          <w:tcPr>
            <w:tcW w:w="745"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r w:rsidRPr="00D71316">
              <w:rPr>
                <w:color w:val="000000"/>
                <w:sz w:val="28"/>
                <w:szCs w:val="28"/>
                <w:lang w:eastAsia="zh-CN"/>
              </w:rPr>
              <w:t>к-во</w:t>
            </w:r>
          </w:p>
        </w:tc>
        <w:tc>
          <w:tcPr>
            <w:tcW w:w="854"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r w:rsidRPr="00D71316">
              <w:rPr>
                <w:color w:val="000000"/>
                <w:sz w:val="28"/>
                <w:szCs w:val="28"/>
                <w:lang w:eastAsia="zh-CN"/>
              </w:rPr>
              <w:t>%</w:t>
            </w:r>
          </w:p>
        </w:tc>
        <w:tc>
          <w:tcPr>
            <w:tcW w:w="69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r w:rsidRPr="00D71316">
              <w:rPr>
                <w:color w:val="000000"/>
                <w:sz w:val="28"/>
                <w:szCs w:val="28"/>
                <w:lang w:eastAsia="zh-CN"/>
              </w:rPr>
              <w:t>к-во</w:t>
            </w:r>
          </w:p>
        </w:tc>
        <w:tc>
          <w:tcPr>
            <w:tcW w:w="854"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r w:rsidRPr="00D71316">
              <w:rPr>
                <w:color w:val="000000"/>
                <w:sz w:val="28"/>
                <w:szCs w:val="28"/>
                <w:lang w:eastAsia="zh-CN"/>
              </w:rPr>
              <w:t>%</w:t>
            </w:r>
          </w:p>
        </w:tc>
        <w:tc>
          <w:tcPr>
            <w:tcW w:w="687"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r w:rsidRPr="00D71316">
              <w:rPr>
                <w:color w:val="000000"/>
                <w:sz w:val="28"/>
                <w:szCs w:val="28"/>
                <w:lang w:eastAsia="zh-CN"/>
              </w:rPr>
              <w:t>к-во</w:t>
            </w:r>
          </w:p>
        </w:tc>
        <w:tc>
          <w:tcPr>
            <w:tcW w:w="854"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r w:rsidRPr="00D71316">
              <w:rPr>
                <w:color w:val="000000"/>
                <w:sz w:val="28"/>
                <w:szCs w:val="28"/>
                <w:lang w:eastAsia="zh-CN"/>
              </w:rPr>
              <w:t>%</w:t>
            </w:r>
          </w:p>
        </w:tc>
        <w:tc>
          <w:tcPr>
            <w:tcW w:w="817"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r w:rsidRPr="00D71316">
              <w:rPr>
                <w:color w:val="000000"/>
                <w:sz w:val="28"/>
                <w:szCs w:val="28"/>
                <w:lang w:eastAsia="zh-CN"/>
              </w:rPr>
              <w:t>к-во</w:t>
            </w:r>
          </w:p>
        </w:tc>
        <w:tc>
          <w:tcPr>
            <w:tcW w:w="431"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r w:rsidRPr="00D71316">
              <w:rPr>
                <w:color w:val="000000"/>
                <w:sz w:val="28"/>
                <w:szCs w:val="28"/>
                <w:lang w:eastAsia="zh-CN"/>
              </w:rPr>
              <w:t>%</w:t>
            </w:r>
          </w:p>
        </w:tc>
        <w:tc>
          <w:tcPr>
            <w:tcW w:w="1193" w:type="dxa"/>
            <w:vMerge/>
            <w:hideMark/>
          </w:tcPr>
          <w:p w:rsidR="0099337C" w:rsidRPr="00D71316" w:rsidRDefault="0099337C" w:rsidP="0099337C">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p>
        </w:tc>
        <w:tc>
          <w:tcPr>
            <w:tcW w:w="1256" w:type="dxa"/>
            <w:vMerge/>
            <w:hideMark/>
          </w:tcPr>
          <w:p w:rsidR="0099337C" w:rsidRPr="00D71316" w:rsidRDefault="0099337C" w:rsidP="0099337C">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p>
        </w:tc>
        <w:tc>
          <w:tcPr>
            <w:tcW w:w="771" w:type="dxa"/>
            <w:vMerge/>
            <w:hideMark/>
          </w:tcPr>
          <w:p w:rsidR="0099337C" w:rsidRPr="00D71316" w:rsidRDefault="0099337C" w:rsidP="0099337C">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p>
        </w:tc>
      </w:tr>
      <w:tr w:rsidR="00D71316" w:rsidRPr="00D71316" w:rsidTr="00D71316">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77" w:type="dxa"/>
            <w:noWrap/>
            <w:hideMark/>
          </w:tcPr>
          <w:p w:rsidR="0099337C" w:rsidRPr="00D71316" w:rsidRDefault="0099337C" w:rsidP="0099337C">
            <w:pPr>
              <w:widowControl/>
              <w:autoSpaceDE/>
              <w:autoSpaceDN/>
              <w:jc w:val="center"/>
              <w:rPr>
                <w:color w:val="000000"/>
                <w:sz w:val="28"/>
                <w:szCs w:val="28"/>
                <w:lang w:eastAsia="zh-CN"/>
              </w:rPr>
            </w:pPr>
            <w:r w:rsidRPr="00D71316">
              <w:rPr>
                <w:color w:val="000000"/>
                <w:sz w:val="28"/>
                <w:szCs w:val="28"/>
                <w:lang w:eastAsia="zh-CN"/>
              </w:rPr>
              <w:t>9.1</w:t>
            </w:r>
          </w:p>
        </w:tc>
        <w:tc>
          <w:tcPr>
            <w:tcW w:w="745"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4</w:t>
            </w:r>
          </w:p>
        </w:tc>
        <w:tc>
          <w:tcPr>
            <w:tcW w:w="854"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28,6%</w:t>
            </w:r>
          </w:p>
        </w:tc>
        <w:tc>
          <w:tcPr>
            <w:tcW w:w="692"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2</w:t>
            </w:r>
          </w:p>
        </w:tc>
        <w:tc>
          <w:tcPr>
            <w:tcW w:w="854"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14,3%</w:t>
            </w:r>
          </w:p>
        </w:tc>
        <w:tc>
          <w:tcPr>
            <w:tcW w:w="687"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3</w:t>
            </w:r>
          </w:p>
        </w:tc>
        <w:tc>
          <w:tcPr>
            <w:tcW w:w="854"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21,4%</w:t>
            </w:r>
          </w:p>
        </w:tc>
        <w:tc>
          <w:tcPr>
            <w:tcW w:w="817"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0</w:t>
            </w:r>
          </w:p>
        </w:tc>
        <w:tc>
          <w:tcPr>
            <w:tcW w:w="431"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0,0%</w:t>
            </w:r>
          </w:p>
        </w:tc>
        <w:tc>
          <w:tcPr>
            <w:tcW w:w="1193"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4,11</w:t>
            </w:r>
          </w:p>
        </w:tc>
        <w:tc>
          <w:tcPr>
            <w:tcW w:w="1256"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66,67%</w:t>
            </w:r>
          </w:p>
        </w:tc>
        <w:tc>
          <w:tcPr>
            <w:tcW w:w="771"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70,67</w:t>
            </w:r>
          </w:p>
        </w:tc>
      </w:tr>
      <w:tr w:rsidR="00D71316" w:rsidRPr="00D71316" w:rsidTr="00D7131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77" w:type="dxa"/>
            <w:noWrap/>
            <w:hideMark/>
          </w:tcPr>
          <w:p w:rsidR="0099337C" w:rsidRPr="00D71316" w:rsidRDefault="0099337C" w:rsidP="0099337C">
            <w:pPr>
              <w:widowControl/>
              <w:autoSpaceDE/>
              <w:autoSpaceDN/>
              <w:jc w:val="center"/>
              <w:rPr>
                <w:color w:val="000000"/>
                <w:sz w:val="28"/>
                <w:szCs w:val="28"/>
                <w:lang w:eastAsia="zh-CN"/>
              </w:rPr>
            </w:pPr>
            <w:r w:rsidRPr="00D71316">
              <w:rPr>
                <w:color w:val="000000"/>
                <w:sz w:val="28"/>
                <w:szCs w:val="28"/>
                <w:lang w:eastAsia="zh-CN"/>
              </w:rPr>
              <w:t>9.2</w:t>
            </w:r>
          </w:p>
        </w:tc>
        <w:tc>
          <w:tcPr>
            <w:tcW w:w="745"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3</w:t>
            </w:r>
          </w:p>
        </w:tc>
        <w:tc>
          <w:tcPr>
            <w:tcW w:w="854"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17,6%</w:t>
            </w:r>
          </w:p>
        </w:tc>
        <w:tc>
          <w:tcPr>
            <w:tcW w:w="69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13</w:t>
            </w:r>
          </w:p>
        </w:tc>
        <w:tc>
          <w:tcPr>
            <w:tcW w:w="854"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76,5%</w:t>
            </w:r>
          </w:p>
        </w:tc>
        <w:tc>
          <w:tcPr>
            <w:tcW w:w="687"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1</w:t>
            </w:r>
          </w:p>
        </w:tc>
        <w:tc>
          <w:tcPr>
            <w:tcW w:w="854"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5,9%</w:t>
            </w:r>
          </w:p>
        </w:tc>
        <w:tc>
          <w:tcPr>
            <w:tcW w:w="817"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0</w:t>
            </w:r>
          </w:p>
        </w:tc>
        <w:tc>
          <w:tcPr>
            <w:tcW w:w="431"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0,0%</w:t>
            </w:r>
          </w:p>
        </w:tc>
        <w:tc>
          <w:tcPr>
            <w:tcW w:w="1193"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4,12</w:t>
            </w:r>
          </w:p>
        </w:tc>
        <w:tc>
          <w:tcPr>
            <w:tcW w:w="1256"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94,12%</w:t>
            </w:r>
          </w:p>
        </w:tc>
        <w:tc>
          <w:tcPr>
            <w:tcW w:w="771"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68,71</w:t>
            </w:r>
          </w:p>
        </w:tc>
      </w:tr>
      <w:tr w:rsidR="00D71316" w:rsidRPr="00D71316" w:rsidTr="00D71316">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77" w:type="dxa"/>
            <w:noWrap/>
            <w:hideMark/>
          </w:tcPr>
          <w:p w:rsidR="0099337C" w:rsidRPr="00D71316" w:rsidRDefault="0099337C" w:rsidP="0099337C">
            <w:pPr>
              <w:widowControl/>
              <w:autoSpaceDE/>
              <w:autoSpaceDN/>
              <w:jc w:val="center"/>
              <w:rPr>
                <w:color w:val="000000"/>
                <w:sz w:val="28"/>
                <w:szCs w:val="28"/>
                <w:lang w:eastAsia="zh-CN"/>
              </w:rPr>
            </w:pPr>
            <w:r w:rsidRPr="00D71316">
              <w:rPr>
                <w:color w:val="000000"/>
                <w:sz w:val="28"/>
                <w:szCs w:val="28"/>
                <w:lang w:eastAsia="zh-CN"/>
              </w:rPr>
              <w:t>9.3</w:t>
            </w:r>
          </w:p>
        </w:tc>
        <w:tc>
          <w:tcPr>
            <w:tcW w:w="745"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1</w:t>
            </w:r>
          </w:p>
        </w:tc>
        <w:tc>
          <w:tcPr>
            <w:tcW w:w="854"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7,7%</w:t>
            </w:r>
          </w:p>
        </w:tc>
        <w:tc>
          <w:tcPr>
            <w:tcW w:w="692"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6</w:t>
            </w:r>
          </w:p>
        </w:tc>
        <w:tc>
          <w:tcPr>
            <w:tcW w:w="854"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46,2%</w:t>
            </w:r>
          </w:p>
        </w:tc>
        <w:tc>
          <w:tcPr>
            <w:tcW w:w="687"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6</w:t>
            </w:r>
          </w:p>
        </w:tc>
        <w:tc>
          <w:tcPr>
            <w:tcW w:w="854"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46,2%</w:t>
            </w:r>
          </w:p>
        </w:tc>
        <w:tc>
          <w:tcPr>
            <w:tcW w:w="817"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0</w:t>
            </w:r>
          </w:p>
        </w:tc>
        <w:tc>
          <w:tcPr>
            <w:tcW w:w="431"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0,0%</w:t>
            </w:r>
          </w:p>
        </w:tc>
        <w:tc>
          <w:tcPr>
            <w:tcW w:w="1193"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3,62</w:t>
            </w:r>
          </w:p>
        </w:tc>
        <w:tc>
          <w:tcPr>
            <w:tcW w:w="1256"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53,85%</w:t>
            </w:r>
          </w:p>
        </w:tc>
        <w:tc>
          <w:tcPr>
            <w:tcW w:w="771"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53,85</w:t>
            </w:r>
          </w:p>
        </w:tc>
      </w:tr>
      <w:tr w:rsidR="00D71316" w:rsidRPr="00D71316" w:rsidTr="00D7131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877" w:type="dxa"/>
            <w:noWrap/>
            <w:hideMark/>
          </w:tcPr>
          <w:p w:rsidR="0099337C" w:rsidRPr="00D71316" w:rsidRDefault="0099337C" w:rsidP="0099337C">
            <w:pPr>
              <w:widowControl/>
              <w:autoSpaceDE/>
              <w:autoSpaceDN/>
              <w:jc w:val="center"/>
              <w:rPr>
                <w:color w:val="000000"/>
                <w:sz w:val="28"/>
                <w:szCs w:val="28"/>
                <w:lang w:eastAsia="zh-CN"/>
              </w:rPr>
            </w:pPr>
            <w:r w:rsidRPr="00D71316">
              <w:rPr>
                <w:color w:val="000000"/>
                <w:sz w:val="28"/>
                <w:szCs w:val="28"/>
                <w:lang w:eastAsia="zh-CN"/>
              </w:rPr>
              <w:t>9.4</w:t>
            </w:r>
          </w:p>
        </w:tc>
        <w:tc>
          <w:tcPr>
            <w:tcW w:w="745"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0</w:t>
            </w:r>
          </w:p>
        </w:tc>
        <w:tc>
          <w:tcPr>
            <w:tcW w:w="854"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0,0%</w:t>
            </w:r>
          </w:p>
        </w:tc>
        <w:tc>
          <w:tcPr>
            <w:tcW w:w="69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4</w:t>
            </w:r>
          </w:p>
        </w:tc>
        <w:tc>
          <w:tcPr>
            <w:tcW w:w="854"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57,1%</w:t>
            </w:r>
          </w:p>
        </w:tc>
        <w:tc>
          <w:tcPr>
            <w:tcW w:w="687"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3</w:t>
            </w:r>
          </w:p>
        </w:tc>
        <w:tc>
          <w:tcPr>
            <w:tcW w:w="854"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42,9%</w:t>
            </w:r>
          </w:p>
        </w:tc>
        <w:tc>
          <w:tcPr>
            <w:tcW w:w="817"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0</w:t>
            </w:r>
          </w:p>
        </w:tc>
        <w:tc>
          <w:tcPr>
            <w:tcW w:w="431"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0,0%</w:t>
            </w:r>
          </w:p>
        </w:tc>
        <w:tc>
          <w:tcPr>
            <w:tcW w:w="1193"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3,57</w:t>
            </w:r>
          </w:p>
        </w:tc>
        <w:tc>
          <w:tcPr>
            <w:tcW w:w="1256"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57,14%</w:t>
            </w:r>
          </w:p>
        </w:tc>
        <w:tc>
          <w:tcPr>
            <w:tcW w:w="771"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52,00</w:t>
            </w:r>
          </w:p>
        </w:tc>
      </w:tr>
    </w:tbl>
    <w:p w:rsidR="0099337C" w:rsidRPr="00D71316" w:rsidRDefault="0099337C" w:rsidP="0099337C">
      <w:pPr>
        <w:autoSpaceDE/>
        <w:autoSpaceDN/>
        <w:ind w:right="-31" w:firstLine="284"/>
        <w:jc w:val="center"/>
        <w:rPr>
          <w:color w:val="000000"/>
          <w:kern w:val="2"/>
          <w:sz w:val="28"/>
          <w:szCs w:val="28"/>
          <w:lang w:eastAsia="ru-RU" w:bidi="ru-RU"/>
          <w14:ligatures w14:val="standardContextual"/>
        </w:rPr>
      </w:pPr>
    </w:p>
    <w:p w:rsidR="0099337C" w:rsidRPr="0099337C" w:rsidRDefault="00D71316" w:rsidP="0099337C">
      <w:pPr>
        <w:autoSpaceDE/>
        <w:autoSpaceDN/>
        <w:ind w:right="-31" w:firstLine="284"/>
        <w:jc w:val="center"/>
        <w:rPr>
          <w:color w:val="000000"/>
          <w:kern w:val="2"/>
          <w:sz w:val="28"/>
          <w:szCs w:val="28"/>
          <w:lang w:eastAsia="ru-RU" w:bidi="ru-RU"/>
          <w14:ligatures w14:val="standardContextual"/>
        </w:rPr>
      </w:pPr>
      <w:r w:rsidRPr="0099337C">
        <w:rPr>
          <w:b/>
          <w:bCs/>
          <w:noProof/>
          <w:kern w:val="2"/>
          <w:lang w:eastAsia="ru-RU"/>
          <w14:ligatures w14:val="standardContextual"/>
        </w:rPr>
        <w:drawing>
          <wp:anchor distT="0" distB="0" distL="114300" distR="114300" simplePos="0" relativeHeight="251679744" behindDoc="1" locked="0" layoutInCell="1" allowOverlap="1" wp14:anchorId="0174216E" wp14:editId="5F333919">
            <wp:simplePos x="0" y="0"/>
            <wp:positionH relativeFrom="column">
              <wp:posOffset>318135</wp:posOffset>
            </wp:positionH>
            <wp:positionV relativeFrom="paragraph">
              <wp:posOffset>62865</wp:posOffset>
            </wp:positionV>
            <wp:extent cx="5057775" cy="2314575"/>
            <wp:effectExtent l="0" t="0" r="9525" b="9525"/>
            <wp:wrapTight wrapText="bothSides">
              <wp:wrapPolygon edited="0">
                <wp:start x="0" y="0"/>
                <wp:lineTo x="0" y="21511"/>
                <wp:lineTo x="21559" y="21511"/>
                <wp:lineTo x="21559" y="0"/>
                <wp:lineTo x="0" y="0"/>
              </wp:wrapPolygon>
            </wp:wrapTight>
            <wp:docPr id="6" name="Диаграмма 1">
              <a:extLst xmlns:a="http://schemas.openxmlformats.org/drawingml/2006/main">
                <a:ext uri="{FF2B5EF4-FFF2-40B4-BE49-F238E27FC236}">
                  <a16:creationId xmlns:a16="http://schemas.microsoft.com/office/drawing/2014/main" id="{00000000-0008-0000-1D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99337C" w:rsidRPr="0099337C" w:rsidRDefault="0099337C" w:rsidP="0099337C">
      <w:pPr>
        <w:autoSpaceDE/>
        <w:autoSpaceDN/>
        <w:ind w:right="-31" w:firstLine="284"/>
        <w:jc w:val="center"/>
        <w:rPr>
          <w:color w:val="000000"/>
          <w:kern w:val="2"/>
          <w:sz w:val="28"/>
          <w:szCs w:val="28"/>
          <w:lang w:eastAsia="ru-RU" w:bidi="ru-RU"/>
          <w14:ligatures w14:val="standardContextual"/>
        </w:rPr>
      </w:pPr>
    </w:p>
    <w:p w:rsidR="0099337C" w:rsidRPr="0099337C" w:rsidRDefault="0099337C" w:rsidP="0099337C">
      <w:pPr>
        <w:widowControl/>
        <w:shd w:val="clear" w:color="auto" w:fill="FFFFFF"/>
        <w:autoSpaceDE/>
        <w:autoSpaceDN/>
        <w:ind w:firstLine="284"/>
        <w:jc w:val="both"/>
        <w:rPr>
          <w:color w:val="1A1A1A"/>
          <w:sz w:val="28"/>
          <w:szCs w:val="28"/>
          <w:lang w:eastAsia="zh-CN"/>
        </w:rPr>
      </w:pPr>
      <w:r w:rsidRPr="0099337C">
        <w:rPr>
          <w:color w:val="1A1A1A"/>
          <w:sz w:val="28"/>
          <w:szCs w:val="28"/>
          <w:lang w:eastAsia="zh-CN"/>
        </w:rPr>
        <w:t xml:space="preserve">Анализ полученных результатов экзамена позволяет сделать выводы о хорошем уровне усвоения обучающимися содержания основных тем курса. Высокий процент выполнения заданий, не требующих углубленных знаний девятиклассников в области информационных технологий. Из полученных данных следует, что у обучающихся сформированы умения решения задания по темам: </w:t>
      </w:r>
    </w:p>
    <w:p w:rsidR="0099337C" w:rsidRPr="0099337C" w:rsidRDefault="0099337C" w:rsidP="00275BC3">
      <w:pPr>
        <w:pStyle w:val="a5"/>
        <w:numPr>
          <w:ilvl w:val="0"/>
          <w:numId w:val="54"/>
        </w:numPr>
        <w:shd w:val="clear" w:color="auto" w:fill="FFFFFF"/>
        <w:jc w:val="both"/>
        <w:rPr>
          <w:rFonts w:ascii="Times New Roman" w:hAnsi="Times New Roman" w:cs="Times New Roman"/>
          <w:color w:val="1A1A1A"/>
          <w:sz w:val="28"/>
          <w:szCs w:val="28"/>
          <w:lang w:eastAsia="zh-CN"/>
        </w:rPr>
      </w:pPr>
      <w:r w:rsidRPr="0099337C">
        <w:rPr>
          <w:rFonts w:ascii="Times New Roman" w:hAnsi="Times New Roman" w:cs="Times New Roman"/>
          <w:color w:val="1A1A1A"/>
          <w:sz w:val="28"/>
          <w:szCs w:val="28"/>
          <w:lang w:eastAsia="zh-CN"/>
        </w:rPr>
        <w:t xml:space="preserve">количественные информационных объектов, значение логического выражения, формальные описания реальных объектов и процессов, </w:t>
      </w:r>
    </w:p>
    <w:p w:rsidR="0099337C" w:rsidRPr="0099337C" w:rsidRDefault="0099337C" w:rsidP="00275BC3">
      <w:pPr>
        <w:pStyle w:val="a5"/>
        <w:numPr>
          <w:ilvl w:val="0"/>
          <w:numId w:val="54"/>
        </w:numPr>
        <w:shd w:val="clear" w:color="auto" w:fill="FFFFFF"/>
        <w:jc w:val="both"/>
        <w:rPr>
          <w:rFonts w:ascii="Times New Roman" w:hAnsi="Times New Roman" w:cs="Times New Roman"/>
          <w:color w:val="1A1A1A"/>
          <w:sz w:val="28"/>
          <w:szCs w:val="28"/>
          <w:lang w:eastAsia="zh-CN"/>
        </w:rPr>
      </w:pPr>
      <w:r w:rsidRPr="0099337C">
        <w:rPr>
          <w:rFonts w:ascii="Times New Roman" w:hAnsi="Times New Roman" w:cs="Times New Roman"/>
          <w:color w:val="1A1A1A"/>
          <w:sz w:val="28"/>
          <w:szCs w:val="28"/>
          <w:lang w:eastAsia="zh-CN"/>
        </w:rPr>
        <w:t xml:space="preserve">простой линейный алгоритм для формального исполнителя, </w:t>
      </w:r>
    </w:p>
    <w:p w:rsidR="0099337C" w:rsidRPr="0099337C" w:rsidRDefault="0099337C" w:rsidP="00275BC3">
      <w:pPr>
        <w:pStyle w:val="a5"/>
        <w:numPr>
          <w:ilvl w:val="0"/>
          <w:numId w:val="54"/>
        </w:numPr>
        <w:shd w:val="clear" w:color="auto" w:fill="FFFFFF"/>
        <w:jc w:val="both"/>
        <w:rPr>
          <w:rFonts w:ascii="Times New Roman" w:hAnsi="Times New Roman" w:cs="Times New Roman"/>
          <w:color w:val="1A1A1A"/>
          <w:sz w:val="28"/>
          <w:szCs w:val="28"/>
          <w:lang w:eastAsia="zh-CN"/>
        </w:rPr>
      </w:pPr>
      <w:r w:rsidRPr="0099337C">
        <w:rPr>
          <w:rFonts w:ascii="Times New Roman" w:hAnsi="Times New Roman" w:cs="Times New Roman"/>
          <w:color w:val="1A1A1A"/>
          <w:sz w:val="28"/>
          <w:szCs w:val="28"/>
          <w:lang w:eastAsia="zh-CN"/>
        </w:rPr>
        <w:t xml:space="preserve">программа с условным оператором, запросы для поисковых систем с использованием логических выражений, </w:t>
      </w:r>
    </w:p>
    <w:p w:rsidR="0099337C" w:rsidRPr="0099337C" w:rsidRDefault="0099337C" w:rsidP="00275BC3">
      <w:pPr>
        <w:pStyle w:val="a5"/>
        <w:numPr>
          <w:ilvl w:val="0"/>
          <w:numId w:val="54"/>
        </w:numPr>
        <w:shd w:val="clear" w:color="auto" w:fill="FFFFFF"/>
        <w:jc w:val="both"/>
        <w:rPr>
          <w:rFonts w:ascii="Times New Roman" w:hAnsi="Times New Roman" w:cs="Times New Roman"/>
          <w:color w:val="1A1A1A"/>
          <w:sz w:val="28"/>
          <w:szCs w:val="28"/>
          <w:lang w:eastAsia="zh-CN"/>
        </w:rPr>
      </w:pPr>
      <w:r w:rsidRPr="0099337C">
        <w:rPr>
          <w:rFonts w:ascii="Times New Roman" w:hAnsi="Times New Roman" w:cs="Times New Roman"/>
          <w:color w:val="1A1A1A"/>
          <w:sz w:val="28"/>
          <w:szCs w:val="28"/>
          <w:lang w:eastAsia="zh-CN"/>
        </w:rPr>
        <w:t>сравнение чисел в различных системах счисления.</w:t>
      </w:r>
    </w:p>
    <w:p w:rsidR="00D71316" w:rsidRDefault="0099337C" w:rsidP="0099337C">
      <w:pPr>
        <w:widowControl/>
        <w:shd w:val="clear" w:color="auto" w:fill="FFFFFF"/>
        <w:autoSpaceDE/>
        <w:autoSpaceDN/>
        <w:ind w:firstLine="284"/>
        <w:jc w:val="both"/>
        <w:rPr>
          <w:color w:val="1A1A1A"/>
          <w:sz w:val="28"/>
          <w:szCs w:val="28"/>
          <w:lang w:eastAsia="zh-CN"/>
        </w:rPr>
      </w:pPr>
      <w:r w:rsidRPr="0099337C">
        <w:rPr>
          <w:color w:val="1A1A1A"/>
          <w:sz w:val="28"/>
          <w:szCs w:val="28"/>
          <w:lang w:eastAsia="zh-CN"/>
        </w:rPr>
        <w:t xml:space="preserve">Из всех типов заданий наибольшие затруднения у выпускников вызвали задания, проверяющие исполнение алгоритмов, записанных на языке программирования; задания на принципы поиска информации в Интернете и определение количества информационного объёма файлов, отобранных по некоторому условию. В практической части не хватает умения проводить обработку большого массива данных с использованием электронных таблиц, а </w:t>
      </w:r>
    </w:p>
    <w:p w:rsidR="0099337C" w:rsidRPr="0099337C" w:rsidRDefault="0099337C" w:rsidP="0099337C">
      <w:pPr>
        <w:widowControl/>
        <w:shd w:val="clear" w:color="auto" w:fill="FFFFFF"/>
        <w:autoSpaceDE/>
        <w:autoSpaceDN/>
        <w:ind w:firstLine="284"/>
        <w:jc w:val="both"/>
        <w:rPr>
          <w:color w:val="1A1A1A"/>
          <w:sz w:val="28"/>
          <w:szCs w:val="28"/>
          <w:lang w:eastAsia="zh-CN"/>
        </w:rPr>
      </w:pPr>
      <w:r w:rsidRPr="0099337C">
        <w:rPr>
          <w:color w:val="1A1A1A"/>
          <w:sz w:val="28"/>
          <w:szCs w:val="28"/>
          <w:lang w:eastAsia="zh-CN"/>
        </w:rPr>
        <w:lastRenderedPageBreak/>
        <w:t>также создавать программы для исполнителей. Это можно объяснить тем, что такие задания проверяют не только знание содержания курса по предмету, но и умение пользоваться прикладными программами ОС, обработки информации, т.е. использовать приобретенные знания в практической деятельности повседневной жизни.</w:t>
      </w:r>
    </w:p>
    <w:p w:rsidR="0099337C" w:rsidRPr="0099337C" w:rsidRDefault="0099337C" w:rsidP="0099337C">
      <w:pPr>
        <w:autoSpaceDE/>
        <w:autoSpaceDN/>
        <w:ind w:right="-31" w:firstLine="284"/>
        <w:jc w:val="center"/>
        <w:rPr>
          <w:color w:val="000000"/>
          <w:kern w:val="2"/>
          <w:sz w:val="28"/>
          <w:szCs w:val="28"/>
          <w:lang w:eastAsia="ru-RU" w:bidi="ru-RU"/>
          <w14:ligatures w14:val="standardContextual"/>
        </w:rPr>
      </w:pPr>
    </w:p>
    <w:p w:rsidR="0099337C" w:rsidRPr="0099337C" w:rsidRDefault="0099337C" w:rsidP="0099337C">
      <w:pPr>
        <w:autoSpaceDE/>
        <w:autoSpaceDN/>
        <w:ind w:right="-31" w:firstLine="284"/>
        <w:jc w:val="center"/>
        <w:rPr>
          <w:b/>
          <w:bCs/>
          <w:i/>
          <w:iCs/>
          <w:color w:val="000000"/>
          <w:kern w:val="2"/>
          <w:sz w:val="28"/>
          <w:szCs w:val="28"/>
          <w:lang w:eastAsia="ru-RU" w:bidi="ru-RU"/>
          <w14:ligatures w14:val="standardContextual"/>
        </w:rPr>
      </w:pPr>
      <w:r w:rsidRPr="0099337C">
        <w:rPr>
          <w:b/>
          <w:bCs/>
          <w:i/>
          <w:iCs/>
          <w:color w:val="000000"/>
          <w:kern w:val="2"/>
          <w:sz w:val="28"/>
          <w:szCs w:val="28"/>
          <w:lang w:eastAsia="ru-RU" w:bidi="ru-RU"/>
          <w14:ligatures w14:val="standardContextual"/>
        </w:rPr>
        <w:t>Физика</w:t>
      </w:r>
    </w:p>
    <w:tbl>
      <w:tblPr>
        <w:tblStyle w:val="-6"/>
        <w:tblW w:w="9782" w:type="dxa"/>
        <w:tblInd w:w="-176" w:type="dxa"/>
        <w:tblLook w:val="04A0" w:firstRow="1" w:lastRow="0" w:firstColumn="1" w:lastColumn="0" w:noHBand="0" w:noVBand="1"/>
      </w:tblPr>
      <w:tblGrid>
        <w:gridCol w:w="933"/>
        <w:gridCol w:w="587"/>
        <w:gridCol w:w="810"/>
        <w:gridCol w:w="587"/>
        <w:gridCol w:w="810"/>
        <w:gridCol w:w="586"/>
        <w:gridCol w:w="810"/>
        <w:gridCol w:w="586"/>
        <w:gridCol w:w="810"/>
        <w:gridCol w:w="1278"/>
        <w:gridCol w:w="1346"/>
        <w:gridCol w:w="888"/>
      </w:tblGrid>
      <w:tr w:rsidR="0099337C" w:rsidRPr="0099337C" w:rsidTr="00072D89">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53" w:type="dxa"/>
            <w:vMerge w:val="restart"/>
            <w:noWrap/>
            <w:hideMark/>
          </w:tcPr>
          <w:p w:rsidR="0099337C" w:rsidRPr="00D71316" w:rsidRDefault="0099337C" w:rsidP="0099337C">
            <w:pPr>
              <w:widowControl/>
              <w:autoSpaceDE/>
              <w:autoSpaceDN/>
              <w:jc w:val="center"/>
              <w:rPr>
                <w:color w:val="000000"/>
                <w:sz w:val="28"/>
                <w:szCs w:val="28"/>
                <w:lang w:eastAsia="zh-CN"/>
              </w:rPr>
            </w:pPr>
            <w:r w:rsidRPr="00D71316">
              <w:rPr>
                <w:color w:val="000000"/>
                <w:sz w:val="28"/>
                <w:szCs w:val="28"/>
                <w:lang w:eastAsia="zh-CN"/>
              </w:rPr>
              <w:t>Класс</w:t>
            </w:r>
          </w:p>
        </w:tc>
        <w:tc>
          <w:tcPr>
            <w:tcW w:w="1426" w:type="dxa"/>
            <w:gridSpan w:val="2"/>
            <w:noWrap/>
            <w:hideMark/>
          </w:tcPr>
          <w:p w:rsidR="0099337C" w:rsidRPr="00D71316"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sz w:val="28"/>
                <w:szCs w:val="28"/>
                <w:lang w:eastAsia="zh-CN"/>
              </w:rPr>
            </w:pPr>
            <w:r w:rsidRPr="00D71316">
              <w:rPr>
                <w:color w:val="000000"/>
                <w:sz w:val="28"/>
                <w:szCs w:val="28"/>
                <w:lang w:eastAsia="zh-CN"/>
              </w:rPr>
              <w:t>5</w:t>
            </w:r>
          </w:p>
        </w:tc>
        <w:tc>
          <w:tcPr>
            <w:tcW w:w="1425" w:type="dxa"/>
            <w:gridSpan w:val="2"/>
            <w:noWrap/>
            <w:hideMark/>
          </w:tcPr>
          <w:p w:rsidR="0099337C" w:rsidRPr="00D71316"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sz w:val="28"/>
                <w:szCs w:val="28"/>
                <w:lang w:eastAsia="zh-CN"/>
              </w:rPr>
            </w:pPr>
            <w:r w:rsidRPr="00D71316">
              <w:rPr>
                <w:color w:val="000000"/>
                <w:sz w:val="28"/>
                <w:szCs w:val="28"/>
                <w:lang w:eastAsia="zh-CN"/>
              </w:rPr>
              <w:t>4</w:t>
            </w:r>
          </w:p>
        </w:tc>
        <w:tc>
          <w:tcPr>
            <w:tcW w:w="1424" w:type="dxa"/>
            <w:gridSpan w:val="2"/>
            <w:noWrap/>
            <w:hideMark/>
          </w:tcPr>
          <w:p w:rsidR="0099337C" w:rsidRPr="00D71316"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sz w:val="28"/>
                <w:szCs w:val="28"/>
                <w:lang w:eastAsia="zh-CN"/>
              </w:rPr>
            </w:pPr>
            <w:r w:rsidRPr="00D71316">
              <w:rPr>
                <w:color w:val="000000"/>
                <w:sz w:val="28"/>
                <w:szCs w:val="28"/>
                <w:lang w:eastAsia="zh-CN"/>
              </w:rPr>
              <w:t>3</w:t>
            </w:r>
          </w:p>
        </w:tc>
        <w:tc>
          <w:tcPr>
            <w:tcW w:w="1424" w:type="dxa"/>
            <w:gridSpan w:val="2"/>
            <w:noWrap/>
            <w:hideMark/>
          </w:tcPr>
          <w:p w:rsidR="0099337C" w:rsidRPr="00D71316"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sz w:val="28"/>
                <w:szCs w:val="28"/>
                <w:lang w:eastAsia="zh-CN"/>
              </w:rPr>
            </w:pPr>
            <w:r w:rsidRPr="00D71316">
              <w:rPr>
                <w:color w:val="000000"/>
                <w:sz w:val="28"/>
                <w:szCs w:val="28"/>
                <w:lang w:eastAsia="zh-CN"/>
              </w:rPr>
              <w:t>2</w:t>
            </w:r>
          </w:p>
        </w:tc>
        <w:tc>
          <w:tcPr>
            <w:tcW w:w="1079" w:type="dxa"/>
            <w:vMerge w:val="restart"/>
            <w:hideMark/>
          </w:tcPr>
          <w:p w:rsidR="0099337C" w:rsidRPr="00D71316"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sz w:val="28"/>
                <w:szCs w:val="28"/>
                <w:lang w:eastAsia="zh-CN"/>
              </w:rPr>
            </w:pPr>
            <w:r w:rsidRPr="00D71316">
              <w:rPr>
                <w:color w:val="000000"/>
                <w:sz w:val="28"/>
                <w:szCs w:val="28"/>
                <w:lang w:eastAsia="zh-CN"/>
              </w:rPr>
              <w:t>Средний балл</w:t>
            </w:r>
          </w:p>
        </w:tc>
        <w:tc>
          <w:tcPr>
            <w:tcW w:w="1134" w:type="dxa"/>
            <w:vMerge w:val="restart"/>
            <w:hideMark/>
          </w:tcPr>
          <w:p w:rsidR="0099337C" w:rsidRPr="00D71316"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sz w:val="28"/>
                <w:szCs w:val="28"/>
                <w:lang w:eastAsia="zh-CN"/>
              </w:rPr>
            </w:pPr>
            <w:r w:rsidRPr="00D71316">
              <w:rPr>
                <w:color w:val="000000"/>
                <w:sz w:val="28"/>
                <w:szCs w:val="28"/>
                <w:lang w:eastAsia="zh-CN"/>
              </w:rPr>
              <w:t>Качество знаний</w:t>
            </w:r>
          </w:p>
        </w:tc>
        <w:tc>
          <w:tcPr>
            <w:tcW w:w="917" w:type="dxa"/>
            <w:vMerge w:val="restart"/>
            <w:hideMark/>
          </w:tcPr>
          <w:p w:rsidR="0099337C" w:rsidRPr="00D71316" w:rsidRDefault="0099337C" w:rsidP="0099337C">
            <w:pPr>
              <w:widowControl/>
              <w:autoSpaceDE/>
              <w:autoSpaceDN/>
              <w:jc w:val="center"/>
              <w:cnfStyle w:val="100000000000" w:firstRow="1" w:lastRow="0" w:firstColumn="0" w:lastColumn="0" w:oddVBand="0" w:evenVBand="0" w:oddHBand="0" w:evenHBand="0" w:firstRowFirstColumn="0" w:firstRowLastColumn="0" w:lastRowFirstColumn="0" w:lastRowLastColumn="0"/>
              <w:rPr>
                <w:color w:val="000000"/>
                <w:sz w:val="28"/>
                <w:szCs w:val="28"/>
                <w:lang w:eastAsia="zh-CN"/>
              </w:rPr>
            </w:pPr>
            <w:r w:rsidRPr="00D71316">
              <w:rPr>
                <w:color w:val="000000"/>
                <w:sz w:val="28"/>
                <w:szCs w:val="28"/>
                <w:lang w:eastAsia="zh-CN"/>
              </w:rPr>
              <w:t>СОУ</w:t>
            </w:r>
          </w:p>
        </w:tc>
      </w:tr>
      <w:tr w:rsidR="00072D89" w:rsidRPr="0099337C" w:rsidTr="00072D8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53" w:type="dxa"/>
            <w:vMerge/>
            <w:hideMark/>
          </w:tcPr>
          <w:p w:rsidR="0099337C" w:rsidRPr="00D71316" w:rsidRDefault="0099337C" w:rsidP="0099337C">
            <w:pPr>
              <w:widowControl/>
              <w:autoSpaceDE/>
              <w:autoSpaceDN/>
              <w:rPr>
                <w:color w:val="000000"/>
                <w:sz w:val="28"/>
                <w:szCs w:val="28"/>
                <w:lang w:eastAsia="zh-CN"/>
              </w:rPr>
            </w:pPr>
          </w:p>
        </w:tc>
        <w:tc>
          <w:tcPr>
            <w:tcW w:w="603"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r w:rsidRPr="00D71316">
              <w:rPr>
                <w:color w:val="000000"/>
                <w:sz w:val="28"/>
                <w:szCs w:val="28"/>
                <w:lang w:eastAsia="zh-CN"/>
              </w:rPr>
              <w:t>к-во</w:t>
            </w:r>
          </w:p>
        </w:tc>
        <w:tc>
          <w:tcPr>
            <w:tcW w:w="823"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r w:rsidRPr="00D71316">
              <w:rPr>
                <w:color w:val="000000"/>
                <w:sz w:val="28"/>
                <w:szCs w:val="28"/>
                <w:lang w:eastAsia="zh-CN"/>
              </w:rPr>
              <w:t>%</w:t>
            </w:r>
          </w:p>
        </w:tc>
        <w:tc>
          <w:tcPr>
            <w:tcW w:w="603"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r w:rsidRPr="00D71316">
              <w:rPr>
                <w:color w:val="000000"/>
                <w:sz w:val="28"/>
                <w:szCs w:val="28"/>
                <w:lang w:eastAsia="zh-CN"/>
              </w:rPr>
              <w:t>к-во</w:t>
            </w:r>
          </w:p>
        </w:tc>
        <w:tc>
          <w:tcPr>
            <w:tcW w:w="82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r w:rsidRPr="00D71316">
              <w:rPr>
                <w:color w:val="000000"/>
                <w:sz w:val="28"/>
                <w:szCs w:val="28"/>
                <w:lang w:eastAsia="zh-CN"/>
              </w:rPr>
              <w:t>%</w:t>
            </w:r>
          </w:p>
        </w:tc>
        <w:tc>
          <w:tcPr>
            <w:tcW w:w="60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r w:rsidRPr="00D71316">
              <w:rPr>
                <w:color w:val="000000"/>
                <w:sz w:val="28"/>
                <w:szCs w:val="28"/>
                <w:lang w:eastAsia="zh-CN"/>
              </w:rPr>
              <w:t>к-во</w:t>
            </w:r>
          </w:p>
        </w:tc>
        <w:tc>
          <w:tcPr>
            <w:tcW w:w="82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r w:rsidRPr="00D71316">
              <w:rPr>
                <w:color w:val="000000"/>
                <w:sz w:val="28"/>
                <w:szCs w:val="28"/>
                <w:lang w:eastAsia="zh-CN"/>
              </w:rPr>
              <w:t>%</w:t>
            </w:r>
          </w:p>
        </w:tc>
        <w:tc>
          <w:tcPr>
            <w:tcW w:w="60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r w:rsidRPr="00D71316">
              <w:rPr>
                <w:color w:val="000000"/>
                <w:sz w:val="28"/>
                <w:szCs w:val="28"/>
                <w:lang w:eastAsia="zh-CN"/>
              </w:rPr>
              <w:t>к-во</w:t>
            </w:r>
          </w:p>
        </w:tc>
        <w:tc>
          <w:tcPr>
            <w:tcW w:w="82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r w:rsidRPr="00D71316">
              <w:rPr>
                <w:color w:val="000000"/>
                <w:sz w:val="28"/>
                <w:szCs w:val="28"/>
                <w:lang w:eastAsia="zh-CN"/>
              </w:rPr>
              <w:t>%</w:t>
            </w:r>
          </w:p>
        </w:tc>
        <w:tc>
          <w:tcPr>
            <w:tcW w:w="1079" w:type="dxa"/>
            <w:vMerge/>
            <w:hideMark/>
          </w:tcPr>
          <w:p w:rsidR="0099337C" w:rsidRPr="00D71316" w:rsidRDefault="0099337C" w:rsidP="0099337C">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p>
        </w:tc>
        <w:tc>
          <w:tcPr>
            <w:tcW w:w="1134" w:type="dxa"/>
            <w:vMerge/>
            <w:hideMark/>
          </w:tcPr>
          <w:p w:rsidR="0099337C" w:rsidRPr="00D71316" w:rsidRDefault="0099337C" w:rsidP="0099337C">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p>
        </w:tc>
        <w:tc>
          <w:tcPr>
            <w:tcW w:w="917" w:type="dxa"/>
            <w:vMerge/>
            <w:hideMark/>
          </w:tcPr>
          <w:p w:rsidR="0099337C" w:rsidRPr="00D71316" w:rsidRDefault="0099337C" w:rsidP="0099337C">
            <w:pPr>
              <w:widowControl/>
              <w:autoSpaceDE/>
              <w:autoSpaceDN/>
              <w:cnfStyle w:val="000000100000" w:firstRow="0" w:lastRow="0" w:firstColumn="0" w:lastColumn="0" w:oddVBand="0" w:evenVBand="0" w:oddHBand="1" w:evenHBand="0" w:firstRowFirstColumn="0" w:firstRowLastColumn="0" w:lastRowFirstColumn="0" w:lastRowLastColumn="0"/>
              <w:rPr>
                <w:color w:val="000000"/>
                <w:sz w:val="28"/>
                <w:szCs w:val="28"/>
                <w:lang w:eastAsia="zh-CN"/>
              </w:rPr>
            </w:pPr>
          </w:p>
        </w:tc>
      </w:tr>
      <w:tr w:rsidR="0099337C" w:rsidRPr="0099337C" w:rsidTr="00072D89">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53" w:type="dxa"/>
            <w:noWrap/>
            <w:hideMark/>
          </w:tcPr>
          <w:p w:rsidR="0099337C" w:rsidRPr="00D71316" w:rsidRDefault="0099337C" w:rsidP="0099337C">
            <w:pPr>
              <w:widowControl/>
              <w:autoSpaceDE/>
              <w:autoSpaceDN/>
              <w:jc w:val="center"/>
              <w:rPr>
                <w:color w:val="000000"/>
                <w:sz w:val="28"/>
                <w:szCs w:val="28"/>
                <w:lang w:eastAsia="zh-CN"/>
              </w:rPr>
            </w:pPr>
            <w:r w:rsidRPr="00D71316">
              <w:rPr>
                <w:color w:val="000000"/>
                <w:sz w:val="28"/>
                <w:szCs w:val="28"/>
                <w:lang w:eastAsia="zh-CN"/>
              </w:rPr>
              <w:t>9.1</w:t>
            </w:r>
          </w:p>
        </w:tc>
        <w:tc>
          <w:tcPr>
            <w:tcW w:w="603"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1</w:t>
            </w:r>
          </w:p>
        </w:tc>
        <w:tc>
          <w:tcPr>
            <w:tcW w:w="823"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20,0%</w:t>
            </w:r>
          </w:p>
        </w:tc>
        <w:tc>
          <w:tcPr>
            <w:tcW w:w="603"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0</w:t>
            </w:r>
          </w:p>
        </w:tc>
        <w:tc>
          <w:tcPr>
            <w:tcW w:w="822"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0,0%</w:t>
            </w:r>
          </w:p>
        </w:tc>
        <w:tc>
          <w:tcPr>
            <w:tcW w:w="602"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3</w:t>
            </w:r>
          </w:p>
        </w:tc>
        <w:tc>
          <w:tcPr>
            <w:tcW w:w="822"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60,0%</w:t>
            </w:r>
          </w:p>
        </w:tc>
        <w:tc>
          <w:tcPr>
            <w:tcW w:w="602"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1</w:t>
            </w:r>
          </w:p>
        </w:tc>
        <w:tc>
          <w:tcPr>
            <w:tcW w:w="822"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20,0%</w:t>
            </w:r>
          </w:p>
        </w:tc>
        <w:tc>
          <w:tcPr>
            <w:tcW w:w="1079"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3,20</w:t>
            </w:r>
          </w:p>
        </w:tc>
        <w:tc>
          <w:tcPr>
            <w:tcW w:w="1134"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20,00%</w:t>
            </w:r>
          </w:p>
        </w:tc>
        <w:tc>
          <w:tcPr>
            <w:tcW w:w="917"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44,80</w:t>
            </w:r>
          </w:p>
        </w:tc>
      </w:tr>
      <w:tr w:rsidR="00072D89" w:rsidRPr="0099337C" w:rsidTr="00072D8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53" w:type="dxa"/>
            <w:noWrap/>
            <w:hideMark/>
          </w:tcPr>
          <w:p w:rsidR="0099337C" w:rsidRPr="00D71316" w:rsidRDefault="0099337C" w:rsidP="0099337C">
            <w:pPr>
              <w:widowControl/>
              <w:autoSpaceDE/>
              <w:autoSpaceDN/>
              <w:jc w:val="center"/>
              <w:rPr>
                <w:color w:val="000000"/>
                <w:sz w:val="28"/>
                <w:szCs w:val="28"/>
                <w:lang w:eastAsia="zh-CN"/>
              </w:rPr>
            </w:pPr>
            <w:r w:rsidRPr="00D71316">
              <w:rPr>
                <w:color w:val="000000"/>
                <w:sz w:val="28"/>
                <w:szCs w:val="28"/>
                <w:lang w:eastAsia="zh-CN"/>
              </w:rPr>
              <w:t>9.2</w:t>
            </w:r>
          </w:p>
        </w:tc>
        <w:tc>
          <w:tcPr>
            <w:tcW w:w="603"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0</w:t>
            </w:r>
          </w:p>
        </w:tc>
        <w:tc>
          <w:tcPr>
            <w:tcW w:w="823"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0,0%</w:t>
            </w:r>
          </w:p>
        </w:tc>
        <w:tc>
          <w:tcPr>
            <w:tcW w:w="603"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5</w:t>
            </w:r>
          </w:p>
        </w:tc>
        <w:tc>
          <w:tcPr>
            <w:tcW w:w="82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50,0%</w:t>
            </w:r>
          </w:p>
        </w:tc>
        <w:tc>
          <w:tcPr>
            <w:tcW w:w="60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5</w:t>
            </w:r>
          </w:p>
        </w:tc>
        <w:tc>
          <w:tcPr>
            <w:tcW w:w="82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50,0%</w:t>
            </w:r>
          </w:p>
        </w:tc>
        <w:tc>
          <w:tcPr>
            <w:tcW w:w="60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0</w:t>
            </w:r>
          </w:p>
        </w:tc>
        <w:tc>
          <w:tcPr>
            <w:tcW w:w="82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0,0%</w:t>
            </w:r>
          </w:p>
        </w:tc>
        <w:tc>
          <w:tcPr>
            <w:tcW w:w="1079"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3,50</w:t>
            </w:r>
          </w:p>
        </w:tc>
        <w:tc>
          <w:tcPr>
            <w:tcW w:w="1134"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50,00%</w:t>
            </w:r>
          </w:p>
        </w:tc>
        <w:tc>
          <w:tcPr>
            <w:tcW w:w="917"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50,00</w:t>
            </w:r>
          </w:p>
        </w:tc>
      </w:tr>
      <w:tr w:rsidR="0099337C" w:rsidRPr="0099337C" w:rsidTr="00072D89">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53" w:type="dxa"/>
            <w:noWrap/>
            <w:hideMark/>
          </w:tcPr>
          <w:p w:rsidR="0099337C" w:rsidRPr="00D71316" w:rsidRDefault="0099337C" w:rsidP="0099337C">
            <w:pPr>
              <w:widowControl/>
              <w:autoSpaceDE/>
              <w:autoSpaceDN/>
              <w:jc w:val="center"/>
              <w:rPr>
                <w:color w:val="000000"/>
                <w:sz w:val="28"/>
                <w:szCs w:val="28"/>
                <w:lang w:eastAsia="zh-CN"/>
              </w:rPr>
            </w:pPr>
            <w:r w:rsidRPr="00D71316">
              <w:rPr>
                <w:color w:val="000000"/>
                <w:sz w:val="28"/>
                <w:szCs w:val="28"/>
                <w:lang w:eastAsia="zh-CN"/>
              </w:rPr>
              <w:t>9.3</w:t>
            </w:r>
          </w:p>
        </w:tc>
        <w:tc>
          <w:tcPr>
            <w:tcW w:w="603"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0</w:t>
            </w:r>
          </w:p>
        </w:tc>
        <w:tc>
          <w:tcPr>
            <w:tcW w:w="823"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0,0%</w:t>
            </w:r>
          </w:p>
        </w:tc>
        <w:tc>
          <w:tcPr>
            <w:tcW w:w="603"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1</w:t>
            </w:r>
          </w:p>
        </w:tc>
        <w:tc>
          <w:tcPr>
            <w:tcW w:w="822"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16,7%</w:t>
            </w:r>
          </w:p>
        </w:tc>
        <w:tc>
          <w:tcPr>
            <w:tcW w:w="602"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3</w:t>
            </w:r>
          </w:p>
        </w:tc>
        <w:tc>
          <w:tcPr>
            <w:tcW w:w="822"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50,0%</w:t>
            </w:r>
          </w:p>
        </w:tc>
        <w:tc>
          <w:tcPr>
            <w:tcW w:w="602"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2</w:t>
            </w:r>
          </w:p>
        </w:tc>
        <w:tc>
          <w:tcPr>
            <w:tcW w:w="822"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33,3%</w:t>
            </w:r>
          </w:p>
        </w:tc>
        <w:tc>
          <w:tcPr>
            <w:tcW w:w="1079"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2,83</w:t>
            </w:r>
          </w:p>
        </w:tc>
        <w:tc>
          <w:tcPr>
            <w:tcW w:w="1134"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16,67%</w:t>
            </w:r>
          </w:p>
        </w:tc>
        <w:tc>
          <w:tcPr>
            <w:tcW w:w="917" w:type="dxa"/>
            <w:noWrap/>
            <w:hideMark/>
          </w:tcPr>
          <w:p w:rsidR="0099337C" w:rsidRPr="00D71316" w:rsidRDefault="0099337C" w:rsidP="0099337C">
            <w:pPr>
              <w:widowControl/>
              <w:autoSpaceDE/>
              <w:autoSpaceDN/>
              <w:jc w:val="center"/>
              <w:cnfStyle w:val="000000010000" w:firstRow="0" w:lastRow="0" w:firstColumn="0" w:lastColumn="0" w:oddVBand="0" w:evenVBand="0" w:oddHBand="0" w:evenHBand="1" w:firstRowFirstColumn="0" w:firstRowLastColumn="0" w:lastRowFirstColumn="0" w:lastRowLastColumn="0"/>
              <w:rPr>
                <w:color w:val="000000"/>
                <w:sz w:val="24"/>
                <w:szCs w:val="24"/>
                <w:lang w:eastAsia="zh-CN"/>
              </w:rPr>
            </w:pPr>
            <w:r w:rsidRPr="00D71316">
              <w:rPr>
                <w:color w:val="000000"/>
                <w:sz w:val="24"/>
                <w:szCs w:val="24"/>
                <w:lang w:eastAsia="zh-CN"/>
              </w:rPr>
              <w:t>34,00</w:t>
            </w:r>
          </w:p>
        </w:tc>
      </w:tr>
      <w:tr w:rsidR="00072D89" w:rsidRPr="0099337C" w:rsidTr="00072D8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53" w:type="dxa"/>
            <w:noWrap/>
            <w:hideMark/>
          </w:tcPr>
          <w:p w:rsidR="0099337C" w:rsidRPr="00D71316" w:rsidRDefault="0099337C" w:rsidP="0099337C">
            <w:pPr>
              <w:widowControl/>
              <w:autoSpaceDE/>
              <w:autoSpaceDN/>
              <w:jc w:val="center"/>
              <w:rPr>
                <w:color w:val="000000"/>
                <w:sz w:val="28"/>
                <w:szCs w:val="28"/>
                <w:lang w:eastAsia="zh-CN"/>
              </w:rPr>
            </w:pPr>
            <w:r w:rsidRPr="00D71316">
              <w:rPr>
                <w:color w:val="000000"/>
                <w:sz w:val="28"/>
                <w:szCs w:val="28"/>
                <w:lang w:eastAsia="zh-CN"/>
              </w:rPr>
              <w:t>9.4</w:t>
            </w:r>
          </w:p>
        </w:tc>
        <w:tc>
          <w:tcPr>
            <w:tcW w:w="603"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0</w:t>
            </w:r>
          </w:p>
        </w:tc>
        <w:tc>
          <w:tcPr>
            <w:tcW w:w="823"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0,0%</w:t>
            </w:r>
          </w:p>
        </w:tc>
        <w:tc>
          <w:tcPr>
            <w:tcW w:w="603"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1</w:t>
            </w:r>
          </w:p>
        </w:tc>
        <w:tc>
          <w:tcPr>
            <w:tcW w:w="82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16,7%</w:t>
            </w:r>
          </w:p>
        </w:tc>
        <w:tc>
          <w:tcPr>
            <w:tcW w:w="60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4</w:t>
            </w:r>
          </w:p>
        </w:tc>
        <w:tc>
          <w:tcPr>
            <w:tcW w:w="82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66,7%</w:t>
            </w:r>
          </w:p>
        </w:tc>
        <w:tc>
          <w:tcPr>
            <w:tcW w:w="60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1</w:t>
            </w:r>
          </w:p>
        </w:tc>
        <w:tc>
          <w:tcPr>
            <w:tcW w:w="822"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16,7%</w:t>
            </w:r>
          </w:p>
        </w:tc>
        <w:tc>
          <w:tcPr>
            <w:tcW w:w="1079"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3,00</w:t>
            </w:r>
          </w:p>
        </w:tc>
        <w:tc>
          <w:tcPr>
            <w:tcW w:w="1134"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16,67%</w:t>
            </w:r>
          </w:p>
        </w:tc>
        <w:tc>
          <w:tcPr>
            <w:tcW w:w="917" w:type="dxa"/>
            <w:noWrap/>
            <w:hideMark/>
          </w:tcPr>
          <w:p w:rsidR="0099337C" w:rsidRPr="00D71316" w:rsidRDefault="0099337C" w:rsidP="0099337C">
            <w:pPr>
              <w:widowControl/>
              <w:autoSpaceDE/>
              <w:autoSpaceDN/>
              <w:jc w:val="center"/>
              <w:cnfStyle w:val="000000100000" w:firstRow="0" w:lastRow="0" w:firstColumn="0" w:lastColumn="0" w:oddVBand="0" w:evenVBand="0" w:oddHBand="1" w:evenHBand="0" w:firstRowFirstColumn="0" w:firstRowLastColumn="0" w:lastRowFirstColumn="0" w:lastRowLastColumn="0"/>
              <w:rPr>
                <w:color w:val="000000"/>
                <w:sz w:val="24"/>
                <w:szCs w:val="24"/>
                <w:lang w:eastAsia="zh-CN"/>
              </w:rPr>
            </w:pPr>
            <w:r w:rsidRPr="00D71316">
              <w:rPr>
                <w:color w:val="000000"/>
                <w:sz w:val="24"/>
                <w:szCs w:val="24"/>
                <w:lang w:eastAsia="zh-CN"/>
              </w:rPr>
              <w:t>37,33</w:t>
            </w:r>
          </w:p>
        </w:tc>
      </w:tr>
    </w:tbl>
    <w:p w:rsidR="0099337C" w:rsidRPr="0099337C" w:rsidRDefault="0099337C" w:rsidP="0099337C">
      <w:pPr>
        <w:widowControl/>
        <w:autoSpaceDE/>
        <w:autoSpaceDN/>
        <w:spacing w:after="160" w:line="259" w:lineRule="auto"/>
        <w:rPr>
          <w:rFonts w:ascii="Calibri" w:eastAsia="DengXian" w:hAnsi="Calibri"/>
          <w:kern w:val="2"/>
          <w:lang w:eastAsia="zh-CN"/>
          <w14:ligatures w14:val="standardContextual"/>
        </w:rPr>
      </w:pPr>
    </w:p>
    <w:p w:rsidR="0099337C" w:rsidRPr="0099337C" w:rsidRDefault="0099337C" w:rsidP="0099337C">
      <w:pPr>
        <w:widowControl/>
        <w:autoSpaceDE/>
        <w:autoSpaceDN/>
        <w:spacing w:after="160" w:line="259" w:lineRule="auto"/>
        <w:jc w:val="center"/>
        <w:rPr>
          <w:rFonts w:ascii="Calibri" w:eastAsia="DengXian" w:hAnsi="Calibri"/>
          <w:kern w:val="2"/>
          <w:lang w:eastAsia="zh-CN"/>
          <w14:ligatures w14:val="standardContextual"/>
        </w:rPr>
      </w:pPr>
      <w:r w:rsidRPr="0099337C">
        <w:rPr>
          <w:rFonts w:ascii="Calibri" w:eastAsia="DengXian" w:hAnsi="Calibri"/>
          <w:noProof/>
          <w:kern w:val="2"/>
          <w:lang w:eastAsia="ru-RU"/>
          <w14:ligatures w14:val="standardContextual"/>
        </w:rPr>
        <w:drawing>
          <wp:inline distT="0" distB="0" distL="0" distR="0" wp14:anchorId="5FFF2022" wp14:editId="59809303">
            <wp:extent cx="5505450" cy="2133600"/>
            <wp:effectExtent l="0" t="0" r="0" b="0"/>
            <wp:docPr id="7" name="Диаграмма 1">
              <a:extLst xmlns:a="http://schemas.openxmlformats.org/drawingml/2006/main">
                <a:ext uri="{FF2B5EF4-FFF2-40B4-BE49-F238E27FC236}">
                  <a16:creationId xmlns:a16="http://schemas.microsoft.com/office/drawing/2014/main" id="{00000000-0008-0000-1D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9337C" w:rsidRPr="0099337C" w:rsidRDefault="0099337C" w:rsidP="0099337C">
      <w:pPr>
        <w:widowControl/>
        <w:shd w:val="clear" w:color="auto" w:fill="FFFFFF"/>
        <w:autoSpaceDE/>
        <w:autoSpaceDN/>
        <w:rPr>
          <w:b/>
          <w:bCs/>
          <w:color w:val="1A1A1A"/>
          <w:sz w:val="24"/>
          <w:szCs w:val="24"/>
          <w:lang w:eastAsia="zh-CN"/>
        </w:rPr>
      </w:pPr>
    </w:p>
    <w:p w:rsidR="00E35662" w:rsidRPr="00E35662" w:rsidRDefault="00E35662" w:rsidP="00E35662">
      <w:pPr>
        <w:widowControl/>
        <w:suppressAutoHyphens/>
        <w:autoSpaceDE/>
        <w:autoSpaceDN/>
        <w:jc w:val="center"/>
        <w:rPr>
          <w:rFonts w:ascii="TimesNewRomanPS-BoldMT" w:eastAsia="Calibri" w:hAnsi="TimesNewRomanPS-BoldMT" w:cs="TimesNewRomanPS-BoldMT"/>
          <w:b/>
          <w:bCs/>
          <w:sz w:val="24"/>
          <w:szCs w:val="24"/>
        </w:rPr>
      </w:pPr>
      <w:r w:rsidRPr="00E35662">
        <w:rPr>
          <w:rFonts w:ascii="TimesNewRomanPS-BoldMT" w:eastAsia="Calibri" w:hAnsi="TimesNewRomanPS-BoldMT" w:cs="TimesNewRomanPS-BoldMT"/>
          <w:b/>
          <w:bCs/>
          <w:sz w:val="24"/>
          <w:szCs w:val="24"/>
        </w:rPr>
        <w:t>АНАЛИЗ  ОГЭ  ПО  ИСТОРИИ    9  КЛАСС</w:t>
      </w:r>
    </w:p>
    <w:p w:rsidR="00E35662" w:rsidRPr="00E35662" w:rsidRDefault="00E35662" w:rsidP="00E35662">
      <w:pPr>
        <w:widowControl/>
        <w:suppressAutoHyphens/>
        <w:autoSpaceDE/>
        <w:autoSpaceDN/>
        <w:jc w:val="center"/>
        <w:rPr>
          <w:rFonts w:ascii="TimesNewRomanPS-BoldMT" w:eastAsia="Calibri" w:hAnsi="TimesNewRomanPS-BoldMT" w:cs="TimesNewRomanPS-BoldMT"/>
          <w:b/>
          <w:bCs/>
          <w:sz w:val="24"/>
          <w:szCs w:val="24"/>
        </w:rPr>
      </w:pPr>
      <w:r w:rsidRPr="00E35662">
        <w:rPr>
          <w:rFonts w:ascii="TimesNewRomanPS-BoldMT" w:eastAsia="Calibri" w:hAnsi="TimesNewRomanPS-BoldMT" w:cs="TimesNewRomanPS-BoldMT"/>
          <w:b/>
          <w:bCs/>
          <w:sz w:val="24"/>
          <w:szCs w:val="24"/>
        </w:rPr>
        <w:t>2022-2023 учебный год</w:t>
      </w:r>
    </w:p>
    <w:p w:rsidR="00E35662" w:rsidRPr="00E35662" w:rsidRDefault="00E35662" w:rsidP="00E35662">
      <w:pPr>
        <w:widowControl/>
        <w:suppressAutoHyphens/>
        <w:autoSpaceDE/>
        <w:autoSpaceDN/>
        <w:jc w:val="center"/>
        <w:rPr>
          <w:rFonts w:eastAsia="Calibri"/>
          <w:bCs/>
          <w:sz w:val="24"/>
          <w:szCs w:val="24"/>
        </w:rPr>
      </w:pPr>
    </w:p>
    <w:p w:rsidR="00E35662" w:rsidRPr="00E35662" w:rsidRDefault="00E35662" w:rsidP="00E35662">
      <w:pPr>
        <w:widowControl/>
        <w:suppressAutoHyphens/>
        <w:autoSpaceDE/>
        <w:autoSpaceDN/>
        <w:rPr>
          <w:rFonts w:eastAsia="Calibri"/>
          <w:bCs/>
          <w:sz w:val="28"/>
          <w:szCs w:val="28"/>
        </w:rPr>
      </w:pPr>
      <w:r w:rsidRPr="00E35662">
        <w:rPr>
          <w:rFonts w:eastAsia="Calibri"/>
          <w:bCs/>
          <w:sz w:val="28"/>
          <w:szCs w:val="28"/>
        </w:rPr>
        <w:t>Дата проведения ОГЭ по истории: 24 мая 2023 год</w:t>
      </w:r>
    </w:p>
    <w:p w:rsidR="00E35662" w:rsidRPr="00E35662" w:rsidRDefault="00E35662" w:rsidP="00E35662">
      <w:pPr>
        <w:widowControl/>
        <w:suppressAutoHyphens/>
        <w:autoSpaceDE/>
        <w:autoSpaceDN/>
        <w:rPr>
          <w:rFonts w:eastAsia="Calibri"/>
          <w:bCs/>
          <w:sz w:val="28"/>
          <w:szCs w:val="28"/>
        </w:rPr>
      </w:pPr>
      <w:r w:rsidRPr="00E35662">
        <w:rPr>
          <w:rFonts w:eastAsia="Calibri"/>
          <w:bCs/>
          <w:sz w:val="28"/>
          <w:szCs w:val="28"/>
        </w:rPr>
        <w:t>Кол-во обучающихся в 9 классах - 135 чел, писали – 27 человек (20%).</w:t>
      </w:r>
    </w:p>
    <w:p w:rsidR="00E35662" w:rsidRPr="00E35662" w:rsidRDefault="00E35662" w:rsidP="00E35662">
      <w:pPr>
        <w:widowControl/>
        <w:suppressAutoHyphens/>
        <w:autoSpaceDE/>
        <w:autoSpaceDN/>
        <w:spacing w:after="200" w:line="276" w:lineRule="auto"/>
        <w:ind w:firstLine="708"/>
        <w:jc w:val="both"/>
        <w:rPr>
          <w:rFonts w:eastAsia="Calibri"/>
          <w:b/>
          <w:sz w:val="28"/>
          <w:szCs w:val="28"/>
        </w:rPr>
      </w:pPr>
      <w:r w:rsidRPr="00E35662">
        <w:rPr>
          <w:rFonts w:eastAsia="Calibri"/>
          <w:b/>
          <w:sz w:val="28"/>
          <w:szCs w:val="28"/>
        </w:rPr>
        <w:t>Итоги выполнения работы представлены в таблице:</w:t>
      </w:r>
    </w:p>
    <w:tbl>
      <w:tblPr>
        <w:tblStyle w:val="7"/>
        <w:tblW w:w="10031" w:type="dxa"/>
        <w:tblLayout w:type="fixed"/>
        <w:tblLook w:val="01E0" w:firstRow="1" w:lastRow="1" w:firstColumn="1" w:lastColumn="1" w:noHBand="0" w:noVBand="0"/>
      </w:tblPr>
      <w:tblGrid>
        <w:gridCol w:w="817"/>
        <w:gridCol w:w="992"/>
        <w:gridCol w:w="1418"/>
        <w:gridCol w:w="567"/>
        <w:gridCol w:w="567"/>
        <w:gridCol w:w="567"/>
        <w:gridCol w:w="567"/>
        <w:gridCol w:w="1417"/>
        <w:gridCol w:w="993"/>
        <w:gridCol w:w="850"/>
        <w:gridCol w:w="1276"/>
      </w:tblGrid>
      <w:tr w:rsidR="00E35662" w:rsidRPr="00E35662" w:rsidTr="00E35662">
        <w:trPr>
          <w:trHeight w:val="569"/>
        </w:trPr>
        <w:tc>
          <w:tcPr>
            <w:tcW w:w="817" w:type="dxa"/>
            <w:vMerge w:val="restart"/>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Класс</w:t>
            </w:r>
          </w:p>
        </w:tc>
        <w:tc>
          <w:tcPr>
            <w:tcW w:w="992" w:type="dxa"/>
            <w:vMerge w:val="restart"/>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Уч-ся по списку</w:t>
            </w:r>
          </w:p>
        </w:tc>
        <w:tc>
          <w:tcPr>
            <w:tcW w:w="1418" w:type="dxa"/>
            <w:vMerge w:val="restart"/>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Выполняли работу в форме ОГЭ</w:t>
            </w:r>
          </w:p>
        </w:tc>
        <w:tc>
          <w:tcPr>
            <w:tcW w:w="2268" w:type="dxa"/>
            <w:gridSpan w:val="4"/>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Получили оценки</w:t>
            </w:r>
          </w:p>
        </w:tc>
        <w:tc>
          <w:tcPr>
            <w:tcW w:w="1417" w:type="dxa"/>
            <w:vMerge w:val="restart"/>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Качество знаний(%)</w:t>
            </w:r>
          </w:p>
        </w:tc>
        <w:tc>
          <w:tcPr>
            <w:tcW w:w="993" w:type="dxa"/>
            <w:vMerge w:val="restart"/>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Успеваемость</w:t>
            </w:r>
          </w:p>
          <w:p w:rsidR="00E35662" w:rsidRPr="00E35662" w:rsidRDefault="00E35662" w:rsidP="00E35662">
            <w:pPr>
              <w:widowControl/>
              <w:autoSpaceDE/>
              <w:autoSpaceDN/>
              <w:rPr>
                <w:rFonts w:ascii="Calibri" w:eastAsia="Calibri" w:hAnsi="Calibri" w:cs="Calibri"/>
                <w:sz w:val="24"/>
                <w:szCs w:val="24"/>
              </w:rPr>
            </w:pPr>
            <w:r w:rsidRPr="00E35662">
              <w:rPr>
                <w:sz w:val="24"/>
                <w:szCs w:val="24"/>
              </w:rPr>
              <w:t>(%)</w:t>
            </w:r>
          </w:p>
        </w:tc>
        <w:tc>
          <w:tcPr>
            <w:tcW w:w="850" w:type="dxa"/>
            <w:vMerge w:val="restart"/>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Ср. балл</w:t>
            </w:r>
          </w:p>
        </w:tc>
        <w:tc>
          <w:tcPr>
            <w:tcW w:w="1276" w:type="dxa"/>
            <w:vMerge w:val="restart"/>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Учитель:</w:t>
            </w:r>
          </w:p>
        </w:tc>
      </w:tr>
      <w:tr w:rsidR="00E35662" w:rsidRPr="00E35662" w:rsidTr="00E35662">
        <w:trPr>
          <w:trHeight w:val="423"/>
        </w:trPr>
        <w:tc>
          <w:tcPr>
            <w:tcW w:w="817" w:type="dxa"/>
            <w:vMerge/>
          </w:tcPr>
          <w:p w:rsidR="00E35662" w:rsidRPr="00E35662" w:rsidRDefault="00E35662" w:rsidP="00E35662">
            <w:pPr>
              <w:widowControl/>
              <w:autoSpaceDE/>
              <w:autoSpaceDN/>
              <w:rPr>
                <w:rFonts w:ascii="Calibri" w:eastAsia="Calibri" w:hAnsi="Calibri" w:cs="Calibri"/>
                <w:sz w:val="24"/>
                <w:szCs w:val="24"/>
              </w:rPr>
            </w:pPr>
          </w:p>
        </w:tc>
        <w:tc>
          <w:tcPr>
            <w:tcW w:w="992" w:type="dxa"/>
            <w:vMerge/>
          </w:tcPr>
          <w:p w:rsidR="00E35662" w:rsidRPr="00E35662" w:rsidRDefault="00E35662" w:rsidP="00E35662">
            <w:pPr>
              <w:widowControl/>
              <w:autoSpaceDE/>
              <w:autoSpaceDN/>
              <w:rPr>
                <w:rFonts w:ascii="Calibri" w:eastAsia="Calibri" w:hAnsi="Calibri" w:cs="Calibri"/>
                <w:sz w:val="24"/>
                <w:szCs w:val="24"/>
              </w:rPr>
            </w:pPr>
          </w:p>
        </w:tc>
        <w:tc>
          <w:tcPr>
            <w:tcW w:w="1418" w:type="dxa"/>
            <w:vMerge/>
          </w:tcPr>
          <w:p w:rsidR="00E35662" w:rsidRPr="00E35662" w:rsidRDefault="00E35662" w:rsidP="00E35662">
            <w:pPr>
              <w:widowControl/>
              <w:autoSpaceDE/>
              <w:autoSpaceDN/>
              <w:rPr>
                <w:rFonts w:ascii="Calibri" w:eastAsia="Calibri" w:hAnsi="Calibri" w:cs="Calibri"/>
                <w:sz w:val="24"/>
                <w:szCs w:val="24"/>
              </w:rPr>
            </w:pPr>
          </w:p>
        </w:tc>
        <w:tc>
          <w:tcPr>
            <w:tcW w:w="567" w:type="dxa"/>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5</w:t>
            </w:r>
          </w:p>
        </w:tc>
        <w:tc>
          <w:tcPr>
            <w:tcW w:w="567" w:type="dxa"/>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4</w:t>
            </w:r>
          </w:p>
        </w:tc>
        <w:tc>
          <w:tcPr>
            <w:tcW w:w="567" w:type="dxa"/>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3</w:t>
            </w:r>
          </w:p>
        </w:tc>
        <w:tc>
          <w:tcPr>
            <w:tcW w:w="567" w:type="dxa"/>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2</w:t>
            </w:r>
          </w:p>
        </w:tc>
        <w:tc>
          <w:tcPr>
            <w:tcW w:w="1417" w:type="dxa"/>
            <w:vMerge/>
          </w:tcPr>
          <w:p w:rsidR="00E35662" w:rsidRPr="00E35662" w:rsidRDefault="00E35662" w:rsidP="00E35662">
            <w:pPr>
              <w:widowControl/>
              <w:autoSpaceDE/>
              <w:autoSpaceDN/>
              <w:rPr>
                <w:rFonts w:ascii="Calibri" w:eastAsia="Calibri" w:hAnsi="Calibri" w:cs="Calibri"/>
                <w:sz w:val="24"/>
                <w:szCs w:val="24"/>
              </w:rPr>
            </w:pPr>
          </w:p>
        </w:tc>
        <w:tc>
          <w:tcPr>
            <w:tcW w:w="993" w:type="dxa"/>
            <w:vMerge/>
          </w:tcPr>
          <w:p w:rsidR="00E35662" w:rsidRPr="00E35662" w:rsidRDefault="00E35662" w:rsidP="00E35662">
            <w:pPr>
              <w:widowControl/>
              <w:autoSpaceDE/>
              <w:autoSpaceDN/>
              <w:rPr>
                <w:rFonts w:ascii="Calibri" w:eastAsia="Calibri" w:hAnsi="Calibri" w:cs="Calibri"/>
                <w:sz w:val="24"/>
                <w:szCs w:val="24"/>
              </w:rPr>
            </w:pPr>
          </w:p>
        </w:tc>
        <w:tc>
          <w:tcPr>
            <w:tcW w:w="850" w:type="dxa"/>
            <w:vMerge/>
          </w:tcPr>
          <w:p w:rsidR="00E35662" w:rsidRPr="00E35662" w:rsidRDefault="00E35662" w:rsidP="00E35662">
            <w:pPr>
              <w:widowControl/>
              <w:autoSpaceDE/>
              <w:autoSpaceDN/>
              <w:rPr>
                <w:rFonts w:ascii="Calibri" w:eastAsia="Calibri" w:hAnsi="Calibri" w:cs="Calibri"/>
                <w:sz w:val="24"/>
                <w:szCs w:val="24"/>
              </w:rPr>
            </w:pPr>
          </w:p>
        </w:tc>
        <w:tc>
          <w:tcPr>
            <w:tcW w:w="1276" w:type="dxa"/>
            <w:vMerge/>
          </w:tcPr>
          <w:p w:rsidR="00E35662" w:rsidRPr="00E35662" w:rsidRDefault="00E35662" w:rsidP="00E35662">
            <w:pPr>
              <w:widowControl/>
              <w:autoSpaceDE/>
              <w:autoSpaceDN/>
              <w:rPr>
                <w:rFonts w:ascii="Calibri" w:eastAsia="Calibri" w:hAnsi="Calibri" w:cs="Calibri"/>
                <w:sz w:val="24"/>
                <w:szCs w:val="24"/>
              </w:rPr>
            </w:pPr>
          </w:p>
        </w:tc>
      </w:tr>
      <w:tr w:rsidR="00E35662" w:rsidRPr="00E35662" w:rsidTr="00E35662">
        <w:trPr>
          <w:trHeight w:val="706"/>
        </w:trPr>
        <w:tc>
          <w:tcPr>
            <w:tcW w:w="817" w:type="dxa"/>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9 А,Б, В, Г</w:t>
            </w:r>
          </w:p>
        </w:tc>
        <w:tc>
          <w:tcPr>
            <w:tcW w:w="992" w:type="dxa"/>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135</w:t>
            </w:r>
          </w:p>
        </w:tc>
        <w:tc>
          <w:tcPr>
            <w:tcW w:w="1418" w:type="dxa"/>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27</w:t>
            </w:r>
          </w:p>
        </w:tc>
        <w:tc>
          <w:tcPr>
            <w:tcW w:w="567" w:type="dxa"/>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3</w:t>
            </w:r>
          </w:p>
        </w:tc>
        <w:tc>
          <w:tcPr>
            <w:tcW w:w="567" w:type="dxa"/>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10</w:t>
            </w:r>
          </w:p>
        </w:tc>
        <w:tc>
          <w:tcPr>
            <w:tcW w:w="567" w:type="dxa"/>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14</w:t>
            </w:r>
          </w:p>
        </w:tc>
        <w:tc>
          <w:tcPr>
            <w:tcW w:w="567" w:type="dxa"/>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0</w:t>
            </w:r>
          </w:p>
        </w:tc>
        <w:tc>
          <w:tcPr>
            <w:tcW w:w="1417" w:type="dxa"/>
          </w:tcPr>
          <w:p w:rsidR="00E35662" w:rsidRPr="00E35662" w:rsidRDefault="00E35662" w:rsidP="00E35662">
            <w:pPr>
              <w:widowControl/>
              <w:autoSpaceDE/>
              <w:autoSpaceDN/>
              <w:rPr>
                <w:sz w:val="24"/>
                <w:szCs w:val="24"/>
              </w:rPr>
            </w:pPr>
            <w:r w:rsidRPr="00E35662">
              <w:rPr>
                <w:sz w:val="24"/>
                <w:szCs w:val="24"/>
              </w:rPr>
              <w:t>48,14</w:t>
            </w:r>
          </w:p>
        </w:tc>
        <w:tc>
          <w:tcPr>
            <w:tcW w:w="993" w:type="dxa"/>
          </w:tcPr>
          <w:p w:rsidR="00E35662" w:rsidRPr="00E35662" w:rsidRDefault="00E35662" w:rsidP="00E35662">
            <w:pPr>
              <w:widowControl/>
              <w:autoSpaceDE/>
              <w:autoSpaceDN/>
              <w:rPr>
                <w:sz w:val="24"/>
                <w:szCs w:val="24"/>
              </w:rPr>
            </w:pPr>
            <w:r w:rsidRPr="00E35662">
              <w:rPr>
                <w:sz w:val="24"/>
                <w:szCs w:val="24"/>
              </w:rPr>
              <w:t>100</w:t>
            </w:r>
          </w:p>
        </w:tc>
        <w:tc>
          <w:tcPr>
            <w:tcW w:w="850" w:type="dxa"/>
          </w:tcPr>
          <w:p w:rsidR="00E35662" w:rsidRPr="00E35662" w:rsidRDefault="00E35662" w:rsidP="00E35662">
            <w:pPr>
              <w:widowControl/>
              <w:autoSpaceDE/>
              <w:autoSpaceDN/>
              <w:rPr>
                <w:sz w:val="24"/>
                <w:szCs w:val="24"/>
              </w:rPr>
            </w:pPr>
            <w:r w:rsidRPr="00E35662">
              <w:rPr>
                <w:sz w:val="24"/>
                <w:szCs w:val="24"/>
              </w:rPr>
              <w:t>3,6</w:t>
            </w:r>
          </w:p>
        </w:tc>
        <w:tc>
          <w:tcPr>
            <w:tcW w:w="1276" w:type="dxa"/>
          </w:tcPr>
          <w:p w:rsidR="00E35662" w:rsidRPr="00E35662" w:rsidRDefault="00E35662" w:rsidP="00E35662">
            <w:pPr>
              <w:widowControl/>
              <w:autoSpaceDE/>
              <w:autoSpaceDN/>
              <w:rPr>
                <w:rFonts w:ascii="Calibri" w:eastAsia="Calibri" w:hAnsi="Calibri" w:cs="Calibri"/>
                <w:sz w:val="24"/>
                <w:szCs w:val="24"/>
              </w:rPr>
            </w:pPr>
            <w:r w:rsidRPr="00E35662">
              <w:rPr>
                <w:sz w:val="24"/>
                <w:szCs w:val="24"/>
              </w:rPr>
              <w:t>Меланье А.М.</w:t>
            </w:r>
          </w:p>
        </w:tc>
      </w:tr>
    </w:tbl>
    <w:p w:rsidR="009D02CF" w:rsidRDefault="009D02CF" w:rsidP="00242B56">
      <w:pPr>
        <w:widowControl/>
        <w:tabs>
          <w:tab w:val="left" w:pos="2580"/>
        </w:tabs>
        <w:autoSpaceDE/>
        <w:autoSpaceDN/>
        <w:spacing w:after="160" w:line="259" w:lineRule="auto"/>
        <w:rPr>
          <w:rFonts w:asciiTheme="minorHAnsi" w:eastAsiaTheme="minorHAnsi" w:hAnsiTheme="minorHAnsi" w:cstheme="minorBidi"/>
        </w:rPr>
      </w:pPr>
    </w:p>
    <w:p w:rsidR="00D71316" w:rsidRDefault="00D71316" w:rsidP="00242B56">
      <w:pPr>
        <w:widowControl/>
        <w:tabs>
          <w:tab w:val="left" w:pos="2580"/>
        </w:tabs>
        <w:autoSpaceDE/>
        <w:autoSpaceDN/>
        <w:spacing w:after="160" w:line="259" w:lineRule="auto"/>
        <w:rPr>
          <w:rFonts w:asciiTheme="minorHAnsi" w:eastAsiaTheme="minorHAnsi" w:hAnsiTheme="minorHAnsi" w:cstheme="minorBidi"/>
        </w:rPr>
      </w:pPr>
    </w:p>
    <w:p w:rsidR="00D71316" w:rsidRDefault="00D71316" w:rsidP="00242B56">
      <w:pPr>
        <w:widowControl/>
        <w:tabs>
          <w:tab w:val="left" w:pos="2580"/>
        </w:tabs>
        <w:autoSpaceDE/>
        <w:autoSpaceDN/>
        <w:spacing w:after="160" w:line="259" w:lineRule="auto"/>
        <w:rPr>
          <w:rFonts w:asciiTheme="minorHAnsi" w:eastAsiaTheme="minorHAnsi" w:hAnsiTheme="minorHAnsi" w:cstheme="minorBidi"/>
        </w:rPr>
      </w:pPr>
    </w:p>
    <w:p w:rsidR="00D71316" w:rsidRDefault="00D71316" w:rsidP="00242B56">
      <w:pPr>
        <w:widowControl/>
        <w:tabs>
          <w:tab w:val="left" w:pos="2580"/>
        </w:tabs>
        <w:autoSpaceDE/>
        <w:autoSpaceDN/>
        <w:spacing w:after="160" w:line="259" w:lineRule="auto"/>
        <w:rPr>
          <w:rFonts w:asciiTheme="minorHAnsi" w:eastAsiaTheme="minorHAnsi" w:hAnsiTheme="minorHAnsi" w:cstheme="minorBidi"/>
        </w:rPr>
      </w:pPr>
    </w:p>
    <w:p w:rsidR="00D71316" w:rsidRDefault="00D71316" w:rsidP="00242B56">
      <w:pPr>
        <w:widowControl/>
        <w:tabs>
          <w:tab w:val="left" w:pos="2580"/>
        </w:tabs>
        <w:autoSpaceDE/>
        <w:autoSpaceDN/>
        <w:spacing w:after="160" w:line="259" w:lineRule="auto"/>
        <w:rPr>
          <w:rFonts w:eastAsiaTheme="minorHAnsi"/>
          <w:b/>
          <w:sz w:val="28"/>
          <w:szCs w:val="28"/>
          <w:u w:val="single"/>
        </w:rPr>
      </w:pPr>
    </w:p>
    <w:p w:rsidR="009D02CF" w:rsidRPr="00D71316" w:rsidRDefault="00B643C8" w:rsidP="00242B56">
      <w:pPr>
        <w:widowControl/>
        <w:tabs>
          <w:tab w:val="left" w:pos="2580"/>
        </w:tabs>
        <w:autoSpaceDE/>
        <w:autoSpaceDN/>
        <w:spacing w:after="160" w:line="259" w:lineRule="auto"/>
        <w:rPr>
          <w:rFonts w:eastAsiaTheme="minorHAnsi"/>
          <w:b/>
          <w:sz w:val="28"/>
          <w:szCs w:val="28"/>
          <w:u w:val="single"/>
        </w:rPr>
      </w:pPr>
      <w:r w:rsidRPr="00B643C8">
        <w:rPr>
          <w:rFonts w:eastAsiaTheme="minorHAnsi"/>
          <w:b/>
          <w:sz w:val="28"/>
          <w:szCs w:val="28"/>
          <w:u w:val="single"/>
        </w:rPr>
        <w:t xml:space="preserve">Сравнительная таблица результатов ОГЭ по предметам по выбору </w:t>
      </w:r>
    </w:p>
    <w:tbl>
      <w:tblPr>
        <w:tblW w:w="9156" w:type="dxa"/>
        <w:tblInd w:w="274" w:type="dxa"/>
        <w:tblCellMar>
          <w:left w:w="0" w:type="dxa"/>
          <w:right w:w="0" w:type="dxa"/>
        </w:tblCellMar>
        <w:tblLook w:val="04A0" w:firstRow="1" w:lastRow="0" w:firstColumn="1" w:lastColumn="0" w:noHBand="0" w:noVBand="1"/>
      </w:tblPr>
      <w:tblGrid>
        <w:gridCol w:w="1509"/>
        <w:gridCol w:w="1836"/>
        <w:gridCol w:w="1882"/>
        <w:gridCol w:w="2021"/>
        <w:gridCol w:w="1908"/>
      </w:tblGrid>
      <w:tr w:rsidR="0099337C" w:rsidRPr="000320E2" w:rsidTr="0099337C">
        <w:trPr>
          <w:trHeight w:val="532"/>
        </w:trPr>
        <w:tc>
          <w:tcPr>
            <w:tcW w:w="15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rPr>
                <w:rFonts w:eastAsiaTheme="minorHAnsi"/>
              </w:rPr>
            </w:pPr>
            <w:r w:rsidRPr="000320E2">
              <w:rPr>
                <w:rFonts w:eastAsiaTheme="minorHAnsi"/>
              </w:rPr>
              <w:t> </w:t>
            </w:r>
          </w:p>
        </w:tc>
        <w:tc>
          <w:tcPr>
            <w:tcW w:w="1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rPr>
                <w:rFonts w:eastAsiaTheme="minorHAnsi"/>
              </w:rPr>
            </w:pPr>
            <w:r w:rsidRPr="000320E2">
              <w:rPr>
                <w:rFonts w:eastAsiaTheme="minorHAnsi"/>
                <w:b/>
                <w:bCs/>
              </w:rPr>
              <w:t>Предмет</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B643C8">
            <w:pPr>
              <w:widowControl/>
              <w:tabs>
                <w:tab w:val="left" w:pos="2580"/>
              </w:tabs>
              <w:autoSpaceDE/>
              <w:autoSpaceDN/>
              <w:spacing w:after="160" w:line="259" w:lineRule="auto"/>
              <w:ind w:right="-102"/>
              <w:rPr>
                <w:rFonts w:eastAsiaTheme="minorHAnsi"/>
              </w:rPr>
            </w:pPr>
            <w:r w:rsidRPr="000320E2">
              <w:rPr>
                <w:rFonts w:eastAsiaTheme="minorHAnsi"/>
                <w:b/>
                <w:bCs/>
              </w:rPr>
              <w:t>20</w:t>
            </w:r>
            <w:r>
              <w:rPr>
                <w:rFonts w:eastAsiaTheme="minorHAnsi"/>
                <w:b/>
                <w:bCs/>
              </w:rPr>
              <w:t>20</w:t>
            </w:r>
            <w:r w:rsidRPr="000320E2">
              <w:rPr>
                <w:rFonts w:eastAsiaTheme="minorHAnsi"/>
                <w:b/>
                <w:bCs/>
              </w:rPr>
              <w:t>-20</w:t>
            </w:r>
            <w:r>
              <w:rPr>
                <w:rFonts w:eastAsiaTheme="minorHAnsi"/>
                <w:b/>
                <w:bCs/>
              </w:rPr>
              <w:t>21</w:t>
            </w:r>
            <w:r w:rsidRPr="000320E2">
              <w:rPr>
                <w:rFonts w:eastAsiaTheme="minorHAnsi"/>
                <w:b/>
                <w:bCs/>
              </w:rPr>
              <w:t xml:space="preserve"> уч. год</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rPr>
                <w:rFonts w:eastAsiaTheme="minorHAnsi"/>
              </w:rPr>
            </w:pPr>
            <w:r w:rsidRPr="000320E2">
              <w:rPr>
                <w:rFonts w:eastAsiaTheme="minorHAnsi"/>
                <w:b/>
                <w:bCs/>
              </w:rPr>
              <w:t>2021-2022 уч. год</w:t>
            </w:r>
          </w:p>
        </w:tc>
        <w:tc>
          <w:tcPr>
            <w:tcW w:w="1908" w:type="dxa"/>
            <w:tcBorders>
              <w:top w:val="single" w:sz="8" w:space="0" w:color="000000"/>
              <w:left w:val="single" w:sz="8" w:space="0" w:color="000000"/>
              <w:bottom w:val="single" w:sz="8" w:space="0" w:color="000000"/>
              <w:right w:val="single" w:sz="8" w:space="0" w:color="000000"/>
            </w:tcBorders>
          </w:tcPr>
          <w:p w:rsidR="0099337C" w:rsidRPr="000320E2" w:rsidRDefault="0099337C" w:rsidP="0099337C">
            <w:pPr>
              <w:widowControl/>
              <w:tabs>
                <w:tab w:val="left" w:pos="2580"/>
              </w:tabs>
              <w:autoSpaceDE/>
              <w:autoSpaceDN/>
              <w:spacing w:after="160" w:line="259" w:lineRule="auto"/>
              <w:rPr>
                <w:rFonts w:eastAsiaTheme="minorHAnsi"/>
                <w:b/>
                <w:bCs/>
              </w:rPr>
            </w:pPr>
            <w:r w:rsidRPr="000320E2">
              <w:rPr>
                <w:rFonts w:eastAsiaTheme="minorHAnsi"/>
                <w:b/>
                <w:bCs/>
              </w:rPr>
              <w:t>202</w:t>
            </w:r>
            <w:r>
              <w:rPr>
                <w:rFonts w:eastAsiaTheme="minorHAnsi"/>
                <w:b/>
                <w:bCs/>
              </w:rPr>
              <w:t>2</w:t>
            </w:r>
            <w:r w:rsidRPr="000320E2">
              <w:rPr>
                <w:rFonts w:eastAsiaTheme="minorHAnsi"/>
                <w:b/>
                <w:bCs/>
              </w:rPr>
              <w:t>-202</w:t>
            </w:r>
            <w:r>
              <w:rPr>
                <w:rFonts w:eastAsiaTheme="minorHAnsi"/>
                <w:b/>
                <w:bCs/>
              </w:rPr>
              <w:t>3</w:t>
            </w:r>
            <w:r w:rsidRPr="000320E2">
              <w:rPr>
                <w:rFonts w:eastAsiaTheme="minorHAnsi"/>
                <w:b/>
                <w:bCs/>
              </w:rPr>
              <w:t xml:space="preserve"> уч. год</w:t>
            </w:r>
          </w:p>
        </w:tc>
      </w:tr>
      <w:tr w:rsidR="0099337C" w:rsidRPr="000320E2" w:rsidTr="00B643C8">
        <w:trPr>
          <w:trHeight w:val="315"/>
        </w:trPr>
        <w:tc>
          <w:tcPr>
            <w:tcW w:w="150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rPr>
                <w:rFonts w:eastAsiaTheme="minorHAnsi"/>
              </w:rPr>
            </w:pPr>
            <w:r w:rsidRPr="000320E2">
              <w:rPr>
                <w:rFonts w:eastAsiaTheme="minorHAnsi"/>
                <w:b/>
                <w:bCs/>
              </w:rPr>
              <w:t>Предметы по выбору</w:t>
            </w:r>
          </w:p>
        </w:tc>
        <w:tc>
          <w:tcPr>
            <w:tcW w:w="1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rPr>
                <w:rFonts w:eastAsiaTheme="minorHAnsi"/>
              </w:rPr>
            </w:pPr>
            <w:r w:rsidRPr="000320E2">
              <w:rPr>
                <w:rFonts w:eastAsiaTheme="minorHAnsi"/>
              </w:rPr>
              <w:t>Биология</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jc w:val="center"/>
              <w:rPr>
                <w:rFonts w:eastAsiaTheme="minorHAnsi"/>
              </w:rPr>
            </w:pPr>
            <w:r w:rsidRPr="000320E2">
              <w:rPr>
                <w:rFonts w:eastAsiaTheme="minorHAnsi"/>
              </w:rPr>
              <w:t>25,8</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jc w:val="center"/>
              <w:rPr>
                <w:rFonts w:eastAsiaTheme="minorHAnsi"/>
              </w:rPr>
            </w:pPr>
            <w:r w:rsidRPr="000320E2">
              <w:rPr>
                <w:rFonts w:eastAsiaTheme="minorHAnsi"/>
              </w:rPr>
              <w:t>27,6</w:t>
            </w:r>
          </w:p>
        </w:tc>
        <w:tc>
          <w:tcPr>
            <w:tcW w:w="1908" w:type="dxa"/>
            <w:tcBorders>
              <w:top w:val="single" w:sz="8" w:space="0" w:color="000000"/>
              <w:left w:val="single" w:sz="8" w:space="0" w:color="000000"/>
              <w:bottom w:val="single" w:sz="8" w:space="0" w:color="000000"/>
              <w:right w:val="single" w:sz="8" w:space="0" w:color="000000"/>
            </w:tcBorders>
          </w:tcPr>
          <w:p w:rsidR="0099337C" w:rsidRPr="000320E2" w:rsidRDefault="0050449F" w:rsidP="00242B56">
            <w:pPr>
              <w:widowControl/>
              <w:tabs>
                <w:tab w:val="left" w:pos="2580"/>
              </w:tabs>
              <w:autoSpaceDE/>
              <w:autoSpaceDN/>
              <w:spacing w:after="160" w:line="259" w:lineRule="auto"/>
              <w:jc w:val="center"/>
              <w:rPr>
                <w:rFonts w:eastAsiaTheme="minorHAnsi"/>
              </w:rPr>
            </w:pPr>
            <w:r>
              <w:rPr>
                <w:rFonts w:eastAsiaTheme="minorHAnsi"/>
              </w:rPr>
              <w:t>28</w:t>
            </w:r>
          </w:p>
        </w:tc>
      </w:tr>
      <w:tr w:rsidR="0099337C" w:rsidRPr="000320E2" w:rsidTr="00B643C8">
        <w:trPr>
          <w:trHeight w:val="309"/>
        </w:trPr>
        <w:tc>
          <w:tcPr>
            <w:tcW w:w="1509" w:type="dxa"/>
            <w:vMerge/>
            <w:tcBorders>
              <w:left w:val="single" w:sz="8" w:space="0" w:color="000000"/>
              <w:right w:val="single" w:sz="8" w:space="0" w:color="000000"/>
            </w:tcBorders>
            <w:vAlign w:val="center"/>
            <w:hideMark/>
          </w:tcPr>
          <w:p w:rsidR="0099337C" w:rsidRPr="000320E2" w:rsidRDefault="0099337C" w:rsidP="00242B56">
            <w:pPr>
              <w:widowControl/>
              <w:tabs>
                <w:tab w:val="left" w:pos="2580"/>
              </w:tabs>
              <w:autoSpaceDE/>
              <w:autoSpaceDN/>
              <w:spacing w:after="160" w:line="259" w:lineRule="auto"/>
              <w:rPr>
                <w:rFonts w:eastAsiaTheme="minorHAnsi"/>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rPr>
                <w:rFonts w:eastAsiaTheme="minorHAnsi"/>
              </w:rPr>
            </w:pPr>
            <w:r w:rsidRPr="000320E2">
              <w:rPr>
                <w:rFonts w:eastAsiaTheme="minorHAnsi"/>
              </w:rPr>
              <w:t>География</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jc w:val="center"/>
              <w:rPr>
                <w:rFonts w:eastAsiaTheme="minorHAnsi"/>
              </w:rPr>
            </w:pPr>
            <w:r w:rsidRPr="000320E2">
              <w:rPr>
                <w:rFonts w:eastAsiaTheme="minorHAnsi"/>
              </w:rPr>
              <w:t>23,22</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jc w:val="center"/>
              <w:rPr>
                <w:rFonts w:eastAsiaTheme="minorHAnsi"/>
              </w:rPr>
            </w:pPr>
            <w:r w:rsidRPr="000320E2">
              <w:rPr>
                <w:rFonts w:eastAsiaTheme="minorHAnsi"/>
              </w:rPr>
              <w:t>20,2</w:t>
            </w:r>
          </w:p>
        </w:tc>
        <w:tc>
          <w:tcPr>
            <w:tcW w:w="1908" w:type="dxa"/>
            <w:tcBorders>
              <w:top w:val="single" w:sz="8" w:space="0" w:color="000000"/>
              <w:left w:val="single" w:sz="8" w:space="0" w:color="000000"/>
              <w:bottom w:val="single" w:sz="8" w:space="0" w:color="000000"/>
              <w:right w:val="single" w:sz="8" w:space="0" w:color="000000"/>
            </w:tcBorders>
          </w:tcPr>
          <w:p w:rsidR="0099337C" w:rsidRPr="000320E2" w:rsidRDefault="00E35662" w:rsidP="00242B56">
            <w:pPr>
              <w:widowControl/>
              <w:tabs>
                <w:tab w:val="left" w:pos="2580"/>
              </w:tabs>
              <w:autoSpaceDE/>
              <w:autoSpaceDN/>
              <w:spacing w:after="160" w:line="259" w:lineRule="auto"/>
              <w:jc w:val="center"/>
              <w:rPr>
                <w:rFonts w:eastAsiaTheme="minorHAnsi"/>
              </w:rPr>
            </w:pPr>
            <w:r>
              <w:rPr>
                <w:rFonts w:eastAsiaTheme="minorHAnsi"/>
              </w:rPr>
              <w:t>20</w:t>
            </w:r>
          </w:p>
        </w:tc>
      </w:tr>
      <w:tr w:rsidR="0099337C" w:rsidRPr="000320E2" w:rsidTr="00B643C8">
        <w:trPr>
          <w:trHeight w:val="289"/>
        </w:trPr>
        <w:tc>
          <w:tcPr>
            <w:tcW w:w="1509" w:type="dxa"/>
            <w:vMerge/>
            <w:tcBorders>
              <w:left w:val="single" w:sz="8" w:space="0" w:color="000000"/>
              <w:right w:val="single" w:sz="8" w:space="0" w:color="000000"/>
            </w:tcBorders>
            <w:vAlign w:val="center"/>
            <w:hideMark/>
          </w:tcPr>
          <w:p w:rsidR="0099337C" w:rsidRPr="000320E2" w:rsidRDefault="0099337C" w:rsidP="00242B56">
            <w:pPr>
              <w:widowControl/>
              <w:tabs>
                <w:tab w:val="left" w:pos="2580"/>
              </w:tabs>
              <w:autoSpaceDE/>
              <w:autoSpaceDN/>
              <w:spacing w:after="160" w:line="259" w:lineRule="auto"/>
              <w:rPr>
                <w:rFonts w:eastAsiaTheme="minorHAnsi"/>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rPr>
                <w:rFonts w:eastAsiaTheme="minorHAnsi"/>
              </w:rPr>
            </w:pPr>
            <w:r w:rsidRPr="000320E2">
              <w:rPr>
                <w:rFonts w:eastAsiaTheme="minorHAnsi"/>
              </w:rPr>
              <w:t>Обществознание</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jc w:val="center"/>
              <w:rPr>
                <w:rFonts w:eastAsiaTheme="minorHAnsi"/>
              </w:rPr>
            </w:pPr>
            <w:r w:rsidRPr="000320E2">
              <w:rPr>
                <w:rFonts w:eastAsiaTheme="minorHAnsi"/>
              </w:rPr>
              <w:t>25,63</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jc w:val="center"/>
              <w:rPr>
                <w:rFonts w:eastAsiaTheme="minorHAnsi"/>
              </w:rPr>
            </w:pPr>
            <w:r w:rsidRPr="000320E2">
              <w:rPr>
                <w:rFonts w:eastAsiaTheme="minorHAnsi"/>
              </w:rPr>
              <w:t>24,5</w:t>
            </w:r>
          </w:p>
        </w:tc>
        <w:tc>
          <w:tcPr>
            <w:tcW w:w="1908" w:type="dxa"/>
            <w:tcBorders>
              <w:top w:val="single" w:sz="8" w:space="0" w:color="000000"/>
              <w:left w:val="single" w:sz="8" w:space="0" w:color="000000"/>
              <w:bottom w:val="single" w:sz="8" w:space="0" w:color="000000"/>
              <w:right w:val="single" w:sz="8" w:space="0" w:color="000000"/>
            </w:tcBorders>
          </w:tcPr>
          <w:p w:rsidR="0099337C" w:rsidRPr="000320E2" w:rsidRDefault="00E35662" w:rsidP="00242B56">
            <w:pPr>
              <w:widowControl/>
              <w:tabs>
                <w:tab w:val="left" w:pos="2580"/>
              </w:tabs>
              <w:autoSpaceDE/>
              <w:autoSpaceDN/>
              <w:spacing w:after="160" w:line="259" w:lineRule="auto"/>
              <w:jc w:val="center"/>
              <w:rPr>
                <w:rFonts w:eastAsiaTheme="minorHAnsi"/>
              </w:rPr>
            </w:pPr>
            <w:r>
              <w:rPr>
                <w:rFonts w:eastAsiaTheme="minorHAnsi"/>
              </w:rPr>
              <w:t>24</w:t>
            </w:r>
          </w:p>
        </w:tc>
      </w:tr>
      <w:tr w:rsidR="0099337C" w:rsidRPr="000320E2" w:rsidTr="00B643C8">
        <w:trPr>
          <w:trHeight w:val="350"/>
        </w:trPr>
        <w:tc>
          <w:tcPr>
            <w:tcW w:w="1509" w:type="dxa"/>
            <w:vMerge/>
            <w:tcBorders>
              <w:left w:val="single" w:sz="8" w:space="0" w:color="000000"/>
              <w:right w:val="single" w:sz="8" w:space="0" w:color="000000"/>
            </w:tcBorders>
            <w:vAlign w:val="center"/>
            <w:hideMark/>
          </w:tcPr>
          <w:p w:rsidR="0099337C" w:rsidRPr="000320E2" w:rsidRDefault="0099337C" w:rsidP="00242B56">
            <w:pPr>
              <w:widowControl/>
              <w:tabs>
                <w:tab w:val="left" w:pos="2580"/>
              </w:tabs>
              <w:autoSpaceDE/>
              <w:autoSpaceDN/>
              <w:spacing w:after="160" w:line="259" w:lineRule="auto"/>
              <w:rPr>
                <w:rFonts w:eastAsiaTheme="minorHAnsi"/>
              </w:rPr>
            </w:pPr>
          </w:p>
        </w:tc>
        <w:tc>
          <w:tcPr>
            <w:tcW w:w="1836"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rPr>
                <w:rFonts w:eastAsiaTheme="minorHAnsi"/>
              </w:rPr>
            </w:pPr>
            <w:r w:rsidRPr="000320E2">
              <w:rPr>
                <w:rFonts w:eastAsiaTheme="minorHAnsi"/>
              </w:rPr>
              <w:t>История</w:t>
            </w:r>
          </w:p>
        </w:tc>
        <w:tc>
          <w:tcPr>
            <w:tcW w:w="1882"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jc w:val="center"/>
              <w:rPr>
                <w:rFonts w:eastAsiaTheme="minorHAnsi"/>
              </w:rPr>
            </w:pPr>
            <w:r w:rsidRPr="000320E2">
              <w:rPr>
                <w:rFonts w:eastAsiaTheme="minorHAnsi"/>
              </w:rPr>
              <w:t>37,5</w:t>
            </w:r>
          </w:p>
        </w:tc>
        <w:tc>
          <w:tcPr>
            <w:tcW w:w="2021"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jc w:val="center"/>
              <w:rPr>
                <w:rFonts w:eastAsiaTheme="minorHAnsi"/>
              </w:rPr>
            </w:pPr>
            <w:r w:rsidRPr="000320E2">
              <w:rPr>
                <w:rFonts w:eastAsiaTheme="minorHAnsi"/>
              </w:rPr>
              <w:t>21,2</w:t>
            </w:r>
          </w:p>
        </w:tc>
        <w:tc>
          <w:tcPr>
            <w:tcW w:w="1908" w:type="dxa"/>
            <w:tcBorders>
              <w:top w:val="single" w:sz="8" w:space="0" w:color="000000"/>
              <w:left w:val="single" w:sz="8" w:space="0" w:color="000000"/>
              <w:bottom w:val="single" w:sz="8" w:space="0" w:color="000000"/>
              <w:right w:val="single" w:sz="8" w:space="0" w:color="000000"/>
            </w:tcBorders>
            <w:shd w:val="clear" w:color="auto" w:fill="FFC000"/>
          </w:tcPr>
          <w:p w:rsidR="0099337C" w:rsidRPr="000320E2" w:rsidRDefault="0050449F" w:rsidP="00242B56">
            <w:pPr>
              <w:widowControl/>
              <w:tabs>
                <w:tab w:val="left" w:pos="2580"/>
              </w:tabs>
              <w:autoSpaceDE/>
              <w:autoSpaceDN/>
              <w:spacing w:after="160" w:line="259" w:lineRule="auto"/>
              <w:jc w:val="center"/>
              <w:rPr>
                <w:rFonts w:eastAsiaTheme="minorHAnsi"/>
              </w:rPr>
            </w:pPr>
            <w:r>
              <w:rPr>
                <w:rFonts w:eastAsiaTheme="minorHAnsi"/>
              </w:rPr>
              <w:t>20</w:t>
            </w:r>
          </w:p>
        </w:tc>
      </w:tr>
      <w:tr w:rsidR="0099337C" w:rsidRPr="000320E2" w:rsidTr="00B643C8">
        <w:trPr>
          <w:trHeight w:val="285"/>
        </w:trPr>
        <w:tc>
          <w:tcPr>
            <w:tcW w:w="1509" w:type="dxa"/>
            <w:vMerge/>
            <w:tcBorders>
              <w:left w:val="single" w:sz="8" w:space="0" w:color="000000"/>
              <w:right w:val="single" w:sz="8" w:space="0" w:color="000000"/>
            </w:tcBorders>
            <w:vAlign w:val="center"/>
            <w:hideMark/>
          </w:tcPr>
          <w:p w:rsidR="0099337C" w:rsidRPr="000320E2" w:rsidRDefault="0099337C" w:rsidP="00242B56">
            <w:pPr>
              <w:widowControl/>
              <w:tabs>
                <w:tab w:val="left" w:pos="2580"/>
              </w:tabs>
              <w:autoSpaceDE/>
              <w:autoSpaceDN/>
              <w:spacing w:after="160" w:line="259" w:lineRule="auto"/>
              <w:rPr>
                <w:rFonts w:eastAsiaTheme="minorHAnsi"/>
              </w:rPr>
            </w:pPr>
          </w:p>
        </w:tc>
        <w:tc>
          <w:tcPr>
            <w:tcW w:w="1836" w:type="dxa"/>
            <w:tcBorders>
              <w:top w:val="single" w:sz="8" w:space="0" w:color="000000"/>
              <w:left w:val="single" w:sz="8" w:space="0" w:color="000000"/>
              <w:bottom w:val="single" w:sz="8" w:space="0" w:color="000000"/>
              <w:right w:val="single" w:sz="8" w:space="0" w:color="000000"/>
            </w:tcBorders>
            <w:shd w:val="clear" w:color="auto" w:fill="AFDDF7"/>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rPr>
                <w:rFonts w:eastAsiaTheme="minorHAnsi"/>
              </w:rPr>
            </w:pPr>
            <w:r w:rsidRPr="000320E2">
              <w:rPr>
                <w:rFonts w:eastAsiaTheme="minorHAnsi"/>
              </w:rPr>
              <w:t>Физика</w:t>
            </w:r>
          </w:p>
        </w:tc>
        <w:tc>
          <w:tcPr>
            <w:tcW w:w="1882" w:type="dxa"/>
            <w:tcBorders>
              <w:top w:val="single" w:sz="8" w:space="0" w:color="000000"/>
              <w:left w:val="single" w:sz="8" w:space="0" w:color="000000"/>
              <w:bottom w:val="single" w:sz="8" w:space="0" w:color="000000"/>
              <w:right w:val="single" w:sz="8" w:space="0" w:color="000000"/>
            </w:tcBorders>
            <w:shd w:val="clear" w:color="auto" w:fill="AFDDF7"/>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jc w:val="center"/>
              <w:rPr>
                <w:rFonts w:eastAsiaTheme="minorHAnsi"/>
              </w:rPr>
            </w:pPr>
            <w:r w:rsidRPr="000320E2">
              <w:rPr>
                <w:rFonts w:eastAsiaTheme="minorHAnsi"/>
              </w:rPr>
              <w:t>20,86</w:t>
            </w:r>
          </w:p>
        </w:tc>
        <w:tc>
          <w:tcPr>
            <w:tcW w:w="2021" w:type="dxa"/>
            <w:tcBorders>
              <w:top w:val="single" w:sz="8" w:space="0" w:color="000000"/>
              <w:left w:val="single" w:sz="8" w:space="0" w:color="000000"/>
              <w:bottom w:val="single" w:sz="8" w:space="0" w:color="000000"/>
              <w:right w:val="single" w:sz="8" w:space="0" w:color="000000"/>
            </w:tcBorders>
            <w:shd w:val="clear" w:color="auto" w:fill="AFDDF7"/>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jc w:val="center"/>
              <w:rPr>
                <w:rFonts w:eastAsiaTheme="minorHAnsi"/>
              </w:rPr>
            </w:pPr>
            <w:r w:rsidRPr="000320E2">
              <w:rPr>
                <w:rFonts w:eastAsiaTheme="minorHAnsi"/>
              </w:rPr>
              <w:t>23,1</w:t>
            </w:r>
          </w:p>
        </w:tc>
        <w:tc>
          <w:tcPr>
            <w:tcW w:w="1908" w:type="dxa"/>
            <w:tcBorders>
              <w:top w:val="single" w:sz="8" w:space="0" w:color="000000"/>
              <w:left w:val="single" w:sz="8" w:space="0" w:color="000000"/>
              <w:bottom w:val="single" w:sz="8" w:space="0" w:color="000000"/>
              <w:right w:val="single" w:sz="8" w:space="0" w:color="000000"/>
            </w:tcBorders>
            <w:shd w:val="clear" w:color="auto" w:fill="AFDDF7"/>
          </w:tcPr>
          <w:p w:rsidR="0099337C" w:rsidRPr="000320E2" w:rsidRDefault="00E35662" w:rsidP="00242B56">
            <w:pPr>
              <w:widowControl/>
              <w:tabs>
                <w:tab w:val="left" w:pos="2580"/>
              </w:tabs>
              <w:autoSpaceDE/>
              <w:autoSpaceDN/>
              <w:spacing w:after="160" w:line="259" w:lineRule="auto"/>
              <w:jc w:val="center"/>
              <w:rPr>
                <w:rFonts w:eastAsiaTheme="minorHAnsi"/>
              </w:rPr>
            </w:pPr>
            <w:r>
              <w:rPr>
                <w:rFonts w:eastAsiaTheme="minorHAnsi"/>
              </w:rPr>
              <w:t>22</w:t>
            </w:r>
          </w:p>
        </w:tc>
      </w:tr>
      <w:tr w:rsidR="0099337C" w:rsidRPr="000320E2" w:rsidTr="00B643C8">
        <w:trPr>
          <w:trHeight w:val="391"/>
        </w:trPr>
        <w:tc>
          <w:tcPr>
            <w:tcW w:w="1509" w:type="dxa"/>
            <w:vMerge/>
            <w:tcBorders>
              <w:left w:val="single" w:sz="8" w:space="0" w:color="000000"/>
              <w:right w:val="single" w:sz="8" w:space="0" w:color="000000"/>
            </w:tcBorders>
            <w:vAlign w:val="center"/>
            <w:hideMark/>
          </w:tcPr>
          <w:p w:rsidR="0099337C" w:rsidRPr="000320E2" w:rsidRDefault="0099337C" w:rsidP="00242B56">
            <w:pPr>
              <w:widowControl/>
              <w:tabs>
                <w:tab w:val="left" w:pos="2580"/>
              </w:tabs>
              <w:autoSpaceDE/>
              <w:autoSpaceDN/>
              <w:spacing w:after="160" w:line="259" w:lineRule="auto"/>
              <w:rPr>
                <w:rFonts w:eastAsiaTheme="minorHAnsi"/>
              </w:rPr>
            </w:pPr>
          </w:p>
        </w:tc>
        <w:tc>
          <w:tcPr>
            <w:tcW w:w="1836" w:type="dxa"/>
            <w:tcBorders>
              <w:top w:val="single" w:sz="8" w:space="0" w:color="000000"/>
              <w:left w:val="single" w:sz="8" w:space="0" w:color="000000"/>
              <w:bottom w:val="single" w:sz="8" w:space="0" w:color="000000"/>
              <w:right w:val="single" w:sz="8" w:space="0" w:color="000000"/>
            </w:tcBorders>
            <w:shd w:val="clear" w:color="auto" w:fill="AFDDF7"/>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rPr>
                <w:rFonts w:eastAsiaTheme="minorHAnsi"/>
              </w:rPr>
            </w:pPr>
            <w:r w:rsidRPr="000320E2">
              <w:rPr>
                <w:rFonts w:eastAsiaTheme="minorHAnsi"/>
              </w:rPr>
              <w:t>Химия</w:t>
            </w:r>
          </w:p>
        </w:tc>
        <w:tc>
          <w:tcPr>
            <w:tcW w:w="1882" w:type="dxa"/>
            <w:tcBorders>
              <w:top w:val="single" w:sz="8" w:space="0" w:color="000000"/>
              <w:left w:val="single" w:sz="8" w:space="0" w:color="000000"/>
              <w:bottom w:val="single" w:sz="8" w:space="0" w:color="000000"/>
              <w:right w:val="single" w:sz="8" w:space="0" w:color="000000"/>
            </w:tcBorders>
            <w:shd w:val="clear" w:color="auto" w:fill="AFDDF7"/>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jc w:val="center"/>
              <w:rPr>
                <w:rFonts w:eastAsiaTheme="minorHAnsi"/>
              </w:rPr>
            </w:pPr>
            <w:r w:rsidRPr="000320E2">
              <w:rPr>
                <w:rFonts w:eastAsiaTheme="minorHAnsi"/>
              </w:rPr>
              <w:t>20,25</w:t>
            </w:r>
          </w:p>
        </w:tc>
        <w:tc>
          <w:tcPr>
            <w:tcW w:w="2021" w:type="dxa"/>
            <w:tcBorders>
              <w:top w:val="single" w:sz="8" w:space="0" w:color="000000"/>
              <w:left w:val="single" w:sz="8" w:space="0" w:color="000000"/>
              <w:bottom w:val="single" w:sz="8" w:space="0" w:color="000000"/>
              <w:right w:val="single" w:sz="8" w:space="0" w:color="000000"/>
            </w:tcBorders>
            <w:shd w:val="clear" w:color="auto" w:fill="AFDDF7"/>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jc w:val="center"/>
              <w:rPr>
                <w:rFonts w:eastAsiaTheme="minorHAnsi"/>
              </w:rPr>
            </w:pPr>
            <w:r w:rsidRPr="000320E2">
              <w:rPr>
                <w:rFonts w:eastAsiaTheme="minorHAnsi"/>
              </w:rPr>
              <w:t>20,5</w:t>
            </w:r>
          </w:p>
        </w:tc>
        <w:tc>
          <w:tcPr>
            <w:tcW w:w="1908" w:type="dxa"/>
            <w:tcBorders>
              <w:top w:val="single" w:sz="8" w:space="0" w:color="000000"/>
              <w:left w:val="single" w:sz="8" w:space="0" w:color="000000"/>
              <w:bottom w:val="single" w:sz="8" w:space="0" w:color="000000"/>
              <w:right w:val="single" w:sz="8" w:space="0" w:color="000000"/>
            </w:tcBorders>
            <w:shd w:val="clear" w:color="auto" w:fill="AFDDF7"/>
          </w:tcPr>
          <w:p w:rsidR="0099337C" w:rsidRPr="000320E2" w:rsidRDefault="0050449F" w:rsidP="00242B56">
            <w:pPr>
              <w:widowControl/>
              <w:tabs>
                <w:tab w:val="left" w:pos="2580"/>
              </w:tabs>
              <w:autoSpaceDE/>
              <w:autoSpaceDN/>
              <w:spacing w:after="160" w:line="259" w:lineRule="auto"/>
              <w:jc w:val="center"/>
              <w:rPr>
                <w:rFonts w:eastAsiaTheme="minorHAnsi"/>
              </w:rPr>
            </w:pPr>
            <w:r>
              <w:rPr>
                <w:rFonts w:eastAsiaTheme="minorHAnsi"/>
              </w:rPr>
              <w:t>25</w:t>
            </w:r>
          </w:p>
        </w:tc>
      </w:tr>
      <w:tr w:rsidR="0099337C" w:rsidRPr="000320E2" w:rsidTr="00B643C8">
        <w:trPr>
          <w:trHeight w:val="355"/>
        </w:trPr>
        <w:tc>
          <w:tcPr>
            <w:tcW w:w="1509" w:type="dxa"/>
            <w:vMerge/>
            <w:tcBorders>
              <w:left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rPr>
                <w:rFonts w:eastAsiaTheme="minorHAnsi"/>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rPr>
                <w:rFonts w:eastAsiaTheme="minorHAnsi"/>
              </w:rPr>
            </w:pPr>
            <w:r w:rsidRPr="000320E2">
              <w:rPr>
                <w:rFonts w:eastAsiaTheme="minorHAnsi"/>
              </w:rPr>
              <w:t>Англ. язык</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jc w:val="center"/>
              <w:rPr>
                <w:rFonts w:eastAsiaTheme="minorHAnsi"/>
              </w:rPr>
            </w:pPr>
            <w:r w:rsidRPr="000320E2">
              <w:rPr>
                <w:rFonts w:eastAsiaTheme="minorHAnsi"/>
              </w:rPr>
              <w:t>55,78</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jc w:val="center"/>
              <w:rPr>
                <w:rFonts w:eastAsiaTheme="minorHAnsi"/>
              </w:rPr>
            </w:pPr>
            <w:r w:rsidRPr="000320E2">
              <w:rPr>
                <w:rFonts w:eastAsiaTheme="minorHAnsi"/>
              </w:rPr>
              <w:t>56,6</w:t>
            </w:r>
          </w:p>
        </w:tc>
        <w:tc>
          <w:tcPr>
            <w:tcW w:w="1908" w:type="dxa"/>
            <w:tcBorders>
              <w:top w:val="single" w:sz="8" w:space="0" w:color="000000"/>
              <w:left w:val="single" w:sz="8" w:space="0" w:color="000000"/>
              <w:bottom w:val="single" w:sz="8" w:space="0" w:color="000000"/>
              <w:right w:val="single" w:sz="8" w:space="0" w:color="000000"/>
            </w:tcBorders>
          </w:tcPr>
          <w:p w:rsidR="0099337C" w:rsidRPr="000320E2" w:rsidRDefault="00E35662" w:rsidP="00242B56">
            <w:pPr>
              <w:widowControl/>
              <w:tabs>
                <w:tab w:val="left" w:pos="2580"/>
              </w:tabs>
              <w:autoSpaceDE/>
              <w:autoSpaceDN/>
              <w:spacing w:after="160" w:line="259" w:lineRule="auto"/>
              <w:jc w:val="center"/>
              <w:rPr>
                <w:rFonts w:eastAsiaTheme="minorHAnsi"/>
              </w:rPr>
            </w:pPr>
            <w:r>
              <w:rPr>
                <w:rFonts w:eastAsiaTheme="minorHAnsi"/>
              </w:rPr>
              <w:t>60</w:t>
            </w:r>
          </w:p>
        </w:tc>
      </w:tr>
      <w:tr w:rsidR="0099337C" w:rsidRPr="000320E2" w:rsidTr="00B643C8">
        <w:trPr>
          <w:trHeight w:val="305"/>
        </w:trPr>
        <w:tc>
          <w:tcPr>
            <w:tcW w:w="150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rPr>
                <w:rFonts w:eastAsiaTheme="minorHAnsi"/>
              </w:rPr>
            </w:pPr>
          </w:p>
        </w:tc>
        <w:tc>
          <w:tcPr>
            <w:tcW w:w="1836"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99337C" w:rsidRPr="000320E2" w:rsidRDefault="0099337C" w:rsidP="00242B56">
            <w:pPr>
              <w:widowControl/>
              <w:tabs>
                <w:tab w:val="left" w:pos="2580"/>
              </w:tabs>
              <w:autoSpaceDE/>
              <w:autoSpaceDN/>
              <w:spacing w:after="160" w:line="259" w:lineRule="auto"/>
              <w:rPr>
                <w:rFonts w:eastAsiaTheme="minorHAnsi"/>
              </w:rPr>
            </w:pPr>
            <w:r w:rsidRPr="000320E2">
              <w:rPr>
                <w:rFonts w:eastAsiaTheme="minorHAnsi"/>
              </w:rPr>
              <w:t>Информатика</w:t>
            </w:r>
          </w:p>
        </w:tc>
        <w:tc>
          <w:tcPr>
            <w:tcW w:w="1882"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99337C" w:rsidRPr="000320E2" w:rsidRDefault="0099337C" w:rsidP="0050449F">
            <w:pPr>
              <w:widowControl/>
              <w:tabs>
                <w:tab w:val="left" w:pos="2580"/>
              </w:tabs>
              <w:autoSpaceDE/>
              <w:autoSpaceDN/>
              <w:spacing w:after="160" w:line="259" w:lineRule="auto"/>
              <w:jc w:val="center"/>
              <w:rPr>
                <w:rFonts w:eastAsiaTheme="minorHAnsi"/>
              </w:rPr>
            </w:pPr>
            <w:r w:rsidRPr="000320E2">
              <w:rPr>
                <w:rFonts w:eastAsiaTheme="minorHAnsi"/>
              </w:rPr>
              <w:t>15,4</w:t>
            </w:r>
          </w:p>
        </w:tc>
        <w:tc>
          <w:tcPr>
            <w:tcW w:w="2021"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rsidR="0099337C" w:rsidRPr="000320E2" w:rsidRDefault="0099337C" w:rsidP="0050449F">
            <w:pPr>
              <w:widowControl/>
              <w:tabs>
                <w:tab w:val="left" w:pos="2580"/>
              </w:tabs>
              <w:autoSpaceDE/>
              <w:autoSpaceDN/>
              <w:spacing w:after="160" w:line="259" w:lineRule="auto"/>
              <w:jc w:val="center"/>
              <w:rPr>
                <w:rFonts w:eastAsiaTheme="minorHAnsi"/>
              </w:rPr>
            </w:pPr>
            <w:r w:rsidRPr="000320E2">
              <w:rPr>
                <w:rFonts w:eastAsiaTheme="minorHAnsi"/>
              </w:rPr>
              <w:t>11,1</w:t>
            </w:r>
          </w:p>
        </w:tc>
        <w:tc>
          <w:tcPr>
            <w:tcW w:w="1908" w:type="dxa"/>
            <w:tcBorders>
              <w:top w:val="single" w:sz="8" w:space="0" w:color="000000"/>
              <w:left w:val="single" w:sz="8" w:space="0" w:color="000000"/>
              <w:bottom w:val="single" w:sz="8" w:space="0" w:color="000000"/>
              <w:right w:val="single" w:sz="8" w:space="0" w:color="000000"/>
            </w:tcBorders>
            <w:shd w:val="clear" w:color="auto" w:fill="FFC000"/>
          </w:tcPr>
          <w:p w:rsidR="0099337C" w:rsidRPr="000320E2" w:rsidRDefault="00E35662" w:rsidP="0050449F">
            <w:pPr>
              <w:widowControl/>
              <w:tabs>
                <w:tab w:val="left" w:pos="2580"/>
              </w:tabs>
              <w:autoSpaceDE/>
              <w:autoSpaceDN/>
              <w:spacing w:after="160" w:line="259" w:lineRule="auto"/>
              <w:jc w:val="center"/>
              <w:rPr>
                <w:rFonts w:eastAsiaTheme="minorHAnsi"/>
              </w:rPr>
            </w:pPr>
            <w:r>
              <w:rPr>
                <w:rFonts w:eastAsiaTheme="minorHAnsi"/>
              </w:rPr>
              <w:t>13</w:t>
            </w:r>
          </w:p>
        </w:tc>
      </w:tr>
    </w:tbl>
    <w:p w:rsidR="00E812F5" w:rsidRPr="00E812F5" w:rsidRDefault="00E812F5" w:rsidP="000A51F5">
      <w:pPr>
        <w:spacing w:before="233"/>
        <w:ind w:firstLine="708"/>
        <w:jc w:val="both"/>
        <w:rPr>
          <w:sz w:val="28"/>
          <w:szCs w:val="28"/>
        </w:rPr>
      </w:pPr>
      <w:r w:rsidRPr="00E812F5">
        <w:rPr>
          <w:sz w:val="28"/>
          <w:szCs w:val="28"/>
        </w:rPr>
        <w:t>Следует отметить, что учащиеся 9 класса успешно прошли ГИА по основным предметам</w:t>
      </w:r>
      <w:r w:rsidRPr="00E812F5">
        <w:rPr>
          <w:spacing w:val="1"/>
          <w:sz w:val="28"/>
          <w:szCs w:val="28"/>
        </w:rPr>
        <w:t xml:space="preserve"> </w:t>
      </w:r>
      <w:r w:rsidRPr="00E812F5">
        <w:rPr>
          <w:sz w:val="28"/>
          <w:szCs w:val="28"/>
        </w:rPr>
        <w:t>(русский язык и математика): абсолютная успеваемость учащихся по результатам ГИА – 100 %,</w:t>
      </w:r>
      <w:r w:rsidRPr="00E812F5">
        <w:rPr>
          <w:spacing w:val="1"/>
          <w:sz w:val="28"/>
          <w:szCs w:val="28"/>
        </w:rPr>
        <w:t xml:space="preserve"> </w:t>
      </w:r>
      <w:r w:rsidRPr="00E812F5">
        <w:rPr>
          <w:sz w:val="28"/>
          <w:szCs w:val="28"/>
        </w:rPr>
        <w:t>качество</w:t>
      </w:r>
      <w:r w:rsidRPr="00E812F5">
        <w:rPr>
          <w:spacing w:val="2"/>
          <w:sz w:val="28"/>
          <w:szCs w:val="28"/>
        </w:rPr>
        <w:t xml:space="preserve"> </w:t>
      </w:r>
      <w:r w:rsidRPr="00E812F5">
        <w:rPr>
          <w:sz w:val="28"/>
          <w:szCs w:val="28"/>
        </w:rPr>
        <w:t>усвоения</w:t>
      </w:r>
      <w:r w:rsidRPr="00E812F5">
        <w:rPr>
          <w:spacing w:val="4"/>
          <w:sz w:val="28"/>
          <w:szCs w:val="28"/>
        </w:rPr>
        <w:t xml:space="preserve"> </w:t>
      </w:r>
      <w:r w:rsidRPr="00E812F5">
        <w:rPr>
          <w:sz w:val="28"/>
          <w:szCs w:val="28"/>
        </w:rPr>
        <w:t>учебного материала – 54%</w:t>
      </w:r>
      <w:r w:rsidRPr="00E812F5">
        <w:rPr>
          <w:spacing w:val="-1"/>
          <w:sz w:val="28"/>
          <w:szCs w:val="28"/>
        </w:rPr>
        <w:t xml:space="preserve"> </w:t>
      </w:r>
      <w:r w:rsidRPr="00E812F5">
        <w:rPr>
          <w:sz w:val="28"/>
          <w:szCs w:val="28"/>
        </w:rPr>
        <w:t>по</w:t>
      </w:r>
      <w:r w:rsidRPr="00E812F5">
        <w:rPr>
          <w:spacing w:val="-1"/>
          <w:sz w:val="28"/>
          <w:szCs w:val="28"/>
        </w:rPr>
        <w:t xml:space="preserve"> </w:t>
      </w:r>
      <w:r w:rsidRPr="00E812F5">
        <w:rPr>
          <w:sz w:val="28"/>
          <w:szCs w:val="28"/>
        </w:rPr>
        <w:t>русскому</w:t>
      </w:r>
      <w:r w:rsidRPr="00E812F5">
        <w:rPr>
          <w:spacing w:val="-9"/>
          <w:sz w:val="28"/>
          <w:szCs w:val="28"/>
        </w:rPr>
        <w:t xml:space="preserve"> </w:t>
      </w:r>
      <w:r w:rsidRPr="00E812F5">
        <w:rPr>
          <w:sz w:val="28"/>
          <w:szCs w:val="28"/>
        </w:rPr>
        <w:t>языку</w:t>
      </w:r>
      <w:r w:rsidRPr="00E812F5">
        <w:rPr>
          <w:spacing w:val="-5"/>
          <w:sz w:val="28"/>
          <w:szCs w:val="28"/>
        </w:rPr>
        <w:t xml:space="preserve"> </w:t>
      </w:r>
      <w:r w:rsidRPr="00E812F5">
        <w:rPr>
          <w:sz w:val="28"/>
          <w:szCs w:val="28"/>
        </w:rPr>
        <w:t>и</w:t>
      </w:r>
      <w:r w:rsidRPr="00E812F5">
        <w:rPr>
          <w:spacing w:val="-2"/>
          <w:sz w:val="28"/>
          <w:szCs w:val="28"/>
        </w:rPr>
        <w:t xml:space="preserve"> </w:t>
      </w:r>
      <w:r w:rsidRPr="00E812F5">
        <w:rPr>
          <w:sz w:val="28"/>
          <w:szCs w:val="28"/>
        </w:rPr>
        <w:t>50% по</w:t>
      </w:r>
      <w:r w:rsidRPr="00E812F5">
        <w:rPr>
          <w:spacing w:val="-1"/>
          <w:sz w:val="28"/>
          <w:szCs w:val="28"/>
        </w:rPr>
        <w:t xml:space="preserve"> </w:t>
      </w:r>
      <w:r w:rsidRPr="00E812F5">
        <w:rPr>
          <w:sz w:val="28"/>
          <w:szCs w:val="28"/>
        </w:rPr>
        <w:t>математике.</w:t>
      </w:r>
    </w:p>
    <w:p w:rsidR="00E812F5" w:rsidRPr="00E812F5" w:rsidRDefault="00E812F5" w:rsidP="000A51F5">
      <w:pPr>
        <w:ind w:firstLine="708"/>
        <w:jc w:val="both"/>
        <w:rPr>
          <w:sz w:val="28"/>
          <w:szCs w:val="28"/>
        </w:rPr>
      </w:pPr>
      <w:r w:rsidRPr="00E812F5">
        <w:rPr>
          <w:sz w:val="28"/>
          <w:szCs w:val="28"/>
        </w:rPr>
        <w:t>По</w:t>
      </w:r>
      <w:r w:rsidRPr="00E812F5">
        <w:rPr>
          <w:spacing w:val="1"/>
          <w:sz w:val="28"/>
          <w:szCs w:val="28"/>
        </w:rPr>
        <w:t xml:space="preserve"> </w:t>
      </w:r>
      <w:r w:rsidRPr="00E812F5">
        <w:rPr>
          <w:sz w:val="28"/>
          <w:szCs w:val="28"/>
        </w:rPr>
        <w:t>математике</w:t>
      </w:r>
      <w:r w:rsidRPr="00E812F5">
        <w:rPr>
          <w:spacing w:val="1"/>
          <w:sz w:val="28"/>
          <w:szCs w:val="28"/>
        </w:rPr>
        <w:t xml:space="preserve"> </w:t>
      </w:r>
      <w:r w:rsidRPr="00E812F5">
        <w:rPr>
          <w:sz w:val="28"/>
          <w:szCs w:val="28"/>
        </w:rPr>
        <w:t>69%</w:t>
      </w:r>
      <w:r w:rsidRPr="00E812F5">
        <w:rPr>
          <w:spacing w:val="1"/>
          <w:sz w:val="28"/>
          <w:szCs w:val="28"/>
        </w:rPr>
        <w:t xml:space="preserve"> </w:t>
      </w:r>
      <w:r w:rsidRPr="00E812F5">
        <w:rPr>
          <w:sz w:val="28"/>
          <w:szCs w:val="28"/>
        </w:rPr>
        <w:t>(18</w:t>
      </w:r>
      <w:r w:rsidRPr="00E812F5">
        <w:rPr>
          <w:spacing w:val="1"/>
          <w:sz w:val="28"/>
          <w:szCs w:val="28"/>
        </w:rPr>
        <w:t xml:space="preserve"> </w:t>
      </w:r>
      <w:r w:rsidRPr="00E812F5">
        <w:rPr>
          <w:sz w:val="28"/>
          <w:szCs w:val="28"/>
        </w:rPr>
        <w:t>чел.)</w:t>
      </w:r>
      <w:r w:rsidRPr="00E812F5">
        <w:rPr>
          <w:spacing w:val="1"/>
          <w:sz w:val="28"/>
          <w:szCs w:val="28"/>
        </w:rPr>
        <w:t xml:space="preserve"> </w:t>
      </w:r>
      <w:r w:rsidRPr="00E812F5">
        <w:rPr>
          <w:sz w:val="28"/>
          <w:szCs w:val="28"/>
        </w:rPr>
        <w:t>подтвердили</w:t>
      </w:r>
      <w:r w:rsidRPr="00E812F5">
        <w:rPr>
          <w:spacing w:val="1"/>
          <w:sz w:val="28"/>
          <w:szCs w:val="28"/>
        </w:rPr>
        <w:t xml:space="preserve"> </w:t>
      </w:r>
      <w:r w:rsidRPr="00E812F5">
        <w:rPr>
          <w:sz w:val="28"/>
          <w:szCs w:val="28"/>
        </w:rPr>
        <w:t>годовые</w:t>
      </w:r>
      <w:r w:rsidRPr="00E812F5">
        <w:rPr>
          <w:spacing w:val="1"/>
          <w:sz w:val="28"/>
          <w:szCs w:val="28"/>
        </w:rPr>
        <w:t xml:space="preserve"> </w:t>
      </w:r>
      <w:r w:rsidRPr="00E812F5">
        <w:rPr>
          <w:sz w:val="28"/>
          <w:szCs w:val="28"/>
        </w:rPr>
        <w:t>отметки,</w:t>
      </w:r>
      <w:r w:rsidRPr="00E812F5">
        <w:rPr>
          <w:spacing w:val="1"/>
          <w:sz w:val="28"/>
          <w:szCs w:val="28"/>
        </w:rPr>
        <w:t xml:space="preserve"> </w:t>
      </w:r>
      <w:r w:rsidRPr="00E812F5">
        <w:rPr>
          <w:sz w:val="28"/>
          <w:szCs w:val="28"/>
        </w:rPr>
        <w:t>19%</w:t>
      </w:r>
      <w:r w:rsidRPr="00E812F5">
        <w:rPr>
          <w:spacing w:val="1"/>
          <w:sz w:val="28"/>
          <w:szCs w:val="28"/>
        </w:rPr>
        <w:t xml:space="preserve"> </w:t>
      </w:r>
      <w:r w:rsidRPr="00E812F5">
        <w:rPr>
          <w:sz w:val="28"/>
          <w:szCs w:val="28"/>
        </w:rPr>
        <w:t>(5</w:t>
      </w:r>
      <w:r w:rsidRPr="00E812F5">
        <w:rPr>
          <w:spacing w:val="1"/>
          <w:sz w:val="28"/>
          <w:szCs w:val="28"/>
        </w:rPr>
        <w:t xml:space="preserve"> </w:t>
      </w:r>
      <w:r w:rsidRPr="00E812F5">
        <w:rPr>
          <w:sz w:val="28"/>
          <w:szCs w:val="28"/>
        </w:rPr>
        <w:t>чел.)</w:t>
      </w:r>
      <w:r w:rsidRPr="00E812F5">
        <w:rPr>
          <w:spacing w:val="1"/>
          <w:sz w:val="28"/>
          <w:szCs w:val="28"/>
        </w:rPr>
        <w:t xml:space="preserve"> </w:t>
      </w:r>
      <w:r w:rsidRPr="00E812F5">
        <w:rPr>
          <w:sz w:val="28"/>
          <w:szCs w:val="28"/>
        </w:rPr>
        <w:t>показали</w:t>
      </w:r>
      <w:r w:rsidRPr="00E812F5">
        <w:rPr>
          <w:spacing w:val="1"/>
          <w:sz w:val="28"/>
          <w:szCs w:val="28"/>
        </w:rPr>
        <w:t xml:space="preserve"> </w:t>
      </w:r>
      <w:r w:rsidRPr="00E812F5">
        <w:rPr>
          <w:sz w:val="28"/>
          <w:szCs w:val="28"/>
        </w:rPr>
        <w:t>результаты ниже годовых и 12% (3 чел.) показали результаты выше годовых. По русскому языку</w:t>
      </w:r>
      <w:r w:rsidRPr="00E812F5">
        <w:rPr>
          <w:spacing w:val="1"/>
          <w:sz w:val="28"/>
          <w:szCs w:val="28"/>
        </w:rPr>
        <w:t xml:space="preserve"> </w:t>
      </w:r>
      <w:r w:rsidR="00B643C8">
        <w:rPr>
          <w:sz w:val="28"/>
          <w:szCs w:val="28"/>
        </w:rPr>
        <w:t>50,6</w:t>
      </w:r>
      <w:r w:rsidRPr="00E812F5">
        <w:rPr>
          <w:sz w:val="28"/>
          <w:szCs w:val="28"/>
        </w:rPr>
        <w:t>% (</w:t>
      </w:r>
      <w:r w:rsidR="00B643C8">
        <w:rPr>
          <w:sz w:val="28"/>
          <w:szCs w:val="28"/>
        </w:rPr>
        <w:t>67</w:t>
      </w:r>
      <w:r w:rsidRPr="00E812F5">
        <w:rPr>
          <w:sz w:val="28"/>
          <w:szCs w:val="28"/>
        </w:rPr>
        <w:t xml:space="preserve"> чел.) подтвердили годовые отметки,   </w:t>
      </w:r>
      <w:r w:rsidR="00B643C8">
        <w:rPr>
          <w:sz w:val="28"/>
          <w:szCs w:val="28"/>
        </w:rPr>
        <w:t>6</w:t>
      </w:r>
      <w:r w:rsidRPr="00E812F5">
        <w:rPr>
          <w:sz w:val="28"/>
          <w:szCs w:val="28"/>
        </w:rPr>
        <w:t>% (</w:t>
      </w:r>
      <w:r w:rsidR="00B643C8">
        <w:rPr>
          <w:sz w:val="28"/>
          <w:szCs w:val="28"/>
        </w:rPr>
        <w:t>8</w:t>
      </w:r>
      <w:r w:rsidRPr="00E812F5">
        <w:rPr>
          <w:sz w:val="28"/>
          <w:szCs w:val="28"/>
        </w:rPr>
        <w:t xml:space="preserve"> чел.) показали результаты ниже годовых и</w:t>
      </w:r>
      <w:r w:rsidRPr="00E812F5">
        <w:rPr>
          <w:spacing w:val="1"/>
          <w:sz w:val="28"/>
          <w:szCs w:val="28"/>
        </w:rPr>
        <w:t xml:space="preserve"> </w:t>
      </w:r>
      <w:r w:rsidR="00B643C8">
        <w:rPr>
          <w:sz w:val="28"/>
          <w:szCs w:val="28"/>
        </w:rPr>
        <w:t>43</w:t>
      </w:r>
      <w:r w:rsidRPr="00E812F5">
        <w:rPr>
          <w:sz w:val="28"/>
          <w:szCs w:val="28"/>
        </w:rPr>
        <w:t>%</w:t>
      </w:r>
      <w:r w:rsidRPr="00E812F5">
        <w:rPr>
          <w:spacing w:val="-1"/>
          <w:sz w:val="28"/>
          <w:szCs w:val="28"/>
        </w:rPr>
        <w:t xml:space="preserve"> </w:t>
      </w:r>
      <w:r w:rsidRPr="00E812F5">
        <w:rPr>
          <w:sz w:val="28"/>
          <w:szCs w:val="28"/>
        </w:rPr>
        <w:t>(</w:t>
      </w:r>
      <w:r w:rsidR="00B643C8">
        <w:rPr>
          <w:sz w:val="28"/>
          <w:szCs w:val="28"/>
        </w:rPr>
        <w:t>57</w:t>
      </w:r>
      <w:r w:rsidRPr="00E812F5">
        <w:rPr>
          <w:sz w:val="28"/>
          <w:szCs w:val="28"/>
        </w:rPr>
        <w:t>чел.)</w:t>
      </w:r>
      <w:r w:rsidRPr="00E812F5">
        <w:rPr>
          <w:spacing w:val="-1"/>
          <w:sz w:val="28"/>
          <w:szCs w:val="28"/>
        </w:rPr>
        <w:t xml:space="preserve"> </w:t>
      </w:r>
      <w:r w:rsidRPr="00E812F5">
        <w:rPr>
          <w:sz w:val="28"/>
          <w:szCs w:val="28"/>
        </w:rPr>
        <w:t>показали</w:t>
      </w:r>
      <w:r w:rsidRPr="00E812F5">
        <w:rPr>
          <w:spacing w:val="-1"/>
          <w:sz w:val="28"/>
          <w:szCs w:val="28"/>
        </w:rPr>
        <w:t xml:space="preserve"> </w:t>
      </w:r>
      <w:r w:rsidRPr="00E812F5">
        <w:rPr>
          <w:sz w:val="28"/>
          <w:szCs w:val="28"/>
        </w:rPr>
        <w:t>результаты</w:t>
      </w:r>
      <w:r w:rsidRPr="00E812F5">
        <w:rPr>
          <w:spacing w:val="-2"/>
          <w:sz w:val="28"/>
          <w:szCs w:val="28"/>
        </w:rPr>
        <w:t xml:space="preserve"> </w:t>
      </w:r>
      <w:r w:rsidRPr="00E812F5">
        <w:rPr>
          <w:sz w:val="28"/>
          <w:szCs w:val="28"/>
        </w:rPr>
        <w:t>выше годовых.</w:t>
      </w:r>
    </w:p>
    <w:p w:rsidR="00AE7D80" w:rsidRPr="00006EE3" w:rsidRDefault="00E812F5" w:rsidP="000A51F5">
      <w:pPr>
        <w:spacing w:before="1"/>
        <w:ind w:firstLine="708"/>
        <w:jc w:val="both"/>
        <w:rPr>
          <w:sz w:val="28"/>
          <w:szCs w:val="28"/>
        </w:rPr>
      </w:pPr>
      <w:r w:rsidRPr="00E812F5">
        <w:rPr>
          <w:sz w:val="28"/>
          <w:szCs w:val="28"/>
        </w:rPr>
        <w:t>Для</w:t>
      </w:r>
      <w:r w:rsidRPr="00E812F5">
        <w:rPr>
          <w:spacing w:val="1"/>
          <w:sz w:val="28"/>
          <w:szCs w:val="28"/>
        </w:rPr>
        <w:t xml:space="preserve"> </w:t>
      </w:r>
      <w:r w:rsidRPr="00E812F5">
        <w:rPr>
          <w:sz w:val="28"/>
          <w:szCs w:val="28"/>
        </w:rPr>
        <w:t>сдачи</w:t>
      </w:r>
      <w:r w:rsidRPr="00E812F5">
        <w:rPr>
          <w:spacing w:val="1"/>
          <w:sz w:val="28"/>
          <w:szCs w:val="28"/>
        </w:rPr>
        <w:t xml:space="preserve"> </w:t>
      </w:r>
      <w:r w:rsidRPr="00E812F5">
        <w:rPr>
          <w:sz w:val="28"/>
          <w:szCs w:val="28"/>
        </w:rPr>
        <w:t>ГИА</w:t>
      </w:r>
      <w:r w:rsidRPr="00E812F5">
        <w:rPr>
          <w:spacing w:val="1"/>
          <w:sz w:val="28"/>
          <w:szCs w:val="28"/>
        </w:rPr>
        <w:t xml:space="preserve"> </w:t>
      </w:r>
      <w:r w:rsidRPr="00E812F5">
        <w:rPr>
          <w:sz w:val="28"/>
          <w:szCs w:val="28"/>
        </w:rPr>
        <w:t>по</w:t>
      </w:r>
      <w:r w:rsidRPr="00E812F5">
        <w:rPr>
          <w:spacing w:val="1"/>
          <w:sz w:val="28"/>
          <w:szCs w:val="28"/>
        </w:rPr>
        <w:t xml:space="preserve"> </w:t>
      </w:r>
      <w:r w:rsidRPr="00E812F5">
        <w:rPr>
          <w:sz w:val="28"/>
          <w:szCs w:val="28"/>
        </w:rPr>
        <w:t>выбору</w:t>
      </w:r>
      <w:r w:rsidRPr="00E812F5">
        <w:rPr>
          <w:spacing w:val="1"/>
          <w:sz w:val="28"/>
          <w:szCs w:val="28"/>
        </w:rPr>
        <w:t xml:space="preserve"> </w:t>
      </w:r>
      <w:r w:rsidRPr="00E812F5">
        <w:rPr>
          <w:sz w:val="28"/>
          <w:szCs w:val="28"/>
        </w:rPr>
        <w:t>большее</w:t>
      </w:r>
      <w:r w:rsidRPr="00E812F5">
        <w:rPr>
          <w:spacing w:val="1"/>
          <w:sz w:val="28"/>
          <w:szCs w:val="28"/>
        </w:rPr>
        <w:t xml:space="preserve"> </w:t>
      </w:r>
      <w:r w:rsidRPr="00E812F5">
        <w:rPr>
          <w:sz w:val="28"/>
          <w:szCs w:val="28"/>
        </w:rPr>
        <w:t>количество</w:t>
      </w:r>
      <w:r w:rsidRPr="00E812F5">
        <w:rPr>
          <w:spacing w:val="1"/>
          <w:sz w:val="28"/>
          <w:szCs w:val="28"/>
        </w:rPr>
        <w:t xml:space="preserve"> </w:t>
      </w:r>
      <w:r w:rsidRPr="00E812F5">
        <w:rPr>
          <w:sz w:val="28"/>
          <w:szCs w:val="28"/>
        </w:rPr>
        <w:t>учащихся</w:t>
      </w:r>
      <w:r w:rsidRPr="00E812F5">
        <w:rPr>
          <w:spacing w:val="1"/>
          <w:sz w:val="28"/>
          <w:szCs w:val="28"/>
        </w:rPr>
        <w:t xml:space="preserve"> </w:t>
      </w:r>
      <w:r w:rsidRPr="00E812F5">
        <w:rPr>
          <w:sz w:val="28"/>
          <w:szCs w:val="28"/>
        </w:rPr>
        <w:t>выбрало</w:t>
      </w:r>
      <w:r w:rsidRPr="00E812F5">
        <w:rPr>
          <w:spacing w:val="1"/>
          <w:sz w:val="28"/>
          <w:szCs w:val="28"/>
        </w:rPr>
        <w:t xml:space="preserve"> </w:t>
      </w:r>
      <w:r w:rsidRPr="00E812F5">
        <w:rPr>
          <w:sz w:val="28"/>
          <w:szCs w:val="28"/>
        </w:rPr>
        <w:t>биологию</w:t>
      </w:r>
      <w:r w:rsidRPr="00E812F5">
        <w:rPr>
          <w:spacing w:val="1"/>
          <w:sz w:val="28"/>
          <w:szCs w:val="28"/>
        </w:rPr>
        <w:t xml:space="preserve"> </w:t>
      </w:r>
      <w:r w:rsidRPr="00E812F5">
        <w:rPr>
          <w:sz w:val="28"/>
          <w:szCs w:val="28"/>
        </w:rPr>
        <w:t>(85%)</w:t>
      </w:r>
      <w:r w:rsidRPr="00E812F5">
        <w:rPr>
          <w:spacing w:val="1"/>
          <w:sz w:val="28"/>
          <w:szCs w:val="28"/>
        </w:rPr>
        <w:t xml:space="preserve"> </w:t>
      </w:r>
      <w:r w:rsidRPr="00E812F5">
        <w:rPr>
          <w:sz w:val="28"/>
          <w:szCs w:val="28"/>
        </w:rPr>
        <w:t>и</w:t>
      </w:r>
      <w:r w:rsidRPr="00E812F5">
        <w:rPr>
          <w:spacing w:val="1"/>
          <w:sz w:val="28"/>
          <w:szCs w:val="28"/>
        </w:rPr>
        <w:t xml:space="preserve"> </w:t>
      </w:r>
      <w:r w:rsidRPr="00E812F5">
        <w:rPr>
          <w:sz w:val="28"/>
          <w:szCs w:val="28"/>
        </w:rPr>
        <w:t>география</w:t>
      </w:r>
      <w:r w:rsidRPr="00E812F5">
        <w:rPr>
          <w:spacing w:val="37"/>
          <w:sz w:val="28"/>
          <w:szCs w:val="28"/>
        </w:rPr>
        <w:t xml:space="preserve"> </w:t>
      </w:r>
      <w:r w:rsidRPr="00E812F5">
        <w:rPr>
          <w:sz w:val="28"/>
          <w:szCs w:val="28"/>
        </w:rPr>
        <w:t>(96%).</w:t>
      </w:r>
      <w:r w:rsidRPr="00E812F5">
        <w:rPr>
          <w:spacing w:val="37"/>
          <w:sz w:val="28"/>
          <w:szCs w:val="28"/>
        </w:rPr>
        <w:t xml:space="preserve"> </w:t>
      </w:r>
      <w:r w:rsidRPr="00E812F5">
        <w:rPr>
          <w:sz w:val="28"/>
          <w:szCs w:val="28"/>
        </w:rPr>
        <w:t>Анализируя</w:t>
      </w:r>
      <w:r w:rsidRPr="00E812F5">
        <w:rPr>
          <w:spacing w:val="37"/>
          <w:sz w:val="28"/>
          <w:szCs w:val="28"/>
        </w:rPr>
        <w:t xml:space="preserve"> </w:t>
      </w:r>
      <w:r w:rsidRPr="00E812F5">
        <w:rPr>
          <w:sz w:val="28"/>
          <w:szCs w:val="28"/>
        </w:rPr>
        <w:t>результаты</w:t>
      </w:r>
      <w:r w:rsidRPr="00E812F5">
        <w:rPr>
          <w:spacing w:val="35"/>
          <w:sz w:val="28"/>
          <w:szCs w:val="28"/>
        </w:rPr>
        <w:t xml:space="preserve"> </w:t>
      </w:r>
      <w:r w:rsidRPr="00E812F5">
        <w:rPr>
          <w:sz w:val="28"/>
          <w:szCs w:val="28"/>
        </w:rPr>
        <w:t>ГИА</w:t>
      </w:r>
      <w:r w:rsidRPr="00E812F5">
        <w:rPr>
          <w:spacing w:val="31"/>
          <w:sz w:val="28"/>
          <w:szCs w:val="28"/>
        </w:rPr>
        <w:t xml:space="preserve"> </w:t>
      </w:r>
      <w:r w:rsidRPr="00E812F5">
        <w:rPr>
          <w:sz w:val="28"/>
          <w:szCs w:val="28"/>
        </w:rPr>
        <w:t>по</w:t>
      </w:r>
      <w:r w:rsidRPr="00E812F5">
        <w:rPr>
          <w:spacing w:val="35"/>
          <w:sz w:val="28"/>
          <w:szCs w:val="28"/>
        </w:rPr>
        <w:t xml:space="preserve"> </w:t>
      </w:r>
      <w:r w:rsidRPr="00E812F5">
        <w:rPr>
          <w:sz w:val="28"/>
          <w:szCs w:val="28"/>
        </w:rPr>
        <w:t>предметам</w:t>
      </w:r>
      <w:r w:rsidRPr="00E812F5">
        <w:rPr>
          <w:spacing w:val="36"/>
          <w:sz w:val="28"/>
          <w:szCs w:val="28"/>
        </w:rPr>
        <w:t xml:space="preserve"> </w:t>
      </w:r>
      <w:r w:rsidRPr="00E812F5">
        <w:rPr>
          <w:sz w:val="28"/>
          <w:szCs w:val="28"/>
        </w:rPr>
        <w:t>по</w:t>
      </w:r>
      <w:r w:rsidRPr="00E812F5">
        <w:rPr>
          <w:spacing w:val="36"/>
          <w:sz w:val="28"/>
          <w:szCs w:val="28"/>
        </w:rPr>
        <w:t xml:space="preserve"> </w:t>
      </w:r>
      <w:r w:rsidRPr="00E812F5">
        <w:rPr>
          <w:sz w:val="28"/>
          <w:szCs w:val="28"/>
        </w:rPr>
        <w:t>выбору,</w:t>
      </w:r>
      <w:r w:rsidRPr="00E812F5">
        <w:rPr>
          <w:spacing w:val="35"/>
          <w:sz w:val="28"/>
          <w:szCs w:val="28"/>
        </w:rPr>
        <w:t xml:space="preserve"> </w:t>
      </w:r>
      <w:r w:rsidRPr="00E812F5">
        <w:rPr>
          <w:sz w:val="28"/>
          <w:szCs w:val="28"/>
        </w:rPr>
        <w:t>необходимо</w:t>
      </w:r>
      <w:r w:rsidRPr="00E812F5">
        <w:rPr>
          <w:spacing w:val="36"/>
          <w:sz w:val="28"/>
          <w:szCs w:val="28"/>
        </w:rPr>
        <w:t xml:space="preserve"> </w:t>
      </w:r>
      <w:r w:rsidRPr="00E812F5">
        <w:rPr>
          <w:sz w:val="28"/>
          <w:szCs w:val="28"/>
        </w:rPr>
        <w:t>отметить,</w:t>
      </w:r>
      <w:r w:rsidRPr="00E812F5">
        <w:rPr>
          <w:spacing w:val="-58"/>
          <w:sz w:val="28"/>
          <w:szCs w:val="28"/>
        </w:rPr>
        <w:t xml:space="preserve"> </w:t>
      </w:r>
      <w:r w:rsidRPr="00E812F5">
        <w:rPr>
          <w:sz w:val="28"/>
          <w:szCs w:val="28"/>
        </w:rPr>
        <w:t>что качество знаний учащихся находится на оптимальном и допустимом уровнях. Практически все</w:t>
      </w:r>
      <w:r w:rsidR="00B643C8">
        <w:rPr>
          <w:sz w:val="28"/>
          <w:szCs w:val="28"/>
        </w:rPr>
        <w:t xml:space="preserve"> </w:t>
      </w:r>
      <w:r w:rsidRPr="00E812F5">
        <w:rPr>
          <w:spacing w:val="-57"/>
          <w:sz w:val="28"/>
          <w:szCs w:val="28"/>
        </w:rPr>
        <w:t xml:space="preserve"> </w:t>
      </w:r>
      <w:r w:rsidRPr="00E812F5">
        <w:rPr>
          <w:sz w:val="28"/>
          <w:szCs w:val="28"/>
        </w:rPr>
        <w:t>учащиеся подтвердили</w:t>
      </w:r>
      <w:r w:rsidRPr="00E812F5">
        <w:rPr>
          <w:spacing w:val="-1"/>
          <w:sz w:val="28"/>
          <w:szCs w:val="28"/>
        </w:rPr>
        <w:t xml:space="preserve"> </w:t>
      </w:r>
      <w:r w:rsidRPr="00E812F5">
        <w:rPr>
          <w:sz w:val="28"/>
          <w:szCs w:val="28"/>
        </w:rPr>
        <w:t>годовые</w:t>
      </w:r>
      <w:r w:rsidRPr="00E812F5">
        <w:rPr>
          <w:spacing w:val="1"/>
          <w:sz w:val="28"/>
          <w:szCs w:val="28"/>
        </w:rPr>
        <w:t xml:space="preserve"> </w:t>
      </w:r>
      <w:r w:rsidR="000A51F5">
        <w:rPr>
          <w:sz w:val="28"/>
          <w:szCs w:val="28"/>
        </w:rPr>
        <w:t>отметки.</w:t>
      </w:r>
    </w:p>
    <w:p w:rsidR="00242B56" w:rsidRPr="00242B56" w:rsidRDefault="00242B56" w:rsidP="000A51F5">
      <w:pPr>
        <w:widowControl/>
        <w:suppressAutoHyphens/>
        <w:autoSpaceDE/>
        <w:autoSpaceDN/>
        <w:ind w:firstLine="567"/>
        <w:jc w:val="both"/>
        <w:rPr>
          <w:rFonts w:eastAsia="Calibri"/>
          <w:sz w:val="28"/>
          <w:szCs w:val="28"/>
        </w:rPr>
      </w:pPr>
      <w:r w:rsidRPr="00242B56">
        <w:rPr>
          <w:rFonts w:eastAsia="Calibri"/>
          <w:b/>
          <w:sz w:val="28"/>
          <w:szCs w:val="28"/>
        </w:rPr>
        <w:t>К государственной итоговой аттестации за курс среднего общего</w:t>
      </w:r>
      <w:r w:rsidRPr="00242B56">
        <w:rPr>
          <w:rFonts w:eastAsia="Calibri"/>
          <w:sz w:val="28"/>
          <w:szCs w:val="28"/>
        </w:rPr>
        <w:t xml:space="preserve"> были допущены </w:t>
      </w:r>
      <w:r w:rsidR="00B643C8">
        <w:rPr>
          <w:rFonts w:eastAsia="Calibri"/>
          <w:sz w:val="28"/>
          <w:szCs w:val="28"/>
        </w:rPr>
        <w:t>68</w:t>
      </w:r>
      <w:r w:rsidRPr="00242B56">
        <w:rPr>
          <w:rFonts w:eastAsia="Calibri"/>
          <w:sz w:val="28"/>
          <w:szCs w:val="28"/>
        </w:rPr>
        <w:t xml:space="preserve"> учащихся 11-го класса.</w:t>
      </w:r>
    </w:p>
    <w:p w:rsidR="00242B56" w:rsidRPr="00242B56" w:rsidRDefault="00242B56" w:rsidP="000A51F5">
      <w:pPr>
        <w:widowControl/>
        <w:suppressAutoHyphens/>
        <w:autoSpaceDE/>
        <w:autoSpaceDN/>
        <w:ind w:firstLine="567"/>
        <w:jc w:val="both"/>
        <w:rPr>
          <w:rFonts w:eastAsia="Calibri"/>
          <w:sz w:val="28"/>
          <w:szCs w:val="28"/>
        </w:rPr>
      </w:pPr>
      <w:r w:rsidRPr="00242B56">
        <w:rPr>
          <w:rFonts w:eastAsia="Calibri"/>
          <w:sz w:val="28"/>
          <w:szCs w:val="28"/>
        </w:rPr>
        <w:t xml:space="preserve">Для сдачи экзаменов по выбору были выбраны следующие предметы: биология, химия, физика, история, обществознание, английский язык и литература. Выбор был основан на перечне вступительных испытаний по каждой специальности. </w:t>
      </w:r>
    </w:p>
    <w:p w:rsidR="00242B56" w:rsidRPr="00242B56" w:rsidRDefault="00242B56" w:rsidP="000A51F5">
      <w:pPr>
        <w:widowControl/>
        <w:suppressAutoHyphens/>
        <w:autoSpaceDE/>
        <w:autoSpaceDN/>
        <w:ind w:firstLine="567"/>
        <w:jc w:val="both"/>
        <w:rPr>
          <w:rFonts w:eastAsia="Calibri"/>
          <w:sz w:val="28"/>
          <w:szCs w:val="28"/>
        </w:rPr>
      </w:pPr>
      <w:r w:rsidRPr="00242B56">
        <w:rPr>
          <w:rFonts w:eastAsia="Calibri"/>
          <w:sz w:val="28"/>
          <w:szCs w:val="28"/>
        </w:rPr>
        <w:t>Все обучающиеся 11 класса по обязательным общеобразовательным предметам (русский язык и профильная математика) при сдаче ЕГЭ набрали количество баллов не ниже минимального.</w:t>
      </w:r>
    </w:p>
    <w:p w:rsidR="00242B56" w:rsidRPr="00242B56" w:rsidRDefault="00242B56" w:rsidP="000A51F5">
      <w:pPr>
        <w:widowControl/>
        <w:suppressAutoHyphens/>
        <w:autoSpaceDE/>
        <w:autoSpaceDN/>
        <w:ind w:firstLine="567"/>
        <w:jc w:val="both"/>
        <w:rPr>
          <w:rFonts w:eastAsia="Calibri"/>
          <w:sz w:val="28"/>
          <w:szCs w:val="28"/>
        </w:rPr>
      </w:pPr>
      <w:r w:rsidRPr="00242B56">
        <w:rPr>
          <w:rFonts w:eastAsia="Calibri"/>
          <w:sz w:val="28"/>
          <w:szCs w:val="28"/>
        </w:rPr>
        <w:t>Педагоги школы ответственно отнеслись к подготовке к ЕГЭ. Пополнили свою методическую лабораторию материалами по ЕГЭ за 202</w:t>
      </w:r>
      <w:r w:rsidR="00B643C8">
        <w:rPr>
          <w:rFonts w:eastAsia="Calibri"/>
          <w:sz w:val="28"/>
          <w:szCs w:val="28"/>
        </w:rPr>
        <w:t>3</w:t>
      </w:r>
      <w:r w:rsidRPr="00242B56">
        <w:rPr>
          <w:rFonts w:eastAsia="Calibri"/>
          <w:sz w:val="28"/>
          <w:szCs w:val="28"/>
        </w:rPr>
        <w:t xml:space="preserve"> год. На уроках и групповых консультациях особое внимание уделяли отработке заданий, которые встречались на ЕГЭ раньше и могут быть в 202</w:t>
      </w:r>
      <w:r w:rsidR="00B643C8">
        <w:rPr>
          <w:rFonts w:eastAsia="Calibri"/>
          <w:sz w:val="28"/>
          <w:szCs w:val="28"/>
        </w:rPr>
        <w:t>3</w:t>
      </w:r>
      <w:r w:rsidRPr="00242B56">
        <w:rPr>
          <w:rFonts w:eastAsia="Calibri"/>
          <w:sz w:val="28"/>
          <w:szCs w:val="28"/>
        </w:rPr>
        <w:t xml:space="preserve"> году, индивидуальной работе по преодолению пробелов в знаниях и умениях учащихся. </w:t>
      </w:r>
    </w:p>
    <w:p w:rsidR="00D71316" w:rsidRDefault="00242B56" w:rsidP="000A51F5">
      <w:pPr>
        <w:widowControl/>
        <w:suppressAutoHyphens/>
        <w:autoSpaceDE/>
        <w:autoSpaceDN/>
        <w:ind w:firstLine="567"/>
        <w:jc w:val="both"/>
        <w:rPr>
          <w:rFonts w:eastAsia="Calibri"/>
          <w:sz w:val="28"/>
          <w:szCs w:val="28"/>
        </w:rPr>
      </w:pPr>
      <w:r w:rsidRPr="00242B56">
        <w:rPr>
          <w:rFonts w:eastAsia="Calibri"/>
          <w:sz w:val="28"/>
          <w:szCs w:val="28"/>
        </w:rPr>
        <w:t xml:space="preserve">Особое внимание уделялось двум обязательным предметам – математике и русскому языку, так как при не достижении порога успешности по одному из </w:t>
      </w:r>
    </w:p>
    <w:p w:rsidR="00D71316" w:rsidRDefault="00D71316" w:rsidP="000A51F5">
      <w:pPr>
        <w:widowControl/>
        <w:suppressAutoHyphens/>
        <w:autoSpaceDE/>
        <w:autoSpaceDN/>
        <w:ind w:firstLine="567"/>
        <w:jc w:val="both"/>
        <w:rPr>
          <w:rFonts w:eastAsia="Calibri"/>
          <w:sz w:val="28"/>
          <w:szCs w:val="28"/>
        </w:rPr>
      </w:pPr>
    </w:p>
    <w:p w:rsidR="00D71316" w:rsidRDefault="00D71316" w:rsidP="000A51F5">
      <w:pPr>
        <w:widowControl/>
        <w:suppressAutoHyphens/>
        <w:autoSpaceDE/>
        <w:autoSpaceDN/>
        <w:ind w:firstLine="567"/>
        <w:jc w:val="both"/>
        <w:rPr>
          <w:rFonts w:eastAsia="Calibri"/>
          <w:sz w:val="28"/>
          <w:szCs w:val="28"/>
        </w:rPr>
      </w:pPr>
    </w:p>
    <w:p w:rsidR="00242B56" w:rsidRPr="00242B56" w:rsidRDefault="00242B56" w:rsidP="000A51F5">
      <w:pPr>
        <w:widowControl/>
        <w:suppressAutoHyphens/>
        <w:autoSpaceDE/>
        <w:autoSpaceDN/>
        <w:ind w:firstLine="567"/>
        <w:jc w:val="both"/>
        <w:rPr>
          <w:rFonts w:eastAsia="Calibri"/>
          <w:sz w:val="28"/>
          <w:szCs w:val="28"/>
        </w:rPr>
      </w:pPr>
      <w:r w:rsidRPr="00242B56">
        <w:rPr>
          <w:rFonts w:eastAsia="Calibri"/>
          <w:sz w:val="28"/>
          <w:szCs w:val="28"/>
        </w:rPr>
        <w:t xml:space="preserve">них выпускник остается без аттестата о среднем общем образовании. Сравним итоги обязательных экзаменов за 3 года:  </w:t>
      </w:r>
    </w:p>
    <w:p w:rsidR="00AE7D80" w:rsidRPr="00006EE3" w:rsidRDefault="00AE7D80" w:rsidP="00242B56">
      <w:pPr>
        <w:spacing w:line="270" w:lineRule="atLeast"/>
        <w:ind w:left="426"/>
        <w:rPr>
          <w:sz w:val="28"/>
          <w:szCs w:val="28"/>
        </w:rPr>
      </w:pPr>
    </w:p>
    <w:p w:rsidR="00242B56" w:rsidRPr="00242B56" w:rsidRDefault="00242B56" w:rsidP="00242B56">
      <w:pPr>
        <w:widowControl/>
        <w:suppressAutoHyphens/>
        <w:autoSpaceDE/>
        <w:autoSpaceDN/>
        <w:ind w:firstLine="709"/>
        <w:jc w:val="both"/>
        <w:rPr>
          <w:rFonts w:eastAsia="Calibri"/>
          <w:sz w:val="28"/>
          <w:szCs w:val="28"/>
        </w:rPr>
      </w:pPr>
      <w:r w:rsidRPr="00242B56">
        <w:rPr>
          <w:rFonts w:eastAsia="Calibri"/>
          <w:sz w:val="28"/>
          <w:szCs w:val="28"/>
        </w:rPr>
        <w:t>Проанализируем результаты ЕГЭ по выбору за 3 года:</w:t>
      </w:r>
    </w:p>
    <w:tbl>
      <w:tblPr>
        <w:tblW w:w="7793" w:type="dxa"/>
        <w:tblInd w:w="724" w:type="dxa"/>
        <w:tblLayout w:type="fixed"/>
        <w:tblCellMar>
          <w:top w:w="15" w:type="dxa"/>
          <w:left w:w="22" w:type="dxa"/>
          <w:right w:w="22" w:type="dxa"/>
        </w:tblCellMar>
        <w:tblLook w:val="0600" w:firstRow="0" w:lastRow="0" w:firstColumn="0" w:lastColumn="0" w:noHBand="1" w:noVBand="1"/>
      </w:tblPr>
      <w:tblGrid>
        <w:gridCol w:w="2690"/>
        <w:gridCol w:w="1134"/>
        <w:gridCol w:w="1134"/>
        <w:gridCol w:w="1134"/>
        <w:gridCol w:w="1701"/>
      </w:tblGrid>
      <w:tr w:rsidR="00B643C8" w:rsidRPr="00242B56" w:rsidTr="00B643C8">
        <w:trPr>
          <w:trHeight w:val="591"/>
        </w:trPr>
        <w:tc>
          <w:tcPr>
            <w:tcW w:w="2690" w:type="dxa"/>
            <w:tcBorders>
              <w:top w:val="double" w:sz="6" w:space="0" w:color="000000"/>
              <w:left w:val="double" w:sz="6" w:space="0" w:color="000000"/>
              <w:bottom w:val="double" w:sz="6" w:space="0" w:color="000000"/>
              <w:right w:val="double" w:sz="6" w:space="0" w:color="000000"/>
            </w:tcBorders>
            <w:shd w:val="clear" w:color="auto" w:fill="92D050"/>
            <w:vAlign w:val="bottom"/>
          </w:tcPr>
          <w:p w:rsidR="00B643C8" w:rsidRPr="00242B56" w:rsidRDefault="00B643C8" w:rsidP="00242B56">
            <w:pPr>
              <w:widowControl/>
              <w:suppressAutoHyphens/>
              <w:autoSpaceDE/>
              <w:autoSpaceDN/>
              <w:rPr>
                <w:rFonts w:eastAsia="Calibri"/>
                <w:b/>
                <w:sz w:val="24"/>
                <w:szCs w:val="24"/>
              </w:rPr>
            </w:pPr>
            <w:r w:rsidRPr="00242B56">
              <w:rPr>
                <w:rFonts w:eastAsia="Calibri"/>
                <w:b/>
                <w:sz w:val="24"/>
                <w:szCs w:val="24"/>
              </w:rPr>
              <w:t>Предметы</w:t>
            </w:r>
          </w:p>
        </w:tc>
        <w:tc>
          <w:tcPr>
            <w:tcW w:w="1134" w:type="dxa"/>
            <w:tcBorders>
              <w:top w:val="double" w:sz="6" w:space="0" w:color="000000"/>
              <w:left w:val="double" w:sz="6" w:space="0" w:color="000000"/>
              <w:bottom w:val="double" w:sz="6" w:space="0" w:color="000000"/>
              <w:right w:val="double" w:sz="6" w:space="0" w:color="000000"/>
            </w:tcBorders>
            <w:shd w:val="clear" w:color="auto" w:fill="92D050"/>
            <w:vAlign w:val="center"/>
          </w:tcPr>
          <w:p w:rsidR="00B643C8" w:rsidRPr="00242B56" w:rsidRDefault="00B643C8" w:rsidP="00B643C8">
            <w:pPr>
              <w:widowControl/>
              <w:suppressAutoHyphens/>
              <w:autoSpaceDE/>
              <w:autoSpaceDN/>
              <w:jc w:val="center"/>
              <w:rPr>
                <w:rFonts w:eastAsia="Calibri"/>
                <w:b/>
                <w:sz w:val="24"/>
                <w:szCs w:val="24"/>
              </w:rPr>
            </w:pPr>
            <w:r w:rsidRPr="00242B56">
              <w:rPr>
                <w:rFonts w:eastAsia="Calibri"/>
                <w:b/>
                <w:sz w:val="24"/>
                <w:szCs w:val="24"/>
              </w:rPr>
              <w:t>2021</w:t>
            </w:r>
          </w:p>
        </w:tc>
        <w:tc>
          <w:tcPr>
            <w:tcW w:w="1134" w:type="dxa"/>
            <w:tcBorders>
              <w:top w:val="double" w:sz="6" w:space="0" w:color="000000"/>
              <w:left w:val="double" w:sz="6" w:space="0" w:color="000000"/>
              <w:bottom w:val="double" w:sz="6" w:space="0" w:color="000000"/>
              <w:right w:val="double" w:sz="6" w:space="0" w:color="000000"/>
            </w:tcBorders>
            <w:shd w:val="clear" w:color="auto" w:fill="92D050"/>
            <w:vAlign w:val="center"/>
          </w:tcPr>
          <w:p w:rsidR="00B643C8" w:rsidRPr="00242B56" w:rsidRDefault="00B643C8" w:rsidP="00B643C8">
            <w:pPr>
              <w:widowControl/>
              <w:suppressAutoHyphens/>
              <w:autoSpaceDE/>
              <w:autoSpaceDN/>
              <w:jc w:val="center"/>
              <w:rPr>
                <w:rFonts w:eastAsia="Calibri"/>
                <w:b/>
                <w:sz w:val="24"/>
                <w:szCs w:val="24"/>
              </w:rPr>
            </w:pPr>
            <w:r w:rsidRPr="00242B56">
              <w:rPr>
                <w:rFonts w:eastAsia="Calibri"/>
                <w:b/>
                <w:sz w:val="24"/>
                <w:szCs w:val="24"/>
              </w:rPr>
              <w:t>2022</w:t>
            </w:r>
          </w:p>
        </w:tc>
        <w:tc>
          <w:tcPr>
            <w:tcW w:w="1134" w:type="dxa"/>
            <w:tcBorders>
              <w:top w:val="double" w:sz="6" w:space="0" w:color="000000"/>
              <w:left w:val="double" w:sz="6" w:space="0" w:color="000000"/>
              <w:bottom w:val="double" w:sz="6" w:space="0" w:color="000000"/>
              <w:right w:val="double" w:sz="6" w:space="0" w:color="000000"/>
            </w:tcBorders>
            <w:shd w:val="clear" w:color="auto" w:fill="92D050"/>
            <w:vAlign w:val="center"/>
          </w:tcPr>
          <w:p w:rsidR="00B643C8" w:rsidRPr="00242B56" w:rsidRDefault="00D71316" w:rsidP="00B643C8">
            <w:pPr>
              <w:widowControl/>
              <w:suppressAutoHyphens/>
              <w:autoSpaceDE/>
              <w:autoSpaceDN/>
              <w:jc w:val="center"/>
              <w:rPr>
                <w:rFonts w:eastAsia="Calibri"/>
                <w:b/>
                <w:sz w:val="24"/>
                <w:szCs w:val="24"/>
              </w:rPr>
            </w:pPr>
            <w:r>
              <w:rPr>
                <w:rFonts w:eastAsia="Calibri"/>
                <w:b/>
                <w:sz w:val="24"/>
                <w:szCs w:val="24"/>
              </w:rPr>
              <w:t>2023</w:t>
            </w:r>
          </w:p>
        </w:tc>
        <w:tc>
          <w:tcPr>
            <w:tcW w:w="1701" w:type="dxa"/>
            <w:tcBorders>
              <w:top w:val="double" w:sz="6" w:space="0" w:color="000000"/>
              <w:left w:val="double" w:sz="6" w:space="0" w:color="000000"/>
              <w:bottom w:val="double" w:sz="6" w:space="0" w:color="000000"/>
              <w:right w:val="double" w:sz="6" w:space="0" w:color="000000"/>
            </w:tcBorders>
            <w:shd w:val="clear" w:color="auto" w:fill="92D050"/>
            <w:tcMar>
              <w:top w:w="0" w:type="dxa"/>
            </w:tcMar>
          </w:tcPr>
          <w:p w:rsidR="00B643C8" w:rsidRPr="00242B56" w:rsidRDefault="00B643C8" w:rsidP="00242B56">
            <w:pPr>
              <w:widowControl/>
              <w:suppressAutoHyphens/>
              <w:autoSpaceDE/>
              <w:autoSpaceDN/>
              <w:rPr>
                <w:rFonts w:eastAsia="Calibri"/>
                <w:b/>
                <w:sz w:val="24"/>
                <w:szCs w:val="24"/>
              </w:rPr>
            </w:pPr>
            <w:r>
              <w:rPr>
                <w:rFonts w:eastAsia="Calibri"/>
                <w:b/>
                <w:sz w:val="24"/>
                <w:szCs w:val="24"/>
              </w:rPr>
              <w:t>Отклонение от результатов 2022</w:t>
            </w:r>
            <w:r w:rsidRPr="00242B56">
              <w:rPr>
                <w:rFonts w:eastAsia="Calibri"/>
                <w:b/>
                <w:sz w:val="24"/>
                <w:szCs w:val="24"/>
              </w:rPr>
              <w:t xml:space="preserve"> г.</w:t>
            </w:r>
          </w:p>
        </w:tc>
      </w:tr>
      <w:tr w:rsidR="00B643C8" w:rsidRPr="00242B56" w:rsidTr="00B643C8">
        <w:trPr>
          <w:trHeight w:val="474"/>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242B56">
            <w:pPr>
              <w:widowControl/>
              <w:suppressAutoHyphens/>
              <w:autoSpaceDE/>
              <w:autoSpaceDN/>
              <w:rPr>
                <w:rFonts w:eastAsia="Calibri"/>
                <w:sz w:val="24"/>
                <w:szCs w:val="24"/>
              </w:rPr>
            </w:pPr>
            <w:r w:rsidRPr="00242B56">
              <w:rPr>
                <w:rFonts w:eastAsia="Calibri"/>
                <w:sz w:val="24"/>
                <w:szCs w:val="24"/>
              </w:rPr>
              <w:t>математика</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BF1AFB">
            <w:pPr>
              <w:widowControl/>
              <w:suppressAutoHyphens/>
              <w:autoSpaceDE/>
              <w:autoSpaceDN/>
              <w:jc w:val="center"/>
              <w:rPr>
                <w:rFonts w:eastAsia="Calibri"/>
                <w:sz w:val="24"/>
                <w:szCs w:val="24"/>
              </w:rPr>
            </w:pPr>
            <w:r w:rsidRPr="00242B56">
              <w:rPr>
                <w:rFonts w:eastAsia="Calibri"/>
                <w:sz w:val="24"/>
                <w:szCs w:val="24"/>
              </w:rPr>
              <w:t>55,6</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tcPr>
          <w:p w:rsidR="00B643C8" w:rsidRPr="00242B56" w:rsidRDefault="00B643C8" w:rsidP="00BF1AFB">
            <w:pPr>
              <w:widowControl/>
              <w:suppressAutoHyphens/>
              <w:autoSpaceDE/>
              <w:autoSpaceDN/>
              <w:jc w:val="center"/>
              <w:rPr>
                <w:rFonts w:eastAsia="Calibri"/>
                <w:sz w:val="24"/>
                <w:szCs w:val="24"/>
              </w:rPr>
            </w:pPr>
            <w:r w:rsidRPr="00242B56">
              <w:rPr>
                <w:rFonts w:eastAsia="Calibri"/>
                <w:sz w:val="24"/>
                <w:szCs w:val="24"/>
              </w:rPr>
              <w:t>60,5</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503FFC" w:rsidP="00242B56">
            <w:pPr>
              <w:widowControl/>
              <w:suppressAutoHyphens/>
              <w:autoSpaceDE/>
              <w:autoSpaceDN/>
              <w:jc w:val="center"/>
              <w:rPr>
                <w:rFonts w:eastAsia="Calibri"/>
                <w:sz w:val="24"/>
                <w:szCs w:val="24"/>
              </w:rPr>
            </w:pPr>
            <w:r>
              <w:rPr>
                <w:rFonts w:eastAsia="Calibri"/>
                <w:sz w:val="24"/>
                <w:szCs w:val="24"/>
              </w:rPr>
              <w:t>57</w:t>
            </w:r>
          </w:p>
        </w:tc>
        <w:tc>
          <w:tcPr>
            <w:tcW w:w="1701" w:type="dxa"/>
            <w:tcBorders>
              <w:top w:val="double" w:sz="6" w:space="0" w:color="000000"/>
              <w:left w:val="double" w:sz="6" w:space="0" w:color="000000"/>
              <w:bottom w:val="double" w:sz="6" w:space="0" w:color="000000"/>
              <w:right w:val="double" w:sz="6" w:space="0" w:color="000000"/>
            </w:tcBorders>
            <w:shd w:val="clear" w:color="auto" w:fill="A8D08D" w:themeFill="accent6" w:themeFillTint="99"/>
            <w:tcMar>
              <w:top w:w="0" w:type="dxa"/>
            </w:tcMar>
          </w:tcPr>
          <w:p w:rsidR="00B643C8" w:rsidRPr="00242B56" w:rsidRDefault="00503FFC" w:rsidP="00242B56">
            <w:pPr>
              <w:widowControl/>
              <w:suppressAutoHyphens/>
              <w:autoSpaceDE/>
              <w:autoSpaceDN/>
              <w:jc w:val="center"/>
              <w:rPr>
                <w:rFonts w:eastAsia="Calibri"/>
                <w:sz w:val="24"/>
                <w:szCs w:val="24"/>
              </w:rPr>
            </w:pPr>
            <w:r>
              <w:rPr>
                <w:rFonts w:eastAsia="Calibri"/>
                <w:sz w:val="24"/>
                <w:szCs w:val="24"/>
              </w:rPr>
              <w:t xml:space="preserve">-2,5 </w:t>
            </w:r>
          </w:p>
        </w:tc>
      </w:tr>
      <w:tr w:rsidR="00B643C8" w:rsidRPr="00242B56" w:rsidTr="00B643C8">
        <w:trPr>
          <w:trHeight w:val="374"/>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242B56">
            <w:pPr>
              <w:widowControl/>
              <w:suppressAutoHyphens/>
              <w:autoSpaceDE/>
              <w:autoSpaceDN/>
              <w:rPr>
                <w:rFonts w:eastAsia="Calibri"/>
                <w:sz w:val="24"/>
                <w:szCs w:val="24"/>
              </w:rPr>
            </w:pPr>
            <w:r w:rsidRPr="00242B56">
              <w:rPr>
                <w:rFonts w:eastAsia="Calibri"/>
                <w:sz w:val="24"/>
                <w:szCs w:val="24"/>
              </w:rPr>
              <w:t>русский язык</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BF1AFB">
            <w:pPr>
              <w:widowControl/>
              <w:suppressAutoHyphens/>
              <w:autoSpaceDE/>
              <w:autoSpaceDN/>
              <w:jc w:val="center"/>
              <w:rPr>
                <w:rFonts w:eastAsia="Calibri"/>
                <w:sz w:val="24"/>
                <w:szCs w:val="24"/>
              </w:rPr>
            </w:pPr>
            <w:r w:rsidRPr="00242B56">
              <w:rPr>
                <w:rFonts w:eastAsia="Calibri"/>
                <w:sz w:val="24"/>
                <w:szCs w:val="24"/>
              </w:rPr>
              <w:t>72,02</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tcPr>
          <w:p w:rsidR="00B643C8" w:rsidRPr="00242B56" w:rsidRDefault="00B643C8" w:rsidP="00BF1AFB">
            <w:pPr>
              <w:widowControl/>
              <w:suppressAutoHyphens/>
              <w:autoSpaceDE/>
              <w:autoSpaceDN/>
              <w:jc w:val="center"/>
              <w:rPr>
                <w:rFonts w:eastAsia="Calibri"/>
                <w:sz w:val="24"/>
                <w:szCs w:val="24"/>
              </w:rPr>
            </w:pPr>
            <w:r w:rsidRPr="00242B56">
              <w:rPr>
                <w:rFonts w:eastAsia="Calibri"/>
                <w:sz w:val="24"/>
                <w:szCs w:val="24"/>
              </w:rPr>
              <w:t>70,8</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503FFC" w:rsidP="00242B56">
            <w:pPr>
              <w:widowControl/>
              <w:suppressAutoHyphens/>
              <w:autoSpaceDE/>
              <w:autoSpaceDN/>
              <w:jc w:val="center"/>
              <w:rPr>
                <w:rFonts w:eastAsia="Calibri"/>
                <w:sz w:val="24"/>
                <w:szCs w:val="24"/>
              </w:rPr>
            </w:pPr>
            <w:r>
              <w:rPr>
                <w:rFonts w:eastAsia="Calibri"/>
                <w:sz w:val="24"/>
                <w:szCs w:val="24"/>
              </w:rPr>
              <w:t>71,7</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rsidR="00B643C8" w:rsidRPr="00242B56" w:rsidRDefault="00503FFC" w:rsidP="00503FFC">
            <w:pPr>
              <w:widowControl/>
              <w:suppressAutoHyphens/>
              <w:autoSpaceDE/>
              <w:autoSpaceDN/>
              <w:jc w:val="center"/>
              <w:rPr>
                <w:rFonts w:eastAsia="Calibri"/>
                <w:sz w:val="24"/>
                <w:szCs w:val="24"/>
              </w:rPr>
            </w:pPr>
            <w:r>
              <w:rPr>
                <w:rFonts w:eastAsia="Calibri"/>
                <w:sz w:val="24"/>
                <w:szCs w:val="24"/>
              </w:rPr>
              <w:t>+1</w:t>
            </w:r>
          </w:p>
        </w:tc>
      </w:tr>
      <w:tr w:rsidR="00B643C8" w:rsidRPr="00242B56" w:rsidTr="00B643C8">
        <w:trPr>
          <w:trHeight w:val="340"/>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242B56">
            <w:pPr>
              <w:widowControl/>
              <w:suppressAutoHyphens/>
              <w:autoSpaceDE/>
              <w:autoSpaceDN/>
              <w:rPr>
                <w:rFonts w:eastAsia="Calibri"/>
                <w:sz w:val="24"/>
                <w:szCs w:val="24"/>
              </w:rPr>
            </w:pPr>
            <w:r w:rsidRPr="00242B56">
              <w:rPr>
                <w:rFonts w:eastAsia="Calibri"/>
                <w:sz w:val="24"/>
                <w:szCs w:val="24"/>
              </w:rPr>
              <w:t>литература</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BF1AFB">
            <w:pPr>
              <w:widowControl/>
              <w:suppressAutoHyphens/>
              <w:autoSpaceDE/>
              <w:autoSpaceDN/>
              <w:jc w:val="center"/>
              <w:rPr>
                <w:rFonts w:eastAsia="Calibri"/>
                <w:sz w:val="24"/>
                <w:szCs w:val="24"/>
              </w:rPr>
            </w:pPr>
            <w:r w:rsidRPr="00242B56">
              <w:rPr>
                <w:rFonts w:eastAsia="Calibri"/>
                <w:sz w:val="24"/>
                <w:szCs w:val="24"/>
              </w:rPr>
              <w:t>77,0</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tcPr>
          <w:p w:rsidR="00B643C8" w:rsidRPr="00242B56" w:rsidRDefault="00B643C8" w:rsidP="00BF1AFB">
            <w:pPr>
              <w:widowControl/>
              <w:suppressAutoHyphens/>
              <w:autoSpaceDE/>
              <w:autoSpaceDN/>
              <w:jc w:val="center"/>
              <w:rPr>
                <w:rFonts w:eastAsia="Calibri"/>
                <w:sz w:val="24"/>
                <w:szCs w:val="24"/>
              </w:rPr>
            </w:pPr>
            <w:r w:rsidRPr="00242B56">
              <w:rPr>
                <w:rFonts w:eastAsia="Calibri"/>
                <w:sz w:val="24"/>
                <w:szCs w:val="24"/>
              </w:rPr>
              <w:t>66</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242B56">
            <w:pPr>
              <w:widowControl/>
              <w:suppressAutoHyphens/>
              <w:autoSpaceDE/>
              <w:autoSpaceDN/>
              <w:jc w:val="center"/>
              <w:rPr>
                <w:rFonts w:eastAsia="Calibri"/>
                <w:sz w:val="24"/>
                <w:szCs w:val="24"/>
              </w:rPr>
            </w:pPr>
            <w:r>
              <w:rPr>
                <w:rFonts w:eastAsia="Calibri"/>
                <w:sz w:val="24"/>
                <w:szCs w:val="24"/>
              </w:rPr>
              <w:t>74</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rsidR="00B643C8" w:rsidRPr="00242B56" w:rsidRDefault="00503FFC" w:rsidP="00242B56">
            <w:pPr>
              <w:widowControl/>
              <w:suppressAutoHyphens/>
              <w:autoSpaceDE/>
              <w:autoSpaceDN/>
              <w:jc w:val="center"/>
              <w:rPr>
                <w:rFonts w:eastAsia="Calibri"/>
                <w:sz w:val="24"/>
                <w:szCs w:val="24"/>
              </w:rPr>
            </w:pPr>
            <w:r>
              <w:rPr>
                <w:rFonts w:eastAsia="Calibri"/>
                <w:sz w:val="24"/>
                <w:szCs w:val="24"/>
              </w:rPr>
              <w:t>+8</w:t>
            </w:r>
          </w:p>
        </w:tc>
      </w:tr>
      <w:tr w:rsidR="00B643C8" w:rsidRPr="00242B56" w:rsidTr="00B643C8">
        <w:trPr>
          <w:trHeight w:val="354"/>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242B56">
            <w:pPr>
              <w:widowControl/>
              <w:suppressAutoHyphens/>
              <w:autoSpaceDE/>
              <w:autoSpaceDN/>
              <w:rPr>
                <w:rFonts w:eastAsia="Calibri"/>
                <w:sz w:val="24"/>
                <w:szCs w:val="24"/>
              </w:rPr>
            </w:pPr>
            <w:r w:rsidRPr="00242B56">
              <w:rPr>
                <w:rFonts w:eastAsia="Calibri"/>
                <w:sz w:val="24"/>
                <w:szCs w:val="24"/>
              </w:rPr>
              <w:t>английский язык</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BF1AFB">
            <w:pPr>
              <w:widowControl/>
              <w:suppressAutoHyphens/>
              <w:autoSpaceDE/>
              <w:autoSpaceDN/>
              <w:jc w:val="center"/>
              <w:rPr>
                <w:rFonts w:eastAsia="Calibri"/>
                <w:sz w:val="24"/>
                <w:szCs w:val="24"/>
              </w:rPr>
            </w:pPr>
            <w:r w:rsidRPr="00242B56">
              <w:rPr>
                <w:rFonts w:eastAsia="Calibri"/>
                <w:sz w:val="24"/>
                <w:szCs w:val="24"/>
              </w:rPr>
              <w:t>72,5</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tcPr>
          <w:p w:rsidR="00B643C8" w:rsidRPr="00242B56" w:rsidRDefault="00B643C8" w:rsidP="00BF1AFB">
            <w:pPr>
              <w:widowControl/>
              <w:suppressAutoHyphens/>
              <w:autoSpaceDE/>
              <w:autoSpaceDN/>
              <w:jc w:val="center"/>
              <w:rPr>
                <w:rFonts w:eastAsia="Calibri"/>
                <w:sz w:val="24"/>
                <w:szCs w:val="24"/>
              </w:rPr>
            </w:pPr>
            <w:r w:rsidRPr="00242B56">
              <w:rPr>
                <w:rFonts w:eastAsia="Calibri"/>
                <w:sz w:val="24"/>
                <w:szCs w:val="24"/>
              </w:rPr>
              <w:t>68</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503FFC" w:rsidP="00242B56">
            <w:pPr>
              <w:widowControl/>
              <w:suppressAutoHyphens/>
              <w:autoSpaceDE/>
              <w:autoSpaceDN/>
              <w:jc w:val="center"/>
              <w:rPr>
                <w:rFonts w:eastAsia="Calibri"/>
                <w:sz w:val="24"/>
                <w:szCs w:val="24"/>
              </w:rPr>
            </w:pPr>
            <w:r>
              <w:rPr>
                <w:rFonts w:eastAsia="Calibri"/>
                <w:sz w:val="24"/>
                <w:szCs w:val="24"/>
              </w:rPr>
              <w:t>71</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rsidR="00B643C8" w:rsidRPr="00242B56" w:rsidRDefault="00503FFC" w:rsidP="00242B56">
            <w:pPr>
              <w:widowControl/>
              <w:suppressAutoHyphens/>
              <w:autoSpaceDE/>
              <w:autoSpaceDN/>
              <w:jc w:val="center"/>
              <w:rPr>
                <w:rFonts w:eastAsia="Calibri"/>
                <w:sz w:val="24"/>
                <w:szCs w:val="24"/>
              </w:rPr>
            </w:pPr>
            <w:r>
              <w:rPr>
                <w:rFonts w:eastAsia="Calibri"/>
                <w:sz w:val="24"/>
                <w:szCs w:val="24"/>
              </w:rPr>
              <w:t>+3</w:t>
            </w:r>
          </w:p>
        </w:tc>
      </w:tr>
      <w:tr w:rsidR="00B643C8" w:rsidRPr="00242B56" w:rsidTr="00B643C8">
        <w:trPr>
          <w:trHeight w:val="431"/>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242B56">
            <w:pPr>
              <w:widowControl/>
              <w:suppressAutoHyphens/>
              <w:autoSpaceDE/>
              <w:autoSpaceDN/>
              <w:rPr>
                <w:rFonts w:eastAsia="Calibri"/>
                <w:sz w:val="24"/>
                <w:szCs w:val="24"/>
              </w:rPr>
            </w:pPr>
            <w:r w:rsidRPr="00242B56">
              <w:rPr>
                <w:rFonts w:eastAsia="Calibri"/>
                <w:sz w:val="24"/>
                <w:szCs w:val="24"/>
              </w:rPr>
              <w:t xml:space="preserve">история </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BF1AFB">
            <w:pPr>
              <w:widowControl/>
              <w:suppressAutoHyphens/>
              <w:autoSpaceDE/>
              <w:autoSpaceDN/>
              <w:jc w:val="center"/>
              <w:rPr>
                <w:rFonts w:eastAsia="Calibri"/>
                <w:sz w:val="24"/>
                <w:szCs w:val="24"/>
              </w:rPr>
            </w:pPr>
            <w:r w:rsidRPr="00242B56">
              <w:rPr>
                <w:rFonts w:eastAsia="Calibri"/>
                <w:sz w:val="24"/>
                <w:szCs w:val="24"/>
              </w:rPr>
              <w:t>62,5</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tcPr>
          <w:p w:rsidR="00B643C8" w:rsidRPr="00242B56" w:rsidRDefault="00B643C8" w:rsidP="00BF1AFB">
            <w:pPr>
              <w:widowControl/>
              <w:suppressAutoHyphens/>
              <w:autoSpaceDE/>
              <w:autoSpaceDN/>
              <w:jc w:val="center"/>
              <w:rPr>
                <w:rFonts w:eastAsia="Calibri"/>
                <w:sz w:val="24"/>
                <w:szCs w:val="24"/>
              </w:rPr>
            </w:pPr>
            <w:r w:rsidRPr="00242B56">
              <w:rPr>
                <w:rFonts w:eastAsia="Calibri"/>
                <w:sz w:val="24"/>
                <w:szCs w:val="24"/>
              </w:rPr>
              <w:t>73</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503FFC" w:rsidP="00242B56">
            <w:pPr>
              <w:widowControl/>
              <w:suppressAutoHyphens/>
              <w:autoSpaceDE/>
              <w:autoSpaceDN/>
              <w:jc w:val="center"/>
              <w:rPr>
                <w:rFonts w:eastAsia="Calibri"/>
                <w:sz w:val="24"/>
                <w:szCs w:val="24"/>
              </w:rPr>
            </w:pPr>
            <w:r>
              <w:rPr>
                <w:rFonts w:eastAsia="Calibri"/>
                <w:sz w:val="24"/>
                <w:szCs w:val="24"/>
              </w:rPr>
              <w:t>63,5</w:t>
            </w:r>
          </w:p>
        </w:tc>
        <w:tc>
          <w:tcPr>
            <w:tcW w:w="1701" w:type="dxa"/>
            <w:tcBorders>
              <w:top w:val="double" w:sz="6" w:space="0" w:color="000000"/>
              <w:left w:val="double" w:sz="6" w:space="0" w:color="000000"/>
              <w:bottom w:val="double" w:sz="6" w:space="0" w:color="000000"/>
              <w:right w:val="double" w:sz="6" w:space="0" w:color="000000"/>
            </w:tcBorders>
            <w:shd w:val="clear" w:color="auto" w:fill="A8D08D" w:themeFill="accent6" w:themeFillTint="99"/>
            <w:tcMar>
              <w:top w:w="0" w:type="dxa"/>
            </w:tcMar>
          </w:tcPr>
          <w:p w:rsidR="00B643C8" w:rsidRPr="00242B56" w:rsidRDefault="00503FFC" w:rsidP="00242B56">
            <w:pPr>
              <w:widowControl/>
              <w:suppressAutoHyphens/>
              <w:autoSpaceDE/>
              <w:autoSpaceDN/>
              <w:jc w:val="center"/>
              <w:rPr>
                <w:rFonts w:eastAsia="Calibri"/>
                <w:sz w:val="24"/>
                <w:szCs w:val="24"/>
              </w:rPr>
            </w:pPr>
            <w:r>
              <w:rPr>
                <w:rFonts w:eastAsia="Calibri"/>
                <w:sz w:val="24"/>
                <w:szCs w:val="24"/>
              </w:rPr>
              <w:t>-9,5</w:t>
            </w:r>
          </w:p>
        </w:tc>
      </w:tr>
      <w:tr w:rsidR="00B643C8" w:rsidRPr="00242B56" w:rsidTr="00B643C8">
        <w:trPr>
          <w:trHeight w:val="383"/>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242B56">
            <w:pPr>
              <w:widowControl/>
              <w:suppressAutoHyphens/>
              <w:autoSpaceDE/>
              <w:autoSpaceDN/>
              <w:rPr>
                <w:rFonts w:eastAsia="Calibri"/>
                <w:sz w:val="24"/>
                <w:szCs w:val="24"/>
              </w:rPr>
            </w:pPr>
            <w:r w:rsidRPr="00242B56">
              <w:rPr>
                <w:rFonts w:eastAsia="Calibri"/>
                <w:sz w:val="24"/>
                <w:szCs w:val="24"/>
              </w:rPr>
              <w:t>обществознание</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BF1AFB">
            <w:pPr>
              <w:widowControl/>
              <w:suppressAutoHyphens/>
              <w:autoSpaceDE/>
              <w:autoSpaceDN/>
              <w:jc w:val="center"/>
              <w:rPr>
                <w:rFonts w:eastAsia="Calibri"/>
                <w:sz w:val="24"/>
                <w:szCs w:val="24"/>
              </w:rPr>
            </w:pPr>
            <w:r w:rsidRPr="00242B56">
              <w:rPr>
                <w:rFonts w:eastAsia="Calibri"/>
                <w:sz w:val="24"/>
                <w:szCs w:val="24"/>
              </w:rPr>
              <w:t>59,5</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tcPr>
          <w:p w:rsidR="00B643C8" w:rsidRPr="00242B56" w:rsidRDefault="00B643C8" w:rsidP="00BF1AFB">
            <w:pPr>
              <w:widowControl/>
              <w:suppressAutoHyphens/>
              <w:autoSpaceDE/>
              <w:autoSpaceDN/>
              <w:jc w:val="center"/>
              <w:rPr>
                <w:rFonts w:eastAsia="Calibri"/>
                <w:sz w:val="24"/>
                <w:szCs w:val="24"/>
              </w:rPr>
            </w:pPr>
            <w:r w:rsidRPr="00242B56">
              <w:rPr>
                <w:rFonts w:eastAsia="Calibri"/>
                <w:sz w:val="24"/>
                <w:szCs w:val="24"/>
              </w:rPr>
              <w:t>63,2</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4D5D89" w:rsidP="00242B56">
            <w:pPr>
              <w:widowControl/>
              <w:suppressAutoHyphens/>
              <w:autoSpaceDE/>
              <w:autoSpaceDN/>
              <w:jc w:val="center"/>
              <w:rPr>
                <w:rFonts w:eastAsia="Calibri"/>
                <w:sz w:val="24"/>
                <w:szCs w:val="24"/>
              </w:rPr>
            </w:pPr>
            <w:r>
              <w:rPr>
                <w:rFonts w:eastAsia="Calibri"/>
                <w:sz w:val="24"/>
                <w:szCs w:val="24"/>
              </w:rPr>
              <w:t>61</w:t>
            </w:r>
          </w:p>
        </w:tc>
        <w:tc>
          <w:tcPr>
            <w:tcW w:w="1701" w:type="dxa"/>
            <w:tcBorders>
              <w:top w:val="double" w:sz="6" w:space="0" w:color="000000"/>
              <w:left w:val="double" w:sz="6" w:space="0" w:color="000000"/>
              <w:bottom w:val="double" w:sz="6" w:space="0" w:color="000000"/>
              <w:right w:val="double" w:sz="6" w:space="0" w:color="000000"/>
            </w:tcBorders>
            <w:shd w:val="clear" w:color="auto" w:fill="A8D08D" w:themeFill="accent6" w:themeFillTint="99"/>
            <w:tcMar>
              <w:top w:w="0" w:type="dxa"/>
            </w:tcMar>
          </w:tcPr>
          <w:p w:rsidR="00B643C8" w:rsidRPr="00242B56" w:rsidRDefault="004D5D89" w:rsidP="00242B56">
            <w:pPr>
              <w:widowControl/>
              <w:suppressAutoHyphens/>
              <w:autoSpaceDE/>
              <w:autoSpaceDN/>
              <w:jc w:val="center"/>
              <w:rPr>
                <w:rFonts w:eastAsia="Calibri"/>
                <w:sz w:val="24"/>
                <w:szCs w:val="24"/>
              </w:rPr>
            </w:pPr>
            <w:r>
              <w:rPr>
                <w:rFonts w:eastAsia="Calibri"/>
                <w:sz w:val="24"/>
                <w:szCs w:val="24"/>
              </w:rPr>
              <w:t>-2</w:t>
            </w:r>
          </w:p>
        </w:tc>
      </w:tr>
      <w:tr w:rsidR="00B643C8" w:rsidRPr="00242B56" w:rsidTr="004D5D89">
        <w:trPr>
          <w:trHeight w:val="261"/>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242B56">
            <w:pPr>
              <w:widowControl/>
              <w:suppressAutoHyphens/>
              <w:autoSpaceDE/>
              <w:autoSpaceDN/>
              <w:rPr>
                <w:rFonts w:eastAsia="Calibri"/>
                <w:sz w:val="24"/>
                <w:szCs w:val="24"/>
              </w:rPr>
            </w:pPr>
            <w:r w:rsidRPr="00242B56">
              <w:rPr>
                <w:rFonts w:eastAsia="Calibri"/>
                <w:sz w:val="24"/>
                <w:szCs w:val="24"/>
              </w:rPr>
              <w:t>география</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BF1AFB">
            <w:pPr>
              <w:widowControl/>
              <w:suppressAutoHyphens/>
              <w:autoSpaceDE/>
              <w:autoSpaceDN/>
              <w:jc w:val="center"/>
              <w:rPr>
                <w:rFonts w:eastAsia="Calibri"/>
                <w:sz w:val="24"/>
                <w:szCs w:val="24"/>
              </w:rPr>
            </w:pPr>
            <w:r w:rsidRPr="00242B56">
              <w:rPr>
                <w:rFonts w:eastAsia="Calibri"/>
                <w:sz w:val="24"/>
                <w:szCs w:val="24"/>
              </w:rPr>
              <w:t>-</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tcPr>
          <w:p w:rsidR="00B643C8" w:rsidRPr="00242B56" w:rsidRDefault="00B643C8" w:rsidP="00BF1AFB">
            <w:pPr>
              <w:widowControl/>
              <w:suppressAutoHyphens/>
              <w:autoSpaceDE/>
              <w:autoSpaceDN/>
              <w:jc w:val="center"/>
              <w:rPr>
                <w:rFonts w:eastAsia="Calibri"/>
                <w:sz w:val="24"/>
                <w:szCs w:val="24"/>
              </w:rPr>
            </w:pPr>
            <w:r w:rsidRPr="00242B56">
              <w:rPr>
                <w:rFonts w:eastAsia="Calibri"/>
                <w:sz w:val="24"/>
                <w:szCs w:val="24"/>
              </w:rPr>
              <w:t>61</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242B56">
            <w:pPr>
              <w:widowControl/>
              <w:suppressAutoHyphens/>
              <w:autoSpaceDE/>
              <w:autoSpaceDN/>
              <w:jc w:val="center"/>
              <w:rPr>
                <w:rFonts w:eastAsia="Calibri"/>
                <w:sz w:val="24"/>
                <w:szCs w:val="24"/>
              </w:rPr>
            </w:pPr>
            <w:r>
              <w:rPr>
                <w:rFonts w:eastAsia="Calibri"/>
                <w:sz w:val="24"/>
                <w:szCs w:val="24"/>
              </w:rPr>
              <w:t>63</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rsidR="00B643C8" w:rsidRPr="00242B56" w:rsidRDefault="00503FFC" w:rsidP="00242B56">
            <w:pPr>
              <w:widowControl/>
              <w:suppressAutoHyphens/>
              <w:autoSpaceDE/>
              <w:autoSpaceDN/>
              <w:jc w:val="center"/>
              <w:rPr>
                <w:rFonts w:eastAsia="Calibri"/>
                <w:sz w:val="24"/>
                <w:szCs w:val="24"/>
              </w:rPr>
            </w:pPr>
            <w:r>
              <w:rPr>
                <w:rFonts w:eastAsia="Calibri"/>
                <w:sz w:val="24"/>
                <w:szCs w:val="24"/>
              </w:rPr>
              <w:t>+2</w:t>
            </w:r>
          </w:p>
        </w:tc>
      </w:tr>
      <w:tr w:rsidR="00B643C8" w:rsidRPr="00242B56" w:rsidTr="00B643C8">
        <w:trPr>
          <w:trHeight w:val="378"/>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242B56">
            <w:pPr>
              <w:widowControl/>
              <w:suppressAutoHyphens/>
              <w:autoSpaceDE/>
              <w:autoSpaceDN/>
              <w:rPr>
                <w:rFonts w:eastAsia="Calibri"/>
                <w:sz w:val="24"/>
                <w:szCs w:val="24"/>
              </w:rPr>
            </w:pPr>
            <w:r w:rsidRPr="00242B56">
              <w:rPr>
                <w:rFonts w:eastAsia="Calibri"/>
                <w:sz w:val="24"/>
                <w:szCs w:val="24"/>
              </w:rPr>
              <w:t>физика</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4D5D89">
            <w:pPr>
              <w:widowControl/>
              <w:suppressAutoHyphens/>
              <w:autoSpaceDE/>
              <w:autoSpaceDN/>
              <w:jc w:val="center"/>
              <w:rPr>
                <w:rFonts w:eastAsia="Calibri"/>
                <w:sz w:val="24"/>
                <w:szCs w:val="24"/>
              </w:rPr>
            </w:pPr>
            <w:r w:rsidRPr="00242B56">
              <w:rPr>
                <w:rFonts w:eastAsia="Calibri"/>
                <w:sz w:val="24"/>
                <w:szCs w:val="24"/>
              </w:rPr>
              <w:t>55,2</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tcPr>
          <w:p w:rsidR="00B643C8" w:rsidRPr="00242B56" w:rsidRDefault="00B643C8" w:rsidP="004D5D89">
            <w:pPr>
              <w:widowControl/>
              <w:suppressAutoHyphens/>
              <w:autoSpaceDE/>
              <w:autoSpaceDN/>
              <w:jc w:val="center"/>
              <w:rPr>
                <w:rFonts w:eastAsia="Calibri"/>
                <w:sz w:val="24"/>
                <w:szCs w:val="24"/>
              </w:rPr>
            </w:pPr>
            <w:r w:rsidRPr="00242B56">
              <w:rPr>
                <w:rFonts w:eastAsia="Calibri"/>
                <w:sz w:val="24"/>
                <w:szCs w:val="24"/>
              </w:rPr>
              <w:t>52,1</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503FFC" w:rsidP="004D5D89">
            <w:pPr>
              <w:widowControl/>
              <w:suppressAutoHyphens/>
              <w:autoSpaceDE/>
              <w:autoSpaceDN/>
              <w:jc w:val="center"/>
              <w:rPr>
                <w:rFonts w:eastAsia="Calibri"/>
                <w:sz w:val="24"/>
                <w:szCs w:val="24"/>
              </w:rPr>
            </w:pPr>
            <w:r>
              <w:rPr>
                <w:rFonts w:eastAsia="Calibri"/>
                <w:sz w:val="24"/>
                <w:szCs w:val="24"/>
              </w:rPr>
              <w:t>53,5</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rsidR="00B643C8" w:rsidRPr="00242B56" w:rsidRDefault="00503FFC" w:rsidP="00242B56">
            <w:pPr>
              <w:widowControl/>
              <w:suppressAutoHyphens/>
              <w:autoSpaceDE/>
              <w:autoSpaceDN/>
              <w:jc w:val="center"/>
              <w:rPr>
                <w:rFonts w:eastAsia="Calibri"/>
                <w:sz w:val="24"/>
                <w:szCs w:val="24"/>
              </w:rPr>
            </w:pPr>
            <w:r>
              <w:rPr>
                <w:rFonts w:eastAsia="Calibri"/>
                <w:sz w:val="24"/>
                <w:szCs w:val="24"/>
              </w:rPr>
              <w:t>+1,4</w:t>
            </w:r>
          </w:p>
        </w:tc>
      </w:tr>
      <w:tr w:rsidR="00B643C8" w:rsidRPr="00242B56" w:rsidTr="00B643C8">
        <w:trPr>
          <w:trHeight w:val="431"/>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242B56">
            <w:pPr>
              <w:widowControl/>
              <w:suppressAutoHyphens/>
              <w:autoSpaceDE/>
              <w:autoSpaceDN/>
              <w:rPr>
                <w:rFonts w:eastAsia="Calibri"/>
                <w:sz w:val="24"/>
                <w:szCs w:val="24"/>
              </w:rPr>
            </w:pPr>
            <w:r w:rsidRPr="00242B56">
              <w:rPr>
                <w:rFonts w:eastAsia="Calibri"/>
                <w:sz w:val="24"/>
                <w:szCs w:val="24"/>
              </w:rPr>
              <w:t>химия</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4D5D89">
            <w:pPr>
              <w:widowControl/>
              <w:suppressAutoHyphens/>
              <w:autoSpaceDE/>
              <w:autoSpaceDN/>
              <w:jc w:val="center"/>
              <w:rPr>
                <w:rFonts w:eastAsia="Calibri"/>
                <w:sz w:val="24"/>
                <w:szCs w:val="24"/>
              </w:rPr>
            </w:pPr>
            <w:r w:rsidRPr="00242B56">
              <w:rPr>
                <w:rFonts w:eastAsia="Calibri"/>
                <w:sz w:val="24"/>
                <w:szCs w:val="24"/>
              </w:rPr>
              <w:t>52,8</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tcPr>
          <w:p w:rsidR="00B643C8" w:rsidRPr="00242B56" w:rsidRDefault="00B643C8" w:rsidP="004D5D89">
            <w:pPr>
              <w:widowControl/>
              <w:suppressAutoHyphens/>
              <w:autoSpaceDE/>
              <w:autoSpaceDN/>
              <w:jc w:val="center"/>
              <w:rPr>
                <w:rFonts w:eastAsia="Calibri"/>
                <w:sz w:val="24"/>
                <w:szCs w:val="24"/>
              </w:rPr>
            </w:pPr>
            <w:r w:rsidRPr="00242B56">
              <w:rPr>
                <w:rFonts w:eastAsia="Calibri"/>
                <w:sz w:val="24"/>
                <w:szCs w:val="24"/>
              </w:rPr>
              <w:t>52</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4D5D89">
            <w:pPr>
              <w:widowControl/>
              <w:suppressAutoHyphens/>
              <w:autoSpaceDE/>
              <w:autoSpaceDN/>
              <w:jc w:val="center"/>
              <w:rPr>
                <w:rFonts w:eastAsia="Calibri"/>
                <w:sz w:val="24"/>
                <w:szCs w:val="24"/>
              </w:rPr>
            </w:pPr>
            <w:r>
              <w:rPr>
                <w:rFonts w:eastAsia="Calibri"/>
                <w:sz w:val="24"/>
                <w:szCs w:val="24"/>
              </w:rPr>
              <w:t>61</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rsidR="00B643C8" w:rsidRPr="00242B56" w:rsidRDefault="00503FFC" w:rsidP="00242B56">
            <w:pPr>
              <w:widowControl/>
              <w:suppressAutoHyphens/>
              <w:autoSpaceDE/>
              <w:autoSpaceDN/>
              <w:jc w:val="center"/>
              <w:rPr>
                <w:rFonts w:eastAsia="Calibri"/>
                <w:sz w:val="24"/>
                <w:szCs w:val="24"/>
              </w:rPr>
            </w:pPr>
            <w:r>
              <w:rPr>
                <w:rFonts w:eastAsia="Calibri"/>
                <w:sz w:val="24"/>
                <w:szCs w:val="24"/>
              </w:rPr>
              <w:t>+9</w:t>
            </w:r>
          </w:p>
        </w:tc>
      </w:tr>
      <w:tr w:rsidR="00B643C8" w:rsidRPr="00242B56" w:rsidTr="00B643C8">
        <w:trPr>
          <w:trHeight w:val="397"/>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242B56">
            <w:pPr>
              <w:widowControl/>
              <w:suppressAutoHyphens/>
              <w:autoSpaceDE/>
              <w:autoSpaceDN/>
              <w:rPr>
                <w:rFonts w:eastAsia="Calibri"/>
                <w:sz w:val="24"/>
                <w:szCs w:val="24"/>
              </w:rPr>
            </w:pPr>
            <w:r w:rsidRPr="00242B56">
              <w:rPr>
                <w:rFonts w:eastAsia="Calibri"/>
                <w:sz w:val="24"/>
                <w:szCs w:val="24"/>
              </w:rPr>
              <w:t>биология</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4D5D89">
            <w:pPr>
              <w:widowControl/>
              <w:suppressAutoHyphens/>
              <w:autoSpaceDE/>
              <w:autoSpaceDN/>
              <w:jc w:val="center"/>
              <w:rPr>
                <w:rFonts w:eastAsia="Calibri"/>
                <w:sz w:val="24"/>
                <w:szCs w:val="24"/>
              </w:rPr>
            </w:pPr>
            <w:r w:rsidRPr="00242B56">
              <w:rPr>
                <w:rFonts w:eastAsia="Calibri"/>
                <w:sz w:val="24"/>
                <w:szCs w:val="24"/>
              </w:rPr>
              <w:t>52,4</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tcPr>
          <w:p w:rsidR="00B643C8" w:rsidRPr="00242B56" w:rsidRDefault="00B643C8" w:rsidP="004D5D89">
            <w:pPr>
              <w:widowControl/>
              <w:suppressAutoHyphens/>
              <w:autoSpaceDE/>
              <w:autoSpaceDN/>
              <w:jc w:val="center"/>
              <w:rPr>
                <w:rFonts w:eastAsia="Calibri"/>
                <w:sz w:val="24"/>
                <w:szCs w:val="24"/>
              </w:rPr>
            </w:pPr>
            <w:r w:rsidRPr="00242B56">
              <w:rPr>
                <w:rFonts w:eastAsia="Calibri"/>
                <w:sz w:val="24"/>
                <w:szCs w:val="24"/>
              </w:rPr>
              <w:t>40</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503FFC" w:rsidP="004D5D89">
            <w:pPr>
              <w:widowControl/>
              <w:suppressAutoHyphens/>
              <w:autoSpaceDE/>
              <w:autoSpaceDN/>
              <w:jc w:val="center"/>
              <w:rPr>
                <w:rFonts w:eastAsia="Calibri"/>
                <w:sz w:val="24"/>
                <w:szCs w:val="24"/>
              </w:rPr>
            </w:pPr>
            <w:r>
              <w:rPr>
                <w:rFonts w:eastAsia="Calibri"/>
                <w:sz w:val="24"/>
                <w:szCs w:val="24"/>
              </w:rPr>
              <w:t>59</w:t>
            </w:r>
          </w:p>
        </w:tc>
        <w:tc>
          <w:tcPr>
            <w:tcW w:w="1701" w:type="dxa"/>
            <w:tcBorders>
              <w:top w:val="double" w:sz="6" w:space="0" w:color="000000"/>
              <w:left w:val="double" w:sz="6" w:space="0" w:color="000000"/>
              <w:bottom w:val="double" w:sz="6" w:space="0" w:color="000000"/>
              <w:right w:val="double" w:sz="6" w:space="0" w:color="000000"/>
            </w:tcBorders>
            <w:shd w:val="clear" w:color="auto" w:fill="FFFFFF" w:themeFill="background1"/>
            <w:tcMar>
              <w:top w:w="0" w:type="dxa"/>
            </w:tcMar>
          </w:tcPr>
          <w:p w:rsidR="00B643C8" w:rsidRPr="00242B56" w:rsidRDefault="00B643C8" w:rsidP="00503FFC">
            <w:pPr>
              <w:widowControl/>
              <w:suppressAutoHyphens/>
              <w:autoSpaceDE/>
              <w:autoSpaceDN/>
              <w:jc w:val="center"/>
              <w:rPr>
                <w:rFonts w:eastAsia="Calibri"/>
                <w:sz w:val="24"/>
                <w:szCs w:val="24"/>
              </w:rPr>
            </w:pPr>
            <w:r w:rsidRPr="00242B56">
              <w:rPr>
                <w:rFonts w:eastAsia="Calibri"/>
                <w:sz w:val="24"/>
                <w:szCs w:val="24"/>
              </w:rPr>
              <w:t>-</w:t>
            </w:r>
            <w:r w:rsidR="00503FFC">
              <w:rPr>
                <w:rFonts w:eastAsia="Calibri"/>
                <w:sz w:val="24"/>
                <w:szCs w:val="24"/>
              </w:rPr>
              <w:t>+19</w:t>
            </w:r>
          </w:p>
        </w:tc>
      </w:tr>
      <w:tr w:rsidR="00B643C8" w:rsidRPr="00242B56" w:rsidTr="00B643C8">
        <w:trPr>
          <w:trHeight w:val="490"/>
        </w:trPr>
        <w:tc>
          <w:tcPr>
            <w:tcW w:w="2690"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242B56">
            <w:pPr>
              <w:widowControl/>
              <w:suppressAutoHyphens/>
              <w:autoSpaceDE/>
              <w:autoSpaceDN/>
              <w:rPr>
                <w:rFonts w:eastAsia="Calibri"/>
                <w:sz w:val="24"/>
                <w:szCs w:val="24"/>
              </w:rPr>
            </w:pPr>
            <w:r w:rsidRPr="00242B56">
              <w:rPr>
                <w:rFonts w:eastAsia="Calibri"/>
                <w:sz w:val="24"/>
                <w:szCs w:val="24"/>
              </w:rPr>
              <w:t>информатика и ИКТ</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B643C8" w:rsidP="004D5D89">
            <w:pPr>
              <w:widowControl/>
              <w:suppressAutoHyphens/>
              <w:autoSpaceDE/>
              <w:autoSpaceDN/>
              <w:jc w:val="center"/>
              <w:rPr>
                <w:rFonts w:eastAsia="Calibri"/>
                <w:sz w:val="24"/>
                <w:szCs w:val="24"/>
              </w:rPr>
            </w:pPr>
            <w:r w:rsidRPr="00242B56">
              <w:rPr>
                <w:rFonts w:eastAsia="Calibri"/>
                <w:sz w:val="24"/>
                <w:szCs w:val="24"/>
              </w:rPr>
              <w:t>50,1</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tcPr>
          <w:p w:rsidR="00B643C8" w:rsidRPr="00242B56" w:rsidRDefault="00B643C8" w:rsidP="004D5D89">
            <w:pPr>
              <w:widowControl/>
              <w:suppressAutoHyphens/>
              <w:autoSpaceDE/>
              <w:autoSpaceDN/>
              <w:jc w:val="center"/>
              <w:rPr>
                <w:rFonts w:eastAsia="Calibri"/>
                <w:sz w:val="24"/>
                <w:szCs w:val="24"/>
              </w:rPr>
            </w:pPr>
            <w:r w:rsidRPr="00242B56">
              <w:rPr>
                <w:rFonts w:eastAsia="Calibri"/>
                <w:sz w:val="24"/>
                <w:szCs w:val="24"/>
              </w:rPr>
              <w:t>57,3</w:t>
            </w:r>
          </w:p>
        </w:tc>
        <w:tc>
          <w:tcPr>
            <w:tcW w:w="1134" w:type="dxa"/>
            <w:tcBorders>
              <w:top w:val="double" w:sz="6" w:space="0" w:color="000000"/>
              <w:left w:val="double" w:sz="6" w:space="0" w:color="000000"/>
              <w:bottom w:val="double" w:sz="6" w:space="0" w:color="000000"/>
              <w:right w:val="double" w:sz="6" w:space="0" w:color="000000"/>
            </w:tcBorders>
            <w:shd w:val="clear" w:color="auto" w:fill="FFFFFF" w:themeFill="background1"/>
            <w:vAlign w:val="bottom"/>
          </w:tcPr>
          <w:p w:rsidR="00B643C8" w:rsidRPr="00242B56" w:rsidRDefault="00503FFC" w:rsidP="004D5D89">
            <w:pPr>
              <w:widowControl/>
              <w:suppressAutoHyphens/>
              <w:autoSpaceDE/>
              <w:autoSpaceDN/>
              <w:jc w:val="center"/>
              <w:rPr>
                <w:rFonts w:eastAsia="Calibri"/>
                <w:sz w:val="24"/>
                <w:szCs w:val="24"/>
              </w:rPr>
            </w:pPr>
            <w:r>
              <w:rPr>
                <w:rFonts w:eastAsia="Calibri"/>
                <w:sz w:val="24"/>
                <w:szCs w:val="24"/>
              </w:rPr>
              <w:t>61,6</w:t>
            </w:r>
          </w:p>
        </w:tc>
        <w:tc>
          <w:tcPr>
            <w:tcW w:w="1701" w:type="dxa"/>
            <w:tcBorders>
              <w:top w:val="double" w:sz="6" w:space="0" w:color="000000"/>
              <w:left w:val="double" w:sz="6" w:space="0" w:color="000000"/>
              <w:bottom w:val="double" w:sz="6" w:space="0" w:color="000000"/>
              <w:right w:val="double" w:sz="6" w:space="0" w:color="000000"/>
            </w:tcBorders>
            <w:shd w:val="clear" w:color="auto" w:fill="A8D08D" w:themeFill="accent6" w:themeFillTint="99"/>
            <w:tcMar>
              <w:top w:w="0" w:type="dxa"/>
            </w:tcMar>
          </w:tcPr>
          <w:p w:rsidR="00B643C8" w:rsidRPr="00242B56" w:rsidRDefault="00503FFC" w:rsidP="00242B56">
            <w:pPr>
              <w:widowControl/>
              <w:suppressAutoHyphens/>
              <w:autoSpaceDE/>
              <w:autoSpaceDN/>
              <w:jc w:val="center"/>
              <w:rPr>
                <w:rFonts w:eastAsia="Calibri"/>
                <w:sz w:val="24"/>
                <w:szCs w:val="24"/>
              </w:rPr>
            </w:pPr>
            <w:r>
              <w:rPr>
                <w:rFonts w:eastAsia="Calibri"/>
                <w:sz w:val="24"/>
                <w:szCs w:val="24"/>
              </w:rPr>
              <w:t>+3,7</w:t>
            </w:r>
          </w:p>
        </w:tc>
      </w:tr>
    </w:tbl>
    <w:p w:rsidR="00AE7D80" w:rsidRPr="00006EE3" w:rsidRDefault="00AE7D80" w:rsidP="000A51F5">
      <w:pPr>
        <w:spacing w:line="270" w:lineRule="atLeast"/>
        <w:rPr>
          <w:sz w:val="28"/>
          <w:szCs w:val="28"/>
        </w:rPr>
      </w:pPr>
    </w:p>
    <w:p w:rsidR="00242B56" w:rsidRPr="002747F1" w:rsidRDefault="00242B56" w:rsidP="00242B56">
      <w:pPr>
        <w:ind w:firstLine="500"/>
        <w:jc w:val="both"/>
        <w:rPr>
          <w:sz w:val="28"/>
          <w:szCs w:val="28"/>
          <w:lang w:eastAsia="ru-RU"/>
        </w:rPr>
      </w:pPr>
      <w:r w:rsidRPr="002747F1">
        <w:rPr>
          <w:sz w:val="28"/>
          <w:szCs w:val="28"/>
          <w:lang w:eastAsia="ru-RU"/>
        </w:rPr>
        <w:t>По сравнению  с результатами ЕГЭ 202</w:t>
      </w:r>
      <w:r w:rsidR="00503FFC">
        <w:rPr>
          <w:sz w:val="28"/>
          <w:szCs w:val="28"/>
          <w:lang w:eastAsia="ru-RU"/>
        </w:rPr>
        <w:t>2</w:t>
      </w:r>
      <w:r w:rsidRPr="002747F1">
        <w:rPr>
          <w:sz w:val="28"/>
          <w:szCs w:val="28"/>
          <w:lang w:eastAsia="ru-RU"/>
        </w:rPr>
        <w:t xml:space="preserve"> года практически по </w:t>
      </w:r>
      <w:r w:rsidR="00503FFC">
        <w:rPr>
          <w:sz w:val="28"/>
          <w:szCs w:val="28"/>
          <w:lang w:eastAsia="ru-RU"/>
        </w:rPr>
        <w:t>всем</w:t>
      </w:r>
      <w:r w:rsidRPr="002747F1">
        <w:rPr>
          <w:sz w:val="28"/>
          <w:szCs w:val="28"/>
          <w:lang w:eastAsia="ru-RU"/>
        </w:rPr>
        <w:t xml:space="preserve"> предметам отмечается повышение среднего тестового балла, </w:t>
      </w:r>
      <w:r w:rsidR="00DE78B7">
        <w:rPr>
          <w:sz w:val="28"/>
          <w:szCs w:val="28"/>
          <w:lang w:eastAsia="ru-RU"/>
        </w:rPr>
        <w:t xml:space="preserve">незначительное </w:t>
      </w:r>
      <w:r w:rsidRPr="002747F1">
        <w:rPr>
          <w:sz w:val="28"/>
          <w:szCs w:val="28"/>
          <w:lang w:eastAsia="ru-RU"/>
        </w:rPr>
        <w:t xml:space="preserve">снижение среднего тестового балла наблюдаем по </w:t>
      </w:r>
      <w:r w:rsidR="00503FFC">
        <w:rPr>
          <w:sz w:val="28"/>
          <w:szCs w:val="28"/>
          <w:lang w:eastAsia="ru-RU"/>
        </w:rPr>
        <w:t>математике и резкое снижение показателя по истории</w:t>
      </w:r>
      <w:r w:rsidR="00DE78B7">
        <w:rPr>
          <w:sz w:val="28"/>
          <w:szCs w:val="28"/>
          <w:lang w:eastAsia="ru-RU"/>
        </w:rPr>
        <w:t xml:space="preserve">, </w:t>
      </w:r>
      <w:r w:rsidRPr="002747F1">
        <w:rPr>
          <w:sz w:val="28"/>
          <w:szCs w:val="28"/>
          <w:lang w:eastAsia="ru-RU"/>
        </w:rPr>
        <w:t xml:space="preserve">поэтому можно сказать о положительной динамике результатов ЕГЭ. </w:t>
      </w:r>
    </w:p>
    <w:p w:rsidR="00AE7D80" w:rsidRDefault="00AE7D80" w:rsidP="00351A91">
      <w:pPr>
        <w:spacing w:line="270" w:lineRule="atLeast"/>
        <w:ind w:left="993"/>
        <w:rPr>
          <w:sz w:val="28"/>
          <w:szCs w:val="28"/>
        </w:rPr>
      </w:pPr>
    </w:p>
    <w:p w:rsidR="00075AEC" w:rsidRPr="002747F1" w:rsidRDefault="00075AEC" w:rsidP="00075AEC">
      <w:pPr>
        <w:jc w:val="center"/>
        <w:rPr>
          <w:b/>
          <w:bCs/>
          <w:sz w:val="28"/>
          <w:szCs w:val="28"/>
        </w:rPr>
      </w:pPr>
      <w:r w:rsidRPr="002747F1">
        <w:rPr>
          <w:b/>
          <w:bCs/>
          <w:sz w:val="28"/>
          <w:szCs w:val="28"/>
        </w:rPr>
        <w:t>Количество</w:t>
      </w:r>
      <w:r w:rsidRPr="002747F1">
        <w:rPr>
          <w:b/>
          <w:bCs/>
          <w:spacing w:val="-6"/>
          <w:sz w:val="28"/>
          <w:szCs w:val="28"/>
        </w:rPr>
        <w:t xml:space="preserve"> </w:t>
      </w:r>
      <w:r w:rsidRPr="002747F1">
        <w:rPr>
          <w:b/>
          <w:bCs/>
          <w:sz w:val="28"/>
          <w:szCs w:val="28"/>
        </w:rPr>
        <w:t>медалистов</w:t>
      </w:r>
      <w:r w:rsidRPr="002747F1">
        <w:rPr>
          <w:b/>
          <w:bCs/>
          <w:spacing w:val="-3"/>
          <w:sz w:val="28"/>
          <w:szCs w:val="28"/>
        </w:rPr>
        <w:t xml:space="preserve"> </w:t>
      </w:r>
      <w:r w:rsidRPr="002747F1">
        <w:rPr>
          <w:b/>
          <w:bCs/>
          <w:sz w:val="28"/>
          <w:szCs w:val="28"/>
        </w:rPr>
        <w:t>за</w:t>
      </w:r>
      <w:r w:rsidRPr="002747F1">
        <w:rPr>
          <w:b/>
          <w:bCs/>
          <w:spacing w:val="1"/>
          <w:sz w:val="28"/>
          <w:szCs w:val="28"/>
        </w:rPr>
        <w:t xml:space="preserve"> </w:t>
      </w:r>
      <w:r w:rsidRPr="002747F1">
        <w:rPr>
          <w:b/>
          <w:bCs/>
          <w:sz w:val="28"/>
          <w:szCs w:val="28"/>
        </w:rPr>
        <w:t>последние</w:t>
      </w:r>
      <w:r w:rsidRPr="002747F1">
        <w:rPr>
          <w:b/>
          <w:bCs/>
          <w:spacing w:val="-4"/>
          <w:sz w:val="28"/>
          <w:szCs w:val="28"/>
        </w:rPr>
        <w:t xml:space="preserve"> </w:t>
      </w:r>
      <w:r w:rsidRPr="002747F1">
        <w:rPr>
          <w:b/>
          <w:bCs/>
          <w:sz w:val="28"/>
          <w:szCs w:val="28"/>
        </w:rPr>
        <w:t>три</w:t>
      </w:r>
      <w:r w:rsidRPr="002747F1">
        <w:rPr>
          <w:b/>
          <w:bCs/>
          <w:spacing w:val="-3"/>
          <w:sz w:val="28"/>
          <w:szCs w:val="28"/>
        </w:rPr>
        <w:t xml:space="preserve"> </w:t>
      </w:r>
      <w:r w:rsidRPr="002747F1">
        <w:rPr>
          <w:b/>
          <w:bCs/>
          <w:sz w:val="28"/>
          <w:szCs w:val="28"/>
        </w:rPr>
        <w:t>года</w:t>
      </w:r>
    </w:p>
    <w:p w:rsidR="00075AEC" w:rsidRPr="002747F1" w:rsidRDefault="00075AEC" w:rsidP="00075AEC">
      <w:pPr>
        <w:rPr>
          <w:b/>
          <w:sz w:val="10"/>
          <w:szCs w:val="28"/>
        </w:rPr>
      </w:pPr>
    </w:p>
    <w:tbl>
      <w:tblPr>
        <w:tblStyle w:val="TableNormal7"/>
        <w:tblW w:w="850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126"/>
        <w:gridCol w:w="2126"/>
        <w:gridCol w:w="2268"/>
      </w:tblGrid>
      <w:tr w:rsidR="00503FFC" w:rsidRPr="002747F1" w:rsidTr="00503FFC">
        <w:trPr>
          <w:trHeight w:val="749"/>
        </w:trPr>
        <w:tc>
          <w:tcPr>
            <w:tcW w:w="1985" w:type="dxa"/>
          </w:tcPr>
          <w:p w:rsidR="00503FFC" w:rsidRDefault="00C07428" w:rsidP="00C07428">
            <w:pPr>
              <w:tabs>
                <w:tab w:val="left" w:pos="281"/>
              </w:tabs>
              <w:suppressAutoHyphens/>
              <w:jc w:val="center"/>
              <w:rPr>
                <w:b/>
                <w:sz w:val="28"/>
                <w:lang w:val="ru-RU"/>
              </w:rPr>
            </w:pPr>
            <w:r>
              <w:rPr>
                <w:b/>
                <w:sz w:val="28"/>
                <w:lang w:val="ru-RU"/>
              </w:rPr>
              <w:t>2022- 2023</w:t>
            </w:r>
          </w:p>
          <w:p w:rsidR="00C07428" w:rsidRPr="00C07428" w:rsidRDefault="00C07428" w:rsidP="00C07428">
            <w:pPr>
              <w:tabs>
                <w:tab w:val="left" w:pos="281"/>
              </w:tabs>
              <w:suppressAutoHyphens/>
              <w:jc w:val="center"/>
              <w:rPr>
                <w:b/>
                <w:sz w:val="28"/>
                <w:lang w:val="ru-RU"/>
              </w:rPr>
            </w:pPr>
            <w:r>
              <w:rPr>
                <w:b/>
                <w:sz w:val="28"/>
                <w:lang w:val="ru-RU"/>
              </w:rPr>
              <w:t>уч. год</w:t>
            </w:r>
          </w:p>
        </w:tc>
        <w:tc>
          <w:tcPr>
            <w:tcW w:w="2126" w:type="dxa"/>
          </w:tcPr>
          <w:p w:rsidR="00503FFC" w:rsidRPr="00C07428" w:rsidRDefault="00C07428" w:rsidP="00C07428">
            <w:pPr>
              <w:tabs>
                <w:tab w:val="left" w:pos="1701"/>
              </w:tabs>
              <w:suppressAutoHyphens/>
              <w:ind w:right="141"/>
              <w:jc w:val="center"/>
              <w:rPr>
                <w:b/>
                <w:sz w:val="28"/>
                <w:lang w:val="ru-RU"/>
              </w:rPr>
            </w:pPr>
            <w:r>
              <w:rPr>
                <w:b/>
                <w:sz w:val="28"/>
                <w:lang w:val="ru-RU"/>
              </w:rPr>
              <w:t>2021-</w:t>
            </w:r>
            <w:r w:rsidR="00503FFC" w:rsidRPr="00C07428">
              <w:rPr>
                <w:b/>
                <w:sz w:val="28"/>
                <w:lang w:val="ru-RU"/>
              </w:rPr>
              <w:t>2022</w:t>
            </w:r>
            <w:r>
              <w:rPr>
                <w:b/>
                <w:sz w:val="28"/>
                <w:lang w:val="ru-RU"/>
              </w:rPr>
              <w:t xml:space="preserve">                 уч. год</w:t>
            </w:r>
          </w:p>
        </w:tc>
        <w:tc>
          <w:tcPr>
            <w:tcW w:w="2126" w:type="dxa"/>
          </w:tcPr>
          <w:p w:rsidR="00503FFC" w:rsidRPr="00C07428" w:rsidRDefault="00C07428" w:rsidP="00C07428">
            <w:pPr>
              <w:tabs>
                <w:tab w:val="left" w:pos="1701"/>
              </w:tabs>
              <w:suppressAutoHyphens/>
              <w:ind w:right="142"/>
              <w:jc w:val="center"/>
              <w:rPr>
                <w:b/>
                <w:sz w:val="28"/>
                <w:lang w:val="ru-RU"/>
              </w:rPr>
            </w:pPr>
            <w:r>
              <w:rPr>
                <w:b/>
                <w:sz w:val="28"/>
                <w:lang w:val="ru-RU"/>
              </w:rPr>
              <w:t>2020-</w:t>
            </w:r>
            <w:r w:rsidR="00503FFC" w:rsidRPr="00C07428">
              <w:rPr>
                <w:b/>
                <w:sz w:val="28"/>
                <w:lang w:val="ru-RU"/>
              </w:rPr>
              <w:t>2021</w:t>
            </w:r>
            <w:r>
              <w:rPr>
                <w:b/>
                <w:sz w:val="28"/>
                <w:lang w:val="ru-RU"/>
              </w:rPr>
              <w:t xml:space="preserve">                уч. год</w:t>
            </w:r>
          </w:p>
        </w:tc>
        <w:tc>
          <w:tcPr>
            <w:tcW w:w="2268" w:type="dxa"/>
          </w:tcPr>
          <w:p w:rsidR="00503FFC" w:rsidRPr="00C07428" w:rsidRDefault="00C07428" w:rsidP="00C07428">
            <w:pPr>
              <w:tabs>
                <w:tab w:val="left" w:pos="843"/>
              </w:tabs>
              <w:suppressAutoHyphens/>
              <w:jc w:val="center"/>
              <w:rPr>
                <w:b/>
                <w:sz w:val="28"/>
                <w:lang w:val="ru-RU"/>
              </w:rPr>
            </w:pPr>
            <w:r>
              <w:rPr>
                <w:b/>
                <w:sz w:val="28"/>
                <w:lang w:val="ru-RU"/>
              </w:rPr>
              <w:t>2019-</w:t>
            </w:r>
            <w:r w:rsidR="00503FFC" w:rsidRPr="00C07428">
              <w:rPr>
                <w:b/>
                <w:sz w:val="28"/>
                <w:lang w:val="ru-RU"/>
              </w:rPr>
              <w:t>2020</w:t>
            </w:r>
            <w:r>
              <w:rPr>
                <w:b/>
                <w:sz w:val="28"/>
                <w:lang w:val="ru-RU"/>
              </w:rPr>
              <w:t>уч. год</w:t>
            </w:r>
          </w:p>
        </w:tc>
      </w:tr>
      <w:tr w:rsidR="00503FFC" w:rsidRPr="002747F1" w:rsidTr="00503FFC">
        <w:trPr>
          <w:trHeight w:val="1288"/>
        </w:trPr>
        <w:tc>
          <w:tcPr>
            <w:tcW w:w="1985" w:type="dxa"/>
          </w:tcPr>
          <w:p w:rsidR="00503FFC" w:rsidRPr="00C07428" w:rsidRDefault="00C07428" w:rsidP="00C07428">
            <w:pPr>
              <w:suppressAutoHyphens/>
              <w:ind w:left="119" w:firstLine="256"/>
              <w:jc w:val="center"/>
              <w:rPr>
                <w:sz w:val="28"/>
                <w:lang w:val="ru-RU"/>
              </w:rPr>
            </w:pPr>
            <w:r w:rsidRPr="009C1320">
              <w:rPr>
                <w:sz w:val="28"/>
                <w:lang w:val="ru-RU"/>
              </w:rPr>
              <w:t>«За особые успехи в</w:t>
            </w:r>
            <w:r w:rsidRPr="009C1320">
              <w:rPr>
                <w:spacing w:val="1"/>
                <w:sz w:val="28"/>
                <w:lang w:val="ru-RU"/>
              </w:rPr>
              <w:t xml:space="preserve"> </w:t>
            </w:r>
            <w:r w:rsidRPr="009C1320">
              <w:rPr>
                <w:sz w:val="28"/>
                <w:lang w:val="ru-RU"/>
              </w:rPr>
              <w:t>учении»</w:t>
            </w:r>
            <w:r w:rsidRPr="009C1320">
              <w:rPr>
                <w:spacing w:val="-3"/>
                <w:sz w:val="28"/>
                <w:lang w:val="ru-RU"/>
              </w:rPr>
              <w:t xml:space="preserve"> </w:t>
            </w:r>
            <w:r w:rsidRPr="009C1320">
              <w:rPr>
                <w:sz w:val="28"/>
                <w:lang w:val="ru-RU"/>
              </w:rPr>
              <w:t xml:space="preserve">– </w:t>
            </w:r>
            <w:r>
              <w:rPr>
                <w:spacing w:val="-4"/>
                <w:sz w:val="28"/>
                <w:lang w:val="ru-RU"/>
              </w:rPr>
              <w:t>9</w:t>
            </w:r>
            <w:r w:rsidRPr="009C1320">
              <w:rPr>
                <w:spacing w:val="-2"/>
                <w:sz w:val="28"/>
                <w:lang w:val="ru-RU"/>
              </w:rPr>
              <w:t xml:space="preserve"> </w:t>
            </w:r>
            <w:r w:rsidRPr="009C1320">
              <w:rPr>
                <w:sz w:val="28"/>
                <w:lang w:val="ru-RU"/>
              </w:rPr>
              <w:t>медалей</w:t>
            </w:r>
            <w:r w:rsidRPr="009C1320">
              <w:rPr>
                <w:spacing w:val="-4"/>
                <w:sz w:val="28"/>
                <w:lang w:val="ru-RU"/>
              </w:rPr>
              <w:t xml:space="preserve">                 </w:t>
            </w:r>
            <w:r w:rsidRPr="009C1320">
              <w:rPr>
                <w:sz w:val="28"/>
                <w:lang w:val="ru-RU"/>
              </w:rPr>
              <w:t>(</w:t>
            </w:r>
            <w:r>
              <w:rPr>
                <w:sz w:val="28"/>
                <w:lang w:val="ru-RU"/>
              </w:rPr>
              <w:t>13,2</w:t>
            </w:r>
            <w:r w:rsidRPr="009C1320">
              <w:rPr>
                <w:sz w:val="28"/>
                <w:lang w:val="ru-RU"/>
              </w:rPr>
              <w:t xml:space="preserve"> % от общего числа</w:t>
            </w:r>
            <w:r w:rsidRPr="009C1320">
              <w:rPr>
                <w:spacing w:val="-67"/>
                <w:sz w:val="28"/>
                <w:lang w:val="ru-RU"/>
              </w:rPr>
              <w:t xml:space="preserve"> </w:t>
            </w:r>
            <w:r w:rsidRPr="009C1320">
              <w:rPr>
                <w:sz w:val="28"/>
                <w:lang w:val="ru-RU"/>
              </w:rPr>
              <w:t>выпускников)</w:t>
            </w:r>
          </w:p>
        </w:tc>
        <w:tc>
          <w:tcPr>
            <w:tcW w:w="2126" w:type="dxa"/>
          </w:tcPr>
          <w:p w:rsidR="00503FFC" w:rsidRPr="009C1320" w:rsidRDefault="00503FFC" w:rsidP="00503FFC">
            <w:pPr>
              <w:suppressAutoHyphens/>
              <w:ind w:left="119" w:firstLine="22"/>
              <w:jc w:val="center"/>
              <w:rPr>
                <w:sz w:val="28"/>
                <w:lang w:val="ru-RU"/>
              </w:rPr>
            </w:pPr>
            <w:r w:rsidRPr="009C1320">
              <w:rPr>
                <w:sz w:val="28"/>
                <w:lang w:val="ru-RU"/>
              </w:rPr>
              <w:t>«За особые успехи в</w:t>
            </w:r>
            <w:r w:rsidRPr="009C1320">
              <w:rPr>
                <w:spacing w:val="1"/>
                <w:sz w:val="28"/>
                <w:lang w:val="ru-RU"/>
              </w:rPr>
              <w:t xml:space="preserve"> </w:t>
            </w:r>
            <w:r w:rsidRPr="009C1320">
              <w:rPr>
                <w:sz w:val="28"/>
                <w:lang w:val="ru-RU"/>
              </w:rPr>
              <w:t>учении»</w:t>
            </w:r>
            <w:r w:rsidRPr="009C1320">
              <w:rPr>
                <w:spacing w:val="-3"/>
                <w:sz w:val="28"/>
                <w:lang w:val="ru-RU"/>
              </w:rPr>
              <w:t xml:space="preserve"> </w:t>
            </w:r>
            <w:r w:rsidRPr="009C1320">
              <w:rPr>
                <w:sz w:val="28"/>
                <w:lang w:val="ru-RU"/>
              </w:rPr>
              <w:t xml:space="preserve">– </w:t>
            </w:r>
            <w:r w:rsidRPr="009C1320">
              <w:rPr>
                <w:spacing w:val="-4"/>
                <w:sz w:val="28"/>
                <w:lang w:val="ru-RU"/>
              </w:rPr>
              <w:t>6</w:t>
            </w:r>
            <w:r w:rsidRPr="009C1320">
              <w:rPr>
                <w:spacing w:val="-2"/>
                <w:sz w:val="28"/>
                <w:lang w:val="ru-RU"/>
              </w:rPr>
              <w:t xml:space="preserve"> </w:t>
            </w:r>
            <w:r w:rsidRPr="009C1320">
              <w:rPr>
                <w:sz w:val="28"/>
                <w:lang w:val="ru-RU"/>
              </w:rPr>
              <w:t>медалей</w:t>
            </w:r>
            <w:r w:rsidRPr="009C1320">
              <w:rPr>
                <w:spacing w:val="-4"/>
                <w:sz w:val="28"/>
                <w:lang w:val="ru-RU"/>
              </w:rPr>
              <w:t xml:space="preserve">                 </w:t>
            </w:r>
            <w:r w:rsidRPr="009C1320">
              <w:rPr>
                <w:sz w:val="28"/>
                <w:lang w:val="ru-RU"/>
              </w:rPr>
              <w:t>(8,8 % от общего числа</w:t>
            </w:r>
            <w:r w:rsidRPr="009C1320">
              <w:rPr>
                <w:spacing w:val="-67"/>
                <w:sz w:val="28"/>
                <w:lang w:val="ru-RU"/>
              </w:rPr>
              <w:t xml:space="preserve"> </w:t>
            </w:r>
            <w:r w:rsidRPr="009C1320">
              <w:rPr>
                <w:sz w:val="28"/>
                <w:lang w:val="ru-RU"/>
              </w:rPr>
              <w:t>выпускников)</w:t>
            </w:r>
          </w:p>
        </w:tc>
        <w:tc>
          <w:tcPr>
            <w:tcW w:w="2126" w:type="dxa"/>
          </w:tcPr>
          <w:p w:rsidR="00503FFC" w:rsidRPr="009C1320" w:rsidRDefault="00503FFC" w:rsidP="00503FFC">
            <w:pPr>
              <w:suppressAutoHyphens/>
              <w:ind w:left="119" w:firstLine="22"/>
              <w:jc w:val="center"/>
              <w:rPr>
                <w:sz w:val="28"/>
                <w:lang w:val="ru-RU"/>
              </w:rPr>
            </w:pPr>
            <w:r w:rsidRPr="009C1320">
              <w:rPr>
                <w:sz w:val="28"/>
                <w:lang w:val="ru-RU"/>
              </w:rPr>
              <w:t>«За особые успехи в</w:t>
            </w:r>
            <w:r w:rsidRPr="009C1320">
              <w:rPr>
                <w:spacing w:val="1"/>
                <w:sz w:val="28"/>
                <w:lang w:val="ru-RU"/>
              </w:rPr>
              <w:t xml:space="preserve"> </w:t>
            </w:r>
            <w:r w:rsidRPr="009C1320">
              <w:rPr>
                <w:sz w:val="28"/>
                <w:lang w:val="ru-RU"/>
              </w:rPr>
              <w:t>учении»</w:t>
            </w:r>
            <w:r w:rsidRPr="009C1320">
              <w:rPr>
                <w:spacing w:val="-3"/>
                <w:sz w:val="28"/>
                <w:lang w:val="ru-RU"/>
              </w:rPr>
              <w:t xml:space="preserve"> </w:t>
            </w:r>
            <w:r w:rsidRPr="009C1320">
              <w:rPr>
                <w:sz w:val="28"/>
                <w:lang w:val="ru-RU"/>
              </w:rPr>
              <w:t xml:space="preserve">– </w:t>
            </w:r>
            <w:r w:rsidRPr="009C1320">
              <w:rPr>
                <w:spacing w:val="-4"/>
                <w:sz w:val="28"/>
                <w:lang w:val="ru-RU"/>
              </w:rPr>
              <w:t>6</w:t>
            </w:r>
            <w:r w:rsidRPr="009C1320">
              <w:rPr>
                <w:spacing w:val="-2"/>
                <w:sz w:val="28"/>
                <w:lang w:val="ru-RU"/>
              </w:rPr>
              <w:t xml:space="preserve"> </w:t>
            </w:r>
            <w:r w:rsidRPr="009C1320">
              <w:rPr>
                <w:sz w:val="28"/>
                <w:lang w:val="ru-RU"/>
              </w:rPr>
              <w:t>медалей</w:t>
            </w:r>
            <w:r w:rsidRPr="009C1320">
              <w:rPr>
                <w:spacing w:val="-4"/>
                <w:sz w:val="28"/>
                <w:lang w:val="ru-RU"/>
              </w:rPr>
              <w:t xml:space="preserve">                 </w:t>
            </w:r>
            <w:r w:rsidRPr="009C1320">
              <w:rPr>
                <w:sz w:val="28"/>
                <w:lang w:val="ru-RU"/>
              </w:rPr>
              <w:t>(10,5 % от общего числа</w:t>
            </w:r>
            <w:r w:rsidRPr="009C1320">
              <w:rPr>
                <w:spacing w:val="-67"/>
                <w:sz w:val="28"/>
                <w:lang w:val="ru-RU"/>
              </w:rPr>
              <w:t xml:space="preserve"> </w:t>
            </w:r>
            <w:r w:rsidRPr="009C1320">
              <w:rPr>
                <w:sz w:val="28"/>
                <w:lang w:val="ru-RU"/>
              </w:rPr>
              <w:t>выпускников)</w:t>
            </w:r>
          </w:p>
        </w:tc>
        <w:tc>
          <w:tcPr>
            <w:tcW w:w="2268" w:type="dxa"/>
          </w:tcPr>
          <w:p w:rsidR="00503FFC" w:rsidRPr="009C1320" w:rsidRDefault="00503FFC" w:rsidP="00503FFC">
            <w:pPr>
              <w:suppressAutoHyphens/>
              <w:ind w:left="119" w:firstLine="22"/>
              <w:jc w:val="center"/>
              <w:rPr>
                <w:spacing w:val="-4"/>
                <w:sz w:val="28"/>
                <w:lang w:val="ru-RU"/>
              </w:rPr>
            </w:pPr>
            <w:r w:rsidRPr="009C1320">
              <w:rPr>
                <w:sz w:val="28"/>
                <w:lang w:val="ru-RU"/>
              </w:rPr>
              <w:t>«За особые успехи в</w:t>
            </w:r>
            <w:r w:rsidRPr="009C1320">
              <w:rPr>
                <w:spacing w:val="1"/>
                <w:sz w:val="28"/>
                <w:lang w:val="ru-RU"/>
              </w:rPr>
              <w:t xml:space="preserve"> </w:t>
            </w:r>
            <w:r w:rsidRPr="009C1320">
              <w:rPr>
                <w:sz w:val="28"/>
                <w:lang w:val="ru-RU"/>
              </w:rPr>
              <w:t>учении»</w:t>
            </w:r>
            <w:r w:rsidRPr="009C1320">
              <w:rPr>
                <w:spacing w:val="-4"/>
                <w:sz w:val="28"/>
                <w:lang w:val="ru-RU"/>
              </w:rPr>
              <w:t xml:space="preserve"> </w:t>
            </w:r>
            <w:r w:rsidRPr="009C1320">
              <w:rPr>
                <w:sz w:val="28"/>
                <w:lang w:val="ru-RU"/>
              </w:rPr>
              <w:t>–</w:t>
            </w:r>
            <w:r w:rsidRPr="009C1320">
              <w:rPr>
                <w:spacing w:val="-4"/>
                <w:sz w:val="28"/>
                <w:lang w:val="ru-RU"/>
              </w:rPr>
              <w:t xml:space="preserve"> </w:t>
            </w:r>
            <w:r w:rsidRPr="009C1320">
              <w:rPr>
                <w:sz w:val="28"/>
                <w:lang w:val="ru-RU"/>
              </w:rPr>
              <w:t>7 медали</w:t>
            </w:r>
          </w:p>
          <w:p w:rsidR="00503FFC" w:rsidRPr="002747F1" w:rsidRDefault="00503FFC" w:rsidP="00503FFC">
            <w:pPr>
              <w:suppressAutoHyphens/>
              <w:ind w:left="119" w:firstLine="22"/>
              <w:jc w:val="center"/>
              <w:rPr>
                <w:sz w:val="28"/>
              </w:rPr>
            </w:pPr>
            <w:r w:rsidRPr="002747F1">
              <w:rPr>
                <w:sz w:val="28"/>
              </w:rPr>
              <w:t>(11,6</w:t>
            </w:r>
            <w:r w:rsidRPr="002747F1">
              <w:rPr>
                <w:spacing w:val="-1"/>
                <w:sz w:val="28"/>
              </w:rPr>
              <w:t xml:space="preserve"> </w:t>
            </w:r>
            <w:r w:rsidRPr="002747F1">
              <w:rPr>
                <w:sz w:val="28"/>
              </w:rPr>
              <w:t xml:space="preserve">% от общего числа </w:t>
            </w:r>
            <w:r w:rsidRPr="002747F1">
              <w:rPr>
                <w:spacing w:val="-67"/>
                <w:sz w:val="28"/>
              </w:rPr>
              <w:t xml:space="preserve"> </w:t>
            </w:r>
            <w:r w:rsidRPr="002747F1">
              <w:rPr>
                <w:sz w:val="28"/>
              </w:rPr>
              <w:t>выпускников)</w:t>
            </w:r>
          </w:p>
        </w:tc>
      </w:tr>
    </w:tbl>
    <w:p w:rsidR="00075AEC" w:rsidRPr="002747F1" w:rsidRDefault="00075AEC" w:rsidP="00075AEC">
      <w:pPr>
        <w:rPr>
          <w:b/>
          <w:sz w:val="27"/>
          <w:szCs w:val="28"/>
        </w:rPr>
      </w:pPr>
    </w:p>
    <w:p w:rsidR="00075AEC" w:rsidRPr="002747F1" w:rsidRDefault="00075AEC" w:rsidP="00075AEC">
      <w:pPr>
        <w:ind w:right="-1" w:firstLine="566"/>
        <w:jc w:val="both"/>
        <w:rPr>
          <w:sz w:val="28"/>
          <w:szCs w:val="28"/>
        </w:rPr>
      </w:pPr>
      <w:r w:rsidRPr="002747F1">
        <w:rPr>
          <w:sz w:val="28"/>
          <w:szCs w:val="28"/>
        </w:rPr>
        <w:t>Медалисты</w:t>
      </w:r>
      <w:r w:rsidRPr="002747F1">
        <w:rPr>
          <w:spacing w:val="47"/>
          <w:sz w:val="28"/>
          <w:szCs w:val="28"/>
        </w:rPr>
        <w:t xml:space="preserve"> </w:t>
      </w:r>
      <w:r w:rsidRPr="002747F1">
        <w:rPr>
          <w:sz w:val="28"/>
          <w:szCs w:val="28"/>
        </w:rPr>
        <w:t>подтвердили</w:t>
      </w:r>
      <w:r w:rsidRPr="002747F1">
        <w:rPr>
          <w:spacing w:val="50"/>
          <w:sz w:val="28"/>
          <w:szCs w:val="28"/>
        </w:rPr>
        <w:t xml:space="preserve"> </w:t>
      </w:r>
      <w:r w:rsidRPr="002747F1">
        <w:rPr>
          <w:sz w:val="28"/>
          <w:szCs w:val="28"/>
        </w:rPr>
        <w:t>свои</w:t>
      </w:r>
      <w:r w:rsidRPr="002747F1">
        <w:rPr>
          <w:spacing w:val="50"/>
          <w:sz w:val="28"/>
          <w:szCs w:val="28"/>
        </w:rPr>
        <w:t xml:space="preserve"> </w:t>
      </w:r>
      <w:r w:rsidRPr="002747F1">
        <w:rPr>
          <w:sz w:val="28"/>
          <w:szCs w:val="28"/>
        </w:rPr>
        <w:t>знания,</w:t>
      </w:r>
      <w:r w:rsidRPr="002747F1">
        <w:rPr>
          <w:spacing w:val="47"/>
          <w:sz w:val="28"/>
          <w:szCs w:val="28"/>
        </w:rPr>
        <w:t xml:space="preserve"> </w:t>
      </w:r>
      <w:r w:rsidRPr="002747F1">
        <w:rPr>
          <w:sz w:val="28"/>
          <w:szCs w:val="28"/>
        </w:rPr>
        <w:t>получив</w:t>
      </w:r>
      <w:r w:rsidRPr="002747F1">
        <w:rPr>
          <w:spacing w:val="48"/>
          <w:sz w:val="28"/>
          <w:szCs w:val="28"/>
        </w:rPr>
        <w:t xml:space="preserve"> </w:t>
      </w:r>
      <w:r w:rsidRPr="002747F1">
        <w:rPr>
          <w:sz w:val="28"/>
          <w:szCs w:val="28"/>
        </w:rPr>
        <w:t>высокие</w:t>
      </w:r>
      <w:r w:rsidRPr="002747F1">
        <w:rPr>
          <w:spacing w:val="50"/>
          <w:sz w:val="28"/>
          <w:szCs w:val="28"/>
        </w:rPr>
        <w:t xml:space="preserve"> </w:t>
      </w:r>
      <w:r w:rsidRPr="002747F1">
        <w:rPr>
          <w:sz w:val="28"/>
          <w:szCs w:val="28"/>
        </w:rPr>
        <w:t>результаты</w:t>
      </w:r>
      <w:r w:rsidRPr="002747F1">
        <w:rPr>
          <w:spacing w:val="50"/>
          <w:sz w:val="28"/>
          <w:szCs w:val="28"/>
        </w:rPr>
        <w:t xml:space="preserve"> </w:t>
      </w:r>
      <w:r w:rsidRPr="002747F1">
        <w:rPr>
          <w:sz w:val="28"/>
          <w:szCs w:val="28"/>
        </w:rPr>
        <w:t>на</w:t>
      </w:r>
      <w:r w:rsidRPr="002747F1">
        <w:rPr>
          <w:spacing w:val="-67"/>
          <w:sz w:val="28"/>
          <w:szCs w:val="28"/>
        </w:rPr>
        <w:t xml:space="preserve"> </w:t>
      </w:r>
      <w:r w:rsidRPr="002747F1">
        <w:rPr>
          <w:sz w:val="28"/>
          <w:szCs w:val="28"/>
        </w:rPr>
        <w:t>ЕГЭ</w:t>
      </w:r>
      <w:r w:rsidRPr="002747F1">
        <w:rPr>
          <w:spacing w:val="-3"/>
          <w:sz w:val="28"/>
          <w:szCs w:val="28"/>
        </w:rPr>
        <w:t xml:space="preserve"> </w:t>
      </w:r>
      <w:r w:rsidRPr="002747F1">
        <w:rPr>
          <w:sz w:val="28"/>
          <w:szCs w:val="28"/>
        </w:rPr>
        <w:t>как</w:t>
      </w:r>
      <w:r w:rsidRPr="002747F1">
        <w:rPr>
          <w:spacing w:val="-1"/>
          <w:sz w:val="28"/>
          <w:szCs w:val="28"/>
        </w:rPr>
        <w:t xml:space="preserve"> </w:t>
      </w:r>
      <w:r w:rsidRPr="002747F1">
        <w:rPr>
          <w:sz w:val="28"/>
          <w:szCs w:val="28"/>
        </w:rPr>
        <w:t>по</w:t>
      </w:r>
      <w:r w:rsidRPr="002747F1">
        <w:rPr>
          <w:spacing w:val="1"/>
          <w:sz w:val="28"/>
          <w:szCs w:val="28"/>
        </w:rPr>
        <w:t xml:space="preserve"> </w:t>
      </w:r>
      <w:r w:rsidRPr="002747F1">
        <w:rPr>
          <w:sz w:val="28"/>
          <w:szCs w:val="28"/>
        </w:rPr>
        <w:t>обязательным</w:t>
      </w:r>
      <w:r w:rsidRPr="002747F1">
        <w:rPr>
          <w:spacing w:val="-4"/>
          <w:sz w:val="28"/>
          <w:szCs w:val="28"/>
        </w:rPr>
        <w:t xml:space="preserve"> </w:t>
      </w:r>
      <w:r w:rsidRPr="002747F1">
        <w:rPr>
          <w:sz w:val="28"/>
          <w:szCs w:val="28"/>
        </w:rPr>
        <w:t>предметам,</w:t>
      </w:r>
      <w:r w:rsidRPr="002747F1">
        <w:rPr>
          <w:spacing w:val="-2"/>
          <w:sz w:val="28"/>
          <w:szCs w:val="28"/>
        </w:rPr>
        <w:t xml:space="preserve"> </w:t>
      </w:r>
      <w:r w:rsidRPr="002747F1">
        <w:rPr>
          <w:sz w:val="28"/>
          <w:szCs w:val="28"/>
        </w:rPr>
        <w:t>так и</w:t>
      </w:r>
      <w:r w:rsidRPr="002747F1">
        <w:rPr>
          <w:spacing w:val="-1"/>
          <w:sz w:val="28"/>
          <w:szCs w:val="28"/>
        </w:rPr>
        <w:t xml:space="preserve"> </w:t>
      </w:r>
      <w:r w:rsidRPr="002747F1">
        <w:rPr>
          <w:sz w:val="28"/>
          <w:szCs w:val="28"/>
        </w:rPr>
        <w:t>по предметам</w:t>
      </w:r>
      <w:r w:rsidRPr="002747F1">
        <w:rPr>
          <w:spacing w:val="-4"/>
          <w:sz w:val="28"/>
          <w:szCs w:val="28"/>
        </w:rPr>
        <w:t xml:space="preserve"> </w:t>
      </w:r>
      <w:r w:rsidRPr="002747F1">
        <w:rPr>
          <w:sz w:val="28"/>
          <w:szCs w:val="28"/>
        </w:rPr>
        <w:t>по</w:t>
      </w:r>
      <w:r w:rsidRPr="002747F1">
        <w:rPr>
          <w:spacing w:val="-2"/>
          <w:sz w:val="28"/>
          <w:szCs w:val="28"/>
        </w:rPr>
        <w:t xml:space="preserve"> </w:t>
      </w:r>
      <w:r w:rsidRPr="002747F1">
        <w:rPr>
          <w:sz w:val="28"/>
          <w:szCs w:val="28"/>
        </w:rPr>
        <w:t>выбору:</w:t>
      </w:r>
    </w:p>
    <w:p w:rsidR="00075AEC" w:rsidRPr="004D5D89" w:rsidRDefault="00075AEC" w:rsidP="004D5D89">
      <w:pPr>
        <w:ind w:right="-1" w:firstLine="566"/>
        <w:jc w:val="both"/>
        <w:rPr>
          <w:spacing w:val="1"/>
          <w:sz w:val="28"/>
          <w:szCs w:val="28"/>
        </w:rPr>
      </w:pPr>
      <w:r w:rsidRPr="002747F1">
        <w:rPr>
          <w:sz w:val="28"/>
          <w:szCs w:val="28"/>
        </w:rPr>
        <w:t>Данные,</w:t>
      </w:r>
      <w:r w:rsidRPr="002747F1">
        <w:rPr>
          <w:spacing w:val="1"/>
          <w:sz w:val="28"/>
          <w:szCs w:val="28"/>
        </w:rPr>
        <w:t xml:space="preserve"> </w:t>
      </w:r>
      <w:r w:rsidRPr="002747F1">
        <w:rPr>
          <w:sz w:val="28"/>
          <w:szCs w:val="28"/>
        </w:rPr>
        <w:t>представленные</w:t>
      </w:r>
      <w:r w:rsidRPr="002747F1">
        <w:rPr>
          <w:spacing w:val="1"/>
          <w:sz w:val="28"/>
          <w:szCs w:val="28"/>
        </w:rPr>
        <w:t xml:space="preserve"> </w:t>
      </w:r>
      <w:r w:rsidRPr="002747F1">
        <w:rPr>
          <w:sz w:val="28"/>
          <w:szCs w:val="28"/>
        </w:rPr>
        <w:t>выше</w:t>
      </w:r>
      <w:r w:rsidRPr="002747F1">
        <w:rPr>
          <w:spacing w:val="1"/>
          <w:sz w:val="28"/>
          <w:szCs w:val="28"/>
        </w:rPr>
        <w:t xml:space="preserve"> </w:t>
      </w:r>
      <w:r w:rsidRPr="002747F1">
        <w:rPr>
          <w:sz w:val="28"/>
          <w:szCs w:val="28"/>
        </w:rPr>
        <w:t>показывают,</w:t>
      </w:r>
      <w:r w:rsidRPr="002747F1">
        <w:rPr>
          <w:spacing w:val="1"/>
          <w:sz w:val="28"/>
          <w:szCs w:val="28"/>
        </w:rPr>
        <w:t xml:space="preserve"> </w:t>
      </w:r>
      <w:r w:rsidRPr="002747F1">
        <w:rPr>
          <w:sz w:val="28"/>
          <w:szCs w:val="28"/>
        </w:rPr>
        <w:t>что качество</w:t>
      </w:r>
      <w:r w:rsidRPr="002747F1">
        <w:rPr>
          <w:spacing w:val="1"/>
          <w:sz w:val="28"/>
          <w:szCs w:val="28"/>
        </w:rPr>
        <w:t xml:space="preserve"> </w:t>
      </w:r>
      <w:r w:rsidRPr="002747F1">
        <w:rPr>
          <w:sz w:val="28"/>
          <w:szCs w:val="28"/>
        </w:rPr>
        <w:t>обучения</w:t>
      </w:r>
      <w:r w:rsidRPr="002747F1">
        <w:rPr>
          <w:spacing w:val="1"/>
          <w:sz w:val="28"/>
          <w:szCs w:val="28"/>
        </w:rPr>
        <w:t xml:space="preserve"> </w:t>
      </w:r>
      <w:r w:rsidRPr="002747F1">
        <w:rPr>
          <w:sz w:val="28"/>
          <w:szCs w:val="28"/>
        </w:rPr>
        <w:t>и</w:t>
      </w:r>
      <w:r w:rsidRPr="002747F1">
        <w:rPr>
          <w:spacing w:val="1"/>
          <w:sz w:val="28"/>
          <w:szCs w:val="28"/>
        </w:rPr>
        <w:t xml:space="preserve"> </w:t>
      </w:r>
      <w:r w:rsidRPr="002747F1">
        <w:rPr>
          <w:sz w:val="28"/>
          <w:szCs w:val="28"/>
        </w:rPr>
        <w:t>подготовки</w:t>
      </w:r>
      <w:r w:rsidRPr="002747F1">
        <w:rPr>
          <w:spacing w:val="1"/>
          <w:sz w:val="28"/>
          <w:szCs w:val="28"/>
        </w:rPr>
        <w:t xml:space="preserve"> </w:t>
      </w:r>
      <w:r w:rsidRPr="002747F1">
        <w:rPr>
          <w:sz w:val="28"/>
          <w:szCs w:val="28"/>
        </w:rPr>
        <w:t>к</w:t>
      </w:r>
      <w:r w:rsidRPr="002747F1">
        <w:rPr>
          <w:spacing w:val="1"/>
          <w:sz w:val="28"/>
          <w:szCs w:val="28"/>
        </w:rPr>
        <w:t xml:space="preserve"> </w:t>
      </w:r>
      <w:r w:rsidRPr="002747F1">
        <w:rPr>
          <w:sz w:val="28"/>
          <w:szCs w:val="28"/>
        </w:rPr>
        <w:t>ГИА</w:t>
      </w:r>
      <w:r w:rsidRPr="002747F1">
        <w:rPr>
          <w:spacing w:val="1"/>
          <w:sz w:val="28"/>
          <w:szCs w:val="28"/>
        </w:rPr>
        <w:t xml:space="preserve"> </w:t>
      </w:r>
      <w:r w:rsidRPr="002747F1">
        <w:rPr>
          <w:sz w:val="28"/>
          <w:szCs w:val="28"/>
        </w:rPr>
        <w:t>по</w:t>
      </w:r>
      <w:r w:rsidRPr="002747F1">
        <w:rPr>
          <w:spacing w:val="1"/>
          <w:sz w:val="28"/>
          <w:szCs w:val="28"/>
        </w:rPr>
        <w:t xml:space="preserve"> </w:t>
      </w:r>
      <w:r w:rsidRPr="002747F1">
        <w:rPr>
          <w:sz w:val="28"/>
          <w:szCs w:val="28"/>
        </w:rPr>
        <w:t>одним</w:t>
      </w:r>
      <w:r w:rsidRPr="002747F1">
        <w:rPr>
          <w:spacing w:val="1"/>
          <w:sz w:val="28"/>
          <w:szCs w:val="28"/>
        </w:rPr>
        <w:t xml:space="preserve"> </w:t>
      </w:r>
      <w:r w:rsidRPr="002747F1">
        <w:rPr>
          <w:sz w:val="28"/>
          <w:szCs w:val="28"/>
        </w:rPr>
        <w:t>предметам</w:t>
      </w:r>
      <w:r w:rsidRPr="002747F1">
        <w:rPr>
          <w:spacing w:val="1"/>
          <w:sz w:val="28"/>
          <w:szCs w:val="28"/>
        </w:rPr>
        <w:t xml:space="preserve"> </w:t>
      </w:r>
      <w:r w:rsidRPr="002747F1">
        <w:rPr>
          <w:sz w:val="28"/>
          <w:szCs w:val="28"/>
        </w:rPr>
        <w:t>стабильно,</w:t>
      </w:r>
      <w:r w:rsidRPr="002747F1">
        <w:rPr>
          <w:spacing w:val="1"/>
          <w:sz w:val="28"/>
          <w:szCs w:val="28"/>
        </w:rPr>
        <w:t xml:space="preserve"> </w:t>
      </w:r>
      <w:r w:rsidRPr="002747F1">
        <w:rPr>
          <w:sz w:val="28"/>
          <w:szCs w:val="28"/>
        </w:rPr>
        <w:t>по</w:t>
      </w:r>
      <w:r w:rsidRPr="002747F1">
        <w:rPr>
          <w:spacing w:val="1"/>
          <w:sz w:val="28"/>
          <w:szCs w:val="28"/>
        </w:rPr>
        <w:t xml:space="preserve"> </w:t>
      </w:r>
      <w:r w:rsidRPr="002747F1">
        <w:rPr>
          <w:sz w:val="28"/>
          <w:szCs w:val="28"/>
        </w:rPr>
        <w:t>другим</w:t>
      </w:r>
      <w:r w:rsidRPr="002747F1">
        <w:rPr>
          <w:spacing w:val="1"/>
          <w:sz w:val="28"/>
          <w:szCs w:val="28"/>
        </w:rPr>
        <w:t xml:space="preserve"> </w:t>
      </w:r>
      <w:r w:rsidRPr="002747F1">
        <w:rPr>
          <w:sz w:val="28"/>
          <w:szCs w:val="28"/>
        </w:rPr>
        <w:t>–</w:t>
      </w:r>
      <w:r w:rsidRPr="002747F1">
        <w:rPr>
          <w:spacing w:val="1"/>
          <w:sz w:val="28"/>
          <w:szCs w:val="28"/>
        </w:rPr>
        <w:t xml:space="preserve"> </w:t>
      </w:r>
      <w:r w:rsidRPr="002747F1">
        <w:rPr>
          <w:sz w:val="28"/>
          <w:szCs w:val="28"/>
        </w:rPr>
        <w:t>растёт.</w:t>
      </w:r>
      <w:r w:rsidRPr="002747F1">
        <w:rPr>
          <w:spacing w:val="1"/>
          <w:sz w:val="28"/>
          <w:szCs w:val="28"/>
        </w:rPr>
        <w:t xml:space="preserve"> </w:t>
      </w:r>
      <w:r w:rsidRPr="002747F1">
        <w:rPr>
          <w:sz w:val="28"/>
          <w:szCs w:val="28"/>
        </w:rPr>
        <w:t>Исключение</w:t>
      </w:r>
      <w:r w:rsidRPr="002747F1">
        <w:rPr>
          <w:spacing w:val="1"/>
          <w:sz w:val="28"/>
          <w:szCs w:val="28"/>
        </w:rPr>
        <w:t xml:space="preserve"> </w:t>
      </w:r>
      <w:r w:rsidRPr="002747F1">
        <w:rPr>
          <w:sz w:val="28"/>
          <w:szCs w:val="28"/>
        </w:rPr>
        <w:t>-</w:t>
      </w:r>
      <w:r w:rsidRPr="002747F1">
        <w:rPr>
          <w:spacing w:val="1"/>
          <w:sz w:val="28"/>
          <w:szCs w:val="28"/>
        </w:rPr>
        <w:t xml:space="preserve"> </w:t>
      </w:r>
      <w:r w:rsidRPr="002747F1">
        <w:rPr>
          <w:sz w:val="28"/>
          <w:szCs w:val="28"/>
        </w:rPr>
        <w:t>предметы</w:t>
      </w:r>
      <w:r w:rsidRPr="002747F1">
        <w:rPr>
          <w:spacing w:val="1"/>
          <w:sz w:val="28"/>
          <w:szCs w:val="28"/>
        </w:rPr>
        <w:t xml:space="preserve"> </w:t>
      </w:r>
      <w:r w:rsidR="004D5D89">
        <w:rPr>
          <w:sz w:val="28"/>
          <w:szCs w:val="28"/>
        </w:rPr>
        <w:t>обществознание</w:t>
      </w:r>
      <w:r w:rsidR="004D5D89">
        <w:rPr>
          <w:spacing w:val="1"/>
          <w:sz w:val="28"/>
          <w:szCs w:val="28"/>
        </w:rPr>
        <w:t xml:space="preserve">, </w:t>
      </w:r>
      <w:r w:rsidRPr="002747F1">
        <w:rPr>
          <w:sz w:val="28"/>
          <w:szCs w:val="28"/>
        </w:rPr>
        <w:t>история</w:t>
      </w:r>
      <w:r w:rsidR="004D5D89">
        <w:rPr>
          <w:sz w:val="28"/>
          <w:szCs w:val="28"/>
        </w:rPr>
        <w:t xml:space="preserve"> и математика</w:t>
      </w:r>
      <w:r w:rsidRPr="002747F1">
        <w:rPr>
          <w:sz w:val="28"/>
          <w:szCs w:val="28"/>
        </w:rPr>
        <w:t>.</w:t>
      </w:r>
      <w:r w:rsidRPr="002747F1">
        <w:rPr>
          <w:spacing w:val="1"/>
          <w:sz w:val="28"/>
          <w:szCs w:val="28"/>
        </w:rPr>
        <w:t xml:space="preserve"> </w:t>
      </w:r>
      <w:r w:rsidRPr="002747F1">
        <w:rPr>
          <w:sz w:val="28"/>
          <w:szCs w:val="28"/>
        </w:rPr>
        <w:t>Данное</w:t>
      </w:r>
      <w:r w:rsidRPr="002747F1">
        <w:rPr>
          <w:spacing w:val="1"/>
          <w:sz w:val="28"/>
          <w:szCs w:val="28"/>
        </w:rPr>
        <w:t xml:space="preserve"> </w:t>
      </w:r>
      <w:r w:rsidRPr="002747F1">
        <w:rPr>
          <w:sz w:val="28"/>
          <w:szCs w:val="28"/>
        </w:rPr>
        <w:t>понижение</w:t>
      </w:r>
      <w:r w:rsidRPr="002747F1">
        <w:rPr>
          <w:spacing w:val="1"/>
          <w:sz w:val="28"/>
          <w:szCs w:val="28"/>
        </w:rPr>
        <w:t xml:space="preserve"> </w:t>
      </w:r>
      <w:r w:rsidRPr="002747F1">
        <w:rPr>
          <w:sz w:val="28"/>
          <w:szCs w:val="28"/>
        </w:rPr>
        <w:t>качества</w:t>
      </w:r>
      <w:r w:rsidRPr="002747F1">
        <w:rPr>
          <w:spacing w:val="1"/>
          <w:sz w:val="28"/>
          <w:szCs w:val="28"/>
        </w:rPr>
        <w:t xml:space="preserve"> </w:t>
      </w:r>
      <w:r w:rsidR="004D5D89">
        <w:rPr>
          <w:sz w:val="28"/>
          <w:szCs w:val="28"/>
        </w:rPr>
        <w:t>объясняется не</w:t>
      </w:r>
      <w:r w:rsidRPr="002747F1">
        <w:rPr>
          <w:sz w:val="28"/>
          <w:szCs w:val="28"/>
        </w:rPr>
        <w:t xml:space="preserve">высокой степенью осознанности выбора </w:t>
      </w:r>
      <w:r w:rsidRPr="002747F1">
        <w:rPr>
          <w:sz w:val="28"/>
          <w:szCs w:val="28"/>
        </w:rPr>
        <w:lastRenderedPageBreak/>
        <w:t>учениками профиля</w:t>
      </w:r>
      <w:r w:rsidRPr="002747F1">
        <w:rPr>
          <w:spacing w:val="1"/>
          <w:sz w:val="28"/>
          <w:szCs w:val="28"/>
        </w:rPr>
        <w:t xml:space="preserve"> </w:t>
      </w:r>
      <w:r w:rsidRPr="002747F1">
        <w:rPr>
          <w:sz w:val="28"/>
          <w:szCs w:val="28"/>
        </w:rPr>
        <w:t>обучения в 10-11 классах и выбора предмета для ГИА. А также учебной</w:t>
      </w:r>
      <w:r w:rsidRPr="002747F1">
        <w:rPr>
          <w:spacing w:val="1"/>
          <w:sz w:val="28"/>
          <w:szCs w:val="28"/>
        </w:rPr>
        <w:t xml:space="preserve"> </w:t>
      </w:r>
      <w:r w:rsidRPr="002747F1">
        <w:rPr>
          <w:sz w:val="28"/>
          <w:szCs w:val="28"/>
        </w:rPr>
        <w:t>дисциплиной</w:t>
      </w:r>
      <w:r w:rsidRPr="002747F1">
        <w:rPr>
          <w:spacing w:val="-4"/>
          <w:sz w:val="28"/>
          <w:szCs w:val="28"/>
        </w:rPr>
        <w:t xml:space="preserve"> </w:t>
      </w:r>
      <w:r w:rsidRPr="002747F1">
        <w:rPr>
          <w:sz w:val="28"/>
          <w:szCs w:val="28"/>
        </w:rPr>
        <w:t>и недостаточным прилежанием.</w:t>
      </w:r>
    </w:p>
    <w:p w:rsidR="00075AEC" w:rsidRPr="002747F1" w:rsidRDefault="00075AEC" w:rsidP="00075AEC">
      <w:pPr>
        <w:ind w:right="-1" w:firstLine="566"/>
        <w:jc w:val="both"/>
        <w:rPr>
          <w:sz w:val="28"/>
          <w:szCs w:val="28"/>
        </w:rPr>
      </w:pPr>
      <w:r w:rsidRPr="002747F1">
        <w:rPr>
          <w:sz w:val="28"/>
          <w:szCs w:val="28"/>
        </w:rPr>
        <w:t>Но</w:t>
      </w:r>
      <w:r w:rsidRPr="002747F1">
        <w:rPr>
          <w:spacing w:val="1"/>
          <w:sz w:val="28"/>
          <w:szCs w:val="28"/>
        </w:rPr>
        <w:t xml:space="preserve"> </w:t>
      </w:r>
      <w:r w:rsidRPr="002747F1">
        <w:rPr>
          <w:sz w:val="28"/>
          <w:szCs w:val="28"/>
        </w:rPr>
        <w:t>в</w:t>
      </w:r>
      <w:r w:rsidRPr="002747F1">
        <w:rPr>
          <w:spacing w:val="1"/>
          <w:sz w:val="28"/>
          <w:szCs w:val="28"/>
        </w:rPr>
        <w:t xml:space="preserve"> </w:t>
      </w:r>
      <w:r w:rsidRPr="002747F1">
        <w:rPr>
          <w:sz w:val="28"/>
          <w:szCs w:val="28"/>
        </w:rPr>
        <w:t>то</w:t>
      </w:r>
      <w:r w:rsidRPr="002747F1">
        <w:rPr>
          <w:spacing w:val="1"/>
          <w:sz w:val="28"/>
          <w:szCs w:val="28"/>
        </w:rPr>
        <w:t xml:space="preserve"> </w:t>
      </w:r>
      <w:r w:rsidRPr="002747F1">
        <w:rPr>
          <w:sz w:val="28"/>
          <w:szCs w:val="28"/>
        </w:rPr>
        <w:t>же</w:t>
      </w:r>
      <w:r w:rsidRPr="002747F1">
        <w:rPr>
          <w:spacing w:val="1"/>
          <w:sz w:val="28"/>
          <w:szCs w:val="28"/>
        </w:rPr>
        <w:t xml:space="preserve"> </w:t>
      </w:r>
      <w:r w:rsidRPr="002747F1">
        <w:rPr>
          <w:sz w:val="28"/>
          <w:szCs w:val="28"/>
        </w:rPr>
        <w:t>время</w:t>
      </w:r>
      <w:r w:rsidRPr="002747F1">
        <w:rPr>
          <w:spacing w:val="1"/>
          <w:sz w:val="28"/>
          <w:szCs w:val="28"/>
        </w:rPr>
        <w:t xml:space="preserve"> </w:t>
      </w:r>
      <w:r w:rsidRPr="002747F1">
        <w:rPr>
          <w:sz w:val="28"/>
          <w:szCs w:val="28"/>
        </w:rPr>
        <w:t>результаты</w:t>
      </w:r>
      <w:r w:rsidRPr="002747F1">
        <w:rPr>
          <w:spacing w:val="1"/>
          <w:sz w:val="28"/>
          <w:szCs w:val="28"/>
        </w:rPr>
        <w:t xml:space="preserve"> </w:t>
      </w:r>
      <w:r w:rsidRPr="002747F1">
        <w:rPr>
          <w:sz w:val="28"/>
          <w:szCs w:val="28"/>
        </w:rPr>
        <w:t>итоговой</w:t>
      </w:r>
      <w:r w:rsidRPr="002747F1">
        <w:rPr>
          <w:spacing w:val="1"/>
          <w:sz w:val="28"/>
          <w:szCs w:val="28"/>
        </w:rPr>
        <w:t xml:space="preserve"> </w:t>
      </w:r>
      <w:r w:rsidRPr="002747F1">
        <w:rPr>
          <w:sz w:val="28"/>
          <w:szCs w:val="28"/>
        </w:rPr>
        <w:t>аттестации</w:t>
      </w:r>
      <w:r w:rsidRPr="002747F1">
        <w:rPr>
          <w:spacing w:val="1"/>
          <w:sz w:val="28"/>
          <w:szCs w:val="28"/>
        </w:rPr>
        <w:t xml:space="preserve"> </w:t>
      </w:r>
      <w:r w:rsidRPr="002747F1">
        <w:rPr>
          <w:sz w:val="28"/>
          <w:szCs w:val="28"/>
        </w:rPr>
        <w:t>соответствуют</w:t>
      </w:r>
      <w:r w:rsidRPr="002747F1">
        <w:rPr>
          <w:spacing w:val="1"/>
          <w:sz w:val="28"/>
          <w:szCs w:val="28"/>
        </w:rPr>
        <w:t xml:space="preserve"> </w:t>
      </w:r>
      <w:r w:rsidRPr="002747F1">
        <w:rPr>
          <w:sz w:val="28"/>
          <w:szCs w:val="28"/>
        </w:rPr>
        <w:t>результатам успеваемости обучающихся за 10-11 классы. Поэтому данные</w:t>
      </w:r>
      <w:r w:rsidRPr="002747F1">
        <w:rPr>
          <w:spacing w:val="1"/>
          <w:sz w:val="28"/>
          <w:szCs w:val="28"/>
        </w:rPr>
        <w:t xml:space="preserve"> </w:t>
      </w:r>
      <w:r w:rsidRPr="002747F1">
        <w:rPr>
          <w:sz w:val="28"/>
          <w:szCs w:val="28"/>
        </w:rPr>
        <w:t>результаты</w:t>
      </w:r>
      <w:r w:rsidRPr="002747F1">
        <w:rPr>
          <w:spacing w:val="-1"/>
          <w:sz w:val="28"/>
          <w:szCs w:val="28"/>
        </w:rPr>
        <w:t xml:space="preserve"> </w:t>
      </w:r>
      <w:r w:rsidRPr="002747F1">
        <w:rPr>
          <w:sz w:val="28"/>
          <w:szCs w:val="28"/>
        </w:rPr>
        <w:t>экзаменов</w:t>
      </w:r>
      <w:r w:rsidRPr="002747F1">
        <w:rPr>
          <w:spacing w:val="-2"/>
          <w:sz w:val="28"/>
          <w:szCs w:val="28"/>
        </w:rPr>
        <w:t xml:space="preserve"> </w:t>
      </w:r>
      <w:r w:rsidRPr="002747F1">
        <w:rPr>
          <w:sz w:val="28"/>
          <w:szCs w:val="28"/>
        </w:rPr>
        <w:t>можно</w:t>
      </w:r>
      <w:r w:rsidRPr="002747F1">
        <w:rPr>
          <w:spacing w:val="1"/>
          <w:sz w:val="28"/>
          <w:szCs w:val="28"/>
        </w:rPr>
        <w:t xml:space="preserve"> </w:t>
      </w:r>
      <w:r w:rsidRPr="002747F1">
        <w:rPr>
          <w:sz w:val="28"/>
          <w:szCs w:val="28"/>
        </w:rPr>
        <w:t>считать</w:t>
      </w:r>
      <w:r w:rsidRPr="002747F1">
        <w:rPr>
          <w:spacing w:val="-2"/>
          <w:sz w:val="28"/>
          <w:szCs w:val="28"/>
        </w:rPr>
        <w:t xml:space="preserve"> </w:t>
      </w:r>
      <w:r w:rsidRPr="002747F1">
        <w:rPr>
          <w:sz w:val="28"/>
          <w:szCs w:val="28"/>
        </w:rPr>
        <w:t>хорошими.</w:t>
      </w:r>
    </w:p>
    <w:p w:rsidR="00075AEC" w:rsidRPr="002747F1" w:rsidRDefault="00075AEC" w:rsidP="00075AEC">
      <w:pPr>
        <w:ind w:right="-1" w:firstLine="566"/>
        <w:jc w:val="both"/>
        <w:rPr>
          <w:sz w:val="28"/>
          <w:szCs w:val="28"/>
        </w:rPr>
      </w:pPr>
      <w:r w:rsidRPr="002747F1">
        <w:rPr>
          <w:sz w:val="28"/>
          <w:szCs w:val="28"/>
        </w:rPr>
        <w:t>Систематическую</w:t>
      </w:r>
      <w:r w:rsidRPr="002747F1">
        <w:rPr>
          <w:spacing w:val="1"/>
          <w:sz w:val="28"/>
          <w:szCs w:val="28"/>
        </w:rPr>
        <w:t xml:space="preserve"> </w:t>
      </w:r>
      <w:r w:rsidRPr="002747F1">
        <w:rPr>
          <w:sz w:val="28"/>
          <w:szCs w:val="28"/>
        </w:rPr>
        <w:t>работу</w:t>
      </w:r>
      <w:r w:rsidRPr="002747F1">
        <w:rPr>
          <w:spacing w:val="1"/>
          <w:sz w:val="28"/>
          <w:szCs w:val="28"/>
        </w:rPr>
        <w:t xml:space="preserve"> </w:t>
      </w:r>
      <w:r w:rsidRPr="002747F1">
        <w:rPr>
          <w:sz w:val="28"/>
          <w:szCs w:val="28"/>
        </w:rPr>
        <w:t>по</w:t>
      </w:r>
      <w:r w:rsidRPr="002747F1">
        <w:rPr>
          <w:spacing w:val="1"/>
          <w:sz w:val="28"/>
          <w:szCs w:val="28"/>
        </w:rPr>
        <w:t xml:space="preserve"> </w:t>
      </w:r>
      <w:r w:rsidRPr="002747F1">
        <w:rPr>
          <w:sz w:val="28"/>
          <w:szCs w:val="28"/>
        </w:rPr>
        <w:t>организованной</w:t>
      </w:r>
      <w:r w:rsidRPr="002747F1">
        <w:rPr>
          <w:spacing w:val="1"/>
          <w:sz w:val="28"/>
          <w:szCs w:val="28"/>
        </w:rPr>
        <w:t xml:space="preserve"> </w:t>
      </w:r>
      <w:r w:rsidRPr="002747F1">
        <w:rPr>
          <w:sz w:val="28"/>
          <w:szCs w:val="28"/>
        </w:rPr>
        <w:t>подготовке</w:t>
      </w:r>
      <w:r w:rsidRPr="002747F1">
        <w:rPr>
          <w:spacing w:val="1"/>
          <w:sz w:val="28"/>
          <w:szCs w:val="28"/>
        </w:rPr>
        <w:t xml:space="preserve"> </w:t>
      </w:r>
      <w:r w:rsidRPr="002747F1">
        <w:rPr>
          <w:sz w:val="28"/>
          <w:szCs w:val="28"/>
        </w:rPr>
        <w:t>к</w:t>
      </w:r>
      <w:r w:rsidRPr="002747F1">
        <w:rPr>
          <w:spacing w:val="-67"/>
          <w:sz w:val="28"/>
          <w:szCs w:val="28"/>
        </w:rPr>
        <w:t xml:space="preserve"> </w:t>
      </w:r>
      <w:r w:rsidRPr="002747F1">
        <w:rPr>
          <w:sz w:val="28"/>
          <w:szCs w:val="28"/>
        </w:rPr>
        <w:t>государственной (итоговой) аттестации обучающихся в 202</w:t>
      </w:r>
      <w:r w:rsidR="00C07428">
        <w:rPr>
          <w:sz w:val="28"/>
          <w:szCs w:val="28"/>
        </w:rPr>
        <w:t>3</w:t>
      </w:r>
      <w:r w:rsidRPr="002747F1">
        <w:rPr>
          <w:sz w:val="28"/>
          <w:szCs w:val="28"/>
        </w:rPr>
        <w:t xml:space="preserve"> учебном году</w:t>
      </w:r>
      <w:r w:rsidRPr="002747F1">
        <w:rPr>
          <w:spacing w:val="1"/>
          <w:sz w:val="28"/>
          <w:szCs w:val="28"/>
        </w:rPr>
        <w:t xml:space="preserve"> </w:t>
      </w:r>
      <w:r w:rsidRPr="002747F1">
        <w:rPr>
          <w:sz w:val="28"/>
          <w:szCs w:val="28"/>
        </w:rPr>
        <w:t>необходимо</w:t>
      </w:r>
      <w:r w:rsidRPr="002747F1">
        <w:rPr>
          <w:spacing w:val="-3"/>
          <w:sz w:val="28"/>
          <w:szCs w:val="28"/>
        </w:rPr>
        <w:t xml:space="preserve"> </w:t>
      </w:r>
      <w:r w:rsidRPr="002747F1">
        <w:rPr>
          <w:sz w:val="28"/>
          <w:szCs w:val="28"/>
        </w:rPr>
        <w:t>продолжить</w:t>
      </w:r>
      <w:r w:rsidRPr="002747F1">
        <w:rPr>
          <w:spacing w:val="-1"/>
          <w:sz w:val="28"/>
          <w:szCs w:val="28"/>
        </w:rPr>
        <w:t xml:space="preserve"> </w:t>
      </w:r>
      <w:r w:rsidRPr="002747F1">
        <w:rPr>
          <w:sz w:val="28"/>
          <w:szCs w:val="28"/>
        </w:rPr>
        <w:t>по следующим</w:t>
      </w:r>
      <w:r w:rsidRPr="002747F1">
        <w:rPr>
          <w:spacing w:val="-2"/>
          <w:sz w:val="28"/>
          <w:szCs w:val="28"/>
        </w:rPr>
        <w:t xml:space="preserve"> </w:t>
      </w:r>
      <w:r w:rsidRPr="002747F1">
        <w:rPr>
          <w:sz w:val="28"/>
          <w:szCs w:val="28"/>
        </w:rPr>
        <w:t>направлениям:</w:t>
      </w:r>
    </w:p>
    <w:p w:rsidR="00075AEC" w:rsidRPr="002747F1" w:rsidRDefault="00075AEC" w:rsidP="00275BC3">
      <w:pPr>
        <w:pStyle w:val="a5"/>
        <w:widowControl w:val="0"/>
        <w:numPr>
          <w:ilvl w:val="0"/>
          <w:numId w:val="30"/>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Провести анализ типичных ошибок, допущенных выпускниками в ходе</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ГИА</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всем</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предметам.</w:t>
      </w:r>
    </w:p>
    <w:p w:rsidR="00075AEC" w:rsidRPr="002747F1" w:rsidRDefault="00075AEC" w:rsidP="00275BC3">
      <w:pPr>
        <w:pStyle w:val="a5"/>
        <w:widowControl w:val="0"/>
        <w:numPr>
          <w:ilvl w:val="0"/>
          <w:numId w:val="30"/>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Разработать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систему</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мер</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профилактике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типичных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учебных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затруднений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предметам,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выносимых</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на ГИА.</w:t>
      </w:r>
    </w:p>
    <w:p w:rsidR="00075AEC" w:rsidRPr="002747F1" w:rsidRDefault="00075AEC" w:rsidP="00275BC3">
      <w:pPr>
        <w:pStyle w:val="a5"/>
        <w:widowControl w:val="0"/>
        <w:numPr>
          <w:ilvl w:val="0"/>
          <w:numId w:val="30"/>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Совершенствовать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учебные</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занятия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соответствии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требованиями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государственной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итоговой аттестации.</w:t>
      </w:r>
    </w:p>
    <w:p w:rsidR="00075AEC" w:rsidRPr="002747F1" w:rsidRDefault="00075AEC" w:rsidP="00275BC3">
      <w:pPr>
        <w:pStyle w:val="a5"/>
        <w:widowControl w:val="0"/>
        <w:numPr>
          <w:ilvl w:val="0"/>
          <w:numId w:val="30"/>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Повысить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эффективность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работы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базовыми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понятиями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учебных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курсов.</w:t>
      </w:r>
    </w:p>
    <w:p w:rsidR="00075AEC" w:rsidRPr="002747F1" w:rsidRDefault="00075AEC" w:rsidP="00275BC3">
      <w:pPr>
        <w:pStyle w:val="a5"/>
        <w:widowControl w:val="0"/>
        <w:numPr>
          <w:ilvl w:val="0"/>
          <w:numId w:val="30"/>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Усилить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внутришкольный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контроль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стороны</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администрации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за</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подготовкой к ОГЭ обучающихся основной школы и к ЕГЭ обучающихся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средней школы.</w:t>
      </w:r>
    </w:p>
    <w:p w:rsidR="00075AEC" w:rsidRPr="002747F1" w:rsidRDefault="00075AEC" w:rsidP="00275BC3">
      <w:pPr>
        <w:pStyle w:val="a5"/>
        <w:widowControl w:val="0"/>
        <w:numPr>
          <w:ilvl w:val="0"/>
          <w:numId w:val="30"/>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Классным руководителям 9 и 11 классов осуществлять своевременную</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 постоянную связь с родителями выпускников по информированию их 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текущей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успеваемости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учащихся,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посещаемости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дополнительных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занятий,</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выполнения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домашних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заданий,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результатах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административных</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контрольных</w:t>
      </w:r>
      <w:r w:rsidRPr="002747F1">
        <w:rPr>
          <w:rFonts w:ascii="Times New Roman" w:eastAsia="Times New Roman" w:hAnsi="Times New Roman" w:cs="Times New Roman"/>
          <w:spacing w:val="-4"/>
          <w:sz w:val="28"/>
        </w:rPr>
        <w:t xml:space="preserve"> </w:t>
      </w:r>
      <w:r w:rsidRPr="002747F1">
        <w:rPr>
          <w:rFonts w:ascii="Times New Roman" w:eastAsia="Times New Roman" w:hAnsi="Times New Roman" w:cs="Times New Roman"/>
          <w:sz w:val="28"/>
        </w:rPr>
        <w:t>и срезовых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работ.</w:t>
      </w:r>
    </w:p>
    <w:p w:rsidR="00075AEC" w:rsidRPr="002747F1" w:rsidRDefault="00075AEC" w:rsidP="00275BC3">
      <w:pPr>
        <w:pStyle w:val="a5"/>
        <w:widowControl w:val="0"/>
        <w:numPr>
          <w:ilvl w:val="0"/>
          <w:numId w:val="30"/>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Создать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комплекс</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внешних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отношению</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педагогу</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оценочных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процедур, измеряющих уровень обученности учащихся на протяжении всего</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школьного курса.</w:t>
      </w:r>
    </w:p>
    <w:p w:rsidR="00075AEC" w:rsidRPr="002747F1" w:rsidRDefault="00075AEC" w:rsidP="00275BC3">
      <w:pPr>
        <w:pStyle w:val="a5"/>
        <w:widowControl w:val="0"/>
        <w:numPr>
          <w:ilvl w:val="0"/>
          <w:numId w:val="30"/>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Совершенствовать</w:t>
      </w:r>
      <w:r w:rsidRPr="002747F1">
        <w:rPr>
          <w:rFonts w:ascii="Times New Roman" w:eastAsia="Times New Roman" w:hAnsi="Times New Roman" w:cs="Times New Roman"/>
          <w:spacing w:val="-8"/>
          <w:sz w:val="28"/>
        </w:rPr>
        <w:t xml:space="preserve"> </w:t>
      </w:r>
      <w:r w:rsidRPr="002747F1">
        <w:rPr>
          <w:rFonts w:ascii="Times New Roman" w:eastAsia="Times New Roman" w:hAnsi="Times New Roman" w:cs="Times New Roman"/>
          <w:sz w:val="28"/>
        </w:rPr>
        <w:t>деятельность</w:t>
      </w:r>
      <w:r w:rsidRPr="002747F1">
        <w:rPr>
          <w:rFonts w:ascii="Times New Roman" w:eastAsia="Times New Roman" w:hAnsi="Times New Roman" w:cs="Times New Roman"/>
          <w:spacing w:val="-5"/>
          <w:sz w:val="28"/>
        </w:rPr>
        <w:t xml:space="preserve"> </w:t>
      </w:r>
      <w:r w:rsidRPr="002747F1">
        <w:rPr>
          <w:rFonts w:ascii="Times New Roman" w:eastAsia="Times New Roman" w:hAnsi="Times New Roman" w:cs="Times New Roman"/>
          <w:sz w:val="28"/>
        </w:rPr>
        <w:t>школьных</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методических</w:t>
      </w:r>
      <w:r w:rsidRPr="002747F1">
        <w:rPr>
          <w:rFonts w:ascii="Times New Roman" w:eastAsia="Times New Roman" w:hAnsi="Times New Roman" w:cs="Times New Roman"/>
          <w:spacing w:val="-3"/>
          <w:sz w:val="28"/>
        </w:rPr>
        <w:t xml:space="preserve"> </w:t>
      </w:r>
      <w:r w:rsidRPr="002747F1">
        <w:rPr>
          <w:rFonts w:ascii="Times New Roman" w:eastAsia="Times New Roman" w:hAnsi="Times New Roman" w:cs="Times New Roman"/>
          <w:sz w:val="28"/>
        </w:rPr>
        <w:t>объединений.</w:t>
      </w:r>
    </w:p>
    <w:p w:rsidR="00075AEC" w:rsidRPr="002747F1" w:rsidRDefault="00075AEC" w:rsidP="00275BC3">
      <w:pPr>
        <w:pStyle w:val="a5"/>
        <w:widowControl w:val="0"/>
        <w:numPr>
          <w:ilvl w:val="0"/>
          <w:numId w:val="30"/>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Формировать у обучающихся эмоционально-ценностное отношение к</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предметным</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знаниям.</w:t>
      </w:r>
    </w:p>
    <w:p w:rsidR="00075AEC" w:rsidRPr="002747F1" w:rsidRDefault="00075AEC" w:rsidP="00275BC3">
      <w:pPr>
        <w:pStyle w:val="a5"/>
        <w:widowControl w:val="0"/>
        <w:numPr>
          <w:ilvl w:val="0"/>
          <w:numId w:val="30"/>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Формировать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обучающихся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совокупность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личностных</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смыслов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самостоятельной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подготовки к</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ГИА.</w:t>
      </w:r>
    </w:p>
    <w:p w:rsidR="00075AEC" w:rsidRPr="002747F1" w:rsidRDefault="00075AEC" w:rsidP="00275BC3">
      <w:pPr>
        <w:pStyle w:val="a5"/>
        <w:widowControl w:val="0"/>
        <w:numPr>
          <w:ilvl w:val="0"/>
          <w:numId w:val="30"/>
        </w:numPr>
        <w:tabs>
          <w:tab w:val="left" w:pos="188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Развивать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обучающихся</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совокупность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умений</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навыков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самоорганизации</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учебной деятельности.</w:t>
      </w:r>
    </w:p>
    <w:p w:rsidR="00075AEC" w:rsidRPr="002747F1" w:rsidRDefault="00075AEC" w:rsidP="00275BC3">
      <w:pPr>
        <w:pStyle w:val="a5"/>
        <w:widowControl w:val="0"/>
        <w:numPr>
          <w:ilvl w:val="0"/>
          <w:numId w:val="30"/>
        </w:numPr>
        <w:tabs>
          <w:tab w:val="left" w:pos="1810"/>
        </w:tabs>
        <w:autoSpaceDE w:val="0"/>
        <w:autoSpaceDN w:val="0"/>
        <w:spacing w:after="0" w:line="240" w:lineRule="auto"/>
        <w:ind w:right="-1"/>
        <w:jc w:val="both"/>
        <w:rPr>
          <w:rFonts w:ascii="Times New Roman" w:eastAsia="Times New Roman" w:hAnsi="Times New Roman" w:cs="Times New Roman"/>
          <w:sz w:val="28"/>
        </w:rPr>
      </w:pPr>
      <w:r w:rsidRPr="002747F1">
        <w:rPr>
          <w:rFonts w:ascii="Times New Roman" w:eastAsia="Times New Roman" w:hAnsi="Times New Roman" w:cs="Times New Roman"/>
          <w:sz w:val="28"/>
        </w:rPr>
        <w:t>Осуществлять</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подготовку</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выпускников</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к</w:t>
      </w:r>
      <w:r w:rsidRPr="002747F1">
        <w:rPr>
          <w:rFonts w:ascii="Times New Roman" w:eastAsia="Times New Roman" w:hAnsi="Times New Roman" w:cs="Times New Roman"/>
          <w:spacing w:val="1"/>
          <w:sz w:val="28"/>
        </w:rPr>
        <w:t xml:space="preserve"> </w:t>
      </w:r>
      <w:r w:rsidRPr="002747F1">
        <w:rPr>
          <w:rFonts w:ascii="Times New Roman" w:eastAsia="Times New Roman" w:hAnsi="Times New Roman" w:cs="Times New Roman"/>
          <w:sz w:val="28"/>
        </w:rPr>
        <w:t>рациональному</w:t>
      </w:r>
      <w:r w:rsidRPr="002747F1">
        <w:rPr>
          <w:rFonts w:ascii="Times New Roman" w:eastAsia="Times New Roman" w:hAnsi="Times New Roman" w:cs="Times New Roman"/>
          <w:spacing w:val="-67"/>
          <w:sz w:val="28"/>
        </w:rPr>
        <w:t xml:space="preserve"> </w:t>
      </w:r>
      <w:r w:rsidRPr="002747F1">
        <w:rPr>
          <w:rFonts w:ascii="Times New Roman" w:eastAsia="Times New Roman" w:hAnsi="Times New Roman" w:cs="Times New Roman"/>
          <w:sz w:val="28"/>
        </w:rPr>
        <w:t>использованию</w:t>
      </w:r>
      <w:r w:rsidRPr="002747F1">
        <w:rPr>
          <w:rFonts w:ascii="Times New Roman" w:eastAsia="Times New Roman" w:hAnsi="Times New Roman" w:cs="Times New Roman"/>
          <w:spacing w:val="-2"/>
          <w:sz w:val="28"/>
        </w:rPr>
        <w:t xml:space="preserve"> </w:t>
      </w:r>
      <w:r w:rsidRPr="002747F1">
        <w:rPr>
          <w:rFonts w:ascii="Times New Roman" w:eastAsia="Times New Roman" w:hAnsi="Times New Roman" w:cs="Times New Roman"/>
          <w:sz w:val="28"/>
        </w:rPr>
        <w:t>времени на экзамене.</w:t>
      </w:r>
    </w:p>
    <w:p w:rsidR="00075AEC" w:rsidRPr="002747F1" w:rsidRDefault="00075AEC" w:rsidP="00075AEC">
      <w:pPr>
        <w:shd w:val="clear" w:color="auto" w:fill="FFFFFF"/>
        <w:ind w:right="-1" w:firstLine="708"/>
        <w:jc w:val="both"/>
        <w:rPr>
          <w:rFonts w:eastAsia="Calibri"/>
          <w:sz w:val="28"/>
          <w:szCs w:val="28"/>
          <w:shd w:val="clear" w:color="auto" w:fill="FFFFFF"/>
        </w:rPr>
      </w:pPr>
      <w:r w:rsidRPr="002747F1">
        <w:rPr>
          <w:sz w:val="28"/>
        </w:rPr>
        <w:t>Учителям-предметникам</w:t>
      </w:r>
      <w:r w:rsidRPr="002747F1">
        <w:rPr>
          <w:spacing w:val="1"/>
          <w:sz w:val="28"/>
        </w:rPr>
        <w:t xml:space="preserve"> </w:t>
      </w:r>
      <w:r w:rsidRPr="002747F1">
        <w:rPr>
          <w:sz w:val="28"/>
        </w:rPr>
        <w:t>использовать</w:t>
      </w:r>
      <w:r w:rsidRPr="002747F1">
        <w:rPr>
          <w:spacing w:val="1"/>
          <w:sz w:val="28"/>
        </w:rPr>
        <w:t xml:space="preserve"> </w:t>
      </w:r>
      <w:r w:rsidRPr="002747F1">
        <w:rPr>
          <w:sz w:val="28"/>
        </w:rPr>
        <w:t>индивидуализацию</w:t>
      </w:r>
      <w:r w:rsidRPr="002747F1">
        <w:rPr>
          <w:spacing w:val="1"/>
          <w:sz w:val="28"/>
        </w:rPr>
        <w:t xml:space="preserve"> </w:t>
      </w:r>
      <w:r w:rsidRPr="002747F1">
        <w:rPr>
          <w:sz w:val="28"/>
        </w:rPr>
        <w:t>и</w:t>
      </w:r>
      <w:r w:rsidRPr="002747F1">
        <w:rPr>
          <w:spacing w:val="1"/>
          <w:sz w:val="28"/>
        </w:rPr>
        <w:t xml:space="preserve"> </w:t>
      </w:r>
      <w:r w:rsidRPr="002747F1">
        <w:rPr>
          <w:sz w:val="28"/>
        </w:rPr>
        <w:t>дифференциацию</w:t>
      </w:r>
      <w:r w:rsidRPr="002747F1">
        <w:rPr>
          <w:spacing w:val="1"/>
          <w:sz w:val="28"/>
        </w:rPr>
        <w:t xml:space="preserve"> </w:t>
      </w:r>
      <w:r w:rsidRPr="002747F1">
        <w:rPr>
          <w:sz w:val="28"/>
        </w:rPr>
        <w:t>обучения</w:t>
      </w:r>
      <w:r w:rsidRPr="002747F1">
        <w:rPr>
          <w:spacing w:val="1"/>
          <w:sz w:val="28"/>
        </w:rPr>
        <w:t xml:space="preserve"> </w:t>
      </w:r>
      <w:r w:rsidRPr="002747F1">
        <w:rPr>
          <w:sz w:val="28"/>
        </w:rPr>
        <w:t>учащихся.</w:t>
      </w:r>
      <w:r w:rsidRPr="002747F1">
        <w:rPr>
          <w:spacing w:val="1"/>
          <w:sz w:val="28"/>
        </w:rPr>
        <w:t xml:space="preserve"> </w:t>
      </w:r>
      <w:r w:rsidRPr="002747F1">
        <w:rPr>
          <w:sz w:val="28"/>
        </w:rPr>
        <w:t>Организовать</w:t>
      </w:r>
      <w:r w:rsidRPr="002747F1">
        <w:rPr>
          <w:spacing w:val="71"/>
          <w:sz w:val="28"/>
        </w:rPr>
        <w:t xml:space="preserve"> </w:t>
      </w:r>
      <w:r w:rsidRPr="002747F1">
        <w:rPr>
          <w:sz w:val="28"/>
        </w:rPr>
        <w:t>дополнительные</w:t>
      </w:r>
      <w:r w:rsidRPr="002747F1">
        <w:rPr>
          <w:spacing w:val="1"/>
          <w:sz w:val="28"/>
        </w:rPr>
        <w:t xml:space="preserve"> </w:t>
      </w:r>
      <w:r w:rsidRPr="002747F1">
        <w:rPr>
          <w:sz w:val="28"/>
        </w:rPr>
        <w:t>занятия</w:t>
      </w:r>
      <w:r w:rsidRPr="002747F1">
        <w:rPr>
          <w:spacing w:val="1"/>
          <w:sz w:val="28"/>
        </w:rPr>
        <w:t xml:space="preserve"> </w:t>
      </w:r>
      <w:r w:rsidRPr="002747F1">
        <w:rPr>
          <w:sz w:val="28"/>
        </w:rPr>
        <w:t>с</w:t>
      </w:r>
      <w:r w:rsidRPr="002747F1">
        <w:rPr>
          <w:spacing w:val="1"/>
          <w:sz w:val="28"/>
        </w:rPr>
        <w:t xml:space="preserve"> </w:t>
      </w:r>
      <w:r w:rsidRPr="002747F1">
        <w:rPr>
          <w:sz w:val="28"/>
        </w:rPr>
        <w:t>учащимися</w:t>
      </w:r>
      <w:r w:rsidRPr="002747F1">
        <w:rPr>
          <w:spacing w:val="1"/>
          <w:sz w:val="28"/>
        </w:rPr>
        <w:t xml:space="preserve"> </w:t>
      </w:r>
      <w:r w:rsidRPr="002747F1">
        <w:rPr>
          <w:sz w:val="28"/>
        </w:rPr>
        <w:t>«группы</w:t>
      </w:r>
      <w:r w:rsidRPr="002747F1">
        <w:rPr>
          <w:spacing w:val="1"/>
          <w:sz w:val="28"/>
        </w:rPr>
        <w:t xml:space="preserve"> </w:t>
      </w:r>
      <w:r w:rsidRPr="002747F1">
        <w:rPr>
          <w:sz w:val="28"/>
        </w:rPr>
        <w:t>риска».</w:t>
      </w:r>
      <w:r w:rsidRPr="002747F1">
        <w:rPr>
          <w:spacing w:val="1"/>
          <w:sz w:val="28"/>
        </w:rPr>
        <w:t xml:space="preserve"> </w:t>
      </w:r>
      <w:r w:rsidRPr="002747F1">
        <w:rPr>
          <w:sz w:val="28"/>
        </w:rPr>
        <w:t>Систематически</w:t>
      </w:r>
      <w:r w:rsidRPr="002747F1">
        <w:rPr>
          <w:spacing w:val="1"/>
          <w:sz w:val="28"/>
        </w:rPr>
        <w:t xml:space="preserve"> </w:t>
      </w:r>
      <w:r w:rsidRPr="002747F1">
        <w:rPr>
          <w:sz w:val="28"/>
        </w:rPr>
        <w:t>вести</w:t>
      </w:r>
      <w:r w:rsidRPr="002747F1">
        <w:rPr>
          <w:spacing w:val="1"/>
          <w:sz w:val="28"/>
        </w:rPr>
        <w:t xml:space="preserve"> </w:t>
      </w:r>
      <w:r w:rsidRPr="002747F1">
        <w:rPr>
          <w:sz w:val="28"/>
        </w:rPr>
        <w:t>мониторинг</w:t>
      </w:r>
      <w:r w:rsidRPr="002747F1">
        <w:rPr>
          <w:spacing w:val="-67"/>
          <w:sz w:val="28"/>
        </w:rPr>
        <w:t xml:space="preserve"> </w:t>
      </w:r>
      <w:r w:rsidRPr="002747F1">
        <w:rPr>
          <w:sz w:val="28"/>
        </w:rPr>
        <w:t>учебных</w:t>
      </w:r>
      <w:r w:rsidRPr="002747F1">
        <w:rPr>
          <w:spacing w:val="1"/>
          <w:sz w:val="28"/>
        </w:rPr>
        <w:t xml:space="preserve"> </w:t>
      </w:r>
      <w:r w:rsidRPr="002747F1">
        <w:rPr>
          <w:sz w:val="28"/>
        </w:rPr>
        <w:t>достижений</w:t>
      </w:r>
      <w:r w:rsidRPr="002747F1">
        <w:rPr>
          <w:spacing w:val="1"/>
          <w:sz w:val="28"/>
        </w:rPr>
        <w:t xml:space="preserve"> </w:t>
      </w:r>
      <w:r w:rsidRPr="002747F1">
        <w:rPr>
          <w:sz w:val="28"/>
        </w:rPr>
        <w:t>учащихся</w:t>
      </w:r>
      <w:r w:rsidRPr="002747F1">
        <w:rPr>
          <w:spacing w:val="1"/>
          <w:sz w:val="28"/>
        </w:rPr>
        <w:t xml:space="preserve"> </w:t>
      </w:r>
      <w:r w:rsidRPr="002747F1">
        <w:rPr>
          <w:sz w:val="28"/>
        </w:rPr>
        <w:t>выпускных</w:t>
      </w:r>
      <w:r w:rsidRPr="002747F1">
        <w:rPr>
          <w:spacing w:val="1"/>
          <w:sz w:val="28"/>
        </w:rPr>
        <w:t xml:space="preserve"> </w:t>
      </w:r>
      <w:r w:rsidRPr="002747F1">
        <w:rPr>
          <w:sz w:val="28"/>
        </w:rPr>
        <w:t>классов.</w:t>
      </w:r>
      <w:r w:rsidRPr="002747F1">
        <w:rPr>
          <w:spacing w:val="1"/>
          <w:sz w:val="28"/>
        </w:rPr>
        <w:t xml:space="preserve"> </w:t>
      </w:r>
      <w:r w:rsidRPr="002747F1">
        <w:rPr>
          <w:sz w:val="28"/>
        </w:rPr>
        <w:t>Оптимально</w:t>
      </w:r>
      <w:r w:rsidRPr="002747F1">
        <w:rPr>
          <w:spacing w:val="1"/>
          <w:sz w:val="28"/>
        </w:rPr>
        <w:t xml:space="preserve"> </w:t>
      </w:r>
      <w:r w:rsidRPr="002747F1">
        <w:rPr>
          <w:sz w:val="28"/>
        </w:rPr>
        <w:t>сочетать</w:t>
      </w:r>
      <w:r w:rsidRPr="002747F1">
        <w:rPr>
          <w:spacing w:val="-67"/>
          <w:sz w:val="28"/>
        </w:rPr>
        <w:t xml:space="preserve"> </w:t>
      </w:r>
      <w:r w:rsidRPr="002747F1">
        <w:rPr>
          <w:sz w:val="28"/>
        </w:rPr>
        <w:t>изучение</w:t>
      </w:r>
      <w:r w:rsidRPr="002747F1">
        <w:rPr>
          <w:spacing w:val="74"/>
          <w:sz w:val="28"/>
        </w:rPr>
        <w:t xml:space="preserve"> </w:t>
      </w:r>
      <w:r w:rsidRPr="002747F1">
        <w:rPr>
          <w:sz w:val="28"/>
        </w:rPr>
        <w:t>нового</w:t>
      </w:r>
      <w:r w:rsidRPr="002747F1">
        <w:rPr>
          <w:spacing w:val="75"/>
          <w:sz w:val="28"/>
        </w:rPr>
        <w:t xml:space="preserve"> </w:t>
      </w:r>
      <w:r w:rsidRPr="002747F1">
        <w:rPr>
          <w:sz w:val="28"/>
        </w:rPr>
        <w:t>материала</w:t>
      </w:r>
      <w:r w:rsidRPr="002747F1">
        <w:rPr>
          <w:spacing w:val="75"/>
          <w:sz w:val="28"/>
        </w:rPr>
        <w:t xml:space="preserve"> </w:t>
      </w:r>
      <w:r w:rsidRPr="002747F1">
        <w:rPr>
          <w:sz w:val="28"/>
        </w:rPr>
        <w:t>с</w:t>
      </w:r>
      <w:r w:rsidRPr="002747F1">
        <w:rPr>
          <w:spacing w:val="74"/>
          <w:sz w:val="28"/>
        </w:rPr>
        <w:t xml:space="preserve"> </w:t>
      </w:r>
      <w:r w:rsidRPr="002747F1">
        <w:rPr>
          <w:sz w:val="28"/>
        </w:rPr>
        <w:t>повторением</w:t>
      </w:r>
      <w:r w:rsidRPr="002747F1">
        <w:rPr>
          <w:spacing w:val="74"/>
          <w:sz w:val="28"/>
        </w:rPr>
        <w:t xml:space="preserve"> </w:t>
      </w:r>
      <w:r w:rsidRPr="002747F1">
        <w:rPr>
          <w:sz w:val="28"/>
        </w:rPr>
        <w:t>основных</w:t>
      </w:r>
      <w:r w:rsidRPr="002747F1">
        <w:rPr>
          <w:spacing w:val="73"/>
          <w:sz w:val="28"/>
        </w:rPr>
        <w:t xml:space="preserve"> </w:t>
      </w:r>
      <w:r w:rsidRPr="002747F1">
        <w:rPr>
          <w:sz w:val="28"/>
        </w:rPr>
        <w:t>разделов.</w:t>
      </w:r>
    </w:p>
    <w:p w:rsidR="00075AEC" w:rsidRPr="002747F1" w:rsidRDefault="00075AEC" w:rsidP="00075AEC">
      <w:pPr>
        <w:rPr>
          <w:b/>
          <w:i/>
          <w:sz w:val="28"/>
          <w:szCs w:val="28"/>
        </w:rPr>
      </w:pPr>
    </w:p>
    <w:p w:rsidR="00075AEC" w:rsidRPr="002747F1" w:rsidRDefault="00075AEC" w:rsidP="00075AEC">
      <w:pPr>
        <w:rPr>
          <w:b/>
          <w:i/>
          <w:sz w:val="28"/>
          <w:szCs w:val="28"/>
        </w:rPr>
      </w:pPr>
      <w:r w:rsidRPr="002747F1">
        <w:rPr>
          <w:b/>
          <w:i/>
          <w:sz w:val="28"/>
          <w:szCs w:val="28"/>
        </w:rPr>
        <w:t>В ходе анализа выявлены и проблемы</w:t>
      </w:r>
    </w:p>
    <w:p w:rsidR="00075AEC" w:rsidRPr="002747F1" w:rsidRDefault="00075AEC" w:rsidP="00075AEC">
      <w:pPr>
        <w:rPr>
          <w:b/>
          <w:i/>
          <w:sz w:val="28"/>
          <w:szCs w:val="28"/>
        </w:rPr>
      </w:pPr>
      <w:r w:rsidRPr="002747F1">
        <w:rPr>
          <w:b/>
          <w:i/>
          <w:sz w:val="28"/>
          <w:szCs w:val="28"/>
        </w:rPr>
        <w:t>В области образовательных результатов:</w:t>
      </w:r>
    </w:p>
    <w:p w:rsidR="00075AEC" w:rsidRPr="002747F1" w:rsidRDefault="00075AEC" w:rsidP="00075AEC">
      <w:pPr>
        <w:rPr>
          <w:sz w:val="28"/>
          <w:szCs w:val="28"/>
        </w:rPr>
      </w:pPr>
      <w:r w:rsidRPr="002747F1">
        <w:rPr>
          <w:sz w:val="28"/>
          <w:szCs w:val="28"/>
        </w:rPr>
        <w:t xml:space="preserve">снижение качества знаний по обязательным предметам на ГИА в 9 классе.                       </w:t>
      </w:r>
    </w:p>
    <w:p w:rsidR="00075AEC" w:rsidRPr="002747F1" w:rsidRDefault="00075AEC" w:rsidP="00075AEC">
      <w:pPr>
        <w:rPr>
          <w:b/>
          <w:i/>
          <w:sz w:val="28"/>
          <w:szCs w:val="28"/>
        </w:rPr>
      </w:pPr>
      <w:r w:rsidRPr="002747F1">
        <w:rPr>
          <w:b/>
          <w:i/>
          <w:sz w:val="28"/>
          <w:szCs w:val="28"/>
        </w:rPr>
        <w:t xml:space="preserve">Задачи: </w:t>
      </w:r>
    </w:p>
    <w:p w:rsidR="00075AEC" w:rsidRPr="002747F1" w:rsidRDefault="00075AEC" w:rsidP="00275BC3">
      <w:pPr>
        <w:pStyle w:val="a5"/>
        <w:numPr>
          <w:ilvl w:val="0"/>
          <w:numId w:val="31"/>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организовать работу учителей по раскрытию перед обучающимися                социальной, практической значимости изучаемого материала;</w:t>
      </w:r>
    </w:p>
    <w:p w:rsidR="00075AEC" w:rsidRPr="002747F1" w:rsidRDefault="00075AEC" w:rsidP="00275BC3">
      <w:pPr>
        <w:pStyle w:val="a5"/>
        <w:numPr>
          <w:ilvl w:val="0"/>
          <w:numId w:val="31"/>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lastRenderedPageBreak/>
        <w:t>обеспечить использование дифференцированного и индивид1ального подхода в обучении и воспитании, методов и технологий, гарантирующих достижение успеха каждому школьнику;</w:t>
      </w:r>
    </w:p>
    <w:p w:rsidR="00075AEC" w:rsidRPr="002747F1" w:rsidRDefault="00075AEC" w:rsidP="00275BC3">
      <w:pPr>
        <w:pStyle w:val="a5"/>
        <w:numPr>
          <w:ilvl w:val="0"/>
          <w:numId w:val="31"/>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усилить работу по подготовке обучающихся к ГИА;</w:t>
      </w:r>
    </w:p>
    <w:p w:rsidR="00075AEC" w:rsidRPr="002747F1" w:rsidRDefault="00075AEC" w:rsidP="00275BC3">
      <w:pPr>
        <w:pStyle w:val="a5"/>
        <w:numPr>
          <w:ilvl w:val="0"/>
          <w:numId w:val="31"/>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мотивировать обучающихся и педагогов для участия в различных творческих и интеллектуальных конкурсах.</w:t>
      </w:r>
    </w:p>
    <w:p w:rsidR="00075AEC" w:rsidRPr="002747F1" w:rsidRDefault="00075AEC" w:rsidP="00075AEC">
      <w:pPr>
        <w:rPr>
          <w:b/>
          <w:i/>
          <w:sz w:val="28"/>
          <w:szCs w:val="28"/>
        </w:rPr>
      </w:pPr>
      <w:r w:rsidRPr="002747F1">
        <w:rPr>
          <w:b/>
          <w:i/>
          <w:sz w:val="28"/>
          <w:szCs w:val="28"/>
        </w:rPr>
        <w:t>В области содержания и технологий:</w:t>
      </w:r>
    </w:p>
    <w:p w:rsidR="00075AEC" w:rsidRPr="002747F1" w:rsidRDefault="00075AEC" w:rsidP="00275BC3">
      <w:pPr>
        <w:pStyle w:val="a5"/>
        <w:numPr>
          <w:ilvl w:val="0"/>
          <w:numId w:val="32"/>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недостаточное</w:t>
      </w:r>
      <w:r w:rsidRPr="002747F1">
        <w:rPr>
          <w:rFonts w:ascii="Times New Roman" w:hAnsi="Times New Roman" w:cs="Times New Roman"/>
          <w:sz w:val="28"/>
          <w:szCs w:val="28"/>
        </w:rPr>
        <w:tab/>
        <w:t>оснащение</w:t>
      </w:r>
      <w:r w:rsidRPr="002747F1">
        <w:rPr>
          <w:rFonts w:ascii="Times New Roman" w:hAnsi="Times New Roman" w:cs="Times New Roman"/>
          <w:sz w:val="28"/>
          <w:szCs w:val="28"/>
        </w:rPr>
        <w:tab/>
        <w:t>образовательного</w:t>
      </w:r>
      <w:r w:rsidRPr="002747F1">
        <w:rPr>
          <w:rFonts w:ascii="Times New Roman" w:hAnsi="Times New Roman" w:cs="Times New Roman"/>
          <w:sz w:val="28"/>
          <w:szCs w:val="28"/>
        </w:rPr>
        <w:tab/>
        <w:t>процесса современными образовательными технологиями;</w:t>
      </w:r>
    </w:p>
    <w:p w:rsidR="00075AEC" w:rsidRPr="002747F1" w:rsidRDefault="00075AEC" w:rsidP="00275BC3">
      <w:pPr>
        <w:pStyle w:val="a5"/>
        <w:numPr>
          <w:ilvl w:val="0"/>
          <w:numId w:val="32"/>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недостаточный</w:t>
      </w:r>
      <w:r w:rsidRPr="002747F1">
        <w:rPr>
          <w:rFonts w:ascii="Times New Roman" w:hAnsi="Times New Roman" w:cs="Times New Roman"/>
          <w:sz w:val="28"/>
          <w:szCs w:val="28"/>
        </w:rPr>
        <w:tab/>
        <w:t>уровень</w:t>
      </w:r>
      <w:r w:rsidRPr="002747F1">
        <w:rPr>
          <w:rFonts w:ascii="Times New Roman" w:hAnsi="Times New Roman" w:cs="Times New Roman"/>
          <w:sz w:val="28"/>
          <w:szCs w:val="28"/>
        </w:rPr>
        <w:tab/>
        <w:t>участия</w:t>
      </w:r>
      <w:r w:rsidRPr="002747F1">
        <w:rPr>
          <w:rFonts w:ascii="Times New Roman" w:hAnsi="Times New Roman" w:cs="Times New Roman"/>
          <w:sz w:val="28"/>
          <w:szCs w:val="28"/>
        </w:rPr>
        <w:tab/>
        <w:t>учащихся</w:t>
      </w:r>
      <w:r w:rsidRPr="002747F1">
        <w:rPr>
          <w:rFonts w:ascii="Times New Roman" w:hAnsi="Times New Roman" w:cs="Times New Roman"/>
          <w:sz w:val="28"/>
          <w:szCs w:val="28"/>
        </w:rPr>
        <w:tab/>
        <w:t>школы</w:t>
      </w:r>
      <w:r w:rsidRPr="002747F1">
        <w:rPr>
          <w:rFonts w:ascii="Times New Roman" w:hAnsi="Times New Roman" w:cs="Times New Roman"/>
          <w:sz w:val="28"/>
          <w:szCs w:val="28"/>
        </w:rPr>
        <w:tab/>
        <w:t>в проектах муниципального уровня и выше;</w:t>
      </w:r>
    </w:p>
    <w:p w:rsidR="00075AEC" w:rsidRPr="002747F1" w:rsidRDefault="00075AEC" w:rsidP="00275BC3">
      <w:pPr>
        <w:pStyle w:val="a5"/>
        <w:numPr>
          <w:ilvl w:val="0"/>
          <w:numId w:val="32"/>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недостаточная</w:t>
      </w:r>
      <w:r w:rsidRPr="002747F1">
        <w:rPr>
          <w:rFonts w:ascii="Times New Roman" w:hAnsi="Times New Roman" w:cs="Times New Roman"/>
          <w:sz w:val="28"/>
          <w:szCs w:val="28"/>
        </w:rPr>
        <w:tab/>
        <w:t>организация</w:t>
      </w:r>
      <w:r w:rsidRPr="002747F1">
        <w:rPr>
          <w:rFonts w:ascii="Times New Roman" w:hAnsi="Times New Roman" w:cs="Times New Roman"/>
          <w:sz w:val="28"/>
          <w:szCs w:val="28"/>
        </w:rPr>
        <w:tab/>
        <w:t>исследовательской деятельности учащихся;</w:t>
      </w:r>
    </w:p>
    <w:p w:rsidR="00075AEC" w:rsidRPr="002747F1" w:rsidRDefault="00075AEC" w:rsidP="00075AEC">
      <w:pPr>
        <w:rPr>
          <w:b/>
          <w:i/>
          <w:sz w:val="28"/>
          <w:szCs w:val="28"/>
        </w:rPr>
      </w:pPr>
      <w:r w:rsidRPr="002747F1">
        <w:rPr>
          <w:b/>
          <w:i/>
          <w:sz w:val="28"/>
          <w:szCs w:val="28"/>
        </w:rPr>
        <w:t>Задачи:</w:t>
      </w:r>
    </w:p>
    <w:p w:rsidR="00075AEC" w:rsidRPr="002747F1" w:rsidRDefault="00075AEC" w:rsidP="00275BC3">
      <w:pPr>
        <w:pStyle w:val="a5"/>
        <w:numPr>
          <w:ilvl w:val="0"/>
          <w:numId w:val="33"/>
        </w:num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расширение поля социального проектирования во внеурочной деятельности учителей предметников и внеклассной работе классных руководителей;</w:t>
      </w:r>
    </w:p>
    <w:p w:rsidR="00075AEC" w:rsidRPr="002747F1" w:rsidRDefault="00075AEC" w:rsidP="00275BC3">
      <w:pPr>
        <w:pStyle w:val="a5"/>
        <w:numPr>
          <w:ilvl w:val="0"/>
          <w:numId w:val="33"/>
        </w:num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увеличение количества педагогов, применяющих здоровьесберегающие и здоровьеформирующие технологии;</w:t>
      </w:r>
    </w:p>
    <w:p w:rsidR="00075AEC" w:rsidRPr="002747F1" w:rsidRDefault="00075AEC" w:rsidP="00275BC3">
      <w:pPr>
        <w:pStyle w:val="a5"/>
        <w:numPr>
          <w:ilvl w:val="0"/>
          <w:numId w:val="33"/>
        </w:num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организация еженедельной поддержки официального сайта школы, организация работы страницы каждым методическим объединением учителей-предметников, привлечение участников образовательной деятельности к обновлению информации.</w:t>
      </w:r>
    </w:p>
    <w:p w:rsidR="00075AEC" w:rsidRPr="002747F1" w:rsidRDefault="00075AEC" w:rsidP="00275BC3">
      <w:pPr>
        <w:pStyle w:val="a5"/>
        <w:numPr>
          <w:ilvl w:val="0"/>
          <w:numId w:val="33"/>
        </w:num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расширение общественной составляющей в управлении школой.</w:t>
      </w:r>
    </w:p>
    <w:p w:rsidR="00075AEC" w:rsidRPr="002747F1" w:rsidRDefault="00075AEC" w:rsidP="00075AEC">
      <w:pPr>
        <w:rPr>
          <w:sz w:val="28"/>
          <w:szCs w:val="28"/>
        </w:rPr>
      </w:pPr>
    </w:p>
    <w:p w:rsidR="00075AEC" w:rsidRPr="002747F1" w:rsidRDefault="00075AEC" w:rsidP="00075AEC">
      <w:pPr>
        <w:rPr>
          <w:b/>
          <w:i/>
          <w:sz w:val="28"/>
          <w:szCs w:val="28"/>
        </w:rPr>
      </w:pPr>
      <w:r w:rsidRPr="002747F1">
        <w:rPr>
          <w:b/>
          <w:i/>
          <w:sz w:val="28"/>
          <w:szCs w:val="28"/>
        </w:rPr>
        <w:t>В области ресурсов:</w:t>
      </w:r>
    </w:p>
    <w:p w:rsidR="00075AEC" w:rsidRPr="002747F1" w:rsidRDefault="00075AEC" w:rsidP="00275BC3">
      <w:pPr>
        <w:pStyle w:val="a5"/>
        <w:numPr>
          <w:ilvl w:val="0"/>
          <w:numId w:val="34"/>
        </w:num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создание системы морального стимулирования педагогов к профессиональному росту;</w:t>
      </w:r>
    </w:p>
    <w:p w:rsidR="00075AEC" w:rsidRPr="002747F1" w:rsidRDefault="00075AEC" w:rsidP="00275BC3">
      <w:pPr>
        <w:pStyle w:val="a5"/>
        <w:numPr>
          <w:ilvl w:val="0"/>
          <w:numId w:val="34"/>
        </w:num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повышение охвата педагогов системой повышения квалификации;</w:t>
      </w:r>
    </w:p>
    <w:p w:rsidR="00075AEC" w:rsidRPr="002747F1" w:rsidRDefault="00075AEC" w:rsidP="00275BC3">
      <w:pPr>
        <w:pStyle w:val="a5"/>
        <w:numPr>
          <w:ilvl w:val="0"/>
          <w:numId w:val="34"/>
        </w:numPr>
        <w:spacing w:after="0" w:line="240" w:lineRule="auto"/>
        <w:jc w:val="both"/>
        <w:rPr>
          <w:rFonts w:ascii="Times New Roman" w:hAnsi="Times New Roman" w:cs="Times New Roman"/>
          <w:sz w:val="28"/>
          <w:szCs w:val="28"/>
        </w:rPr>
      </w:pPr>
      <w:r w:rsidRPr="002747F1">
        <w:rPr>
          <w:rFonts w:ascii="Times New Roman" w:hAnsi="Times New Roman" w:cs="Times New Roman"/>
          <w:sz w:val="28"/>
          <w:szCs w:val="28"/>
        </w:rPr>
        <w:t>продолжение</w:t>
      </w:r>
      <w:r w:rsidRPr="002747F1">
        <w:rPr>
          <w:rFonts w:ascii="Times New Roman" w:hAnsi="Times New Roman" w:cs="Times New Roman"/>
          <w:sz w:val="28"/>
          <w:szCs w:val="28"/>
        </w:rPr>
        <w:tab/>
        <w:t>оснащения</w:t>
      </w:r>
      <w:r w:rsidRPr="002747F1">
        <w:rPr>
          <w:rFonts w:ascii="Times New Roman" w:hAnsi="Times New Roman" w:cs="Times New Roman"/>
          <w:sz w:val="28"/>
          <w:szCs w:val="28"/>
        </w:rPr>
        <w:tab/>
        <w:t>УВП</w:t>
      </w:r>
      <w:r w:rsidRPr="002747F1">
        <w:rPr>
          <w:rFonts w:ascii="Times New Roman" w:hAnsi="Times New Roman" w:cs="Times New Roman"/>
          <w:sz w:val="28"/>
          <w:szCs w:val="28"/>
        </w:rPr>
        <w:tab/>
        <w:t>необходимыми методическими и техническими средствами.</w:t>
      </w:r>
    </w:p>
    <w:p w:rsidR="00075AEC" w:rsidRPr="002747F1" w:rsidRDefault="00075AEC" w:rsidP="00075AEC">
      <w:pPr>
        <w:rPr>
          <w:b/>
          <w:sz w:val="28"/>
          <w:szCs w:val="28"/>
          <w:u w:val="single"/>
        </w:rPr>
      </w:pPr>
      <w:r w:rsidRPr="002747F1">
        <w:rPr>
          <w:b/>
          <w:sz w:val="28"/>
          <w:szCs w:val="28"/>
          <w:u w:val="single"/>
        </w:rPr>
        <w:t>Целеполагание</w:t>
      </w:r>
    </w:p>
    <w:p w:rsidR="00075AEC" w:rsidRPr="002747F1" w:rsidRDefault="00075AEC" w:rsidP="00075AEC">
      <w:pPr>
        <w:rPr>
          <w:sz w:val="28"/>
          <w:szCs w:val="28"/>
        </w:rPr>
      </w:pPr>
      <w:r w:rsidRPr="002747F1">
        <w:rPr>
          <w:b/>
          <w:i/>
          <w:sz w:val="28"/>
          <w:szCs w:val="28"/>
        </w:rPr>
        <w:t>Основная цель деятельности школы:</w:t>
      </w:r>
      <w:r w:rsidRPr="002747F1">
        <w:rPr>
          <w:sz w:val="28"/>
          <w:szCs w:val="28"/>
        </w:rPr>
        <w:t xml:space="preserve"> Повышение качества образования, соответствующего требованиям инновационного развития экономики, современным потребностям общества и каждого гражданина, в том числе в рамках реализации ФГОС ООО.</w:t>
      </w:r>
    </w:p>
    <w:p w:rsidR="00075AEC" w:rsidRPr="002747F1" w:rsidRDefault="00075AEC" w:rsidP="00075AEC">
      <w:pPr>
        <w:rPr>
          <w:b/>
          <w:i/>
          <w:sz w:val="28"/>
          <w:szCs w:val="28"/>
        </w:rPr>
      </w:pPr>
      <w:r w:rsidRPr="002747F1">
        <w:rPr>
          <w:b/>
          <w:i/>
          <w:sz w:val="28"/>
          <w:szCs w:val="28"/>
        </w:rPr>
        <w:t>Приоритетные направления деятельности:</w:t>
      </w:r>
    </w:p>
    <w:p w:rsidR="00075AEC" w:rsidRPr="002747F1" w:rsidRDefault="00075AEC" w:rsidP="00275BC3">
      <w:pPr>
        <w:pStyle w:val="a5"/>
        <w:numPr>
          <w:ilvl w:val="0"/>
          <w:numId w:val="35"/>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 xml:space="preserve">совершенствование условий для реализации ФГОС НОО и ФГОС ООО; </w:t>
      </w:r>
    </w:p>
    <w:p w:rsidR="00075AEC" w:rsidRPr="002747F1" w:rsidRDefault="00075AEC" w:rsidP="00275BC3">
      <w:pPr>
        <w:pStyle w:val="a5"/>
        <w:numPr>
          <w:ilvl w:val="0"/>
          <w:numId w:val="35"/>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создание новой  Программы развития школы;</w:t>
      </w:r>
    </w:p>
    <w:p w:rsidR="00075AEC" w:rsidRPr="002747F1" w:rsidRDefault="00075AEC" w:rsidP="00275BC3">
      <w:pPr>
        <w:pStyle w:val="a5"/>
        <w:numPr>
          <w:ilvl w:val="0"/>
          <w:numId w:val="35"/>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формирование комфортной среды в учебно-воспитательном процессе; совершенствование педагогического мастерства;</w:t>
      </w:r>
    </w:p>
    <w:p w:rsidR="00075AEC" w:rsidRPr="002747F1" w:rsidRDefault="00075AEC" w:rsidP="00275BC3">
      <w:pPr>
        <w:pStyle w:val="a5"/>
        <w:numPr>
          <w:ilvl w:val="0"/>
          <w:numId w:val="35"/>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формирование у учащихся потребности в обучении и саморазвитии,</w:t>
      </w:r>
    </w:p>
    <w:p w:rsidR="00075AEC" w:rsidRPr="002747F1" w:rsidRDefault="00075AEC" w:rsidP="00275BC3">
      <w:pPr>
        <w:pStyle w:val="a5"/>
        <w:numPr>
          <w:ilvl w:val="0"/>
          <w:numId w:val="35"/>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 xml:space="preserve">раскрытие творческого потенциала ученика, развитие культуры и нравственности учащихся; </w:t>
      </w:r>
    </w:p>
    <w:p w:rsidR="00075AEC" w:rsidRDefault="00075AEC" w:rsidP="00275BC3">
      <w:pPr>
        <w:pStyle w:val="a5"/>
        <w:numPr>
          <w:ilvl w:val="0"/>
          <w:numId w:val="35"/>
        </w:numPr>
        <w:spacing w:after="0" w:line="240" w:lineRule="auto"/>
        <w:rPr>
          <w:rFonts w:ascii="Times New Roman" w:hAnsi="Times New Roman" w:cs="Times New Roman"/>
          <w:sz w:val="28"/>
          <w:szCs w:val="28"/>
        </w:rPr>
      </w:pPr>
      <w:r w:rsidRPr="002747F1">
        <w:rPr>
          <w:rFonts w:ascii="Times New Roman" w:hAnsi="Times New Roman" w:cs="Times New Roman"/>
          <w:sz w:val="28"/>
          <w:szCs w:val="28"/>
        </w:rPr>
        <w:t>усиление воспитательного потенциала образовательной деятельности.</w:t>
      </w:r>
    </w:p>
    <w:p w:rsidR="00BF1AFB" w:rsidRDefault="00BF1AFB" w:rsidP="00BF1AFB">
      <w:pPr>
        <w:pStyle w:val="a5"/>
        <w:spacing w:after="0" w:line="240" w:lineRule="auto"/>
        <w:rPr>
          <w:rFonts w:ascii="Times New Roman" w:hAnsi="Times New Roman" w:cs="Times New Roman"/>
          <w:sz w:val="28"/>
          <w:szCs w:val="28"/>
        </w:rPr>
      </w:pPr>
    </w:p>
    <w:p w:rsidR="00D71316" w:rsidRPr="00BF1AFB" w:rsidRDefault="00D71316" w:rsidP="00BF1AFB">
      <w:pPr>
        <w:pStyle w:val="a5"/>
        <w:spacing w:after="0" w:line="240" w:lineRule="auto"/>
        <w:rPr>
          <w:rFonts w:ascii="Times New Roman" w:hAnsi="Times New Roman" w:cs="Times New Roman"/>
          <w:sz w:val="28"/>
          <w:szCs w:val="28"/>
        </w:rPr>
      </w:pPr>
    </w:p>
    <w:p w:rsidR="00D66FDD" w:rsidRPr="00D66FDD" w:rsidRDefault="006B3C6E" w:rsidP="00275BC3">
      <w:pPr>
        <w:numPr>
          <w:ilvl w:val="1"/>
          <w:numId w:val="36"/>
        </w:numPr>
        <w:spacing w:line="270" w:lineRule="atLeast"/>
        <w:jc w:val="left"/>
        <w:rPr>
          <w:b/>
          <w:bCs/>
          <w:sz w:val="28"/>
          <w:szCs w:val="28"/>
        </w:rPr>
      </w:pPr>
      <w:r w:rsidRPr="006B3C6E">
        <w:rPr>
          <w:b/>
          <w:bCs/>
          <w:sz w:val="28"/>
          <w:szCs w:val="28"/>
        </w:rPr>
        <w:lastRenderedPageBreak/>
        <w:t>Качество подготовки выпускников</w:t>
      </w:r>
    </w:p>
    <w:p w:rsidR="00D66FDD" w:rsidRPr="00D66FDD" w:rsidRDefault="00D66FDD" w:rsidP="00275BC3">
      <w:pPr>
        <w:pStyle w:val="a5"/>
        <w:numPr>
          <w:ilvl w:val="2"/>
          <w:numId w:val="36"/>
        </w:numPr>
        <w:tabs>
          <w:tab w:val="left" w:pos="0"/>
        </w:tabs>
        <w:spacing w:before="115"/>
        <w:jc w:val="both"/>
        <w:outlineLvl w:val="1"/>
        <w:rPr>
          <w:rFonts w:ascii="Times New Roman" w:hAnsi="Times New Roman" w:cs="Times New Roman"/>
          <w:b/>
          <w:bCs/>
          <w:i/>
          <w:iCs/>
          <w:sz w:val="28"/>
          <w:szCs w:val="28"/>
        </w:rPr>
      </w:pPr>
      <w:r w:rsidRPr="00D66FDD">
        <w:rPr>
          <w:rFonts w:ascii="Times New Roman" w:hAnsi="Times New Roman" w:cs="Times New Roman"/>
          <w:b/>
          <w:bCs/>
          <w:i/>
          <w:iCs/>
          <w:sz w:val="28"/>
          <w:szCs w:val="28"/>
        </w:rPr>
        <w:t>На</w:t>
      </w:r>
      <w:r w:rsidRPr="00D66FDD">
        <w:rPr>
          <w:rFonts w:ascii="Times New Roman" w:hAnsi="Times New Roman" w:cs="Times New Roman"/>
          <w:b/>
          <w:bCs/>
          <w:i/>
          <w:iCs/>
          <w:spacing w:val="-8"/>
          <w:sz w:val="28"/>
          <w:szCs w:val="28"/>
        </w:rPr>
        <w:t xml:space="preserve"> </w:t>
      </w:r>
      <w:r w:rsidRPr="00D66FDD">
        <w:rPr>
          <w:rFonts w:ascii="Times New Roman" w:hAnsi="Times New Roman" w:cs="Times New Roman"/>
          <w:b/>
          <w:bCs/>
          <w:i/>
          <w:iCs/>
          <w:sz w:val="28"/>
          <w:szCs w:val="28"/>
        </w:rPr>
        <w:t>уровне</w:t>
      </w:r>
      <w:r w:rsidRPr="00D66FDD">
        <w:rPr>
          <w:rFonts w:ascii="Times New Roman" w:hAnsi="Times New Roman" w:cs="Times New Roman"/>
          <w:b/>
          <w:bCs/>
          <w:i/>
          <w:iCs/>
          <w:spacing w:val="-7"/>
          <w:sz w:val="28"/>
          <w:szCs w:val="28"/>
        </w:rPr>
        <w:t xml:space="preserve"> </w:t>
      </w:r>
      <w:r w:rsidRPr="00D66FDD">
        <w:rPr>
          <w:rFonts w:ascii="Times New Roman" w:hAnsi="Times New Roman" w:cs="Times New Roman"/>
          <w:b/>
          <w:bCs/>
          <w:i/>
          <w:iCs/>
          <w:sz w:val="28"/>
          <w:szCs w:val="28"/>
        </w:rPr>
        <w:t>начального</w:t>
      </w:r>
      <w:r w:rsidRPr="00D66FDD">
        <w:rPr>
          <w:rFonts w:ascii="Times New Roman" w:hAnsi="Times New Roman" w:cs="Times New Roman"/>
          <w:b/>
          <w:bCs/>
          <w:i/>
          <w:iCs/>
          <w:spacing w:val="-7"/>
          <w:sz w:val="28"/>
          <w:szCs w:val="28"/>
        </w:rPr>
        <w:t xml:space="preserve"> </w:t>
      </w:r>
      <w:r w:rsidRPr="00D66FDD">
        <w:rPr>
          <w:rFonts w:ascii="Times New Roman" w:hAnsi="Times New Roman" w:cs="Times New Roman"/>
          <w:b/>
          <w:bCs/>
          <w:i/>
          <w:iCs/>
          <w:sz w:val="28"/>
          <w:szCs w:val="28"/>
        </w:rPr>
        <w:t>общего</w:t>
      </w:r>
      <w:r w:rsidRPr="00D66FDD">
        <w:rPr>
          <w:rFonts w:ascii="Times New Roman" w:hAnsi="Times New Roman" w:cs="Times New Roman"/>
          <w:b/>
          <w:bCs/>
          <w:i/>
          <w:iCs/>
          <w:spacing w:val="-7"/>
          <w:sz w:val="28"/>
          <w:szCs w:val="28"/>
        </w:rPr>
        <w:t xml:space="preserve"> </w:t>
      </w:r>
      <w:r w:rsidRPr="00D66FDD">
        <w:rPr>
          <w:rFonts w:ascii="Times New Roman" w:hAnsi="Times New Roman" w:cs="Times New Roman"/>
          <w:b/>
          <w:bCs/>
          <w:i/>
          <w:iCs/>
          <w:sz w:val="28"/>
          <w:szCs w:val="28"/>
        </w:rPr>
        <w:t>образования</w:t>
      </w:r>
      <w:r w:rsidRPr="00D66FDD">
        <w:rPr>
          <w:rFonts w:ascii="Times New Roman" w:hAnsi="Times New Roman" w:cs="Times New Roman"/>
          <w:b/>
          <w:bCs/>
          <w:i/>
          <w:iCs/>
          <w:spacing w:val="-8"/>
          <w:sz w:val="28"/>
          <w:szCs w:val="28"/>
        </w:rPr>
        <w:t xml:space="preserve"> </w:t>
      </w:r>
      <w:r w:rsidRPr="00D66FDD">
        <w:rPr>
          <w:rFonts w:ascii="Times New Roman" w:hAnsi="Times New Roman" w:cs="Times New Roman"/>
          <w:b/>
          <w:bCs/>
          <w:i/>
          <w:iCs/>
          <w:sz w:val="28"/>
          <w:szCs w:val="28"/>
        </w:rPr>
        <w:t>(4</w:t>
      </w:r>
      <w:r w:rsidRPr="00D66FDD">
        <w:rPr>
          <w:rFonts w:ascii="Times New Roman" w:hAnsi="Times New Roman" w:cs="Times New Roman"/>
          <w:b/>
          <w:bCs/>
          <w:i/>
          <w:iCs/>
          <w:spacing w:val="-8"/>
          <w:sz w:val="28"/>
          <w:szCs w:val="28"/>
        </w:rPr>
        <w:t xml:space="preserve"> </w:t>
      </w:r>
      <w:r w:rsidRPr="00D66FDD">
        <w:rPr>
          <w:rFonts w:ascii="Times New Roman" w:hAnsi="Times New Roman" w:cs="Times New Roman"/>
          <w:b/>
          <w:bCs/>
          <w:i/>
          <w:iCs/>
          <w:spacing w:val="-4"/>
          <w:sz w:val="28"/>
          <w:szCs w:val="28"/>
        </w:rPr>
        <w:t>кл.)</w:t>
      </w:r>
    </w:p>
    <w:p w:rsidR="00D66FDD" w:rsidRPr="00D66FDD" w:rsidRDefault="00D66FDD" w:rsidP="00D66FDD">
      <w:pPr>
        <w:tabs>
          <w:tab w:val="left" w:pos="426"/>
          <w:tab w:val="left" w:pos="9639"/>
        </w:tabs>
        <w:spacing w:before="67"/>
        <w:ind w:firstLine="993"/>
        <w:jc w:val="both"/>
        <w:rPr>
          <w:sz w:val="28"/>
        </w:rPr>
      </w:pPr>
      <w:r w:rsidRPr="00D66FDD">
        <w:rPr>
          <w:sz w:val="28"/>
        </w:rPr>
        <w:t xml:space="preserve">Предметом </w:t>
      </w:r>
      <w:r w:rsidRPr="00D66FDD">
        <w:rPr>
          <w:b/>
          <w:sz w:val="28"/>
        </w:rPr>
        <w:t xml:space="preserve">итоговой оценки </w:t>
      </w:r>
      <w:r w:rsidRPr="00D66FDD">
        <w:rPr>
          <w:sz w:val="28"/>
        </w:rPr>
        <w:t xml:space="preserve">освоения ООП НОО является </w:t>
      </w:r>
      <w:r w:rsidRPr="00D66FDD">
        <w:rPr>
          <w:i/>
          <w:sz w:val="28"/>
        </w:rPr>
        <w:t xml:space="preserve">достижение предметных и метапредметных результатов </w:t>
      </w:r>
      <w:r w:rsidRPr="00D66FDD">
        <w:rPr>
          <w:sz w:val="28"/>
        </w:rPr>
        <w:t xml:space="preserve">начального общего образования. Не подлежат итоговой оценке качества освоения ООП НОО личностные результаты </w:t>
      </w:r>
      <w:r w:rsidRPr="00D66FDD">
        <w:rPr>
          <w:spacing w:val="-2"/>
          <w:sz w:val="28"/>
        </w:rPr>
        <w:t>обучающихся.</w:t>
      </w:r>
    </w:p>
    <w:p w:rsidR="00D66FDD" w:rsidRPr="00D66FDD" w:rsidRDefault="00D66FDD" w:rsidP="00D66FDD">
      <w:pPr>
        <w:tabs>
          <w:tab w:val="left" w:pos="1134"/>
          <w:tab w:val="left" w:pos="9498"/>
        </w:tabs>
        <w:ind w:left="993" w:hanging="851"/>
        <w:jc w:val="both"/>
        <w:rPr>
          <w:sz w:val="28"/>
          <w:szCs w:val="28"/>
        </w:rPr>
      </w:pPr>
      <w:r w:rsidRPr="00D66FDD">
        <w:rPr>
          <w:sz w:val="28"/>
          <w:szCs w:val="28"/>
        </w:rPr>
        <w:t xml:space="preserve">Итоговая оценка выпускника начальной школы формировалась на </w:t>
      </w:r>
      <w:r w:rsidRPr="00D66FDD">
        <w:rPr>
          <w:spacing w:val="-2"/>
          <w:sz w:val="28"/>
          <w:szCs w:val="28"/>
        </w:rPr>
        <w:t>основе:</w:t>
      </w:r>
    </w:p>
    <w:p w:rsidR="00D66FDD" w:rsidRPr="00D66FDD" w:rsidRDefault="00D66FDD" w:rsidP="00275BC3">
      <w:pPr>
        <w:pStyle w:val="a5"/>
        <w:numPr>
          <w:ilvl w:val="0"/>
          <w:numId w:val="55"/>
        </w:numPr>
        <w:tabs>
          <w:tab w:val="left" w:pos="142"/>
          <w:tab w:val="left" w:pos="2212"/>
          <w:tab w:val="left" w:pos="2214"/>
          <w:tab w:val="left" w:pos="9639"/>
        </w:tabs>
        <w:jc w:val="both"/>
        <w:rPr>
          <w:rFonts w:ascii="Times New Roman" w:hAnsi="Times New Roman" w:cs="Times New Roman"/>
          <w:sz w:val="28"/>
        </w:rPr>
      </w:pPr>
      <w:r w:rsidRPr="00D66FDD">
        <w:rPr>
          <w:rFonts w:ascii="Times New Roman" w:hAnsi="Times New Roman" w:cs="Times New Roman"/>
          <w:sz w:val="28"/>
        </w:rPr>
        <w:t>результатов</w:t>
      </w:r>
      <w:r w:rsidRPr="00D66FDD">
        <w:rPr>
          <w:rFonts w:ascii="Times New Roman" w:hAnsi="Times New Roman" w:cs="Times New Roman"/>
          <w:spacing w:val="-8"/>
          <w:sz w:val="28"/>
        </w:rPr>
        <w:t xml:space="preserve"> </w:t>
      </w:r>
      <w:r w:rsidRPr="00D66FDD">
        <w:rPr>
          <w:rFonts w:ascii="Times New Roman" w:hAnsi="Times New Roman" w:cs="Times New Roman"/>
          <w:sz w:val="28"/>
        </w:rPr>
        <w:t>промежуточной</w:t>
      </w:r>
      <w:r w:rsidRPr="00D66FDD">
        <w:rPr>
          <w:rFonts w:ascii="Times New Roman" w:hAnsi="Times New Roman" w:cs="Times New Roman"/>
          <w:spacing w:val="-6"/>
          <w:sz w:val="28"/>
        </w:rPr>
        <w:t xml:space="preserve"> </w:t>
      </w:r>
      <w:r w:rsidRPr="00D66FDD">
        <w:rPr>
          <w:rFonts w:ascii="Times New Roman" w:hAnsi="Times New Roman" w:cs="Times New Roman"/>
          <w:sz w:val="28"/>
        </w:rPr>
        <w:t>аттестации</w:t>
      </w:r>
      <w:r w:rsidRPr="00D66FDD">
        <w:rPr>
          <w:rFonts w:ascii="Times New Roman" w:hAnsi="Times New Roman" w:cs="Times New Roman"/>
          <w:spacing w:val="-8"/>
          <w:sz w:val="28"/>
        </w:rPr>
        <w:t xml:space="preserve"> </w:t>
      </w:r>
      <w:r w:rsidRPr="00D66FDD">
        <w:rPr>
          <w:rFonts w:ascii="Times New Roman" w:hAnsi="Times New Roman" w:cs="Times New Roman"/>
          <w:sz w:val="28"/>
        </w:rPr>
        <w:t>за</w:t>
      </w:r>
      <w:r w:rsidRPr="00D66FDD">
        <w:rPr>
          <w:rFonts w:ascii="Times New Roman" w:hAnsi="Times New Roman" w:cs="Times New Roman"/>
          <w:spacing w:val="-6"/>
          <w:sz w:val="28"/>
        </w:rPr>
        <w:t xml:space="preserve"> </w:t>
      </w:r>
      <w:r w:rsidRPr="00D66FDD">
        <w:rPr>
          <w:rFonts w:ascii="Times New Roman" w:hAnsi="Times New Roman" w:cs="Times New Roman"/>
          <w:sz w:val="28"/>
        </w:rPr>
        <w:t>4</w:t>
      </w:r>
      <w:r w:rsidRPr="00D66FDD">
        <w:rPr>
          <w:rFonts w:ascii="Times New Roman" w:hAnsi="Times New Roman" w:cs="Times New Roman"/>
          <w:spacing w:val="-5"/>
          <w:sz w:val="28"/>
        </w:rPr>
        <w:t xml:space="preserve"> </w:t>
      </w:r>
      <w:r w:rsidRPr="00D66FDD">
        <w:rPr>
          <w:rFonts w:ascii="Times New Roman" w:hAnsi="Times New Roman" w:cs="Times New Roman"/>
          <w:sz w:val="28"/>
        </w:rPr>
        <w:t>класс</w:t>
      </w:r>
      <w:r w:rsidRPr="00D66FDD">
        <w:rPr>
          <w:rFonts w:ascii="Times New Roman" w:hAnsi="Times New Roman" w:cs="Times New Roman"/>
          <w:spacing w:val="-6"/>
          <w:sz w:val="28"/>
        </w:rPr>
        <w:t xml:space="preserve"> </w:t>
      </w:r>
      <w:r w:rsidRPr="00D66FDD">
        <w:rPr>
          <w:rFonts w:ascii="Times New Roman" w:hAnsi="Times New Roman" w:cs="Times New Roman"/>
          <w:sz w:val="28"/>
        </w:rPr>
        <w:t>по</w:t>
      </w:r>
      <w:r w:rsidRPr="00D66FDD">
        <w:rPr>
          <w:rFonts w:ascii="Times New Roman" w:hAnsi="Times New Roman" w:cs="Times New Roman"/>
          <w:spacing w:val="-8"/>
          <w:sz w:val="28"/>
        </w:rPr>
        <w:t xml:space="preserve"> </w:t>
      </w:r>
      <w:r w:rsidRPr="00D66FDD">
        <w:rPr>
          <w:rFonts w:ascii="Times New Roman" w:hAnsi="Times New Roman" w:cs="Times New Roman"/>
          <w:sz w:val="28"/>
        </w:rPr>
        <w:t>всем</w:t>
      </w:r>
      <w:r w:rsidRPr="00D66FDD">
        <w:rPr>
          <w:rFonts w:ascii="Times New Roman" w:hAnsi="Times New Roman" w:cs="Times New Roman"/>
          <w:spacing w:val="-9"/>
          <w:sz w:val="28"/>
        </w:rPr>
        <w:t xml:space="preserve"> </w:t>
      </w:r>
      <w:r w:rsidRPr="00D66FDD">
        <w:rPr>
          <w:rFonts w:ascii="Times New Roman" w:hAnsi="Times New Roman" w:cs="Times New Roman"/>
          <w:sz w:val="28"/>
        </w:rPr>
        <w:t xml:space="preserve">учебным </w:t>
      </w:r>
      <w:r w:rsidRPr="00D66FDD">
        <w:rPr>
          <w:rFonts w:ascii="Times New Roman" w:hAnsi="Times New Roman" w:cs="Times New Roman"/>
          <w:spacing w:val="-2"/>
          <w:sz w:val="28"/>
        </w:rPr>
        <w:t>предметам;</w:t>
      </w:r>
    </w:p>
    <w:p w:rsidR="00D66FDD" w:rsidRPr="00D66FDD" w:rsidRDefault="00D66FDD" w:rsidP="00275BC3">
      <w:pPr>
        <w:pStyle w:val="a5"/>
        <w:numPr>
          <w:ilvl w:val="0"/>
          <w:numId w:val="55"/>
        </w:numPr>
        <w:tabs>
          <w:tab w:val="left" w:pos="1134"/>
          <w:tab w:val="left" w:pos="2212"/>
          <w:tab w:val="left" w:pos="2214"/>
          <w:tab w:val="left" w:pos="8364"/>
        </w:tabs>
        <w:jc w:val="both"/>
        <w:rPr>
          <w:rFonts w:ascii="Times New Roman" w:hAnsi="Times New Roman" w:cs="Times New Roman"/>
          <w:sz w:val="28"/>
        </w:rPr>
      </w:pPr>
      <w:r w:rsidRPr="00D66FDD">
        <w:rPr>
          <w:rFonts w:ascii="Times New Roman" w:hAnsi="Times New Roman" w:cs="Times New Roman"/>
          <w:sz w:val="28"/>
        </w:rPr>
        <w:t>результатов</w:t>
      </w:r>
      <w:r w:rsidRPr="00D66FDD">
        <w:rPr>
          <w:rFonts w:ascii="Times New Roman" w:hAnsi="Times New Roman" w:cs="Times New Roman"/>
          <w:spacing w:val="-8"/>
          <w:sz w:val="28"/>
        </w:rPr>
        <w:t xml:space="preserve"> </w:t>
      </w:r>
      <w:r w:rsidRPr="00D66FDD">
        <w:rPr>
          <w:rFonts w:ascii="Times New Roman" w:hAnsi="Times New Roman" w:cs="Times New Roman"/>
          <w:sz w:val="28"/>
        </w:rPr>
        <w:t>выполнения</w:t>
      </w:r>
      <w:r w:rsidRPr="00D66FDD">
        <w:rPr>
          <w:rFonts w:ascii="Times New Roman" w:hAnsi="Times New Roman" w:cs="Times New Roman"/>
          <w:spacing w:val="-3"/>
          <w:sz w:val="28"/>
        </w:rPr>
        <w:t xml:space="preserve"> </w:t>
      </w:r>
      <w:r w:rsidRPr="00D66FDD">
        <w:rPr>
          <w:rFonts w:ascii="Times New Roman" w:hAnsi="Times New Roman" w:cs="Times New Roman"/>
          <w:sz w:val="28"/>
        </w:rPr>
        <w:t>итоговых</w:t>
      </w:r>
      <w:r w:rsidRPr="00D66FDD">
        <w:rPr>
          <w:rFonts w:ascii="Times New Roman" w:hAnsi="Times New Roman" w:cs="Times New Roman"/>
          <w:spacing w:val="-4"/>
          <w:sz w:val="28"/>
        </w:rPr>
        <w:t xml:space="preserve"> </w:t>
      </w:r>
      <w:r w:rsidRPr="00D66FDD">
        <w:rPr>
          <w:rFonts w:ascii="Times New Roman" w:hAnsi="Times New Roman" w:cs="Times New Roman"/>
          <w:sz w:val="28"/>
        </w:rPr>
        <w:t>работ</w:t>
      </w:r>
      <w:r w:rsidRPr="00D66FDD">
        <w:rPr>
          <w:rFonts w:ascii="Times New Roman" w:hAnsi="Times New Roman" w:cs="Times New Roman"/>
          <w:spacing w:val="-7"/>
          <w:sz w:val="28"/>
        </w:rPr>
        <w:t xml:space="preserve"> </w:t>
      </w:r>
      <w:r w:rsidRPr="00D66FDD">
        <w:rPr>
          <w:rFonts w:ascii="Times New Roman" w:hAnsi="Times New Roman" w:cs="Times New Roman"/>
          <w:sz w:val="28"/>
        </w:rPr>
        <w:t>по</w:t>
      </w:r>
      <w:r w:rsidRPr="00D66FDD">
        <w:rPr>
          <w:rFonts w:ascii="Times New Roman" w:hAnsi="Times New Roman" w:cs="Times New Roman"/>
          <w:spacing w:val="-8"/>
          <w:sz w:val="28"/>
        </w:rPr>
        <w:t xml:space="preserve"> </w:t>
      </w:r>
      <w:r w:rsidRPr="00D66FDD">
        <w:rPr>
          <w:rFonts w:ascii="Times New Roman" w:hAnsi="Times New Roman" w:cs="Times New Roman"/>
          <w:sz w:val="28"/>
        </w:rPr>
        <w:t>русскому</w:t>
      </w:r>
      <w:r w:rsidRPr="00D66FDD">
        <w:rPr>
          <w:rFonts w:ascii="Times New Roman" w:hAnsi="Times New Roman" w:cs="Times New Roman"/>
          <w:spacing w:val="-9"/>
          <w:sz w:val="28"/>
        </w:rPr>
        <w:t xml:space="preserve"> </w:t>
      </w:r>
      <w:r w:rsidRPr="00D66FDD">
        <w:rPr>
          <w:rFonts w:ascii="Times New Roman" w:hAnsi="Times New Roman" w:cs="Times New Roman"/>
          <w:sz w:val="28"/>
        </w:rPr>
        <w:t>языку</w:t>
      </w:r>
      <w:r w:rsidRPr="00D66FDD">
        <w:rPr>
          <w:rFonts w:ascii="Times New Roman" w:hAnsi="Times New Roman" w:cs="Times New Roman"/>
          <w:spacing w:val="-13"/>
          <w:sz w:val="28"/>
        </w:rPr>
        <w:t xml:space="preserve"> </w:t>
      </w:r>
      <w:r w:rsidRPr="00D66FDD">
        <w:rPr>
          <w:rFonts w:ascii="Times New Roman" w:hAnsi="Times New Roman" w:cs="Times New Roman"/>
          <w:sz w:val="28"/>
        </w:rPr>
        <w:t xml:space="preserve">и </w:t>
      </w:r>
      <w:r w:rsidRPr="00D66FDD">
        <w:rPr>
          <w:rFonts w:ascii="Times New Roman" w:hAnsi="Times New Roman" w:cs="Times New Roman"/>
          <w:spacing w:val="-2"/>
          <w:sz w:val="28"/>
        </w:rPr>
        <w:t>математике;</w:t>
      </w:r>
    </w:p>
    <w:p w:rsidR="00D66FDD" w:rsidRPr="00D66FDD" w:rsidRDefault="00D66FDD" w:rsidP="00275BC3">
      <w:pPr>
        <w:pStyle w:val="a5"/>
        <w:numPr>
          <w:ilvl w:val="0"/>
          <w:numId w:val="55"/>
        </w:numPr>
        <w:tabs>
          <w:tab w:val="left" w:pos="1134"/>
          <w:tab w:val="left" w:pos="2212"/>
          <w:tab w:val="left" w:pos="2214"/>
        </w:tabs>
        <w:spacing w:before="1"/>
        <w:jc w:val="both"/>
        <w:rPr>
          <w:rFonts w:ascii="Times New Roman" w:hAnsi="Times New Roman" w:cs="Times New Roman"/>
          <w:sz w:val="28"/>
        </w:rPr>
      </w:pPr>
      <w:r w:rsidRPr="00D66FDD">
        <w:rPr>
          <w:rFonts w:ascii="Times New Roman" w:hAnsi="Times New Roman" w:cs="Times New Roman"/>
          <w:sz w:val="28"/>
        </w:rPr>
        <w:t>результатов</w:t>
      </w:r>
      <w:r w:rsidRPr="00D66FDD">
        <w:rPr>
          <w:rFonts w:ascii="Times New Roman" w:hAnsi="Times New Roman" w:cs="Times New Roman"/>
          <w:spacing w:val="-11"/>
          <w:sz w:val="28"/>
        </w:rPr>
        <w:t xml:space="preserve"> </w:t>
      </w:r>
      <w:r w:rsidRPr="00D66FDD">
        <w:rPr>
          <w:rFonts w:ascii="Times New Roman" w:hAnsi="Times New Roman" w:cs="Times New Roman"/>
          <w:sz w:val="28"/>
        </w:rPr>
        <w:t>выполнения</w:t>
      </w:r>
      <w:r w:rsidRPr="00D66FDD">
        <w:rPr>
          <w:rFonts w:ascii="Times New Roman" w:hAnsi="Times New Roman" w:cs="Times New Roman"/>
          <w:spacing w:val="-7"/>
          <w:sz w:val="28"/>
        </w:rPr>
        <w:t xml:space="preserve"> </w:t>
      </w:r>
      <w:r w:rsidRPr="00D66FDD">
        <w:rPr>
          <w:rFonts w:ascii="Times New Roman" w:hAnsi="Times New Roman" w:cs="Times New Roman"/>
          <w:sz w:val="28"/>
        </w:rPr>
        <w:t>комплексной</w:t>
      </w:r>
      <w:r w:rsidRPr="00D66FDD">
        <w:rPr>
          <w:rFonts w:ascii="Times New Roman" w:hAnsi="Times New Roman" w:cs="Times New Roman"/>
          <w:spacing w:val="-8"/>
          <w:sz w:val="28"/>
        </w:rPr>
        <w:t xml:space="preserve"> </w:t>
      </w:r>
      <w:r w:rsidRPr="00D66FDD">
        <w:rPr>
          <w:rFonts w:ascii="Times New Roman" w:hAnsi="Times New Roman" w:cs="Times New Roman"/>
          <w:sz w:val="28"/>
        </w:rPr>
        <w:t>работы</w:t>
      </w:r>
      <w:r w:rsidRPr="00D66FDD">
        <w:rPr>
          <w:rFonts w:ascii="Times New Roman" w:hAnsi="Times New Roman" w:cs="Times New Roman"/>
          <w:spacing w:val="-11"/>
          <w:sz w:val="28"/>
        </w:rPr>
        <w:t xml:space="preserve"> </w:t>
      </w:r>
      <w:r w:rsidRPr="00D66FDD">
        <w:rPr>
          <w:rFonts w:ascii="Times New Roman" w:hAnsi="Times New Roman" w:cs="Times New Roman"/>
          <w:sz w:val="28"/>
        </w:rPr>
        <w:t>на</w:t>
      </w:r>
      <w:r w:rsidRPr="00D66FDD">
        <w:rPr>
          <w:rFonts w:ascii="Times New Roman" w:hAnsi="Times New Roman" w:cs="Times New Roman"/>
          <w:spacing w:val="-8"/>
          <w:sz w:val="28"/>
        </w:rPr>
        <w:t xml:space="preserve"> </w:t>
      </w:r>
      <w:r w:rsidRPr="00D66FDD">
        <w:rPr>
          <w:rFonts w:ascii="Times New Roman" w:hAnsi="Times New Roman" w:cs="Times New Roman"/>
          <w:sz w:val="28"/>
        </w:rPr>
        <w:t xml:space="preserve">межпредметной </w:t>
      </w:r>
      <w:r w:rsidRPr="00D66FDD">
        <w:rPr>
          <w:rFonts w:ascii="Times New Roman" w:hAnsi="Times New Roman" w:cs="Times New Roman"/>
          <w:spacing w:val="-2"/>
          <w:sz w:val="28"/>
        </w:rPr>
        <w:t>основе.</w:t>
      </w:r>
      <w:r w:rsidRPr="00D66FDD">
        <w:rPr>
          <w:noProof/>
          <w:color w:val="6600CC"/>
          <w:sz w:val="20"/>
          <w:szCs w:val="28"/>
          <w:bdr w:val="single" w:sz="4" w:space="0" w:color="auto"/>
          <w:lang w:eastAsia="ru-RU"/>
        </w:rPr>
        <w:t xml:space="preserve"> </w:t>
      </w:r>
      <w:r w:rsidRPr="00D66FDD">
        <w:rPr>
          <w:noProof/>
          <w:color w:val="6600CC"/>
          <w:sz w:val="20"/>
          <w:szCs w:val="28"/>
          <w:bdr w:val="single" w:sz="4" w:space="0" w:color="auto"/>
          <w:lang w:eastAsia="ru-RU"/>
        </w:rPr>
        <w:drawing>
          <wp:inline distT="0" distB="0" distL="0" distR="0" wp14:anchorId="3494D20D" wp14:editId="4C4B0F25">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66FDD" w:rsidRPr="00D66FDD" w:rsidRDefault="00D66FDD" w:rsidP="00D66FDD">
      <w:pPr>
        <w:jc w:val="both"/>
        <w:rPr>
          <w:sz w:val="28"/>
        </w:rPr>
        <w:sectPr w:rsidR="00D66FDD" w:rsidRPr="00D66FDD" w:rsidSect="00701C7D">
          <w:pgSz w:w="11920" w:h="16850"/>
          <w:pgMar w:top="540" w:right="863" w:bottom="280" w:left="1418" w:header="336" w:footer="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sectPr>
      </w:pPr>
    </w:p>
    <w:p w:rsidR="00D66FDD" w:rsidRPr="00D66FDD" w:rsidRDefault="00D66FDD" w:rsidP="00D66FDD">
      <w:pPr>
        <w:rPr>
          <w:sz w:val="20"/>
          <w:szCs w:val="28"/>
        </w:rPr>
      </w:pPr>
    </w:p>
    <w:p w:rsidR="00D66FDD" w:rsidRPr="00D66FDD" w:rsidRDefault="00D66FDD" w:rsidP="00D66FDD">
      <w:pPr>
        <w:tabs>
          <w:tab w:val="left" w:pos="9639"/>
          <w:tab w:val="left" w:pos="10206"/>
          <w:tab w:val="left" w:pos="10584"/>
        </w:tabs>
        <w:spacing w:before="292"/>
        <w:ind w:firstLine="851"/>
        <w:jc w:val="both"/>
        <w:rPr>
          <w:sz w:val="28"/>
          <w:szCs w:val="28"/>
        </w:rPr>
      </w:pPr>
      <w:r w:rsidRPr="00D66FDD">
        <w:rPr>
          <w:sz w:val="28"/>
          <w:szCs w:val="28"/>
        </w:rPr>
        <w:t>Качество подготовки выпускников на уровне начального общего образования при освоении общеобразовательных программ по предметам находится на высоком (оптимальном) уровне:</w:t>
      </w:r>
    </w:p>
    <w:p w:rsidR="00D66FDD" w:rsidRPr="00D66FDD" w:rsidRDefault="00D66FDD" w:rsidP="00D66FDD">
      <w:pPr>
        <w:tabs>
          <w:tab w:val="left" w:pos="9639"/>
          <w:tab w:val="left" w:pos="10206"/>
          <w:tab w:val="left" w:pos="10584"/>
        </w:tabs>
        <w:ind w:firstLine="851"/>
        <w:jc w:val="both"/>
        <w:rPr>
          <w:sz w:val="28"/>
          <w:szCs w:val="28"/>
        </w:rPr>
      </w:pPr>
      <w:r w:rsidRPr="00D66FDD">
        <w:rPr>
          <w:sz w:val="28"/>
          <w:szCs w:val="28"/>
        </w:rPr>
        <w:t>успеваемость</w:t>
      </w:r>
      <w:r w:rsidRPr="00D66FDD">
        <w:rPr>
          <w:spacing w:val="-6"/>
          <w:sz w:val="28"/>
          <w:szCs w:val="28"/>
        </w:rPr>
        <w:t xml:space="preserve"> </w:t>
      </w:r>
      <w:r w:rsidRPr="00D66FDD">
        <w:rPr>
          <w:sz w:val="28"/>
          <w:szCs w:val="28"/>
        </w:rPr>
        <w:t>–</w:t>
      </w:r>
      <w:r w:rsidRPr="00D66FDD">
        <w:rPr>
          <w:spacing w:val="-5"/>
          <w:sz w:val="28"/>
          <w:szCs w:val="28"/>
        </w:rPr>
        <w:t xml:space="preserve"> </w:t>
      </w:r>
      <w:r w:rsidRPr="00D66FDD">
        <w:rPr>
          <w:sz w:val="28"/>
          <w:szCs w:val="28"/>
        </w:rPr>
        <w:t>100%,</w:t>
      </w:r>
      <w:r w:rsidRPr="00D66FDD">
        <w:rPr>
          <w:spacing w:val="-4"/>
          <w:sz w:val="28"/>
          <w:szCs w:val="28"/>
        </w:rPr>
        <w:t xml:space="preserve"> </w:t>
      </w:r>
      <w:r w:rsidRPr="00D66FDD">
        <w:rPr>
          <w:sz w:val="28"/>
          <w:szCs w:val="28"/>
        </w:rPr>
        <w:t>качество</w:t>
      </w:r>
      <w:r w:rsidRPr="00D66FDD">
        <w:rPr>
          <w:spacing w:val="-5"/>
          <w:sz w:val="28"/>
          <w:szCs w:val="28"/>
        </w:rPr>
        <w:t xml:space="preserve"> </w:t>
      </w:r>
      <w:r w:rsidRPr="00D66FDD">
        <w:rPr>
          <w:sz w:val="28"/>
          <w:szCs w:val="28"/>
        </w:rPr>
        <w:t>знаний</w:t>
      </w:r>
      <w:r w:rsidRPr="00D66FDD">
        <w:rPr>
          <w:spacing w:val="-5"/>
          <w:sz w:val="28"/>
          <w:szCs w:val="28"/>
        </w:rPr>
        <w:t xml:space="preserve"> </w:t>
      </w:r>
      <w:r w:rsidRPr="00D66FDD">
        <w:rPr>
          <w:sz w:val="28"/>
          <w:szCs w:val="28"/>
        </w:rPr>
        <w:t>–</w:t>
      </w:r>
      <w:r w:rsidRPr="00D66FDD">
        <w:rPr>
          <w:spacing w:val="-3"/>
          <w:sz w:val="28"/>
          <w:szCs w:val="28"/>
        </w:rPr>
        <w:t xml:space="preserve"> </w:t>
      </w:r>
      <w:r w:rsidRPr="00D66FDD">
        <w:rPr>
          <w:sz w:val="28"/>
          <w:szCs w:val="28"/>
        </w:rPr>
        <w:t>89%,</w:t>
      </w:r>
      <w:r w:rsidRPr="00D66FDD">
        <w:rPr>
          <w:spacing w:val="-4"/>
          <w:sz w:val="28"/>
          <w:szCs w:val="28"/>
        </w:rPr>
        <w:t xml:space="preserve"> </w:t>
      </w:r>
      <w:r w:rsidRPr="00D66FDD">
        <w:rPr>
          <w:sz w:val="28"/>
          <w:szCs w:val="28"/>
        </w:rPr>
        <w:t>степень</w:t>
      </w:r>
      <w:r w:rsidRPr="00D66FDD">
        <w:rPr>
          <w:spacing w:val="-9"/>
          <w:sz w:val="28"/>
          <w:szCs w:val="28"/>
        </w:rPr>
        <w:t xml:space="preserve"> </w:t>
      </w:r>
      <w:r w:rsidRPr="00D66FDD">
        <w:rPr>
          <w:sz w:val="28"/>
          <w:szCs w:val="28"/>
        </w:rPr>
        <w:t>обученности учащихся – 76%.</w:t>
      </w:r>
    </w:p>
    <w:p w:rsidR="00D66FDD" w:rsidRPr="00D66FDD" w:rsidRDefault="00D66FDD" w:rsidP="00D66FDD">
      <w:pPr>
        <w:tabs>
          <w:tab w:val="left" w:pos="9639"/>
          <w:tab w:val="left" w:pos="10206"/>
          <w:tab w:val="left" w:pos="10584"/>
        </w:tabs>
        <w:spacing w:before="182"/>
        <w:ind w:firstLine="851"/>
        <w:jc w:val="center"/>
        <w:rPr>
          <w:b/>
          <w:i/>
          <w:sz w:val="28"/>
          <w:szCs w:val="28"/>
        </w:rPr>
      </w:pPr>
      <w:r w:rsidRPr="00D66FDD">
        <w:rPr>
          <w:b/>
          <w:i/>
          <w:sz w:val="28"/>
          <w:szCs w:val="28"/>
        </w:rPr>
        <w:t>Качество</w:t>
      </w:r>
      <w:r w:rsidRPr="00D66FDD">
        <w:rPr>
          <w:b/>
          <w:i/>
          <w:spacing w:val="-8"/>
          <w:sz w:val="28"/>
          <w:szCs w:val="28"/>
        </w:rPr>
        <w:t xml:space="preserve"> </w:t>
      </w:r>
      <w:r w:rsidRPr="00D66FDD">
        <w:rPr>
          <w:b/>
          <w:i/>
          <w:sz w:val="28"/>
          <w:szCs w:val="28"/>
        </w:rPr>
        <w:t>подготовки</w:t>
      </w:r>
      <w:r w:rsidRPr="00D66FDD">
        <w:rPr>
          <w:b/>
          <w:i/>
          <w:spacing w:val="-5"/>
          <w:sz w:val="28"/>
          <w:szCs w:val="28"/>
        </w:rPr>
        <w:t xml:space="preserve"> </w:t>
      </w:r>
      <w:r w:rsidRPr="00D66FDD">
        <w:rPr>
          <w:b/>
          <w:i/>
          <w:sz w:val="28"/>
          <w:szCs w:val="28"/>
        </w:rPr>
        <w:t>выпускников</w:t>
      </w:r>
      <w:r w:rsidRPr="00D66FDD">
        <w:rPr>
          <w:b/>
          <w:i/>
          <w:spacing w:val="-6"/>
          <w:sz w:val="28"/>
          <w:szCs w:val="28"/>
        </w:rPr>
        <w:t xml:space="preserve"> </w:t>
      </w:r>
      <w:r w:rsidRPr="00D66FDD">
        <w:rPr>
          <w:b/>
          <w:i/>
          <w:sz w:val="28"/>
          <w:szCs w:val="28"/>
        </w:rPr>
        <w:t>в</w:t>
      </w:r>
      <w:r w:rsidRPr="00D66FDD">
        <w:rPr>
          <w:b/>
          <w:i/>
          <w:spacing w:val="-7"/>
          <w:sz w:val="28"/>
          <w:szCs w:val="28"/>
        </w:rPr>
        <w:t xml:space="preserve"> </w:t>
      </w:r>
      <w:r w:rsidRPr="00D66FDD">
        <w:rPr>
          <w:b/>
          <w:i/>
          <w:spacing w:val="-2"/>
          <w:sz w:val="28"/>
          <w:szCs w:val="28"/>
        </w:rPr>
        <w:t>динамике</w:t>
      </w:r>
    </w:p>
    <w:p w:rsidR="00D66FDD" w:rsidRPr="00D66FDD" w:rsidRDefault="00D66FDD" w:rsidP="00D66FDD">
      <w:pPr>
        <w:spacing w:before="121"/>
        <w:rPr>
          <w:i/>
          <w:sz w:val="28"/>
          <w:szCs w:val="28"/>
          <w:highlight w:val="yellow"/>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828"/>
        <w:gridCol w:w="782"/>
        <w:gridCol w:w="703"/>
        <w:gridCol w:w="826"/>
        <w:gridCol w:w="777"/>
        <w:gridCol w:w="700"/>
        <w:gridCol w:w="585"/>
        <w:gridCol w:w="797"/>
        <w:gridCol w:w="696"/>
      </w:tblGrid>
      <w:tr w:rsidR="00D66FDD" w:rsidRPr="00D66FDD" w:rsidTr="00D66FDD">
        <w:trPr>
          <w:trHeight w:val="700"/>
        </w:trPr>
        <w:tc>
          <w:tcPr>
            <w:tcW w:w="3087" w:type="dxa"/>
            <w:vMerge w:val="restart"/>
            <w:vAlign w:val="center"/>
          </w:tcPr>
          <w:p w:rsidR="00D66FDD" w:rsidRPr="00D66FDD" w:rsidRDefault="00D66FDD" w:rsidP="00D66FDD">
            <w:pPr>
              <w:rPr>
                <w:i/>
                <w:sz w:val="24"/>
                <w:lang w:val="ru-RU"/>
              </w:rPr>
            </w:pPr>
          </w:p>
          <w:p w:rsidR="00D66FDD" w:rsidRPr="00D66FDD" w:rsidRDefault="00D66FDD" w:rsidP="00D66FDD">
            <w:pPr>
              <w:rPr>
                <w:i/>
                <w:sz w:val="24"/>
                <w:lang w:val="ru-RU"/>
              </w:rPr>
            </w:pPr>
          </w:p>
          <w:p w:rsidR="00D66FDD" w:rsidRPr="00D66FDD" w:rsidRDefault="00D66FDD" w:rsidP="00D66FDD">
            <w:pPr>
              <w:spacing w:before="239"/>
              <w:rPr>
                <w:i/>
                <w:sz w:val="24"/>
                <w:lang w:val="ru-RU"/>
              </w:rPr>
            </w:pPr>
          </w:p>
          <w:p w:rsidR="00D66FDD" w:rsidRPr="00D66FDD" w:rsidRDefault="00D66FDD" w:rsidP="00D66FDD">
            <w:pPr>
              <w:ind w:left="251" w:right="234" w:hanging="7"/>
              <w:jc w:val="center"/>
              <w:rPr>
                <w:b/>
                <w:sz w:val="24"/>
                <w:lang w:val="ru-RU"/>
              </w:rPr>
            </w:pPr>
            <w:r w:rsidRPr="00D66FDD">
              <w:rPr>
                <w:b/>
                <w:sz w:val="24"/>
                <w:lang w:val="ru-RU"/>
              </w:rPr>
              <w:t xml:space="preserve">Учебные предметы </w:t>
            </w:r>
            <w:r w:rsidRPr="00D66FDD">
              <w:rPr>
                <w:b/>
                <w:spacing w:val="-2"/>
                <w:sz w:val="24"/>
                <w:lang w:val="ru-RU"/>
              </w:rPr>
              <w:t xml:space="preserve">основной общеобразовательной </w:t>
            </w:r>
            <w:r w:rsidRPr="00D66FDD">
              <w:rPr>
                <w:b/>
                <w:sz w:val="24"/>
                <w:lang w:val="ru-RU"/>
              </w:rPr>
              <w:t>программы</w:t>
            </w:r>
            <w:r w:rsidRPr="00D66FDD">
              <w:rPr>
                <w:b/>
                <w:spacing w:val="-15"/>
                <w:sz w:val="24"/>
                <w:lang w:val="ru-RU"/>
              </w:rPr>
              <w:t xml:space="preserve"> </w:t>
            </w:r>
            <w:r w:rsidRPr="00D66FDD">
              <w:rPr>
                <w:b/>
                <w:sz w:val="24"/>
                <w:lang w:val="ru-RU"/>
              </w:rPr>
              <w:t>начального общего образования</w:t>
            </w:r>
          </w:p>
        </w:tc>
        <w:tc>
          <w:tcPr>
            <w:tcW w:w="6694" w:type="dxa"/>
            <w:gridSpan w:val="9"/>
            <w:vAlign w:val="center"/>
          </w:tcPr>
          <w:p w:rsidR="00D66FDD" w:rsidRPr="00D66FDD" w:rsidRDefault="00D66FDD" w:rsidP="00D66FDD">
            <w:pPr>
              <w:spacing w:before="97"/>
              <w:ind w:left="1132" w:right="1123" w:hanging="1021"/>
              <w:rPr>
                <w:b/>
                <w:lang w:val="ru-RU"/>
              </w:rPr>
            </w:pPr>
            <w:r w:rsidRPr="00D66FDD">
              <w:rPr>
                <w:b/>
                <w:lang w:val="ru-RU"/>
              </w:rPr>
              <w:t>Успеваемость, качество знаний, степень обученности по</w:t>
            </w:r>
            <w:r w:rsidRPr="00D66FDD">
              <w:rPr>
                <w:b/>
                <w:spacing w:val="-14"/>
                <w:lang w:val="ru-RU"/>
              </w:rPr>
              <w:t xml:space="preserve"> </w:t>
            </w:r>
            <w:r w:rsidRPr="00D66FDD">
              <w:rPr>
                <w:b/>
                <w:lang w:val="ru-RU"/>
              </w:rPr>
              <w:t>реализуемой</w:t>
            </w:r>
            <w:r w:rsidRPr="00D66FDD">
              <w:rPr>
                <w:b/>
                <w:spacing w:val="-14"/>
                <w:lang w:val="ru-RU"/>
              </w:rPr>
              <w:t xml:space="preserve"> </w:t>
            </w:r>
            <w:r w:rsidRPr="00D66FDD">
              <w:rPr>
                <w:b/>
                <w:lang w:val="ru-RU"/>
              </w:rPr>
              <w:t>образовательной</w:t>
            </w:r>
            <w:r w:rsidRPr="00D66FDD">
              <w:rPr>
                <w:b/>
                <w:spacing w:val="-14"/>
                <w:lang w:val="ru-RU"/>
              </w:rPr>
              <w:t xml:space="preserve"> </w:t>
            </w:r>
            <w:r w:rsidRPr="00D66FDD">
              <w:rPr>
                <w:b/>
                <w:lang w:val="ru-RU"/>
              </w:rPr>
              <w:t>программе</w:t>
            </w:r>
          </w:p>
        </w:tc>
      </w:tr>
      <w:tr w:rsidR="00D66FDD" w:rsidRPr="00D66FDD" w:rsidTr="00D66FDD">
        <w:trPr>
          <w:trHeight w:val="830"/>
        </w:trPr>
        <w:tc>
          <w:tcPr>
            <w:tcW w:w="3087" w:type="dxa"/>
            <w:vMerge/>
            <w:tcBorders>
              <w:top w:val="nil"/>
            </w:tcBorders>
            <w:vAlign w:val="center"/>
          </w:tcPr>
          <w:p w:rsidR="00D66FDD" w:rsidRPr="00D66FDD" w:rsidRDefault="00D66FDD" w:rsidP="00D66FDD">
            <w:pPr>
              <w:rPr>
                <w:sz w:val="2"/>
                <w:szCs w:val="2"/>
                <w:lang w:val="ru-RU"/>
              </w:rPr>
            </w:pPr>
          </w:p>
        </w:tc>
        <w:tc>
          <w:tcPr>
            <w:tcW w:w="2313" w:type="dxa"/>
            <w:gridSpan w:val="3"/>
            <w:tcBorders>
              <w:right w:val="single" w:sz="8" w:space="0" w:color="000000"/>
            </w:tcBorders>
            <w:shd w:val="clear" w:color="auto" w:fill="FBE4D5" w:themeFill="accent2" w:themeFillTint="33"/>
            <w:vAlign w:val="center"/>
          </w:tcPr>
          <w:p w:rsidR="00D66FDD" w:rsidRPr="00D66FDD" w:rsidRDefault="00D66FDD" w:rsidP="00D66FDD">
            <w:pPr>
              <w:spacing w:line="271" w:lineRule="exact"/>
              <w:ind w:left="83" w:right="62"/>
              <w:jc w:val="center"/>
              <w:rPr>
                <w:b/>
                <w:sz w:val="24"/>
              </w:rPr>
            </w:pPr>
            <w:r w:rsidRPr="00D66FDD">
              <w:rPr>
                <w:b/>
                <w:spacing w:val="-2"/>
                <w:sz w:val="24"/>
              </w:rPr>
              <w:t>2020/2021</w:t>
            </w:r>
          </w:p>
          <w:p w:rsidR="00D66FDD" w:rsidRPr="00D66FDD" w:rsidRDefault="00D66FDD" w:rsidP="00D66FDD">
            <w:pPr>
              <w:spacing w:line="269" w:lineRule="exact"/>
              <w:ind w:left="83" w:right="67"/>
              <w:jc w:val="center"/>
              <w:rPr>
                <w:b/>
                <w:sz w:val="24"/>
              </w:rPr>
            </w:pPr>
            <w:r w:rsidRPr="00D66FDD">
              <w:rPr>
                <w:b/>
                <w:sz w:val="24"/>
              </w:rPr>
              <w:t>учебный</w:t>
            </w:r>
            <w:r w:rsidRPr="00D66FDD">
              <w:rPr>
                <w:b/>
                <w:spacing w:val="-5"/>
                <w:sz w:val="24"/>
              </w:rPr>
              <w:t xml:space="preserve"> год</w:t>
            </w:r>
          </w:p>
          <w:p w:rsidR="00D66FDD" w:rsidRPr="00D66FDD" w:rsidRDefault="00D66FDD" w:rsidP="00D66FDD">
            <w:pPr>
              <w:spacing w:line="270" w:lineRule="exact"/>
              <w:ind w:left="80"/>
              <w:jc w:val="center"/>
              <w:rPr>
                <w:sz w:val="24"/>
              </w:rPr>
            </w:pPr>
            <w:r w:rsidRPr="00D66FDD">
              <w:rPr>
                <w:sz w:val="24"/>
              </w:rPr>
              <w:t>(</w:t>
            </w:r>
            <w:r w:rsidRPr="00D66FDD">
              <w:rPr>
                <w:spacing w:val="-3"/>
                <w:sz w:val="24"/>
              </w:rPr>
              <w:t xml:space="preserve"> </w:t>
            </w:r>
            <w:r w:rsidRPr="00D66FDD">
              <w:rPr>
                <w:sz w:val="24"/>
              </w:rPr>
              <w:t>127 уч-</w:t>
            </w:r>
            <w:r w:rsidRPr="00D66FDD">
              <w:rPr>
                <w:spacing w:val="-5"/>
                <w:sz w:val="24"/>
              </w:rPr>
              <w:t>ся)</w:t>
            </w:r>
          </w:p>
        </w:tc>
        <w:tc>
          <w:tcPr>
            <w:tcW w:w="2303" w:type="dxa"/>
            <w:gridSpan w:val="3"/>
            <w:tcBorders>
              <w:left w:val="single" w:sz="8" w:space="0" w:color="000000"/>
              <w:right w:val="single" w:sz="8" w:space="0" w:color="000000"/>
            </w:tcBorders>
            <w:shd w:val="clear" w:color="auto" w:fill="D5DCE4" w:themeFill="text2" w:themeFillTint="33"/>
            <w:vAlign w:val="center"/>
          </w:tcPr>
          <w:p w:rsidR="00D66FDD" w:rsidRPr="00D66FDD" w:rsidRDefault="00D66FDD" w:rsidP="00D66FDD">
            <w:pPr>
              <w:spacing w:line="271" w:lineRule="exact"/>
              <w:ind w:left="80" w:right="61"/>
              <w:jc w:val="center"/>
              <w:rPr>
                <w:b/>
                <w:sz w:val="24"/>
              </w:rPr>
            </w:pPr>
            <w:r w:rsidRPr="00D66FDD">
              <w:rPr>
                <w:b/>
                <w:spacing w:val="-2"/>
                <w:sz w:val="24"/>
              </w:rPr>
              <w:t>2021/2022</w:t>
            </w:r>
          </w:p>
          <w:p w:rsidR="00D66FDD" w:rsidRPr="00D66FDD" w:rsidRDefault="00D66FDD" w:rsidP="00D66FDD">
            <w:pPr>
              <w:spacing w:line="269" w:lineRule="exact"/>
              <w:ind w:left="80" w:right="66"/>
              <w:jc w:val="center"/>
              <w:rPr>
                <w:b/>
                <w:sz w:val="24"/>
              </w:rPr>
            </w:pPr>
            <w:r w:rsidRPr="00D66FDD">
              <w:rPr>
                <w:b/>
                <w:sz w:val="24"/>
              </w:rPr>
              <w:t>учебный</w:t>
            </w:r>
            <w:r w:rsidRPr="00D66FDD">
              <w:rPr>
                <w:b/>
                <w:spacing w:val="-5"/>
                <w:sz w:val="24"/>
              </w:rPr>
              <w:t xml:space="preserve"> год</w:t>
            </w:r>
          </w:p>
          <w:p w:rsidR="00D66FDD" w:rsidRPr="00D66FDD" w:rsidRDefault="00D66FDD" w:rsidP="00D66FDD">
            <w:pPr>
              <w:spacing w:line="270" w:lineRule="exact"/>
              <w:ind w:left="83"/>
              <w:jc w:val="center"/>
              <w:rPr>
                <w:sz w:val="24"/>
              </w:rPr>
            </w:pPr>
            <w:r w:rsidRPr="00D66FDD">
              <w:rPr>
                <w:sz w:val="24"/>
              </w:rPr>
              <w:t>(</w:t>
            </w:r>
            <w:r w:rsidRPr="00D66FDD">
              <w:rPr>
                <w:spacing w:val="-3"/>
                <w:sz w:val="24"/>
              </w:rPr>
              <w:t xml:space="preserve"> </w:t>
            </w:r>
            <w:r w:rsidRPr="00D66FDD">
              <w:rPr>
                <w:sz w:val="24"/>
              </w:rPr>
              <w:t>178 уч-</w:t>
            </w:r>
            <w:r w:rsidRPr="00D66FDD">
              <w:rPr>
                <w:spacing w:val="-5"/>
                <w:sz w:val="24"/>
              </w:rPr>
              <w:t>ся)</w:t>
            </w:r>
          </w:p>
        </w:tc>
        <w:tc>
          <w:tcPr>
            <w:tcW w:w="2078" w:type="dxa"/>
            <w:gridSpan w:val="3"/>
            <w:tcBorders>
              <w:left w:val="single" w:sz="8" w:space="0" w:color="000000"/>
            </w:tcBorders>
            <w:shd w:val="clear" w:color="auto" w:fill="DBDBDB" w:themeFill="accent3" w:themeFillTint="66"/>
            <w:vAlign w:val="center"/>
          </w:tcPr>
          <w:p w:rsidR="00D66FDD" w:rsidRPr="00D66FDD" w:rsidRDefault="00D66FDD" w:rsidP="00D66FDD">
            <w:pPr>
              <w:spacing w:line="271" w:lineRule="exact"/>
              <w:ind w:left="80" w:right="61"/>
              <w:jc w:val="center"/>
              <w:rPr>
                <w:b/>
                <w:sz w:val="24"/>
              </w:rPr>
            </w:pPr>
            <w:r w:rsidRPr="00D66FDD">
              <w:rPr>
                <w:b/>
                <w:spacing w:val="-2"/>
                <w:sz w:val="24"/>
              </w:rPr>
              <w:t>2022/2023</w:t>
            </w:r>
          </w:p>
          <w:p w:rsidR="00D66FDD" w:rsidRPr="00D66FDD" w:rsidRDefault="00D66FDD" w:rsidP="00D66FDD">
            <w:pPr>
              <w:spacing w:line="269" w:lineRule="exact"/>
              <w:ind w:left="80" w:right="66"/>
              <w:jc w:val="center"/>
              <w:rPr>
                <w:b/>
                <w:sz w:val="24"/>
              </w:rPr>
            </w:pPr>
            <w:r w:rsidRPr="00D66FDD">
              <w:rPr>
                <w:b/>
                <w:sz w:val="24"/>
              </w:rPr>
              <w:t>учебный</w:t>
            </w:r>
            <w:r w:rsidRPr="00D66FDD">
              <w:rPr>
                <w:b/>
                <w:spacing w:val="-5"/>
                <w:sz w:val="24"/>
              </w:rPr>
              <w:t xml:space="preserve"> год</w:t>
            </w:r>
          </w:p>
          <w:p w:rsidR="00D66FDD" w:rsidRPr="00D66FDD" w:rsidRDefault="00D66FDD" w:rsidP="00D66FDD">
            <w:pPr>
              <w:spacing w:line="270" w:lineRule="exact"/>
              <w:ind w:left="80"/>
              <w:jc w:val="center"/>
              <w:rPr>
                <w:sz w:val="24"/>
              </w:rPr>
            </w:pPr>
            <w:r w:rsidRPr="00D66FDD">
              <w:rPr>
                <w:sz w:val="24"/>
              </w:rPr>
              <w:t>(</w:t>
            </w:r>
            <w:r w:rsidRPr="00D66FDD">
              <w:rPr>
                <w:spacing w:val="-3"/>
                <w:sz w:val="24"/>
              </w:rPr>
              <w:t xml:space="preserve"> </w:t>
            </w:r>
            <w:r w:rsidRPr="00D66FDD">
              <w:rPr>
                <w:sz w:val="24"/>
              </w:rPr>
              <w:t>211 уч-</w:t>
            </w:r>
            <w:r w:rsidRPr="00D66FDD">
              <w:rPr>
                <w:spacing w:val="-5"/>
                <w:sz w:val="24"/>
              </w:rPr>
              <w:t>ся)</w:t>
            </w:r>
          </w:p>
        </w:tc>
      </w:tr>
      <w:tr w:rsidR="00D66FDD" w:rsidRPr="00D66FDD" w:rsidTr="00D66FDD">
        <w:trPr>
          <w:trHeight w:val="1422"/>
        </w:trPr>
        <w:tc>
          <w:tcPr>
            <w:tcW w:w="3087" w:type="dxa"/>
            <w:vMerge/>
            <w:tcBorders>
              <w:top w:val="nil"/>
            </w:tcBorders>
            <w:vAlign w:val="center"/>
          </w:tcPr>
          <w:p w:rsidR="00D66FDD" w:rsidRPr="00D66FDD" w:rsidRDefault="00D66FDD" w:rsidP="00D66FDD">
            <w:pPr>
              <w:rPr>
                <w:sz w:val="2"/>
                <w:szCs w:val="2"/>
              </w:rPr>
            </w:pPr>
          </w:p>
        </w:tc>
        <w:tc>
          <w:tcPr>
            <w:tcW w:w="828" w:type="dxa"/>
            <w:shd w:val="clear" w:color="auto" w:fill="FBE4D5" w:themeFill="accent2" w:themeFillTint="33"/>
            <w:textDirection w:val="btLr"/>
            <w:vAlign w:val="center"/>
          </w:tcPr>
          <w:p w:rsidR="00D66FDD" w:rsidRPr="00D66FDD" w:rsidRDefault="00D66FDD" w:rsidP="00D66FDD">
            <w:pPr>
              <w:spacing w:before="208"/>
              <w:jc w:val="center"/>
              <w:rPr>
                <w:b/>
              </w:rPr>
            </w:pPr>
            <w:r w:rsidRPr="00D66FDD">
              <w:rPr>
                <w:b/>
                <w:spacing w:val="-10"/>
              </w:rPr>
              <w:t>%</w:t>
            </w:r>
          </w:p>
          <w:p w:rsidR="00D66FDD" w:rsidRPr="00D66FDD" w:rsidRDefault="00D66FDD" w:rsidP="00D66FDD">
            <w:pPr>
              <w:spacing w:before="13"/>
              <w:jc w:val="center"/>
              <w:rPr>
                <w:b/>
              </w:rPr>
            </w:pPr>
            <w:r w:rsidRPr="00D66FDD">
              <w:rPr>
                <w:b/>
                <w:spacing w:val="-2"/>
              </w:rPr>
              <w:t>успеваемости</w:t>
            </w:r>
          </w:p>
        </w:tc>
        <w:tc>
          <w:tcPr>
            <w:tcW w:w="782" w:type="dxa"/>
            <w:shd w:val="clear" w:color="auto" w:fill="FBE4D5" w:themeFill="accent2" w:themeFillTint="33"/>
            <w:textDirection w:val="btLr"/>
            <w:vAlign w:val="center"/>
          </w:tcPr>
          <w:p w:rsidR="00D66FDD" w:rsidRPr="00D66FDD" w:rsidRDefault="00D66FDD" w:rsidP="00D66FDD">
            <w:pPr>
              <w:spacing w:before="72"/>
              <w:rPr>
                <w:i/>
              </w:rPr>
            </w:pPr>
          </w:p>
          <w:p w:rsidR="00D66FDD" w:rsidRPr="00D66FDD" w:rsidRDefault="00D66FDD" w:rsidP="00D66FDD">
            <w:pPr>
              <w:ind w:left="127"/>
              <w:rPr>
                <w:b/>
              </w:rPr>
            </w:pPr>
            <w:r w:rsidRPr="00D66FDD">
              <w:rPr>
                <w:b/>
              </w:rPr>
              <w:t>%</w:t>
            </w:r>
            <w:r w:rsidRPr="00D66FDD">
              <w:rPr>
                <w:b/>
                <w:spacing w:val="-3"/>
              </w:rPr>
              <w:t xml:space="preserve"> </w:t>
            </w:r>
            <w:r w:rsidRPr="00D66FDD">
              <w:rPr>
                <w:b/>
                <w:spacing w:val="-2"/>
              </w:rPr>
              <w:t>качества</w:t>
            </w:r>
          </w:p>
        </w:tc>
        <w:tc>
          <w:tcPr>
            <w:tcW w:w="703" w:type="dxa"/>
            <w:tcBorders>
              <w:right w:val="single" w:sz="8" w:space="0" w:color="000000"/>
            </w:tcBorders>
            <w:shd w:val="clear" w:color="auto" w:fill="FBE4D5" w:themeFill="accent2" w:themeFillTint="33"/>
            <w:textDirection w:val="btLr"/>
            <w:vAlign w:val="center"/>
          </w:tcPr>
          <w:p w:rsidR="00D66FDD" w:rsidRPr="00D66FDD" w:rsidRDefault="00D66FDD" w:rsidP="00D66FDD">
            <w:pPr>
              <w:spacing w:before="141" w:line="260" w:lineRule="atLeast"/>
              <w:ind w:left="86" w:firstLine="96"/>
              <w:rPr>
                <w:b/>
              </w:rPr>
            </w:pPr>
            <w:r w:rsidRPr="00D66FDD">
              <w:rPr>
                <w:b/>
              </w:rPr>
              <w:t xml:space="preserve">% степени </w:t>
            </w:r>
            <w:r w:rsidRPr="00D66FDD">
              <w:rPr>
                <w:b/>
                <w:spacing w:val="-2"/>
              </w:rPr>
              <w:t>обученности</w:t>
            </w:r>
          </w:p>
        </w:tc>
        <w:tc>
          <w:tcPr>
            <w:tcW w:w="826" w:type="dxa"/>
            <w:tcBorders>
              <w:left w:val="single" w:sz="8" w:space="0" w:color="000000"/>
            </w:tcBorders>
            <w:shd w:val="clear" w:color="auto" w:fill="D5DCE4" w:themeFill="text2" w:themeFillTint="33"/>
            <w:textDirection w:val="btLr"/>
            <w:vAlign w:val="center"/>
          </w:tcPr>
          <w:p w:rsidR="00D66FDD" w:rsidRPr="00D66FDD" w:rsidRDefault="00D66FDD" w:rsidP="00D66FDD">
            <w:pPr>
              <w:spacing w:before="89" w:line="239" w:lineRule="exact"/>
              <w:jc w:val="center"/>
              <w:rPr>
                <w:b/>
              </w:rPr>
            </w:pPr>
            <w:r w:rsidRPr="00D66FDD">
              <w:rPr>
                <w:b/>
                <w:spacing w:val="-10"/>
              </w:rPr>
              <w:t>%</w:t>
            </w:r>
          </w:p>
          <w:p w:rsidR="00D66FDD" w:rsidRPr="00D66FDD" w:rsidRDefault="00D66FDD" w:rsidP="00D66FDD">
            <w:pPr>
              <w:spacing w:before="13"/>
              <w:jc w:val="center"/>
              <w:rPr>
                <w:b/>
              </w:rPr>
            </w:pPr>
            <w:r w:rsidRPr="00D66FDD">
              <w:rPr>
                <w:b/>
                <w:spacing w:val="-2"/>
              </w:rPr>
              <w:t>успеваемости</w:t>
            </w:r>
          </w:p>
        </w:tc>
        <w:tc>
          <w:tcPr>
            <w:tcW w:w="777" w:type="dxa"/>
            <w:shd w:val="clear" w:color="auto" w:fill="D5DCE4" w:themeFill="text2" w:themeFillTint="33"/>
            <w:textDirection w:val="btLr"/>
            <w:vAlign w:val="center"/>
          </w:tcPr>
          <w:p w:rsidR="00D66FDD" w:rsidRPr="00D66FDD" w:rsidRDefault="00D66FDD" w:rsidP="00D66FDD">
            <w:pPr>
              <w:spacing w:before="1"/>
              <w:ind w:left="127"/>
              <w:rPr>
                <w:b/>
              </w:rPr>
            </w:pPr>
            <w:r w:rsidRPr="00D66FDD">
              <w:rPr>
                <w:b/>
              </w:rPr>
              <w:t>%</w:t>
            </w:r>
            <w:r w:rsidRPr="00D66FDD">
              <w:rPr>
                <w:b/>
                <w:spacing w:val="-3"/>
              </w:rPr>
              <w:t xml:space="preserve"> </w:t>
            </w:r>
            <w:r w:rsidRPr="00D66FDD">
              <w:rPr>
                <w:b/>
                <w:spacing w:val="-2"/>
              </w:rPr>
              <w:t>качества</w:t>
            </w:r>
          </w:p>
        </w:tc>
        <w:tc>
          <w:tcPr>
            <w:tcW w:w="700" w:type="dxa"/>
            <w:tcBorders>
              <w:right w:val="single" w:sz="8" w:space="0" w:color="000000"/>
            </w:tcBorders>
            <w:shd w:val="clear" w:color="auto" w:fill="D5DCE4" w:themeFill="text2" w:themeFillTint="33"/>
            <w:textDirection w:val="btLr"/>
            <w:vAlign w:val="center"/>
          </w:tcPr>
          <w:p w:rsidR="00D66FDD" w:rsidRPr="00D66FDD" w:rsidRDefault="00D66FDD" w:rsidP="00D66FDD">
            <w:pPr>
              <w:spacing w:before="125" w:line="270" w:lineRule="atLeast"/>
              <w:ind w:left="86" w:firstLine="96"/>
              <w:rPr>
                <w:b/>
              </w:rPr>
            </w:pPr>
            <w:r w:rsidRPr="00D66FDD">
              <w:rPr>
                <w:b/>
              </w:rPr>
              <w:t xml:space="preserve">% степени </w:t>
            </w:r>
            <w:r w:rsidRPr="00D66FDD">
              <w:rPr>
                <w:b/>
                <w:spacing w:val="-2"/>
              </w:rPr>
              <w:t>обученности</w:t>
            </w:r>
          </w:p>
        </w:tc>
        <w:tc>
          <w:tcPr>
            <w:tcW w:w="585" w:type="dxa"/>
            <w:tcBorders>
              <w:left w:val="single" w:sz="8" w:space="0" w:color="000000"/>
            </w:tcBorders>
            <w:shd w:val="clear" w:color="auto" w:fill="D5DCE4" w:themeFill="text2" w:themeFillTint="33"/>
            <w:textDirection w:val="btLr"/>
            <w:vAlign w:val="center"/>
          </w:tcPr>
          <w:p w:rsidR="00D66FDD" w:rsidRPr="00D66FDD" w:rsidRDefault="00D66FDD" w:rsidP="00D66FDD">
            <w:pPr>
              <w:spacing w:before="89" w:line="239" w:lineRule="exact"/>
              <w:jc w:val="center"/>
              <w:rPr>
                <w:b/>
              </w:rPr>
            </w:pPr>
            <w:r w:rsidRPr="00D66FDD">
              <w:rPr>
                <w:b/>
                <w:spacing w:val="-10"/>
              </w:rPr>
              <w:t>%</w:t>
            </w:r>
          </w:p>
          <w:p w:rsidR="00D66FDD" w:rsidRPr="00D66FDD" w:rsidRDefault="00D66FDD" w:rsidP="00D66FDD">
            <w:pPr>
              <w:spacing w:line="221" w:lineRule="exact"/>
              <w:jc w:val="center"/>
              <w:rPr>
                <w:b/>
              </w:rPr>
            </w:pPr>
            <w:r w:rsidRPr="00D66FDD">
              <w:rPr>
                <w:b/>
                <w:spacing w:val="-2"/>
              </w:rPr>
              <w:t>успеваемости</w:t>
            </w:r>
          </w:p>
        </w:tc>
        <w:tc>
          <w:tcPr>
            <w:tcW w:w="797" w:type="dxa"/>
            <w:shd w:val="clear" w:color="auto" w:fill="D5DCE4" w:themeFill="text2" w:themeFillTint="33"/>
            <w:textDirection w:val="btLr"/>
            <w:vAlign w:val="center"/>
          </w:tcPr>
          <w:p w:rsidR="00D66FDD" w:rsidRPr="00D66FDD" w:rsidRDefault="00D66FDD" w:rsidP="00D66FDD">
            <w:pPr>
              <w:ind w:left="127"/>
              <w:rPr>
                <w:b/>
              </w:rPr>
            </w:pPr>
            <w:r w:rsidRPr="00D66FDD">
              <w:rPr>
                <w:b/>
              </w:rPr>
              <w:t>%</w:t>
            </w:r>
            <w:r w:rsidRPr="00D66FDD">
              <w:rPr>
                <w:b/>
                <w:spacing w:val="-3"/>
              </w:rPr>
              <w:t xml:space="preserve"> </w:t>
            </w:r>
            <w:r w:rsidRPr="00D66FDD">
              <w:rPr>
                <w:b/>
                <w:spacing w:val="-2"/>
              </w:rPr>
              <w:t>качества</w:t>
            </w:r>
          </w:p>
        </w:tc>
        <w:tc>
          <w:tcPr>
            <w:tcW w:w="696" w:type="dxa"/>
            <w:tcBorders>
              <w:right w:val="single" w:sz="8" w:space="0" w:color="000000"/>
            </w:tcBorders>
            <w:shd w:val="clear" w:color="auto" w:fill="D5DCE4" w:themeFill="text2" w:themeFillTint="33"/>
            <w:textDirection w:val="btLr"/>
            <w:vAlign w:val="center"/>
          </w:tcPr>
          <w:p w:rsidR="00D66FDD" w:rsidRPr="00D66FDD" w:rsidRDefault="00D66FDD" w:rsidP="00D66FDD">
            <w:pPr>
              <w:spacing w:before="146" w:line="260" w:lineRule="atLeast"/>
              <w:ind w:left="86" w:firstLine="96"/>
              <w:rPr>
                <w:b/>
              </w:rPr>
            </w:pPr>
            <w:r w:rsidRPr="00D66FDD">
              <w:rPr>
                <w:b/>
              </w:rPr>
              <w:t xml:space="preserve">% степени </w:t>
            </w:r>
            <w:r w:rsidRPr="00D66FDD">
              <w:rPr>
                <w:b/>
                <w:spacing w:val="-2"/>
              </w:rPr>
              <w:t>обученности</w:t>
            </w:r>
          </w:p>
        </w:tc>
      </w:tr>
      <w:tr w:rsidR="00D66FDD" w:rsidRPr="00D66FDD" w:rsidTr="00D66FDD">
        <w:trPr>
          <w:trHeight w:val="273"/>
        </w:trPr>
        <w:tc>
          <w:tcPr>
            <w:tcW w:w="3087" w:type="dxa"/>
            <w:vAlign w:val="center"/>
          </w:tcPr>
          <w:p w:rsidR="00D66FDD" w:rsidRPr="00D66FDD" w:rsidRDefault="00D66FDD" w:rsidP="00D66FDD">
            <w:pPr>
              <w:spacing w:line="253" w:lineRule="exact"/>
              <w:ind w:left="110"/>
              <w:rPr>
                <w:i/>
                <w:sz w:val="24"/>
              </w:rPr>
            </w:pPr>
            <w:r w:rsidRPr="00D66FDD">
              <w:rPr>
                <w:i/>
                <w:sz w:val="24"/>
              </w:rPr>
              <w:t>Русский</w:t>
            </w:r>
            <w:r w:rsidRPr="00D66FDD">
              <w:rPr>
                <w:i/>
                <w:spacing w:val="-6"/>
                <w:sz w:val="24"/>
              </w:rPr>
              <w:t xml:space="preserve"> </w:t>
            </w:r>
            <w:r w:rsidRPr="00D66FDD">
              <w:rPr>
                <w:i/>
                <w:spacing w:val="-4"/>
                <w:sz w:val="24"/>
              </w:rPr>
              <w:t>язык</w:t>
            </w:r>
          </w:p>
        </w:tc>
        <w:tc>
          <w:tcPr>
            <w:tcW w:w="828" w:type="dxa"/>
            <w:shd w:val="clear" w:color="auto" w:fill="FBE4D5" w:themeFill="accent2" w:themeFillTint="33"/>
            <w:vAlign w:val="center"/>
          </w:tcPr>
          <w:p w:rsidR="00D66FDD" w:rsidRPr="00D66FDD" w:rsidRDefault="00D66FDD" w:rsidP="00D66FDD">
            <w:pPr>
              <w:spacing w:line="253" w:lineRule="exact"/>
              <w:ind w:left="16"/>
              <w:jc w:val="center"/>
              <w:rPr>
                <w:sz w:val="24"/>
              </w:rPr>
            </w:pPr>
            <w:r w:rsidRPr="00D66FDD">
              <w:rPr>
                <w:spacing w:val="-5"/>
                <w:sz w:val="24"/>
              </w:rPr>
              <w:t>100</w:t>
            </w:r>
          </w:p>
        </w:tc>
        <w:tc>
          <w:tcPr>
            <w:tcW w:w="782" w:type="dxa"/>
            <w:shd w:val="clear" w:color="auto" w:fill="FBE4D5" w:themeFill="accent2" w:themeFillTint="33"/>
            <w:vAlign w:val="center"/>
          </w:tcPr>
          <w:p w:rsidR="00D66FDD" w:rsidRPr="00D66FDD" w:rsidRDefault="00D66FDD" w:rsidP="00D66FDD">
            <w:pPr>
              <w:spacing w:line="253" w:lineRule="exact"/>
              <w:jc w:val="center"/>
              <w:rPr>
                <w:sz w:val="24"/>
              </w:rPr>
            </w:pPr>
            <w:r w:rsidRPr="00D66FDD">
              <w:rPr>
                <w:spacing w:val="-5"/>
                <w:sz w:val="24"/>
              </w:rPr>
              <w:t>76</w:t>
            </w:r>
          </w:p>
        </w:tc>
        <w:tc>
          <w:tcPr>
            <w:tcW w:w="703" w:type="dxa"/>
            <w:tcBorders>
              <w:right w:val="single" w:sz="8" w:space="0" w:color="000000"/>
            </w:tcBorders>
            <w:shd w:val="clear" w:color="auto" w:fill="FBE4D5" w:themeFill="accent2" w:themeFillTint="33"/>
            <w:vAlign w:val="center"/>
          </w:tcPr>
          <w:p w:rsidR="00D66FDD" w:rsidRPr="00D66FDD" w:rsidRDefault="00D66FDD" w:rsidP="00D66FDD">
            <w:pPr>
              <w:spacing w:line="253" w:lineRule="exact"/>
              <w:ind w:left="28" w:right="2"/>
              <w:jc w:val="center"/>
              <w:rPr>
                <w:sz w:val="24"/>
              </w:rPr>
            </w:pPr>
            <w:r w:rsidRPr="00D66FDD">
              <w:rPr>
                <w:spacing w:val="-5"/>
                <w:sz w:val="24"/>
              </w:rPr>
              <w:t>69</w:t>
            </w:r>
          </w:p>
        </w:tc>
        <w:tc>
          <w:tcPr>
            <w:tcW w:w="826" w:type="dxa"/>
            <w:tcBorders>
              <w:left w:val="single" w:sz="8" w:space="0" w:color="000000"/>
            </w:tcBorders>
            <w:shd w:val="clear" w:color="auto" w:fill="D5DCE4" w:themeFill="text2" w:themeFillTint="33"/>
            <w:vAlign w:val="center"/>
          </w:tcPr>
          <w:p w:rsidR="00D66FDD" w:rsidRPr="00D66FDD" w:rsidRDefault="00D66FDD" w:rsidP="00D66FDD">
            <w:pPr>
              <w:spacing w:line="253" w:lineRule="exact"/>
              <w:ind w:left="15"/>
              <w:jc w:val="center"/>
              <w:rPr>
                <w:sz w:val="24"/>
              </w:rPr>
            </w:pPr>
            <w:r w:rsidRPr="00D66FDD">
              <w:rPr>
                <w:spacing w:val="-5"/>
                <w:sz w:val="24"/>
              </w:rPr>
              <w:t>100</w:t>
            </w:r>
          </w:p>
        </w:tc>
        <w:tc>
          <w:tcPr>
            <w:tcW w:w="777" w:type="dxa"/>
            <w:shd w:val="clear" w:color="auto" w:fill="D5DCE4" w:themeFill="text2" w:themeFillTint="33"/>
            <w:vAlign w:val="center"/>
          </w:tcPr>
          <w:p w:rsidR="00D66FDD" w:rsidRPr="00D66FDD" w:rsidRDefault="00D66FDD" w:rsidP="00D66FDD">
            <w:pPr>
              <w:spacing w:line="253" w:lineRule="exact"/>
              <w:ind w:left="25"/>
              <w:jc w:val="center"/>
              <w:rPr>
                <w:sz w:val="24"/>
              </w:rPr>
            </w:pPr>
            <w:r w:rsidRPr="00D66FDD">
              <w:rPr>
                <w:spacing w:val="-5"/>
                <w:sz w:val="24"/>
              </w:rPr>
              <w:t>67</w:t>
            </w:r>
          </w:p>
        </w:tc>
        <w:tc>
          <w:tcPr>
            <w:tcW w:w="700" w:type="dxa"/>
            <w:tcBorders>
              <w:right w:val="single" w:sz="8" w:space="0" w:color="000000"/>
            </w:tcBorders>
            <w:shd w:val="clear" w:color="auto" w:fill="D5DCE4" w:themeFill="text2" w:themeFillTint="33"/>
            <w:vAlign w:val="center"/>
          </w:tcPr>
          <w:p w:rsidR="00D66FDD" w:rsidRPr="00D66FDD" w:rsidRDefault="00D66FDD" w:rsidP="00D66FDD">
            <w:pPr>
              <w:spacing w:line="253" w:lineRule="exact"/>
              <w:ind w:left="47" w:right="6"/>
              <w:jc w:val="center"/>
              <w:rPr>
                <w:sz w:val="24"/>
              </w:rPr>
            </w:pPr>
            <w:r w:rsidRPr="00D66FDD">
              <w:rPr>
                <w:spacing w:val="-5"/>
                <w:sz w:val="24"/>
              </w:rPr>
              <w:t>58</w:t>
            </w:r>
          </w:p>
        </w:tc>
        <w:tc>
          <w:tcPr>
            <w:tcW w:w="585" w:type="dxa"/>
            <w:tcBorders>
              <w:left w:val="single" w:sz="8" w:space="0" w:color="000000"/>
            </w:tcBorders>
            <w:shd w:val="clear" w:color="auto" w:fill="DBDBDB" w:themeFill="accent3" w:themeFillTint="66"/>
            <w:vAlign w:val="center"/>
          </w:tcPr>
          <w:p w:rsidR="00D66FDD" w:rsidRPr="00D66FDD" w:rsidRDefault="00D66FDD" w:rsidP="00D66FDD">
            <w:pPr>
              <w:spacing w:line="253" w:lineRule="exact"/>
              <w:ind w:left="24"/>
              <w:jc w:val="center"/>
              <w:rPr>
                <w:sz w:val="24"/>
              </w:rPr>
            </w:pPr>
            <w:r w:rsidRPr="00D66FDD">
              <w:rPr>
                <w:sz w:val="24"/>
              </w:rPr>
              <w:t>100</w:t>
            </w:r>
          </w:p>
        </w:tc>
        <w:tc>
          <w:tcPr>
            <w:tcW w:w="797" w:type="dxa"/>
            <w:shd w:val="clear" w:color="auto" w:fill="DBDBDB" w:themeFill="accent3" w:themeFillTint="66"/>
            <w:vAlign w:val="center"/>
          </w:tcPr>
          <w:p w:rsidR="00D66FDD" w:rsidRPr="00D66FDD" w:rsidRDefault="00D66FDD" w:rsidP="00D66FDD">
            <w:pPr>
              <w:spacing w:line="253" w:lineRule="exact"/>
              <w:ind w:right="156"/>
              <w:jc w:val="center"/>
              <w:rPr>
                <w:sz w:val="24"/>
              </w:rPr>
            </w:pPr>
            <w:r w:rsidRPr="00D66FDD">
              <w:rPr>
                <w:sz w:val="24"/>
              </w:rPr>
              <w:t>73</w:t>
            </w:r>
          </w:p>
        </w:tc>
        <w:tc>
          <w:tcPr>
            <w:tcW w:w="696" w:type="dxa"/>
            <w:shd w:val="clear" w:color="auto" w:fill="DBDBDB" w:themeFill="accent3" w:themeFillTint="66"/>
            <w:vAlign w:val="center"/>
          </w:tcPr>
          <w:p w:rsidR="00D66FDD" w:rsidRPr="00D66FDD" w:rsidRDefault="00D66FDD" w:rsidP="00D66FDD">
            <w:pPr>
              <w:spacing w:line="253" w:lineRule="exact"/>
              <w:ind w:left="45" w:right="7"/>
              <w:jc w:val="center"/>
              <w:rPr>
                <w:sz w:val="24"/>
              </w:rPr>
            </w:pPr>
            <w:r w:rsidRPr="00D66FDD">
              <w:rPr>
                <w:sz w:val="24"/>
              </w:rPr>
              <w:t>61</w:t>
            </w:r>
          </w:p>
        </w:tc>
      </w:tr>
      <w:tr w:rsidR="00D66FDD" w:rsidRPr="00D66FDD" w:rsidTr="00D66FDD">
        <w:trPr>
          <w:trHeight w:val="280"/>
        </w:trPr>
        <w:tc>
          <w:tcPr>
            <w:tcW w:w="3087" w:type="dxa"/>
            <w:vAlign w:val="center"/>
          </w:tcPr>
          <w:p w:rsidR="00D66FDD" w:rsidRPr="00D66FDD" w:rsidRDefault="00D66FDD" w:rsidP="00D66FDD">
            <w:pPr>
              <w:spacing w:line="260" w:lineRule="exact"/>
              <w:ind w:left="110"/>
              <w:rPr>
                <w:i/>
                <w:sz w:val="24"/>
              </w:rPr>
            </w:pPr>
            <w:r w:rsidRPr="00D66FDD">
              <w:rPr>
                <w:i/>
                <w:sz w:val="24"/>
              </w:rPr>
              <w:t>Литературное</w:t>
            </w:r>
            <w:r w:rsidRPr="00D66FDD">
              <w:rPr>
                <w:i/>
                <w:spacing w:val="-8"/>
                <w:sz w:val="24"/>
              </w:rPr>
              <w:t xml:space="preserve"> </w:t>
            </w:r>
            <w:r w:rsidRPr="00D66FDD">
              <w:rPr>
                <w:i/>
                <w:spacing w:val="-2"/>
                <w:sz w:val="24"/>
              </w:rPr>
              <w:t>чтение</w:t>
            </w:r>
          </w:p>
        </w:tc>
        <w:tc>
          <w:tcPr>
            <w:tcW w:w="828" w:type="dxa"/>
            <w:shd w:val="clear" w:color="auto" w:fill="FBE4D5" w:themeFill="accent2" w:themeFillTint="33"/>
            <w:vAlign w:val="center"/>
          </w:tcPr>
          <w:p w:rsidR="00D66FDD" w:rsidRPr="00D66FDD" w:rsidRDefault="00D66FDD" w:rsidP="00D66FDD">
            <w:pPr>
              <w:spacing w:line="260" w:lineRule="exact"/>
              <w:ind w:left="16"/>
              <w:jc w:val="center"/>
              <w:rPr>
                <w:sz w:val="24"/>
              </w:rPr>
            </w:pPr>
            <w:r w:rsidRPr="00D66FDD">
              <w:rPr>
                <w:spacing w:val="-5"/>
                <w:sz w:val="24"/>
              </w:rPr>
              <w:t>100</w:t>
            </w:r>
          </w:p>
        </w:tc>
        <w:tc>
          <w:tcPr>
            <w:tcW w:w="782" w:type="dxa"/>
            <w:shd w:val="clear" w:color="auto" w:fill="FBE4D5" w:themeFill="accent2" w:themeFillTint="33"/>
            <w:vAlign w:val="center"/>
          </w:tcPr>
          <w:p w:rsidR="00D66FDD" w:rsidRPr="00D66FDD" w:rsidRDefault="00D66FDD" w:rsidP="00D66FDD">
            <w:pPr>
              <w:spacing w:line="260" w:lineRule="exact"/>
              <w:ind w:right="68"/>
              <w:jc w:val="center"/>
              <w:rPr>
                <w:sz w:val="24"/>
              </w:rPr>
            </w:pPr>
            <w:r w:rsidRPr="00D66FDD">
              <w:rPr>
                <w:spacing w:val="-5"/>
                <w:sz w:val="24"/>
              </w:rPr>
              <w:t>94</w:t>
            </w:r>
          </w:p>
        </w:tc>
        <w:tc>
          <w:tcPr>
            <w:tcW w:w="703" w:type="dxa"/>
            <w:tcBorders>
              <w:right w:val="single" w:sz="8" w:space="0" w:color="000000"/>
            </w:tcBorders>
            <w:shd w:val="clear" w:color="auto" w:fill="FBE4D5" w:themeFill="accent2" w:themeFillTint="33"/>
            <w:vAlign w:val="center"/>
          </w:tcPr>
          <w:p w:rsidR="00D66FDD" w:rsidRPr="00D66FDD" w:rsidRDefault="00D66FDD" w:rsidP="00D66FDD">
            <w:pPr>
              <w:spacing w:line="260" w:lineRule="exact"/>
              <w:ind w:left="28" w:right="2"/>
              <w:jc w:val="center"/>
              <w:rPr>
                <w:sz w:val="24"/>
              </w:rPr>
            </w:pPr>
            <w:r w:rsidRPr="00D66FDD">
              <w:rPr>
                <w:spacing w:val="-5"/>
                <w:sz w:val="24"/>
              </w:rPr>
              <w:t>85</w:t>
            </w:r>
          </w:p>
        </w:tc>
        <w:tc>
          <w:tcPr>
            <w:tcW w:w="826" w:type="dxa"/>
            <w:tcBorders>
              <w:left w:val="single" w:sz="8" w:space="0" w:color="000000"/>
            </w:tcBorders>
            <w:shd w:val="clear" w:color="auto" w:fill="D5DCE4" w:themeFill="text2" w:themeFillTint="33"/>
            <w:vAlign w:val="center"/>
          </w:tcPr>
          <w:p w:rsidR="00D66FDD" w:rsidRPr="00D66FDD" w:rsidRDefault="00D66FDD" w:rsidP="00D66FDD">
            <w:pPr>
              <w:spacing w:line="260" w:lineRule="exact"/>
              <w:ind w:left="15"/>
              <w:jc w:val="center"/>
              <w:rPr>
                <w:sz w:val="24"/>
              </w:rPr>
            </w:pPr>
            <w:r w:rsidRPr="00D66FDD">
              <w:rPr>
                <w:spacing w:val="-5"/>
                <w:sz w:val="24"/>
              </w:rPr>
              <w:t>100</w:t>
            </w:r>
          </w:p>
        </w:tc>
        <w:tc>
          <w:tcPr>
            <w:tcW w:w="777" w:type="dxa"/>
            <w:shd w:val="clear" w:color="auto" w:fill="D5DCE4" w:themeFill="text2" w:themeFillTint="33"/>
            <w:vAlign w:val="center"/>
          </w:tcPr>
          <w:p w:rsidR="00D66FDD" w:rsidRPr="00D66FDD" w:rsidRDefault="00D66FDD" w:rsidP="00D66FDD">
            <w:pPr>
              <w:spacing w:line="260" w:lineRule="exact"/>
              <w:ind w:left="25"/>
              <w:jc w:val="center"/>
              <w:rPr>
                <w:sz w:val="24"/>
              </w:rPr>
            </w:pPr>
            <w:r w:rsidRPr="00D66FDD">
              <w:rPr>
                <w:spacing w:val="-5"/>
                <w:sz w:val="24"/>
              </w:rPr>
              <w:t>86</w:t>
            </w:r>
          </w:p>
        </w:tc>
        <w:tc>
          <w:tcPr>
            <w:tcW w:w="700" w:type="dxa"/>
            <w:tcBorders>
              <w:right w:val="single" w:sz="8" w:space="0" w:color="000000"/>
            </w:tcBorders>
            <w:shd w:val="clear" w:color="auto" w:fill="D5DCE4" w:themeFill="text2" w:themeFillTint="33"/>
            <w:vAlign w:val="center"/>
          </w:tcPr>
          <w:p w:rsidR="00D66FDD" w:rsidRPr="00D66FDD" w:rsidRDefault="00D66FDD" w:rsidP="00D66FDD">
            <w:pPr>
              <w:spacing w:line="260" w:lineRule="exact"/>
              <w:ind w:left="47" w:right="6"/>
              <w:jc w:val="center"/>
              <w:rPr>
                <w:sz w:val="24"/>
              </w:rPr>
            </w:pPr>
            <w:r w:rsidRPr="00D66FDD">
              <w:rPr>
                <w:spacing w:val="-5"/>
                <w:sz w:val="24"/>
              </w:rPr>
              <w:t>79</w:t>
            </w:r>
          </w:p>
        </w:tc>
        <w:tc>
          <w:tcPr>
            <w:tcW w:w="585" w:type="dxa"/>
            <w:tcBorders>
              <w:left w:val="single" w:sz="8" w:space="0" w:color="000000"/>
            </w:tcBorders>
            <w:shd w:val="clear" w:color="auto" w:fill="DBDBDB" w:themeFill="accent3" w:themeFillTint="66"/>
            <w:vAlign w:val="center"/>
          </w:tcPr>
          <w:p w:rsidR="00D66FDD" w:rsidRPr="00D66FDD" w:rsidRDefault="00D66FDD" w:rsidP="00D66FDD">
            <w:pPr>
              <w:spacing w:line="260" w:lineRule="exact"/>
              <w:ind w:left="24"/>
              <w:jc w:val="center"/>
              <w:rPr>
                <w:sz w:val="24"/>
              </w:rPr>
            </w:pPr>
            <w:r w:rsidRPr="00D66FDD">
              <w:rPr>
                <w:sz w:val="24"/>
              </w:rPr>
              <w:t>100</w:t>
            </w:r>
          </w:p>
        </w:tc>
        <w:tc>
          <w:tcPr>
            <w:tcW w:w="797" w:type="dxa"/>
            <w:shd w:val="clear" w:color="auto" w:fill="DBDBDB" w:themeFill="accent3" w:themeFillTint="66"/>
            <w:vAlign w:val="center"/>
          </w:tcPr>
          <w:p w:rsidR="00D66FDD" w:rsidRPr="00D66FDD" w:rsidRDefault="00D66FDD" w:rsidP="00D66FDD">
            <w:pPr>
              <w:spacing w:line="260" w:lineRule="exact"/>
              <w:ind w:right="156"/>
              <w:jc w:val="center"/>
              <w:rPr>
                <w:sz w:val="24"/>
              </w:rPr>
            </w:pPr>
            <w:r w:rsidRPr="00D66FDD">
              <w:rPr>
                <w:sz w:val="24"/>
              </w:rPr>
              <w:t>92</w:t>
            </w:r>
          </w:p>
        </w:tc>
        <w:tc>
          <w:tcPr>
            <w:tcW w:w="696" w:type="dxa"/>
            <w:shd w:val="clear" w:color="auto" w:fill="DBDBDB" w:themeFill="accent3" w:themeFillTint="66"/>
            <w:vAlign w:val="center"/>
          </w:tcPr>
          <w:p w:rsidR="00D66FDD" w:rsidRPr="00D66FDD" w:rsidRDefault="00D66FDD" w:rsidP="00D66FDD">
            <w:pPr>
              <w:spacing w:line="260" w:lineRule="exact"/>
              <w:ind w:left="45" w:right="7"/>
              <w:jc w:val="center"/>
              <w:rPr>
                <w:sz w:val="24"/>
              </w:rPr>
            </w:pPr>
            <w:r w:rsidRPr="00D66FDD">
              <w:rPr>
                <w:sz w:val="24"/>
              </w:rPr>
              <w:t>73</w:t>
            </w:r>
          </w:p>
        </w:tc>
      </w:tr>
      <w:tr w:rsidR="00D66FDD" w:rsidRPr="00D66FDD" w:rsidTr="00D66FDD">
        <w:trPr>
          <w:trHeight w:val="273"/>
        </w:trPr>
        <w:tc>
          <w:tcPr>
            <w:tcW w:w="3087" w:type="dxa"/>
            <w:vAlign w:val="center"/>
          </w:tcPr>
          <w:p w:rsidR="00D66FDD" w:rsidRPr="00D66FDD" w:rsidRDefault="00D66FDD" w:rsidP="00D66FDD">
            <w:pPr>
              <w:spacing w:line="253" w:lineRule="exact"/>
              <w:ind w:left="110"/>
              <w:rPr>
                <w:i/>
                <w:sz w:val="24"/>
              </w:rPr>
            </w:pPr>
            <w:r w:rsidRPr="00D66FDD">
              <w:rPr>
                <w:i/>
                <w:sz w:val="24"/>
              </w:rPr>
              <w:t>Английский</w:t>
            </w:r>
            <w:r w:rsidRPr="00D66FDD">
              <w:rPr>
                <w:i/>
                <w:spacing w:val="-2"/>
                <w:sz w:val="24"/>
              </w:rPr>
              <w:t xml:space="preserve"> </w:t>
            </w:r>
            <w:r w:rsidRPr="00D66FDD">
              <w:rPr>
                <w:i/>
                <w:spacing w:val="-4"/>
                <w:sz w:val="24"/>
              </w:rPr>
              <w:t>язык</w:t>
            </w:r>
          </w:p>
        </w:tc>
        <w:tc>
          <w:tcPr>
            <w:tcW w:w="828" w:type="dxa"/>
            <w:shd w:val="clear" w:color="auto" w:fill="FBE4D5" w:themeFill="accent2" w:themeFillTint="33"/>
            <w:vAlign w:val="center"/>
          </w:tcPr>
          <w:p w:rsidR="00D66FDD" w:rsidRPr="00D66FDD" w:rsidRDefault="00D66FDD" w:rsidP="00D66FDD">
            <w:pPr>
              <w:spacing w:line="253" w:lineRule="exact"/>
              <w:ind w:left="16"/>
              <w:jc w:val="center"/>
              <w:rPr>
                <w:sz w:val="24"/>
              </w:rPr>
            </w:pPr>
            <w:r w:rsidRPr="00D66FDD">
              <w:rPr>
                <w:spacing w:val="-5"/>
                <w:sz w:val="24"/>
              </w:rPr>
              <w:t>100</w:t>
            </w:r>
          </w:p>
        </w:tc>
        <w:tc>
          <w:tcPr>
            <w:tcW w:w="782" w:type="dxa"/>
            <w:shd w:val="clear" w:color="auto" w:fill="FBE4D5" w:themeFill="accent2" w:themeFillTint="33"/>
            <w:vAlign w:val="center"/>
          </w:tcPr>
          <w:p w:rsidR="00D66FDD" w:rsidRPr="00D66FDD" w:rsidRDefault="00D66FDD" w:rsidP="00D66FDD">
            <w:pPr>
              <w:spacing w:line="253" w:lineRule="exact"/>
              <w:jc w:val="center"/>
              <w:rPr>
                <w:sz w:val="24"/>
              </w:rPr>
            </w:pPr>
            <w:r w:rsidRPr="00D66FDD">
              <w:rPr>
                <w:spacing w:val="-5"/>
                <w:sz w:val="24"/>
              </w:rPr>
              <w:t>70</w:t>
            </w:r>
          </w:p>
        </w:tc>
        <w:tc>
          <w:tcPr>
            <w:tcW w:w="703" w:type="dxa"/>
            <w:tcBorders>
              <w:right w:val="single" w:sz="8" w:space="0" w:color="000000"/>
            </w:tcBorders>
            <w:shd w:val="clear" w:color="auto" w:fill="FBE4D5" w:themeFill="accent2" w:themeFillTint="33"/>
            <w:vAlign w:val="center"/>
          </w:tcPr>
          <w:p w:rsidR="00D66FDD" w:rsidRPr="00D66FDD" w:rsidRDefault="00D66FDD" w:rsidP="00D66FDD">
            <w:pPr>
              <w:spacing w:line="253" w:lineRule="exact"/>
              <w:ind w:left="28" w:right="2"/>
              <w:jc w:val="center"/>
              <w:rPr>
                <w:sz w:val="24"/>
              </w:rPr>
            </w:pPr>
            <w:r w:rsidRPr="00D66FDD">
              <w:rPr>
                <w:spacing w:val="-5"/>
                <w:sz w:val="24"/>
              </w:rPr>
              <w:t>66</w:t>
            </w:r>
          </w:p>
        </w:tc>
        <w:tc>
          <w:tcPr>
            <w:tcW w:w="826" w:type="dxa"/>
            <w:tcBorders>
              <w:left w:val="single" w:sz="8" w:space="0" w:color="000000"/>
            </w:tcBorders>
            <w:shd w:val="clear" w:color="auto" w:fill="D5DCE4" w:themeFill="text2" w:themeFillTint="33"/>
            <w:vAlign w:val="center"/>
          </w:tcPr>
          <w:p w:rsidR="00D66FDD" w:rsidRPr="00D66FDD" w:rsidRDefault="00D66FDD" w:rsidP="00D66FDD">
            <w:pPr>
              <w:spacing w:line="253" w:lineRule="exact"/>
              <w:ind w:left="15"/>
              <w:jc w:val="center"/>
              <w:rPr>
                <w:sz w:val="24"/>
              </w:rPr>
            </w:pPr>
            <w:r w:rsidRPr="00D66FDD">
              <w:rPr>
                <w:spacing w:val="-5"/>
                <w:sz w:val="24"/>
              </w:rPr>
              <w:t>100</w:t>
            </w:r>
          </w:p>
        </w:tc>
        <w:tc>
          <w:tcPr>
            <w:tcW w:w="777" w:type="dxa"/>
            <w:shd w:val="clear" w:color="auto" w:fill="D5DCE4" w:themeFill="text2" w:themeFillTint="33"/>
            <w:vAlign w:val="center"/>
          </w:tcPr>
          <w:p w:rsidR="00D66FDD" w:rsidRPr="00D66FDD" w:rsidRDefault="00D66FDD" w:rsidP="00D66FDD">
            <w:pPr>
              <w:spacing w:line="253" w:lineRule="exact"/>
              <w:ind w:left="25"/>
              <w:jc w:val="center"/>
              <w:rPr>
                <w:sz w:val="24"/>
              </w:rPr>
            </w:pPr>
            <w:r w:rsidRPr="00D66FDD">
              <w:rPr>
                <w:spacing w:val="-5"/>
                <w:sz w:val="24"/>
              </w:rPr>
              <w:t>79</w:t>
            </w:r>
          </w:p>
        </w:tc>
        <w:tc>
          <w:tcPr>
            <w:tcW w:w="700" w:type="dxa"/>
            <w:tcBorders>
              <w:right w:val="single" w:sz="8" w:space="0" w:color="000000"/>
            </w:tcBorders>
            <w:shd w:val="clear" w:color="auto" w:fill="D5DCE4" w:themeFill="text2" w:themeFillTint="33"/>
            <w:vAlign w:val="center"/>
          </w:tcPr>
          <w:p w:rsidR="00D66FDD" w:rsidRPr="00D66FDD" w:rsidRDefault="00D66FDD" w:rsidP="00D66FDD">
            <w:pPr>
              <w:spacing w:line="253" w:lineRule="exact"/>
              <w:ind w:left="47" w:right="6"/>
              <w:jc w:val="center"/>
              <w:rPr>
                <w:sz w:val="24"/>
              </w:rPr>
            </w:pPr>
            <w:r w:rsidRPr="00D66FDD">
              <w:rPr>
                <w:spacing w:val="-5"/>
                <w:sz w:val="24"/>
              </w:rPr>
              <w:t>71</w:t>
            </w:r>
          </w:p>
        </w:tc>
        <w:tc>
          <w:tcPr>
            <w:tcW w:w="585" w:type="dxa"/>
            <w:tcBorders>
              <w:left w:val="single" w:sz="8" w:space="0" w:color="000000"/>
            </w:tcBorders>
            <w:shd w:val="clear" w:color="auto" w:fill="DBDBDB" w:themeFill="accent3" w:themeFillTint="66"/>
            <w:vAlign w:val="center"/>
          </w:tcPr>
          <w:p w:rsidR="00D66FDD" w:rsidRPr="00D66FDD" w:rsidRDefault="00D66FDD" w:rsidP="00D66FDD">
            <w:pPr>
              <w:spacing w:line="253" w:lineRule="exact"/>
              <w:ind w:left="24"/>
              <w:jc w:val="center"/>
              <w:rPr>
                <w:sz w:val="24"/>
              </w:rPr>
            </w:pPr>
            <w:r w:rsidRPr="00D66FDD">
              <w:rPr>
                <w:sz w:val="24"/>
              </w:rPr>
              <w:t>100</w:t>
            </w:r>
          </w:p>
        </w:tc>
        <w:tc>
          <w:tcPr>
            <w:tcW w:w="797" w:type="dxa"/>
            <w:shd w:val="clear" w:color="auto" w:fill="DBDBDB" w:themeFill="accent3" w:themeFillTint="66"/>
            <w:vAlign w:val="center"/>
          </w:tcPr>
          <w:p w:rsidR="00D66FDD" w:rsidRPr="00D66FDD" w:rsidRDefault="00D66FDD" w:rsidP="00D66FDD">
            <w:pPr>
              <w:spacing w:line="253" w:lineRule="exact"/>
              <w:ind w:right="161"/>
              <w:jc w:val="center"/>
              <w:rPr>
                <w:sz w:val="24"/>
              </w:rPr>
            </w:pPr>
            <w:r w:rsidRPr="00D66FDD">
              <w:rPr>
                <w:sz w:val="24"/>
              </w:rPr>
              <w:t>86</w:t>
            </w:r>
          </w:p>
        </w:tc>
        <w:tc>
          <w:tcPr>
            <w:tcW w:w="696" w:type="dxa"/>
            <w:shd w:val="clear" w:color="auto" w:fill="DBDBDB" w:themeFill="accent3" w:themeFillTint="66"/>
            <w:vAlign w:val="center"/>
          </w:tcPr>
          <w:p w:rsidR="00D66FDD" w:rsidRPr="00D66FDD" w:rsidRDefault="00D66FDD" w:rsidP="00D66FDD">
            <w:pPr>
              <w:spacing w:line="253" w:lineRule="exact"/>
              <w:ind w:left="45" w:right="7"/>
              <w:jc w:val="center"/>
              <w:rPr>
                <w:sz w:val="24"/>
              </w:rPr>
            </w:pPr>
            <w:r w:rsidRPr="00D66FDD">
              <w:rPr>
                <w:sz w:val="24"/>
              </w:rPr>
              <w:t>72</w:t>
            </w:r>
          </w:p>
        </w:tc>
      </w:tr>
      <w:tr w:rsidR="00D66FDD" w:rsidRPr="00D66FDD" w:rsidTr="00D66FDD">
        <w:trPr>
          <w:trHeight w:val="278"/>
        </w:trPr>
        <w:tc>
          <w:tcPr>
            <w:tcW w:w="3087" w:type="dxa"/>
            <w:vAlign w:val="center"/>
          </w:tcPr>
          <w:p w:rsidR="00D66FDD" w:rsidRPr="00D66FDD" w:rsidRDefault="00D66FDD" w:rsidP="00D66FDD">
            <w:pPr>
              <w:spacing w:line="258" w:lineRule="exact"/>
              <w:ind w:left="110"/>
              <w:rPr>
                <w:i/>
                <w:sz w:val="24"/>
              </w:rPr>
            </w:pPr>
            <w:r w:rsidRPr="00D66FDD">
              <w:rPr>
                <w:i/>
                <w:spacing w:val="-2"/>
                <w:sz w:val="24"/>
              </w:rPr>
              <w:t>Математика</w:t>
            </w:r>
          </w:p>
        </w:tc>
        <w:tc>
          <w:tcPr>
            <w:tcW w:w="828" w:type="dxa"/>
            <w:shd w:val="clear" w:color="auto" w:fill="FBE4D5" w:themeFill="accent2" w:themeFillTint="33"/>
            <w:vAlign w:val="center"/>
          </w:tcPr>
          <w:p w:rsidR="00D66FDD" w:rsidRPr="00D66FDD" w:rsidRDefault="00D66FDD" w:rsidP="00D66FDD">
            <w:pPr>
              <w:spacing w:line="258" w:lineRule="exact"/>
              <w:ind w:left="16"/>
              <w:jc w:val="center"/>
              <w:rPr>
                <w:sz w:val="24"/>
              </w:rPr>
            </w:pPr>
            <w:r w:rsidRPr="00D66FDD">
              <w:rPr>
                <w:spacing w:val="-5"/>
                <w:sz w:val="24"/>
              </w:rPr>
              <w:t>100</w:t>
            </w:r>
          </w:p>
        </w:tc>
        <w:tc>
          <w:tcPr>
            <w:tcW w:w="782" w:type="dxa"/>
            <w:shd w:val="clear" w:color="auto" w:fill="FBE4D5" w:themeFill="accent2" w:themeFillTint="33"/>
            <w:vAlign w:val="center"/>
          </w:tcPr>
          <w:p w:rsidR="00D66FDD" w:rsidRPr="00D66FDD" w:rsidRDefault="00D66FDD" w:rsidP="00D66FDD">
            <w:pPr>
              <w:spacing w:line="258" w:lineRule="exact"/>
              <w:jc w:val="center"/>
              <w:rPr>
                <w:sz w:val="24"/>
              </w:rPr>
            </w:pPr>
            <w:r w:rsidRPr="00D66FDD">
              <w:rPr>
                <w:spacing w:val="-5"/>
                <w:sz w:val="24"/>
              </w:rPr>
              <w:t>74</w:t>
            </w:r>
          </w:p>
        </w:tc>
        <w:tc>
          <w:tcPr>
            <w:tcW w:w="703" w:type="dxa"/>
            <w:tcBorders>
              <w:right w:val="single" w:sz="8" w:space="0" w:color="000000"/>
            </w:tcBorders>
            <w:shd w:val="clear" w:color="auto" w:fill="FBE4D5" w:themeFill="accent2" w:themeFillTint="33"/>
            <w:vAlign w:val="center"/>
          </w:tcPr>
          <w:p w:rsidR="00D66FDD" w:rsidRPr="00D66FDD" w:rsidRDefault="00D66FDD" w:rsidP="00D66FDD">
            <w:pPr>
              <w:spacing w:line="258" w:lineRule="exact"/>
              <w:ind w:left="28" w:right="2"/>
              <w:jc w:val="center"/>
              <w:rPr>
                <w:sz w:val="24"/>
              </w:rPr>
            </w:pPr>
            <w:r w:rsidRPr="00D66FDD">
              <w:rPr>
                <w:spacing w:val="-5"/>
                <w:sz w:val="24"/>
              </w:rPr>
              <w:t>70</w:t>
            </w:r>
          </w:p>
        </w:tc>
        <w:tc>
          <w:tcPr>
            <w:tcW w:w="826" w:type="dxa"/>
            <w:tcBorders>
              <w:left w:val="single" w:sz="8" w:space="0" w:color="000000"/>
            </w:tcBorders>
            <w:shd w:val="clear" w:color="auto" w:fill="D5DCE4" w:themeFill="text2" w:themeFillTint="33"/>
            <w:vAlign w:val="center"/>
          </w:tcPr>
          <w:p w:rsidR="00D66FDD" w:rsidRPr="00D66FDD" w:rsidRDefault="00D66FDD" w:rsidP="00D66FDD">
            <w:pPr>
              <w:spacing w:line="258" w:lineRule="exact"/>
              <w:ind w:left="15"/>
              <w:jc w:val="center"/>
              <w:rPr>
                <w:sz w:val="24"/>
              </w:rPr>
            </w:pPr>
            <w:r w:rsidRPr="00D66FDD">
              <w:rPr>
                <w:spacing w:val="-5"/>
                <w:sz w:val="24"/>
              </w:rPr>
              <w:t>100</w:t>
            </w:r>
          </w:p>
        </w:tc>
        <w:tc>
          <w:tcPr>
            <w:tcW w:w="777" w:type="dxa"/>
            <w:shd w:val="clear" w:color="auto" w:fill="D5DCE4" w:themeFill="text2" w:themeFillTint="33"/>
            <w:vAlign w:val="center"/>
          </w:tcPr>
          <w:p w:rsidR="00D66FDD" w:rsidRPr="00D66FDD" w:rsidRDefault="00D66FDD" w:rsidP="00D66FDD">
            <w:pPr>
              <w:spacing w:line="258" w:lineRule="exact"/>
              <w:ind w:left="25"/>
              <w:jc w:val="center"/>
              <w:rPr>
                <w:sz w:val="24"/>
              </w:rPr>
            </w:pPr>
            <w:r w:rsidRPr="00D66FDD">
              <w:rPr>
                <w:spacing w:val="-5"/>
                <w:sz w:val="24"/>
              </w:rPr>
              <w:t>74</w:t>
            </w:r>
          </w:p>
        </w:tc>
        <w:tc>
          <w:tcPr>
            <w:tcW w:w="700" w:type="dxa"/>
            <w:tcBorders>
              <w:right w:val="single" w:sz="8" w:space="0" w:color="000000"/>
            </w:tcBorders>
            <w:shd w:val="clear" w:color="auto" w:fill="D5DCE4" w:themeFill="text2" w:themeFillTint="33"/>
            <w:vAlign w:val="center"/>
          </w:tcPr>
          <w:p w:rsidR="00D66FDD" w:rsidRPr="00D66FDD" w:rsidRDefault="00D66FDD" w:rsidP="00D66FDD">
            <w:pPr>
              <w:spacing w:line="258" w:lineRule="exact"/>
              <w:ind w:left="47" w:right="6"/>
              <w:jc w:val="center"/>
              <w:rPr>
                <w:sz w:val="24"/>
              </w:rPr>
            </w:pPr>
            <w:r w:rsidRPr="00D66FDD">
              <w:rPr>
                <w:spacing w:val="-5"/>
                <w:sz w:val="24"/>
              </w:rPr>
              <w:t>64</w:t>
            </w:r>
          </w:p>
        </w:tc>
        <w:tc>
          <w:tcPr>
            <w:tcW w:w="585" w:type="dxa"/>
            <w:tcBorders>
              <w:left w:val="single" w:sz="8" w:space="0" w:color="000000"/>
            </w:tcBorders>
            <w:shd w:val="clear" w:color="auto" w:fill="DBDBDB" w:themeFill="accent3" w:themeFillTint="66"/>
            <w:vAlign w:val="center"/>
          </w:tcPr>
          <w:p w:rsidR="00D66FDD" w:rsidRPr="00D66FDD" w:rsidRDefault="00D66FDD" w:rsidP="00D66FDD">
            <w:pPr>
              <w:spacing w:line="258" w:lineRule="exact"/>
              <w:ind w:left="24"/>
              <w:jc w:val="center"/>
              <w:rPr>
                <w:sz w:val="24"/>
              </w:rPr>
            </w:pPr>
            <w:r w:rsidRPr="00D66FDD">
              <w:rPr>
                <w:sz w:val="24"/>
              </w:rPr>
              <w:t>100</w:t>
            </w:r>
          </w:p>
        </w:tc>
        <w:tc>
          <w:tcPr>
            <w:tcW w:w="797" w:type="dxa"/>
            <w:shd w:val="clear" w:color="auto" w:fill="DBDBDB" w:themeFill="accent3" w:themeFillTint="66"/>
            <w:vAlign w:val="center"/>
          </w:tcPr>
          <w:p w:rsidR="00D66FDD" w:rsidRPr="00D66FDD" w:rsidRDefault="00D66FDD" w:rsidP="00D66FDD">
            <w:pPr>
              <w:spacing w:line="258" w:lineRule="exact"/>
              <w:ind w:right="161"/>
              <w:jc w:val="center"/>
              <w:rPr>
                <w:sz w:val="24"/>
              </w:rPr>
            </w:pPr>
            <w:r w:rsidRPr="00D66FDD">
              <w:rPr>
                <w:sz w:val="24"/>
              </w:rPr>
              <w:t>76</w:t>
            </w:r>
          </w:p>
        </w:tc>
        <w:tc>
          <w:tcPr>
            <w:tcW w:w="696" w:type="dxa"/>
            <w:shd w:val="clear" w:color="auto" w:fill="DBDBDB" w:themeFill="accent3" w:themeFillTint="66"/>
            <w:vAlign w:val="center"/>
          </w:tcPr>
          <w:p w:rsidR="00D66FDD" w:rsidRPr="00D66FDD" w:rsidRDefault="00D66FDD" w:rsidP="00D66FDD">
            <w:pPr>
              <w:spacing w:line="258" w:lineRule="exact"/>
              <w:ind w:left="45" w:right="7"/>
              <w:jc w:val="center"/>
              <w:rPr>
                <w:sz w:val="24"/>
              </w:rPr>
            </w:pPr>
            <w:r w:rsidRPr="00D66FDD">
              <w:rPr>
                <w:sz w:val="24"/>
              </w:rPr>
              <w:t>63</w:t>
            </w:r>
          </w:p>
        </w:tc>
      </w:tr>
      <w:tr w:rsidR="00D66FDD" w:rsidRPr="00D66FDD" w:rsidTr="00D66FDD">
        <w:trPr>
          <w:trHeight w:val="273"/>
        </w:trPr>
        <w:tc>
          <w:tcPr>
            <w:tcW w:w="3087" w:type="dxa"/>
            <w:vAlign w:val="center"/>
          </w:tcPr>
          <w:p w:rsidR="00D66FDD" w:rsidRPr="00D66FDD" w:rsidRDefault="00D66FDD" w:rsidP="00D66FDD">
            <w:pPr>
              <w:spacing w:line="253" w:lineRule="exact"/>
              <w:ind w:left="110"/>
              <w:rPr>
                <w:i/>
                <w:sz w:val="24"/>
              </w:rPr>
            </w:pPr>
            <w:r w:rsidRPr="00D66FDD">
              <w:rPr>
                <w:i/>
                <w:sz w:val="24"/>
              </w:rPr>
              <w:t>Окружающий</w:t>
            </w:r>
            <w:r w:rsidRPr="00D66FDD">
              <w:rPr>
                <w:i/>
                <w:spacing w:val="-5"/>
                <w:sz w:val="24"/>
              </w:rPr>
              <w:t xml:space="preserve"> мир</w:t>
            </w:r>
          </w:p>
        </w:tc>
        <w:tc>
          <w:tcPr>
            <w:tcW w:w="828" w:type="dxa"/>
            <w:shd w:val="clear" w:color="auto" w:fill="FBE4D5" w:themeFill="accent2" w:themeFillTint="33"/>
            <w:vAlign w:val="center"/>
          </w:tcPr>
          <w:p w:rsidR="00D66FDD" w:rsidRPr="00D66FDD" w:rsidRDefault="00D66FDD" w:rsidP="00D66FDD">
            <w:pPr>
              <w:spacing w:line="253" w:lineRule="exact"/>
              <w:ind w:left="16"/>
              <w:jc w:val="center"/>
              <w:rPr>
                <w:sz w:val="24"/>
              </w:rPr>
            </w:pPr>
            <w:r w:rsidRPr="00D66FDD">
              <w:rPr>
                <w:spacing w:val="-5"/>
                <w:sz w:val="24"/>
              </w:rPr>
              <w:t>100</w:t>
            </w:r>
          </w:p>
        </w:tc>
        <w:tc>
          <w:tcPr>
            <w:tcW w:w="782" w:type="dxa"/>
            <w:shd w:val="clear" w:color="auto" w:fill="FBE4D5" w:themeFill="accent2" w:themeFillTint="33"/>
            <w:vAlign w:val="center"/>
          </w:tcPr>
          <w:p w:rsidR="00D66FDD" w:rsidRPr="00D66FDD" w:rsidRDefault="00D66FDD" w:rsidP="00D66FDD">
            <w:pPr>
              <w:spacing w:line="253" w:lineRule="exact"/>
              <w:jc w:val="center"/>
              <w:rPr>
                <w:sz w:val="24"/>
              </w:rPr>
            </w:pPr>
            <w:r w:rsidRPr="00D66FDD">
              <w:rPr>
                <w:spacing w:val="-5"/>
                <w:sz w:val="24"/>
              </w:rPr>
              <w:t>91</w:t>
            </w:r>
          </w:p>
        </w:tc>
        <w:tc>
          <w:tcPr>
            <w:tcW w:w="703" w:type="dxa"/>
            <w:tcBorders>
              <w:right w:val="single" w:sz="8" w:space="0" w:color="000000"/>
            </w:tcBorders>
            <w:shd w:val="clear" w:color="auto" w:fill="FBE4D5" w:themeFill="accent2" w:themeFillTint="33"/>
            <w:vAlign w:val="center"/>
          </w:tcPr>
          <w:p w:rsidR="00D66FDD" w:rsidRPr="00D66FDD" w:rsidRDefault="00D66FDD" w:rsidP="00D66FDD">
            <w:pPr>
              <w:spacing w:line="253" w:lineRule="exact"/>
              <w:ind w:left="28" w:right="2"/>
              <w:jc w:val="center"/>
              <w:rPr>
                <w:sz w:val="24"/>
              </w:rPr>
            </w:pPr>
            <w:r w:rsidRPr="00D66FDD">
              <w:rPr>
                <w:spacing w:val="-5"/>
                <w:sz w:val="24"/>
              </w:rPr>
              <w:t>79</w:t>
            </w:r>
          </w:p>
        </w:tc>
        <w:tc>
          <w:tcPr>
            <w:tcW w:w="826" w:type="dxa"/>
            <w:tcBorders>
              <w:left w:val="single" w:sz="8" w:space="0" w:color="000000"/>
            </w:tcBorders>
            <w:shd w:val="clear" w:color="auto" w:fill="D5DCE4" w:themeFill="text2" w:themeFillTint="33"/>
            <w:vAlign w:val="center"/>
          </w:tcPr>
          <w:p w:rsidR="00D66FDD" w:rsidRPr="00D66FDD" w:rsidRDefault="00D66FDD" w:rsidP="00D66FDD">
            <w:pPr>
              <w:spacing w:line="253" w:lineRule="exact"/>
              <w:ind w:left="15"/>
              <w:jc w:val="center"/>
              <w:rPr>
                <w:sz w:val="24"/>
              </w:rPr>
            </w:pPr>
            <w:r w:rsidRPr="00D66FDD">
              <w:rPr>
                <w:spacing w:val="-5"/>
                <w:sz w:val="24"/>
              </w:rPr>
              <w:t>100</w:t>
            </w:r>
          </w:p>
        </w:tc>
        <w:tc>
          <w:tcPr>
            <w:tcW w:w="777" w:type="dxa"/>
            <w:shd w:val="clear" w:color="auto" w:fill="D5DCE4" w:themeFill="text2" w:themeFillTint="33"/>
            <w:vAlign w:val="center"/>
          </w:tcPr>
          <w:p w:rsidR="00D66FDD" w:rsidRPr="00D66FDD" w:rsidRDefault="00D66FDD" w:rsidP="00D66FDD">
            <w:pPr>
              <w:spacing w:line="253" w:lineRule="exact"/>
              <w:ind w:left="25"/>
              <w:jc w:val="center"/>
              <w:rPr>
                <w:sz w:val="24"/>
              </w:rPr>
            </w:pPr>
            <w:r w:rsidRPr="00D66FDD">
              <w:rPr>
                <w:spacing w:val="-5"/>
                <w:sz w:val="24"/>
              </w:rPr>
              <w:t>84</w:t>
            </w:r>
          </w:p>
        </w:tc>
        <w:tc>
          <w:tcPr>
            <w:tcW w:w="700" w:type="dxa"/>
            <w:tcBorders>
              <w:right w:val="single" w:sz="8" w:space="0" w:color="000000"/>
            </w:tcBorders>
            <w:shd w:val="clear" w:color="auto" w:fill="D5DCE4" w:themeFill="text2" w:themeFillTint="33"/>
            <w:vAlign w:val="center"/>
          </w:tcPr>
          <w:p w:rsidR="00D66FDD" w:rsidRPr="00D66FDD" w:rsidRDefault="00D66FDD" w:rsidP="00D66FDD">
            <w:pPr>
              <w:spacing w:line="253" w:lineRule="exact"/>
              <w:ind w:left="47" w:right="6"/>
              <w:jc w:val="center"/>
              <w:rPr>
                <w:sz w:val="24"/>
              </w:rPr>
            </w:pPr>
            <w:r w:rsidRPr="00D66FDD">
              <w:rPr>
                <w:spacing w:val="-5"/>
                <w:sz w:val="24"/>
              </w:rPr>
              <w:t>68</w:t>
            </w:r>
          </w:p>
        </w:tc>
        <w:tc>
          <w:tcPr>
            <w:tcW w:w="585" w:type="dxa"/>
            <w:tcBorders>
              <w:left w:val="single" w:sz="8" w:space="0" w:color="000000"/>
            </w:tcBorders>
            <w:shd w:val="clear" w:color="auto" w:fill="DBDBDB" w:themeFill="accent3" w:themeFillTint="66"/>
            <w:vAlign w:val="center"/>
          </w:tcPr>
          <w:p w:rsidR="00D66FDD" w:rsidRPr="00D66FDD" w:rsidRDefault="00D66FDD" w:rsidP="00D66FDD">
            <w:pPr>
              <w:spacing w:line="253" w:lineRule="exact"/>
              <w:ind w:left="24"/>
              <w:jc w:val="center"/>
              <w:rPr>
                <w:sz w:val="24"/>
              </w:rPr>
            </w:pPr>
            <w:r w:rsidRPr="00D66FDD">
              <w:rPr>
                <w:sz w:val="24"/>
              </w:rPr>
              <w:t>100</w:t>
            </w:r>
          </w:p>
        </w:tc>
        <w:tc>
          <w:tcPr>
            <w:tcW w:w="797" w:type="dxa"/>
            <w:shd w:val="clear" w:color="auto" w:fill="DBDBDB" w:themeFill="accent3" w:themeFillTint="66"/>
            <w:vAlign w:val="center"/>
          </w:tcPr>
          <w:p w:rsidR="00D66FDD" w:rsidRPr="00D66FDD" w:rsidRDefault="00D66FDD" w:rsidP="00D66FDD">
            <w:pPr>
              <w:spacing w:line="253" w:lineRule="exact"/>
              <w:ind w:right="161"/>
              <w:jc w:val="center"/>
              <w:rPr>
                <w:sz w:val="24"/>
              </w:rPr>
            </w:pPr>
            <w:r w:rsidRPr="00D66FDD">
              <w:rPr>
                <w:sz w:val="24"/>
              </w:rPr>
              <w:t>83</w:t>
            </w:r>
          </w:p>
        </w:tc>
        <w:tc>
          <w:tcPr>
            <w:tcW w:w="696" w:type="dxa"/>
            <w:shd w:val="clear" w:color="auto" w:fill="DBDBDB" w:themeFill="accent3" w:themeFillTint="66"/>
            <w:vAlign w:val="center"/>
          </w:tcPr>
          <w:p w:rsidR="00D66FDD" w:rsidRPr="00D66FDD" w:rsidRDefault="00D66FDD" w:rsidP="00D66FDD">
            <w:pPr>
              <w:spacing w:line="253" w:lineRule="exact"/>
              <w:ind w:left="45" w:right="7"/>
              <w:jc w:val="center"/>
              <w:rPr>
                <w:sz w:val="24"/>
              </w:rPr>
            </w:pPr>
            <w:r w:rsidRPr="00D66FDD">
              <w:rPr>
                <w:sz w:val="24"/>
              </w:rPr>
              <w:t>71</w:t>
            </w:r>
          </w:p>
        </w:tc>
      </w:tr>
      <w:tr w:rsidR="00D66FDD" w:rsidRPr="00D66FDD" w:rsidTr="00D66FDD">
        <w:trPr>
          <w:trHeight w:val="285"/>
        </w:trPr>
        <w:tc>
          <w:tcPr>
            <w:tcW w:w="3087" w:type="dxa"/>
            <w:vAlign w:val="center"/>
          </w:tcPr>
          <w:p w:rsidR="00D66FDD" w:rsidRPr="00D66FDD" w:rsidRDefault="00D66FDD" w:rsidP="00D66FDD">
            <w:pPr>
              <w:spacing w:line="265" w:lineRule="exact"/>
              <w:ind w:left="110"/>
              <w:rPr>
                <w:i/>
                <w:sz w:val="24"/>
              </w:rPr>
            </w:pPr>
            <w:r w:rsidRPr="00D66FDD">
              <w:rPr>
                <w:i/>
                <w:spacing w:val="-2"/>
                <w:sz w:val="24"/>
              </w:rPr>
              <w:t>Музыка</w:t>
            </w:r>
          </w:p>
        </w:tc>
        <w:tc>
          <w:tcPr>
            <w:tcW w:w="828" w:type="dxa"/>
            <w:shd w:val="clear" w:color="auto" w:fill="FBE4D5" w:themeFill="accent2" w:themeFillTint="33"/>
            <w:vAlign w:val="center"/>
          </w:tcPr>
          <w:p w:rsidR="00D66FDD" w:rsidRPr="00D66FDD" w:rsidRDefault="00D66FDD" w:rsidP="00D66FDD">
            <w:pPr>
              <w:spacing w:line="265" w:lineRule="exact"/>
              <w:ind w:left="16"/>
              <w:jc w:val="center"/>
              <w:rPr>
                <w:sz w:val="24"/>
              </w:rPr>
            </w:pPr>
            <w:r w:rsidRPr="00D66FDD">
              <w:rPr>
                <w:spacing w:val="-5"/>
                <w:sz w:val="24"/>
              </w:rPr>
              <w:t>100</w:t>
            </w:r>
          </w:p>
        </w:tc>
        <w:tc>
          <w:tcPr>
            <w:tcW w:w="782" w:type="dxa"/>
            <w:shd w:val="clear" w:color="auto" w:fill="FBE4D5" w:themeFill="accent2" w:themeFillTint="33"/>
            <w:vAlign w:val="center"/>
          </w:tcPr>
          <w:p w:rsidR="00D66FDD" w:rsidRPr="00D66FDD" w:rsidRDefault="00D66FDD" w:rsidP="00D66FDD">
            <w:pPr>
              <w:spacing w:line="265" w:lineRule="exact"/>
              <w:ind w:left="36"/>
              <w:jc w:val="center"/>
              <w:rPr>
                <w:sz w:val="24"/>
              </w:rPr>
            </w:pPr>
            <w:r w:rsidRPr="00D66FDD">
              <w:rPr>
                <w:spacing w:val="-4"/>
                <w:sz w:val="24"/>
              </w:rPr>
              <w:t>100</w:t>
            </w:r>
          </w:p>
        </w:tc>
        <w:tc>
          <w:tcPr>
            <w:tcW w:w="703" w:type="dxa"/>
            <w:tcBorders>
              <w:right w:val="single" w:sz="8" w:space="0" w:color="000000"/>
            </w:tcBorders>
            <w:shd w:val="clear" w:color="auto" w:fill="FBE4D5" w:themeFill="accent2" w:themeFillTint="33"/>
            <w:vAlign w:val="center"/>
          </w:tcPr>
          <w:p w:rsidR="00D66FDD" w:rsidRPr="00D66FDD" w:rsidRDefault="00D66FDD" w:rsidP="00D66FDD">
            <w:pPr>
              <w:spacing w:line="265" w:lineRule="exact"/>
              <w:ind w:left="28" w:right="2"/>
              <w:jc w:val="center"/>
              <w:rPr>
                <w:sz w:val="24"/>
              </w:rPr>
            </w:pPr>
            <w:r w:rsidRPr="00D66FDD">
              <w:rPr>
                <w:spacing w:val="-5"/>
                <w:sz w:val="24"/>
              </w:rPr>
              <w:t>96</w:t>
            </w:r>
          </w:p>
        </w:tc>
        <w:tc>
          <w:tcPr>
            <w:tcW w:w="826" w:type="dxa"/>
            <w:tcBorders>
              <w:left w:val="single" w:sz="8" w:space="0" w:color="000000"/>
            </w:tcBorders>
            <w:shd w:val="clear" w:color="auto" w:fill="D5DCE4" w:themeFill="text2" w:themeFillTint="33"/>
            <w:vAlign w:val="center"/>
          </w:tcPr>
          <w:p w:rsidR="00D66FDD" w:rsidRPr="00D66FDD" w:rsidRDefault="00D66FDD" w:rsidP="00D66FDD">
            <w:pPr>
              <w:spacing w:line="265" w:lineRule="exact"/>
              <w:ind w:left="15"/>
              <w:jc w:val="center"/>
              <w:rPr>
                <w:sz w:val="24"/>
              </w:rPr>
            </w:pPr>
            <w:r w:rsidRPr="00D66FDD">
              <w:rPr>
                <w:spacing w:val="-5"/>
                <w:sz w:val="24"/>
              </w:rPr>
              <w:t>100</w:t>
            </w:r>
          </w:p>
        </w:tc>
        <w:tc>
          <w:tcPr>
            <w:tcW w:w="777" w:type="dxa"/>
            <w:shd w:val="clear" w:color="auto" w:fill="D5DCE4" w:themeFill="text2" w:themeFillTint="33"/>
            <w:vAlign w:val="center"/>
          </w:tcPr>
          <w:p w:rsidR="00D66FDD" w:rsidRPr="00D66FDD" w:rsidRDefault="00D66FDD" w:rsidP="00D66FDD">
            <w:pPr>
              <w:spacing w:line="265" w:lineRule="exact"/>
              <w:ind w:left="25"/>
              <w:jc w:val="center"/>
              <w:rPr>
                <w:sz w:val="24"/>
              </w:rPr>
            </w:pPr>
            <w:r w:rsidRPr="00D66FDD">
              <w:rPr>
                <w:spacing w:val="-4"/>
                <w:sz w:val="24"/>
              </w:rPr>
              <w:t>100</w:t>
            </w:r>
          </w:p>
        </w:tc>
        <w:tc>
          <w:tcPr>
            <w:tcW w:w="700" w:type="dxa"/>
            <w:tcBorders>
              <w:right w:val="single" w:sz="8" w:space="0" w:color="000000"/>
            </w:tcBorders>
            <w:shd w:val="clear" w:color="auto" w:fill="D5DCE4" w:themeFill="text2" w:themeFillTint="33"/>
            <w:vAlign w:val="center"/>
          </w:tcPr>
          <w:p w:rsidR="00D66FDD" w:rsidRPr="00D66FDD" w:rsidRDefault="00D66FDD" w:rsidP="00D66FDD">
            <w:pPr>
              <w:spacing w:line="265" w:lineRule="exact"/>
              <w:ind w:left="47" w:right="6"/>
              <w:jc w:val="center"/>
              <w:rPr>
                <w:sz w:val="24"/>
              </w:rPr>
            </w:pPr>
            <w:r w:rsidRPr="00D66FDD">
              <w:rPr>
                <w:spacing w:val="-5"/>
                <w:sz w:val="24"/>
              </w:rPr>
              <w:t>93</w:t>
            </w:r>
          </w:p>
        </w:tc>
        <w:tc>
          <w:tcPr>
            <w:tcW w:w="585" w:type="dxa"/>
            <w:tcBorders>
              <w:left w:val="single" w:sz="8" w:space="0" w:color="000000"/>
            </w:tcBorders>
            <w:shd w:val="clear" w:color="auto" w:fill="DBDBDB" w:themeFill="accent3" w:themeFillTint="66"/>
            <w:vAlign w:val="center"/>
          </w:tcPr>
          <w:p w:rsidR="00D66FDD" w:rsidRPr="00D66FDD" w:rsidRDefault="00D66FDD" w:rsidP="00D66FDD">
            <w:pPr>
              <w:spacing w:line="265" w:lineRule="exact"/>
              <w:ind w:left="24"/>
              <w:jc w:val="center"/>
              <w:rPr>
                <w:sz w:val="24"/>
              </w:rPr>
            </w:pPr>
            <w:r w:rsidRPr="00D66FDD">
              <w:rPr>
                <w:sz w:val="24"/>
              </w:rPr>
              <w:t>100</w:t>
            </w:r>
          </w:p>
        </w:tc>
        <w:tc>
          <w:tcPr>
            <w:tcW w:w="797" w:type="dxa"/>
            <w:shd w:val="clear" w:color="auto" w:fill="DBDBDB" w:themeFill="accent3" w:themeFillTint="66"/>
            <w:vAlign w:val="center"/>
          </w:tcPr>
          <w:p w:rsidR="00D66FDD" w:rsidRPr="00D66FDD" w:rsidRDefault="00D66FDD" w:rsidP="00D66FDD">
            <w:pPr>
              <w:spacing w:line="265" w:lineRule="exact"/>
              <w:rPr>
                <w:sz w:val="24"/>
              </w:rPr>
            </w:pPr>
            <w:r w:rsidRPr="00D66FDD">
              <w:rPr>
                <w:sz w:val="24"/>
              </w:rPr>
              <w:t xml:space="preserve">   99</w:t>
            </w:r>
          </w:p>
        </w:tc>
        <w:tc>
          <w:tcPr>
            <w:tcW w:w="696" w:type="dxa"/>
            <w:shd w:val="clear" w:color="auto" w:fill="DBDBDB" w:themeFill="accent3" w:themeFillTint="66"/>
            <w:vAlign w:val="center"/>
          </w:tcPr>
          <w:p w:rsidR="00D66FDD" w:rsidRPr="00D66FDD" w:rsidRDefault="00D66FDD" w:rsidP="00D66FDD">
            <w:pPr>
              <w:spacing w:line="265" w:lineRule="exact"/>
              <w:ind w:left="45" w:right="7"/>
              <w:jc w:val="center"/>
              <w:rPr>
                <w:sz w:val="24"/>
              </w:rPr>
            </w:pPr>
            <w:r w:rsidRPr="00D66FDD">
              <w:rPr>
                <w:sz w:val="24"/>
              </w:rPr>
              <w:t>94</w:t>
            </w:r>
          </w:p>
        </w:tc>
      </w:tr>
      <w:tr w:rsidR="00D66FDD" w:rsidRPr="00D66FDD" w:rsidTr="00D66FDD">
        <w:trPr>
          <w:trHeight w:val="273"/>
        </w:trPr>
        <w:tc>
          <w:tcPr>
            <w:tcW w:w="3087" w:type="dxa"/>
            <w:vAlign w:val="center"/>
          </w:tcPr>
          <w:p w:rsidR="00D66FDD" w:rsidRPr="00D66FDD" w:rsidRDefault="00D66FDD" w:rsidP="00D66FDD">
            <w:pPr>
              <w:spacing w:line="253" w:lineRule="exact"/>
              <w:ind w:left="110"/>
              <w:rPr>
                <w:i/>
                <w:sz w:val="24"/>
              </w:rPr>
            </w:pPr>
            <w:r w:rsidRPr="00D66FDD">
              <w:rPr>
                <w:i/>
                <w:spacing w:val="-5"/>
                <w:sz w:val="24"/>
              </w:rPr>
              <w:t>ИЗО</w:t>
            </w:r>
          </w:p>
        </w:tc>
        <w:tc>
          <w:tcPr>
            <w:tcW w:w="828" w:type="dxa"/>
            <w:shd w:val="clear" w:color="auto" w:fill="FBE4D5" w:themeFill="accent2" w:themeFillTint="33"/>
            <w:vAlign w:val="center"/>
          </w:tcPr>
          <w:p w:rsidR="00D66FDD" w:rsidRPr="00D66FDD" w:rsidRDefault="00D66FDD" w:rsidP="00D66FDD">
            <w:pPr>
              <w:spacing w:line="253" w:lineRule="exact"/>
              <w:ind w:left="16"/>
              <w:jc w:val="center"/>
              <w:rPr>
                <w:sz w:val="24"/>
              </w:rPr>
            </w:pPr>
            <w:r w:rsidRPr="00D66FDD">
              <w:rPr>
                <w:spacing w:val="-5"/>
                <w:sz w:val="24"/>
              </w:rPr>
              <w:t>100</w:t>
            </w:r>
          </w:p>
        </w:tc>
        <w:tc>
          <w:tcPr>
            <w:tcW w:w="782" w:type="dxa"/>
            <w:shd w:val="clear" w:color="auto" w:fill="FBE4D5" w:themeFill="accent2" w:themeFillTint="33"/>
            <w:vAlign w:val="center"/>
          </w:tcPr>
          <w:p w:rsidR="00D66FDD" w:rsidRPr="00D66FDD" w:rsidRDefault="00D66FDD" w:rsidP="00D66FDD">
            <w:pPr>
              <w:spacing w:line="253" w:lineRule="exact"/>
              <w:ind w:right="92"/>
              <w:jc w:val="center"/>
              <w:rPr>
                <w:sz w:val="24"/>
              </w:rPr>
            </w:pPr>
            <w:r w:rsidRPr="00D66FDD">
              <w:rPr>
                <w:spacing w:val="-4"/>
                <w:sz w:val="24"/>
              </w:rPr>
              <w:t xml:space="preserve">  100</w:t>
            </w:r>
          </w:p>
        </w:tc>
        <w:tc>
          <w:tcPr>
            <w:tcW w:w="703" w:type="dxa"/>
            <w:tcBorders>
              <w:right w:val="single" w:sz="8" w:space="0" w:color="000000"/>
            </w:tcBorders>
            <w:shd w:val="clear" w:color="auto" w:fill="FBE4D5" w:themeFill="accent2" w:themeFillTint="33"/>
            <w:vAlign w:val="center"/>
          </w:tcPr>
          <w:p w:rsidR="00D66FDD" w:rsidRPr="00D66FDD" w:rsidRDefault="00D66FDD" w:rsidP="00D66FDD">
            <w:pPr>
              <w:spacing w:line="253" w:lineRule="exact"/>
              <w:ind w:left="28" w:right="2"/>
              <w:jc w:val="center"/>
              <w:rPr>
                <w:sz w:val="24"/>
              </w:rPr>
            </w:pPr>
            <w:r w:rsidRPr="00D66FDD">
              <w:rPr>
                <w:spacing w:val="-5"/>
                <w:sz w:val="24"/>
              </w:rPr>
              <w:t>98</w:t>
            </w:r>
          </w:p>
        </w:tc>
        <w:tc>
          <w:tcPr>
            <w:tcW w:w="826" w:type="dxa"/>
            <w:tcBorders>
              <w:left w:val="single" w:sz="8" w:space="0" w:color="000000"/>
            </w:tcBorders>
            <w:shd w:val="clear" w:color="auto" w:fill="D5DCE4" w:themeFill="text2" w:themeFillTint="33"/>
            <w:vAlign w:val="center"/>
          </w:tcPr>
          <w:p w:rsidR="00D66FDD" w:rsidRPr="00D66FDD" w:rsidRDefault="00D66FDD" w:rsidP="00D66FDD">
            <w:pPr>
              <w:spacing w:line="253" w:lineRule="exact"/>
              <w:ind w:left="15"/>
              <w:jc w:val="center"/>
              <w:rPr>
                <w:sz w:val="24"/>
              </w:rPr>
            </w:pPr>
            <w:r w:rsidRPr="00D66FDD">
              <w:rPr>
                <w:spacing w:val="-5"/>
                <w:sz w:val="24"/>
              </w:rPr>
              <w:t>100</w:t>
            </w:r>
          </w:p>
        </w:tc>
        <w:tc>
          <w:tcPr>
            <w:tcW w:w="777" w:type="dxa"/>
            <w:shd w:val="clear" w:color="auto" w:fill="D5DCE4" w:themeFill="text2" w:themeFillTint="33"/>
            <w:vAlign w:val="center"/>
          </w:tcPr>
          <w:p w:rsidR="00D66FDD" w:rsidRPr="00D66FDD" w:rsidRDefault="00D66FDD" w:rsidP="00D66FDD">
            <w:pPr>
              <w:spacing w:line="253" w:lineRule="exact"/>
              <w:ind w:left="25"/>
              <w:jc w:val="center"/>
              <w:rPr>
                <w:sz w:val="24"/>
              </w:rPr>
            </w:pPr>
            <w:r w:rsidRPr="00D66FDD">
              <w:rPr>
                <w:spacing w:val="-5"/>
                <w:sz w:val="24"/>
              </w:rPr>
              <w:t>96</w:t>
            </w:r>
          </w:p>
        </w:tc>
        <w:tc>
          <w:tcPr>
            <w:tcW w:w="700" w:type="dxa"/>
            <w:tcBorders>
              <w:right w:val="single" w:sz="8" w:space="0" w:color="000000"/>
            </w:tcBorders>
            <w:shd w:val="clear" w:color="auto" w:fill="D5DCE4" w:themeFill="text2" w:themeFillTint="33"/>
            <w:vAlign w:val="center"/>
          </w:tcPr>
          <w:p w:rsidR="00D66FDD" w:rsidRPr="00D66FDD" w:rsidRDefault="00D66FDD" w:rsidP="00D66FDD">
            <w:pPr>
              <w:spacing w:line="253" w:lineRule="exact"/>
              <w:ind w:left="47" w:right="6"/>
              <w:jc w:val="center"/>
              <w:rPr>
                <w:sz w:val="24"/>
              </w:rPr>
            </w:pPr>
            <w:r w:rsidRPr="00D66FDD">
              <w:rPr>
                <w:spacing w:val="-5"/>
                <w:sz w:val="24"/>
              </w:rPr>
              <w:t>91</w:t>
            </w:r>
          </w:p>
        </w:tc>
        <w:tc>
          <w:tcPr>
            <w:tcW w:w="585" w:type="dxa"/>
            <w:tcBorders>
              <w:left w:val="single" w:sz="8" w:space="0" w:color="000000"/>
            </w:tcBorders>
            <w:shd w:val="clear" w:color="auto" w:fill="DBDBDB" w:themeFill="accent3" w:themeFillTint="66"/>
            <w:vAlign w:val="center"/>
          </w:tcPr>
          <w:p w:rsidR="00D66FDD" w:rsidRPr="00D66FDD" w:rsidRDefault="00D66FDD" w:rsidP="00D66FDD">
            <w:pPr>
              <w:spacing w:line="253" w:lineRule="exact"/>
              <w:ind w:left="24"/>
              <w:jc w:val="center"/>
              <w:rPr>
                <w:sz w:val="24"/>
              </w:rPr>
            </w:pPr>
            <w:r w:rsidRPr="00D66FDD">
              <w:rPr>
                <w:sz w:val="24"/>
              </w:rPr>
              <w:t>100</w:t>
            </w:r>
          </w:p>
        </w:tc>
        <w:tc>
          <w:tcPr>
            <w:tcW w:w="797" w:type="dxa"/>
            <w:shd w:val="clear" w:color="auto" w:fill="DBDBDB" w:themeFill="accent3" w:themeFillTint="66"/>
            <w:vAlign w:val="center"/>
          </w:tcPr>
          <w:p w:rsidR="00D66FDD" w:rsidRPr="00D66FDD" w:rsidRDefault="00D66FDD" w:rsidP="00D66FDD">
            <w:pPr>
              <w:spacing w:line="253" w:lineRule="exact"/>
              <w:ind w:right="161"/>
              <w:jc w:val="center"/>
              <w:rPr>
                <w:sz w:val="24"/>
              </w:rPr>
            </w:pPr>
            <w:r w:rsidRPr="00D66FDD">
              <w:rPr>
                <w:sz w:val="24"/>
              </w:rPr>
              <w:t>97</w:t>
            </w:r>
          </w:p>
        </w:tc>
        <w:tc>
          <w:tcPr>
            <w:tcW w:w="696" w:type="dxa"/>
            <w:shd w:val="clear" w:color="auto" w:fill="DBDBDB" w:themeFill="accent3" w:themeFillTint="66"/>
            <w:vAlign w:val="center"/>
          </w:tcPr>
          <w:p w:rsidR="00D66FDD" w:rsidRPr="00D66FDD" w:rsidRDefault="00D66FDD" w:rsidP="00D66FDD">
            <w:pPr>
              <w:spacing w:line="253" w:lineRule="exact"/>
              <w:ind w:left="45" w:right="7"/>
              <w:jc w:val="center"/>
              <w:rPr>
                <w:sz w:val="24"/>
              </w:rPr>
            </w:pPr>
            <w:r w:rsidRPr="00D66FDD">
              <w:rPr>
                <w:sz w:val="24"/>
              </w:rPr>
              <w:t>87</w:t>
            </w:r>
          </w:p>
        </w:tc>
      </w:tr>
      <w:tr w:rsidR="00D66FDD" w:rsidRPr="00D66FDD" w:rsidTr="00D66FDD">
        <w:trPr>
          <w:trHeight w:val="277"/>
        </w:trPr>
        <w:tc>
          <w:tcPr>
            <w:tcW w:w="3087" w:type="dxa"/>
            <w:vAlign w:val="center"/>
          </w:tcPr>
          <w:p w:rsidR="00D66FDD" w:rsidRPr="00D66FDD" w:rsidRDefault="00D66FDD" w:rsidP="00D66FDD">
            <w:pPr>
              <w:spacing w:line="258" w:lineRule="exact"/>
              <w:ind w:left="110"/>
              <w:rPr>
                <w:i/>
                <w:sz w:val="24"/>
              </w:rPr>
            </w:pPr>
            <w:r w:rsidRPr="00D66FDD">
              <w:rPr>
                <w:i/>
                <w:spacing w:val="-2"/>
                <w:sz w:val="24"/>
              </w:rPr>
              <w:t>Технология</w:t>
            </w:r>
          </w:p>
        </w:tc>
        <w:tc>
          <w:tcPr>
            <w:tcW w:w="828" w:type="dxa"/>
            <w:shd w:val="clear" w:color="auto" w:fill="FBE4D5" w:themeFill="accent2" w:themeFillTint="33"/>
            <w:vAlign w:val="center"/>
          </w:tcPr>
          <w:p w:rsidR="00D66FDD" w:rsidRPr="00D66FDD" w:rsidRDefault="00D66FDD" w:rsidP="00D66FDD">
            <w:pPr>
              <w:spacing w:line="258" w:lineRule="exact"/>
              <w:ind w:left="16"/>
              <w:jc w:val="center"/>
              <w:rPr>
                <w:sz w:val="24"/>
              </w:rPr>
            </w:pPr>
            <w:r w:rsidRPr="00D66FDD">
              <w:rPr>
                <w:spacing w:val="-5"/>
                <w:sz w:val="24"/>
              </w:rPr>
              <w:t>100</w:t>
            </w:r>
          </w:p>
        </w:tc>
        <w:tc>
          <w:tcPr>
            <w:tcW w:w="782" w:type="dxa"/>
            <w:shd w:val="clear" w:color="auto" w:fill="FBE4D5" w:themeFill="accent2" w:themeFillTint="33"/>
            <w:vAlign w:val="center"/>
          </w:tcPr>
          <w:p w:rsidR="00D66FDD" w:rsidRPr="00D66FDD" w:rsidRDefault="00D66FDD" w:rsidP="00D66FDD">
            <w:pPr>
              <w:spacing w:line="258" w:lineRule="exact"/>
              <w:jc w:val="center"/>
              <w:rPr>
                <w:sz w:val="24"/>
              </w:rPr>
            </w:pPr>
            <w:r w:rsidRPr="00D66FDD">
              <w:rPr>
                <w:spacing w:val="-4"/>
                <w:sz w:val="24"/>
              </w:rPr>
              <w:t xml:space="preserve"> 100</w:t>
            </w:r>
          </w:p>
        </w:tc>
        <w:tc>
          <w:tcPr>
            <w:tcW w:w="703" w:type="dxa"/>
            <w:tcBorders>
              <w:right w:val="single" w:sz="8" w:space="0" w:color="000000"/>
            </w:tcBorders>
            <w:shd w:val="clear" w:color="auto" w:fill="FBE4D5" w:themeFill="accent2" w:themeFillTint="33"/>
            <w:vAlign w:val="center"/>
          </w:tcPr>
          <w:p w:rsidR="00D66FDD" w:rsidRPr="00D66FDD" w:rsidRDefault="00D66FDD" w:rsidP="00D66FDD">
            <w:pPr>
              <w:spacing w:line="258" w:lineRule="exact"/>
              <w:ind w:left="28" w:right="2"/>
              <w:jc w:val="center"/>
              <w:rPr>
                <w:sz w:val="24"/>
              </w:rPr>
            </w:pPr>
            <w:r w:rsidRPr="00D66FDD">
              <w:rPr>
                <w:spacing w:val="-5"/>
                <w:sz w:val="24"/>
              </w:rPr>
              <w:t>99</w:t>
            </w:r>
          </w:p>
        </w:tc>
        <w:tc>
          <w:tcPr>
            <w:tcW w:w="826" w:type="dxa"/>
            <w:tcBorders>
              <w:left w:val="single" w:sz="8" w:space="0" w:color="000000"/>
            </w:tcBorders>
            <w:shd w:val="clear" w:color="auto" w:fill="D5DCE4" w:themeFill="text2" w:themeFillTint="33"/>
            <w:vAlign w:val="center"/>
          </w:tcPr>
          <w:p w:rsidR="00D66FDD" w:rsidRPr="00D66FDD" w:rsidRDefault="00D66FDD" w:rsidP="00D66FDD">
            <w:pPr>
              <w:spacing w:line="258" w:lineRule="exact"/>
              <w:ind w:left="15"/>
              <w:jc w:val="center"/>
              <w:rPr>
                <w:sz w:val="24"/>
              </w:rPr>
            </w:pPr>
            <w:r w:rsidRPr="00D66FDD">
              <w:rPr>
                <w:spacing w:val="-5"/>
                <w:sz w:val="24"/>
              </w:rPr>
              <w:t>100</w:t>
            </w:r>
          </w:p>
        </w:tc>
        <w:tc>
          <w:tcPr>
            <w:tcW w:w="777" w:type="dxa"/>
            <w:shd w:val="clear" w:color="auto" w:fill="D5DCE4" w:themeFill="text2" w:themeFillTint="33"/>
            <w:vAlign w:val="center"/>
          </w:tcPr>
          <w:p w:rsidR="00D66FDD" w:rsidRPr="00D66FDD" w:rsidRDefault="00D66FDD" w:rsidP="00D66FDD">
            <w:pPr>
              <w:spacing w:line="258" w:lineRule="exact"/>
              <w:ind w:left="25"/>
              <w:jc w:val="center"/>
              <w:rPr>
                <w:sz w:val="24"/>
              </w:rPr>
            </w:pPr>
            <w:r w:rsidRPr="00D66FDD">
              <w:rPr>
                <w:spacing w:val="-5"/>
                <w:sz w:val="24"/>
              </w:rPr>
              <w:t>96</w:t>
            </w:r>
          </w:p>
        </w:tc>
        <w:tc>
          <w:tcPr>
            <w:tcW w:w="700" w:type="dxa"/>
            <w:tcBorders>
              <w:right w:val="single" w:sz="8" w:space="0" w:color="000000"/>
            </w:tcBorders>
            <w:shd w:val="clear" w:color="auto" w:fill="D5DCE4" w:themeFill="text2" w:themeFillTint="33"/>
            <w:vAlign w:val="center"/>
          </w:tcPr>
          <w:p w:rsidR="00D66FDD" w:rsidRPr="00D66FDD" w:rsidRDefault="00D66FDD" w:rsidP="00D66FDD">
            <w:pPr>
              <w:spacing w:line="258" w:lineRule="exact"/>
              <w:ind w:left="47" w:right="6"/>
              <w:jc w:val="center"/>
              <w:rPr>
                <w:sz w:val="24"/>
              </w:rPr>
            </w:pPr>
            <w:r w:rsidRPr="00D66FDD">
              <w:rPr>
                <w:spacing w:val="-5"/>
                <w:sz w:val="24"/>
              </w:rPr>
              <w:t>91</w:t>
            </w:r>
          </w:p>
        </w:tc>
        <w:tc>
          <w:tcPr>
            <w:tcW w:w="585" w:type="dxa"/>
            <w:tcBorders>
              <w:left w:val="single" w:sz="8" w:space="0" w:color="000000"/>
            </w:tcBorders>
            <w:shd w:val="clear" w:color="auto" w:fill="DBDBDB" w:themeFill="accent3" w:themeFillTint="66"/>
            <w:vAlign w:val="center"/>
          </w:tcPr>
          <w:p w:rsidR="00D66FDD" w:rsidRPr="00D66FDD" w:rsidRDefault="00D66FDD" w:rsidP="00D66FDD">
            <w:pPr>
              <w:spacing w:line="258" w:lineRule="exact"/>
              <w:ind w:left="24"/>
              <w:jc w:val="center"/>
              <w:rPr>
                <w:sz w:val="24"/>
              </w:rPr>
            </w:pPr>
            <w:r w:rsidRPr="00D66FDD">
              <w:rPr>
                <w:sz w:val="24"/>
              </w:rPr>
              <w:t>100</w:t>
            </w:r>
          </w:p>
        </w:tc>
        <w:tc>
          <w:tcPr>
            <w:tcW w:w="797" w:type="dxa"/>
            <w:shd w:val="clear" w:color="auto" w:fill="DBDBDB" w:themeFill="accent3" w:themeFillTint="66"/>
            <w:vAlign w:val="center"/>
          </w:tcPr>
          <w:p w:rsidR="00D66FDD" w:rsidRPr="00D66FDD" w:rsidRDefault="00D66FDD" w:rsidP="00D66FDD">
            <w:pPr>
              <w:spacing w:line="258" w:lineRule="exact"/>
              <w:ind w:right="161"/>
              <w:jc w:val="center"/>
              <w:rPr>
                <w:sz w:val="24"/>
              </w:rPr>
            </w:pPr>
            <w:r w:rsidRPr="00D66FDD">
              <w:rPr>
                <w:sz w:val="24"/>
              </w:rPr>
              <w:t>97</w:t>
            </w:r>
          </w:p>
        </w:tc>
        <w:tc>
          <w:tcPr>
            <w:tcW w:w="696" w:type="dxa"/>
            <w:shd w:val="clear" w:color="auto" w:fill="DBDBDB" w:themeFill="accent3" w:themeFillTint="66"/>
            <w:vAlign w:val="center"/>
          </w:tcPr>
          <w:p w:rsidR="00D66FDD" w:rsidRPr="00D66FDD" w:rsidRDefault="00D66FDD" w:rsidP="00D66FDD">
            <w:pPr>
              <w:spacing w:line="258" w:lineRule="exact"/>
              <w:ind w:left="45" w:right="7"/>
              <w:jc w:val="center"/>
              <w:rPr>
                <w:sz w:val="24"/>
              </w:rPr>
            </w:pPr>
            <w:r w:rsidRPr="00D66FDD">
              <w:rPr>
                <w:sz w:val="24"/>
              </w:rPr>
              <w:t>75</w:t>
            </w:r>
          </w:p>
        </w:tc>
      </w:tr>
      <w:tr w:rsidR="00D66FDD" w:rsidRPr="00D66FDD" w:rsidTr="00D66FDD">
        <w:trPr>
          <w:trHeight w:val="273"/>
        </w:trPr>
        <w:tc>
          <w:tcPr>
            <w:tcW w:w="3087" w:type="dxa"/>
            <w:vAlign w:val="center"/>
          </w:tcPr>
          <w:p w:rsidR="00D66FDD" w:rsidRPr="00D66FDD" w:rsidRDefault="00D66FDD" w:rsidP="00D66FDD">
            <w:pPr>
              <w:spacing w:line="253" w:lineRule="exact"/>
              <w:ind w:left="110"/>
              <w:rPr>
                <w:i/>
                <w:sz w:val="24"/>
              </w:rPr>
            </w:pPr>
            <w:r w:rsidRPr="00D66FDD">
              <w:rPr>
                <w:i/>
                <w:sz w:val="24"/>
              </w:rPr>
              <w:t>Физическая</w:t>
            </w:r>
            <w:r w:rsidRPr="00D66FDD">
              <w:rPr>
                <w:i/>
                <w:spacing w:val="-5"/>
                <w:sz w:val="24"/>
              </w:rPr>
              <w:t xml:space="preserve"> </w:t>
            </w:r>
            <w:r w:rsidRPr="00D66FDD">
              <w:rPr>
                <w:i/>
                <w:spacing w:val="-2"/>
                <w:sz w:val="24"/>
              </w:rPr>
              <w:t>культура</w:t>
            </w:r>
          </w:p>
        </w:tc>
        <w:tc>
          <w:tcPr>
            <w:tcW w:w="828" w:type="dxa"/>
            <w:shd w:val="clear" w:color="auto" w:fill="FBE4D5" w:themeFill="accent2" w:themeFillTint="33"/>
            <w:vAlign w:val="center"/>
          </w:tcPr>
          <w:p w:rsidR="00D66FDD" w:rsidRPr="00D66FDD" w:rsidRDefault="00D66FDD" w:rsidP="00D66FDD">
            <w:pPr>
              <w:spacing w:line="253" w:lineRule="exact"/>
              <w:ind w:left="16"/>
              <w:jc w:val="center"/>
              <w:rPr>
                <w:sz w:val="24"/>
              </w:rPr>
            </w:pPr>
            <w:r w:rsidRPr="00D66FDD">
              <w:rPr>
                <w:spacing w:val="-5"/>
                <w:sz w:val="24"/>
              </w:rPr>
              <w:t>100</w:t>
            </w:r>
          </w:p>
        </w:tc>
        <w:tc>
          <w:tcPr>
            <w:tcW w:w="782" w:type="dxa"/>
            <w:shd w:val="clear" w:color="auto" w:fill="FBE4D5" w:themeFill="accent2" w:themeFillTint="33"/>
            <w:vAlign w:val="center"/>
          </w:tcPr>
          <w:p w:rsidR="00D66FDD" w:rsidRPr="00D66FDD" w:rsidRDefault="00D66FDD" w:rsidP="00D66FDD">
            <w:pPr>
              <w:spacing w:line="253" w:lineRule="exact"/>
              <w:ind w:right="92"/>
              <w:jc w:val="center"/>
              <w:rPr>
                <w:sz w:val="24"/>
              </w:rPr>
            </w:pPr>
            <w:r w:rsidRPr="00D66FDD">
              <w:rPr>
                <w:spacing w:val="-4"/>
                <w:sz w:val="24"/>
              </w:rPr>
              <w:t xml:space="preserve">  100</w:t>
            </w:r>
          </w:p>
        </w:tc>
        <w:tc>
          <w:tcPr>
            <w:tcW w:w="703" w:type="dxa"/>
            <w:tcBorders>
              <w:right w:val="single" w:sz="8" w:space="0" w:color="000000"/>
            </w:tcBorders>
            <w:shd w:val="clear" w:color="auto" w:fill="FBE4D5" w:themeFill="accent2" w:themeFillTint="33"/>
            <w:vAlign w:val="center"/>
          </w:tcPr>
          <w:p w:rsidR="00D66FDD" w:rsidRPr="00D66FDD" w:rsidRDefault="00D66FDD" w:rsidP="00D66FDD">
            <w:pPr>
              <w:spacing w:line="253" w:lineRule="exact"/>
              <w:ind w:left="28" w:right="2"/>
              <w:jc w:val="center"/>
              <w:rPr>
                <w:sz w:val="24"/>
              </w:rPr>
            </w:pPr>
            <w:r w:rsidRPr="00D66FDD">
              <w:rPr>
                <w:spacing w:val="-5"/>
                <w:sz w:val="24"/>
              </w:rPr>
              <w:t>90</w:t>
            </w:r>
          </w:p>
        </w:tc>
        <w:tc>
          <w:tcPr>
            <w:tcW w:w="826" w:type="dxa"/>
            <w:tcBorders>
              <w:left w:val="single" w:sz="8" w:space="0" w:color="000000"/>
            </w:tcBorders>
            <w:shd w:val="clear" w:color="auto" w:fill="D5DCE4" w:themeFill="text2" w:themeFillTint="33"/>
            <w:vAlign w:val="center"/>
          </w:tcPr>
          <w:p w:rsidR="00D66FDD" w:rsidRPr="00D66FDD" w:rsidRDefault="00D66FDD" w:rsidP="00D66FDD">
            <w:pPr>
              <w:spacing w:line="253" w:lineRule="exact"/>
              <w:ind w:left="15"/>
              <w:jc w:val="center"/>
              <w:rPr>
                <w:sz w:val="24"/>
              </w:rPr>
            </w:pPr>
            <w:r w:rsidRPr="00D66FDD">
              <w:rPr>
                <w:spacing w:val="-5"/>
                <w:sz w:val="24"/>
              </w:rPr>
              <w:t>100</w:t>
            </w:r>
          </w:p>
        </w:tc>
        <w:tc>
          <w:tcPr>
            <w:tcW w:w="777" w:type="dxa"/>
            <w:shd w:val="clear" w:color="auto" w:fill="D5DCE4" w:themeFill="text2" w:themeFillTint="33"/>
            <w:vAlign w:val="center"/>
          </w:tcPr>
          <w:p w:rsidR="00D66FDD" w:rsidRPr="00D66FDD" w:rsidRDefault="00D66FDD" w:rsidP="00D66FDD">
            <w:pPr>
              <w:spacing w:line="253" w:lineRule="exact"/>
              <w:ind w:left="106"/>
              <w:jc w:val="center"/>
              <w:rPr>
                <w:sz w:val="24"/>
              </w:rPr>
            </w:pPr>
            <w:r w:rsidRPr="00D66FDD">
              <w:rPr>
                <w:spacing w:val="-4"/>
                <w:sz w:val="24"/>
              </w:rPr>
              <w:t>100</w:t>
            </w:r>
          </w:p>
        </w:tc>
        <w:tc>
          <w:tcPr>
            <w:tcW w:w="700" w:type="dxa"/>
            <w:tcBorders>
              <w:right w:val="single" w:sz="8" w:space="0" w:color="000000"/>
            </w:tcBorders>
            <w:shd w:val="clear" w:color="auto" w:fill="D5DCE4" w:themeFill="text2" w:themeFillTint="33"/>
            <w:vAlign w:val="center"/>
          </w:tcPr>
          <w:p w:rsidR="00D66FDD" w:rsidRPr="00D66FDD" w:rsidRDefault="00D66FDD" w:rsidP="00D66FDD">
            <w:pPr>
              <w:spacing w:line="253" w:lineRule="exact"/>
              <w:ind w:left="47" w:right="6"/>
              <w:jc w:val="center"/>
              <w:rPr>
                <w:sz w:val="24"/>
              </w:rPr>
            </w:pPr>
            <w:r w:rsidRPr="00D66FDD">
              <w:rPr>
                <w:spacing w:val="-5"/>
                <w:sz w:val="24"/>
              </w:rPr>
              <w:t>91</w:t>
            </w:r>
          </w:p>
        </w:tc>
        <w:tc>
          <w:tcPr>
            <w:tcW w:w="585" w:type="dxa"/>
            <w:tcBorders>
              <w:left w:val="single" w:sz="8" w:space="0" w:color="000000"/>
            </w:tcBorders>
            <w:shd w:val="clear" w:color="auto" w:fill="DBDBDB" w:themeFill="accent3" w:themeFillTint="66"/>
            <w:vAlign w:val="center"/>
          </w:tcPr>
          <w:p w:rsidR="00D66FDD" w:rsidRPr="00D66FDD" w:rsidRDefault="00D66FDD" w:rsidP="00D66FDD">
            <w:pPr>
              <w:spacing w:line="253" w:lineRule="exact"/>
              <w:ind w:left="24"/>
              <w:jc w:val="center"/>
              <w:rPr>
                <w:sz w:val="24"/>
              </w:rPr>
            </w:pPr>
            <w:r w:rsidRPr="00D66FDD">
              <w:rPr>
                <w:sz w:val="24"/>
              </w:rPr>
              <w:t>100</w:t>
            </w:r>
          </w:p>
        </w:tc>
        <w:tc>
          <w:tcPr>
            <w:tcW w:w="797" w:type="dxa"/>
            <w:shd w:val="clear" w:color="auto" w:fill="DBDBDB" w:themeFill="accent3" w:themeFillTint="66"/>
            <w:vAlign w:val="center"/>
          </w:tcPr>
          <w:p w:rsidR="00D66FDD" w:rsidRPr="00D66FDD" w:rsidRDefault="00D66FDD" w:rsidP="00D66FDD">
            <w:pPr>
              <w:spacing w:line="253" w:lineRule="exact"/>
              <w:rPr>
                <w:sz w:val="24"/>
              </w:rPr>
            </w:pPr>
            <w:r w:rsidRPr="00D66FDD">
              <w:rPr>
                <w:sz w:val="24"/>
              </w:rPr>
              <w:t xml:space="preserve">   100</w:t>
            </w:r>
          </w:p>
        </w:tc>
        <w:tc>
          <w:tcPr>
            <w:tcW w:w="696" w:type="dxa"/>
            <w:shd w:val="clear" w:color="auto" w:fill="DBDBDB" w:themeFill="accent3" w:themeFillTint="66"/>
            <w:vAlign w:val="center"/>
          </w:tcPr>
          <w:p w:rsidR="00D66FDD" w:rsidRPr="00D66FDD" w:rsidRDefault="00D66FDD" w:rsidP="00D66FDD">
            <w:pPr>
              <w:spacing w:line="253" w:lineRule="exact"/>
              <w:ind w:left="45" w:right="7"/>
              <w:jc w:val="center"/>
              <w:rPr>
                <w:sz w:val="24"/>
              </w:rPr>
            </w:pPr>
            <w:r w:rsidRPr="00D66FDD">
              <w:rPr>
                <w:sz w:val="24"/>
              </w:rPr>
              <w:t>92</w:t>
            </w:r>
          </w:p>
        </w:tc>
      </w:tr>
      <w:tr w:rsidR="00D66FDD" w:rsidRPr="00D66FDD" w:rsidTr="00D66FDD">
        <w:trPr>
          <w:trHeight w:val="832"/>
        </w:trPr>
        <w:tc>
          <w:tcPr>
            <w:tcW w:w="3087" w:type="dxa"/>
            <w:vAlign w:val="center"/>
          </w:tcPr>
          <w:p w:rsidR="00D66FDD" w:rsidRPr="00D66FDD" w:rsidRDefault="00D66FDD" w:rsidP="00D66FDD">
            <w:pPr>
              <w:spacing w:before="1"/>
              <w:ind w:left="110"/>
              <w:rPr>
                <w:b/>
                <w:sz w:val="24"/>
                <w:lang w:val="ru-RU"/>
              </w:rPr>
            </w:pPr>
            <w:r w:rsidRPr="00D66FDD">
              <w:rPr>
                <w:b/>
                <w:sz w:val="24"/>
                <w:lang w:val="ru-RU"/>
              </w:rPr>
              <w:t>Итого</w:t>
            </w:r>
            <w:r w:rsidRPr="00D66FDD">
              <w:rPr>
                <w:b/>
                <w:spacing w:val="-15"/>
                <w:sz w:val="24"/>
                <w:lang w:val="ru-RU"/>
              </w:rPr>
              <w:t xml:space="preserve"> </w:t>
            </w:r>
            <w:r w:rsidRPr="00D66FDD">
              <w:rPr>
                <w:b/>
                <w:sz w:val="24"/>
                <w:lang w:val="ru-RU"/>
              </w:rPr>
              <w:t>средние</w:t>
            </w:r>
            <w:r w:rsidRPr="00D66FDD">
              <w:rPr>
                <w:b/>
                <w:spacing w:val="-15"/>
                <w:sz w:val="24"/>
                <w:lang w:val="ru-RU"/>
              </w:rPr>
              <w:t xml:space="preserve"> </w:t>
            </w:r>
            <w:r w:rsidRPr="00D66FDD">
              <w:rPr>
                <w:b/>
                <w:sz w:val="24"/>
                <w:lang w:val="ru-RU"/>
              </w:rPr>
              <w:t>показатели по программе</w:t>
            </w:r>
          </w:p>
          <w:p w:rsidR="00D66FDD" w:rsidRPr="00D66FDD" w:rsidRDefault="00D66FDD" w:rsidP="00D66FDD">
            <w:pPr>
              <w:spacing w:line="259" w:lineRule="exact"/>
              <w:ind w:left="110"/>
              <w:rPr>
                <w:b/>
                <w:sz w:val="24"/>
                <w:lang w:val="ru-RU"/>
              </w:rPr>
            </w:pPr>
            <w:r w:rsidRPr="00D66FDD">
              <w:rPr>
                <w:b/>
                <w:spacing w:val="-5"/>
                <w:sz w:val="24"/>
                <w:lang w:val="ru-RU"/>
              </w:rPr>
              <w:t>НОО</w:t>
            </w:r>
          </w:p>
        </w:tc>
        <w:tc>
          <w:tcPr>
            <w:tcW w:w="828" w:type="dxa"/>
            <w:shd w:val="clear" w:color="auto" w:fill="FBE4D5" w:themeFill="accent2" w:themeFillTint="33"/>
            <w:vAlign w:val="center"/>
          </w:tcPr>
          <w:p w:rsidR="00D66FDD" w:rsidRPr="00D66FDD" w:rsidRDefault="00D66FDD" w:rsidP="00D66FDD">
            <w:pPr>
              <w:spacing w:before="275"/>
              <w:ind w:left="16"/>
              <w:jc w:val="center"/>
              <w:rPr>
                <w:b/>
                <w:sz w:val="24"/>
              </w:rPr>
            </w:pPr>
            <w:r w:rsidRPr="00D66FDD">
              <w:rPr>
                <w:b/>
                <w:spacing w:val="-5"/>
                <w:sz w:val="24"/>
              </w:rPr>
              <w:t>100</w:t>
            </w:r>
          </w:p>
        </w:tc>
        <w:tc>
          <w:tcPr>
            <w:tcW w:w="782" w:type="dxa"/>
            <w:shd w:val="clear" w:color="auto" w:fill="FBE4D5" w:themeFill="accent2" w:themeFillTint="33"/>
            <w:vAlign w:val="center"/>
          </w:tcPr>
          <w:p w:rsidR="00D66FDD" w:rsidRPr="00D66FDD" w:rsidRDefault="00D66FDD" w:rsidP="00D66FDD">
            <w:pPr>
              <w:spacing w:before="275"/>
              <w:ind w:left="105"/>
              <w:rPr>
                <w:b/>
                <w:sz w:val="24"/>
              </w:rPr>
            </w:pPr>
            <w:r w:rsidRPr="00D66FDD">
              <w:rPr>
                <w:b/>
                <w:spacing w:val="-5"/>
                <w:sz w:val="24"/>
              </w:rPr>
              <w:t>90</w:t>
            </w:r>
          </w:p>
        </w:tc>
        <w:tc>
          <w:tcPr>
            <w:tcW w:w="703" w:type="dxa"/>
            <w:tcBorders>
              <w:right w:val="single" w:sz="8" w:space="0" w:color="000000"/>
            </w:tcBorders>
            <w:shd w:val="clear" w:color="auto" w:fill="FBE4D5" w:themeFill="accent2" w:themeFillTint="33"/>
            <w:vAlign w:val="center"/>
          </w:tcPr>
          <w:p w:rsidR="00D66FDD" w:rsidRPr="00D66FDD" w:rsidRDefault="00D66FDD" w:rsidP="00D66FDD">
            <w:pPr>
              <w:spacing w:before="275"/>
              <w:ind w:left="28"/>
              <w:jc w:val="center"/>
              <w:rPr>
                <w:b/>
                <w:sz w:val="24"/>
              </w:rPr>
            </w:pPr>
            <w:r w:rsidRPr="00D66FDD">
              <w:rPr>
                <w:b/>
                <w:spacing w:val="-5"/>
                <w:sz w:val="24"/>
              </w:rPr>
              <w:t>84</w:t>
            </w:r>
          </w:p>
        </w:tc>
        <w:tc>
          <w:tcPr>
            <w:tcW w:w="826" w:type="dxa"/>
            <w:tcBorders>
              <w:left w:val="single" w:sz="8" w:space="0" w:color="000000"/>
            </w:tcBorders>
            <w:shd w:val="clear" w:color="auto" w:fill="D5DCE4" w:themeFill="text2" w:themeFillTint="33"/>
            <w:vAlign w:val="center"/>
          </w:tcPr>
          <w:p w:rsidR="00D66FDD" w:rsidRPr="00D66FDD" w:rsidRDefault="00D66FDD" w:rsidP="00D66FDD">
            <w:pPr>
              <w:spacing w:before="275"/>
              <w:ind w:left="15"/>
              <w:jc w:val="center"/>
              <w:rPr>
                <w:b/>
                <w:sz w:val="24"/>
              </w:rPr>
            </w:pPr>
            <w:r w:rsidRPr="00D66FDD">
              <w:rPr>
                <w:b/>
                <w:spacing w:val="-5"/>
                <w:sz w:val="24"/>
              </w:rPr>
              <w:t>100</w:t>
            </w:r>
          </w:p>
        </w:tc>
        <w:tc>
          <w:tcPr>
            <w:tcW w:w="777" w:type="dxa"/>
            <w:shd w:val="clear" w:color="auto" w:fill="D5DCE4" w:themeFill="text2" w:themeFillTint="33"/>
            <w:vAlign w:val="center"/>
          </w:tcPr>
          <w:p w:rsidR="00D66FDD" w:rsidRPr="00D66FDD" w:rsidRDefault="00D66FDD" w:rsidP="00D66FDD">
            <w:pPr>
              <w:spacing w:before="275"/>
              <w:ind w:left="25" w:right="92"/>
              <w:jc w:val="center"/>
              <w:rPr>
                <w:b/>
                <w:sz w:val="24"/>
              </w:rPr>
            </w:pPr>
            <w:r w:rsidRPr="00D66FDD">
              <w:rPr>
                <w:b/>
                <w:spacing w:val="-5"/>
                <w:sz w:val="24"/>
              </w:rPr>
              <w:t>87</w:t>
            </w:r>
          </w:p>
        </w:tc>
        <w:tc>
          <w:tcPr>
            <w:tcW w:w="700" w:type="dxa"/>
            <w:tcBorders>
              <w:right w:val="single" w:sz="8" w:space="0" w:color="000000"/>
            </w:tcBorders>
            <w:shd w:val="clear" w:color="auto" w:fill="D5DCE4" w:themeFill="text2" w:themeFillTint="33"/>
            <w:vAlign w:val="center"/>
          </w:tcPr>
          <w:p w:rsidR="00D66FDD" w:rsidRPr="00D66FDD" w:rsidRDefault="00D66FDD" w:rsidP="00D66FDD">
            <w:pPr>
              <w:spacing w:before="275"/>
              <w:ind w:left="47"/>
              <w:jc w:val="center"/>
              <w:rPr>
                <w:b/>
                <w:sz w:val="24"/>
              </w:rPr>
            </w:pPr>
            <w:r w:rsidRPr="00D66FDD">
              <w:rPr>
                <w:b/>
                <w:spacing w:val="-5"/>
                <w:sz w:val="24"/>
              </w:rPr>
              <w:t>79</w:t>
            </w:r>
          </w:p>
        </w:tc>
        <w:tc>
          <w:tcPr>
            <w:tcW w:w="585" w:type="dxa"/>
            <w:tcBorders>
              <w:left w:val="single" w:sz="8" w:space="0" w:color="000000"/>
            </w:tcBorders>
            <w:shd w:val="clear" w:color="auto" w:fill="DBDBDB" w:themeFill="accent3" w:themeFillTint="66"/>
            <w:vAlign w:val="center"/>
          </w:tcPr>
          <w:p w:rsidR="00D66FDD" w:rsidRPr="00D66FDD" w:rsidRDefault="00D66FDD" w:rsidP="00D66FDD">
            <w:pPr>
              <w:spacing w:before="275"/>
              <w:ind w:left="24"/>
              <w:jc w:val="center"/>
              <w:rPr>
                <w:b/>
                <w:sz w:val="24"/>
              </w:rPr>
            </w:pPr>
            <w:r w:rsidRPr="00D66FDD">
              <w:rPr>
                <w:b/>
                <w:sz w:val="24"/>
              </w:rPr>
              <w:t>100</w:t>
            </w:r>
          </w:p>
        </w:tc>
        <w:tc>
          <w:tcPr>
            <w:tcW w:w="797" w:type="dxa"/>
            <w:shd w:val="clear" w:color="auto" w:fill="DBDBDB" w:themeFill="accent3" w:themeFillTint="66"/>
            <w:vAlign w:val="center"/>
          </w:tcPr>
          <w:p w:rsidR="00D66FDD" w:rsidRPr="00D66FDD" w:rsidRDefault="00D66FDD" w:rsidP="00D66FDD">
            <w:pPr>
              <w:spacing w:before="275"/>
              <w:ind w:left="123"/>
              <w:jc w:val="center"/>
              <w:rPr>
                <w:b/>
                <w:sz w:val="24"/>
              </w:rPr>
            </w:pPr>
            <w:r w:rsidRPr="00D66FDD">
              <w:rPr>
                <w:b/>
                <w:sz w:val="24"/>
              </w:rPr>
              <w:t>89</w:t>
            </w:r>
          </w:p>
        </w:tc>
        <w:tc>
          <w:tcPr>
            <w:tcW w:w="696" w:type="dxa"/>
            <w:shd w:val="clear" w:color="auto" w:fill="DBDBDB" w:themeFill="accent3" w:themeFillTint="66"/>
            <w:vAlign w:val="center"/>
          </w:tcPr>
          <w:p w:rsidR="00D66FDD" w:rsidRPr="00D66FDD" w:rsidRDefault="00D66FDD" w:rsidP="00D66FDD">
            <w:pPr>
              <w:spacing w:before="275"/>
              <w:ind w:left="45"/>
              <w:jc w:val="center"/>
              <w:rPr>
                <w:b/>
                <w:sz w:val="24"/>
              </w:rPr>
            </w:pPr>
            <w:r w:rsidRPr="00D66FDD">
              <w:rPr>
                <w:b/>
                <w:sz w:val="24"/>
              </w:rPr>
              <w:t>76</w:t>
            </w:r>
          </w:p>
        </w:tc>
      </w:tr>
    </w:tbl>
    <w:p w:rsidR="00D66FDD" w:rsidRDefault="00D66FDD" w:rsidP="00D66FDD">
      <w:pPr>
        <w:ind w:left="1894" w:right="1196" w:firstLine="708"/>
        <w:jc w:val="both"/>
        <w:rPr>
          <w:sz w:val="28"/>
          <w:szCs w:val="28"/>
          <w:highlight w:val="yellow"/>
        </w:rPr>
      </w:pPr>
    </w:p>
    <w:p w:rsidR="00D66FDD" w:rsidRPr="00D66FDD" w:rsidRDefault="00D66FDD" w:rsidP="00BF1AFB">
      <w:pPr>
        <w:ind w:firstLine="851"/>
        <w:jc w:val="both"/>
        <w:rPr>
          <w:sz w:val="28"/>
          <w:szCs w:val="28"/>
        </w:rPr>
        <w:sectPr w:rsidR="00D66FDD" w:rsidRPr="00D66FDD" w:rsidSect="00701C7D">
          <w:pgSz w:w="11920" w:h="16850"/>
          <w:pgMar w:top="540" w:right="863" w:bottom="280" w:left="1276" w:header="336" w:footer="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sectPr>
      </w:pPr>
      <w:r w:rsidRPr="00D66FDD">
        <w:rPr>
          <w:sz w:val="28"/>
          <w:szCs w:val="28"/>
        </w:rPr>
        <w:t xml:space="preserve">Качество подготовки выпускника на уровне начального общего образования по результатам освоения ООП НОО практически стабильно и находится на оптимальном уровне. По сравнению с 2021/2022 учебным годом качественная успеваемость повысилась </w:t>
      </w:r>
      <w:r w:rsidRPr="00D66FDD">
        <w:rPr>
          <w:spacing w:val="-2"/>
          <w:sz w:val="28"/>
          <w:szCs w:val="28"/>
        </w:rPr>
        <w:t xml:space="preserve">незначительно </w:t>
      </w:r>
      <w:r w:rsidRPr="00D66FDD">
        <w:rPr>
          <w:sz w:val="28"/>
          <w:szCs w:val="28"/>
        </w:rPr>
        <w:t>(на</w:t>
      </w:r>
      <w:r w:rsidRPr="00D66FDD">
        <w:rPr>
          <w:spacing w:val="-1"/>
          <w:sz w:val="28"/>
          <w:szCs w:val="28"/>
        </w:rPr>
        <w:t xml:space="preserve"> </w:t>
      </w:r>
      <w:r w:rsidRPr="00D66FDD">
        <w:rPr>
          <w:spacing w:val="-4"/>
          <w:sz w:val="28"/>
          <w:szCs w:val="28"/>
        </w:rPr>
        <w:t>2%).</w:t>
      </w:r>
    </w:p>
    <w:p w:rsidR="00D66FDD" w:rsidRDefault="00D66FDD" w:rsidP="00D66FDD">
      <w:pPr>
        <w:spacing w:line="270" w:lineRule="atLeast"/>
        <w:rPr>
          <w:b/>
          <w:bCs/>
          <w:sz w:val="28"/>
          <w:szCs w:val="28"/>
        </w:rPr>
      </w:pPr>
    </w:p>
    <w:p w:rsidR="00D66FDD" w:rsidRDefault="00D66FDD" w:rsidP="00D66FDD">
      <w:pPr>
        <w:spacing w:line="270" w:lineRule="atLeast"/>
        <w:rPr>
          <w:b/>
          <w:bCs/>
          <w:sz w:val="28"/>
          <w:szCs w:val="28"/>
        </w:rPr>
      </w:pPr>
    </w:p>
    <w:p w:rsidR="001E7F1A" w:rsidRPr="006B3C6E" w:rsidRDefault="001E7F1A" w:rsidP="00275BC3">
      <w:pPr>
        <w:pStyle w:val="3"/>
        <w:keepNext w:val="0"/>
        <w:keepLines w:val="0"/>
        <w:numPr>
          <w:ilvl w:val="1"/>
          <w:numId w:val="37"/>
        </w:numPr>
        <w:tabs>
          <w:tab w:val="left" w:pos="1765"/>
        </w:tabs>
        <w:spacing w:before="0"/>
        <w:ind w:left="1418"/>
        <w:jc w:val="both"/>
        <w:rPr>
          <w:rFonts w:ascii="Times New Roman" w:hAnsi="Times New Roman" w:cs="Times New Roman"/>
          <w:b/>
          <w:i/>
          <w:color w:val="auto"/>
          <w:sz w:val="28"/>
          <w:szCs w:val="28"/>
        </w:rPr>
      </w:pPr>
      <w:r w:rsidRPr="006B3C6E">
        <w:rPr>
          <w:rFonts w:ascii="Times New Roman" w:hAnsi="Times New Roman" w:cs="Times New Roman"/>
          <w:b/>
          <w:i/>
          <w:color w:val="auto"/>
          <w:sz w:val="28"/>
          <w:szCs w:val="28"/>
        </w:rPr>
        <w:t>На</w:t>
      </w:r>
      <w:r w:rsidRPr="006B3C6E">
        <w:rPr>
          <w:rFonts w:ascii="Times New Roman" w:hAnsi="Times New Roman" w:cs="Times New Roman"/>
          <w:b/>
          <w:i/>
          <w:color w:val="auto"/>
          <w:spacing w:val="-3"/>
          <w:sz w:val="28"/>
          <w:szCs w:val="28"/>
        </w:rPr>
        <w:t xml:space="preserve"> </w:t>
      </w:r>
      <w:r w:rsidRPr="006B3C6E">
        <w:rPr>
          <w:rFonts w:ascii="Times New Roman" w:hAnsi="Times New Roman" w:cs="Times New Roman"/>
          <w:b/>
          <w:i/>
          <w:color w:val="auto"/>
          <w:sz w:val="28"/>
          <w:szCs w:val="28"/>
        </w:rPr>
        <w:t>уровне</w:t>
      </w:r>
      <w:r w:rsidRPr="006B3C6E">
        <w:rPr>
          <w:rFonts w:ascii="Times New Roman" w:hAnsi="Times New Roman" w:cs="Times New Roman"/>
          <w:b/>
          <w:i/>
          <w:color w:val="auto"/>
          <w:spacing w:val="-1"/>
          <w:sz w:val="28"/>
          <w:szCs w:val="28"/>
        </w:rPr>
        <w:t xml:space="preserve"> </w:t>
      </w:r>
      <w:r w:rsidRPr="006B3C6E">
        <w:rPr>
          <w:rFonts w:ascii="Times New Roman" w:hAnsi="Times New Roman" w:cs="Times New Roman"/>
          <w:b/>
          <w:i/>
          <w:color w:val="auto"/>
          <w:sz w:val="28"/>
          <w:szCs w:val="28"/>
        </w:rPr>
        <w:t>основного</w:t>
      </w:r>
      <w:r w:rsidRPr="006B3C6E">
        <w:rPr>
          <w:rFonts w:ascii="Times New Roman" w:hAnsi="Times New Roman" w:cs="Times New Roman"/>
          <w:b/>
          <w:i/>
          <w:color w:val="auto"/>
          <w:spacing w:val="-3"/>
          <w:sz w:val="28"/>
          <w:szCs w:val="28"/>
        </w:rPr>
        <w:t xml:space="preserve"> </w:t>
      </w:r>
      <w:r w:rsidRPr="006B3C6E">
        <w:rPr>
          <w:rFonts w:ascii="Times New Roman" w:hAnsi="Times New Roman" w:cs="Times New Roman"/>
          <w:b/>
          <w:i/>
          <w:color w:val="auto"/>
          <w:sz w:val="28"/>
          <w:szCs w:val="28"/>
        </w:rPr>
        <w:t>общего</w:t>
      </w:r>
      <w:r w:rsidRPr="006B3C6E">
        <w:rPr>
          <w:rFonts w:ascii="Times New Roman" w:hAnsi="Times New Roman" w:cs="Times New Roman"/>
          <w:b/>
          <w:i/>
          <w:color w:val="auto"/>
          <w:spacing w:val="-3"/>
          <w:sz w:val="28"/>
          <w:szCs w:val="28"/>
        </w:rPr>
        <w:t xml:space="preserve"> </w:t>
      </w:r>
      <w:r w:rsidRPr="006B3C6E">
        <w:rPr>
          <w:rFonts w:ascii="Times New Roman" w:hAnsi="Times New Roman" w:cs="Times New Roman"/>
          <w:b/>
          <w:i/>
          <w:color w:val="auto"/>
          <w:sz w:val="28"/>
          <w:szCs w:val="28"/>
        </w:rPr>
        <w:t>образования</w:t>
      </w:r>
      <w:r w:rsidRPr="006B3C6E">
        <w:rPr>
          <w:rFonts w:ascii="Times New Roman" w:hAnsi="Times New Roman" w:cs="Times New Roman"/>
          <w:b/>
          <w:i/>
          <w:color w:val="auto"/>
          <w:spacing w:val="-3"/>
          <w:sz w:val="28"/>
          <w:szCs w:val="28"/>
        </w:rPr>
        <w:t xml:space="preserve"> </w:t>
      </w:r>
      <w:r w:rsidRPr="006B3C6E">
        <w:rPr>
          <w:rFonts w:ascii="Times New Roman" w:hAnsi="Times New Roman" w:cs="Times New Roman"/>
          <w:b/>
          <w:i/>
          <w:color w:val="auto"/>
          <w:sz w:val="28"/>
          <w:szCs w:val="28"/>
        </w:rPr>
        <w:t>(9</w:t>
      </w:r>
      <w:r w:rsidRPr="006B3C6E">
        <w:rPr>
          <w:rFonts w:ascii="Times New Roman" w:hAnsi="Times New Roman" w:cs="Times New Roman"/>
          <w:b/>
          <w:i/>
          <w:color w:val="auto"/>
          <w:spacing w:val="-2"/>
          <w:sz w:val="28"/>
          <w:szCs w:val="28"/>
        </w:rPr>
        <w:t xml:space="preserve"> </w:t>
      </w:r>
      <w:r w:rsidRPr="006B3C6E">
        <w:rPr>
          <w:rFonts w:ascii="Times New Roman" w:hAnsi="Times New Roman" w:cs="Times New Roman"/>
          <w:b/>
          <w:i/>
          <w:color w:val="auto"/>
          <w:sz w:val="28"/>
          <w:szCs w:val="28"/>
        </w:rPr>
        <w:t>кл.)</w:t>
      </w:r>
    </w:p>
    <w:p w:rsidR="001E7F1A" w:rsidRDefault="001E7F1A" w:rsidP="000A51F5">
      <w:pPr>
        <w:spacing w:before="69"/>
        <w:ind w:firstLine="567"/>
        <w:jc w:val="both"/>
        <w:rPr>
          <w:i/>
          <w:sz w:val="28"/>
          <w:szCs w:val="28"/>
          <w:u w:val="single"/>
        </w:rPr>
      </w:pPr>
      <w:r w:rsidRPr="006B3C6E">
        <w:rPr>
          <w:sz w:val="28"/>
          <w:szCs w:val="28"/>
        </w:rPr>
        <w:t xml:space="preserve">Предметом </w:t>
      </w:r>
      <w:r w:rsidRPr="006B3C6E">
        <w:rPr>
          <w:b/>
          <w:sz w:val="28"/>
          <w:szCs w:val="28"/>
        </w:rPr>
        <w:t xml:space="preserve">итоговой оценки </w:t>
      </w:r>
      <w:r w:rsidRPr="006B3C6E">
        <w:rPr>
          <w:sz w:val="28"/>
          <w:szCs w:val="28"/>
        </w:rPr>
        <w:t xml:space="preserve">освоения ООП ООО является </w:t>
      </w:r>
      <w:r w:rsidRPr="006B3C6E">
        <w:rPr>
          <w:i/>
          <w:sz w:val="28"/>
          <w:szCs w:val="28"/>
        </w:rPr>
        <w:t>достижение предметных и</w:t>
      </w:r>
      <w:r w:rsidRPr="006B3C6E">
        <w:rPr>
          <w:i/>
          <w:spacing w:val="1"/>
          <w:sz w:val="28"/>
          <w:szCs w:val="28"/>
        </w:rPr>
        <w:t xml:space="preserve"> </w:t>
      </w:r>
      <w:r w:rsidRPr="006B3C6E">
        <w:rPr>
          <w:i/>
          <w:sz w:val="28"/>
          <w:szCs w:val="28"/>
        </w:rPr>
        <w:t>метапредметных</w:t>
      </w:r>
      <w:r w:rsidRPr="006B3C6E">
        <w:rPr>
          <w:i/>
          <w:spacing w:val="1"/>
          <w:sz w:val="28"/>
          <w:szCs w:val="28"/>
        </w:rPr>
        <w:t xml:space="preserve"> </w:t>
      </w:r>
      <w:r w:rsidRPr="006B3C6E">
        <w:rPr>
          <w:i/>
          <w:sz w:val="28"/>
          <w:szCs w:val="28"/>
        </w:rPr>
        <w:t>результатов</w:t>
      </w:r>
      <w:r w:rsidRPr="006B3C6E">
        <w:rPr>
          <w:i/>
          <w:spacing w:val="1"/>
          <w:sz w:val="28"/>
          <w:szCs w:val="28"/>
        </w:rPr>
        <w:t xml:space="preserve"> </w:t>
      </w:r>
      <w:r w:rsidRPr="006B3C6E">
        <w:rPr>
          <w:sz w:val="28"/>
          <w:szCs w:val="28"/>
        </w:rPr>
        <w:t>основного</w:t>
      </w:r>
      <w:r w:rsidRPr="006B3C6E">
        <w:rPr>
          <w:spacing w:val="1"/>
          <w:sz w:val="28"/>
          <w:szCs w:val="28"/>
        </w:rPr>
        <w:t xml:space="preserve"> </w:t>
      </w:r>
      <w:r w:rsidRPr="006B3C6E">
        <w:rPr>
          <w:sz w:val="28"/>
          <w:szCs w:val="28"/>
        </w:rPr>
        <w:t>общего</w:t>
      </w:r>
      <w:r w:rsidRPr="006B3C6E">
        <w:rPr>
          <w:spacing w:val="1"/>
          <w:sz w:val="28"/>
          <w:szCs w:val="28"/>
        </w:rPr>
        <w:t xml:space="preserve"> </w:t>
      </w:r>
      <w:r w:rsidRPr="006B3C6E">
        <w:rPr>
          <w:sz w:val="28"/>
          <w:szCs w:val="28"/>
        </w:rPr>
        <w:t>образования.</w:t>
      </w:r>
      <w:r w:rsidRPr="006B3C6E">
        <w:rPr>
          <w:spacing w:val="1"/>
          <w:sz w:val="28"/>
          <w:szCs w:val="28"/>
        </w:rPr>
        <w:t xml:space="preserve"> </w:t>
      </w:r>
      <w:r w:rsidRPr="006B3C6E">
        <w:rPr>
          <w:sz w:val="28"/>
          <w:szCs w:val="28"/>
        </w:rPr>
        <w:t>Не</w:t>
      </w:r>
      <w:r w:rsidRPr="006B3C6E">
        <w:rPr>
          <w:spacing w:val="1"/>
          <w:sz w:val="28"/>
          <w:szCs w:val="28"/>
        </w:rPr>
        <w:t xml:space="preserve"> </w:t>
      </w:r>
      <w:r w:rsidRPr="006B3C6E">
        <w:rPr>
          <w:sz w:val="28"/>
          <w:szCs w:val="28"/>
        </w:rPr>
        <w:t>подлежат</w:t>
      </w:r>
      <w:r w:rsidRPr="006B3C6E">
        <w:rPr>
          <w:spacing w:val="1"/>
          <w:sz w:val="28"/>
          <w:szCs w:val="28"/>
        </w:rPr>
        <w:t xml:space="preserve"> </w:t>
      </w:r>
      <w:r w:rsidRPr="006B3C6E">
        <w:rPr>
          <w:sz w:val="28"/>
          <w:szCs w:val="28"/>
        </w:rPr>
        <w:t>итоговой</w:t>
      </w:r>
      <w:r w:rsidRPr="006B3C6E">
        <w:rPr>
          <w:spacing w:val="1"/>
          <w:sz w:val="28"/>
          <w:szCs w:val="28"/>
        </w:rPr>
        <w:t xml:space="preserve"> </w:t>
      </w:r>
      <w:r w:rsidRPr="006B3C6E">
        <w:rPr>
          <w:sz w:val="28"/>
          <w:szCs w:val="28"/>
        </w:rPr>
        <w:t>оценке</w:t>
      </w:r>
      <w:r w:rsidRPr="006B3C6E">
        <w:rPr>
          <w:spacing w:val="-57"/>
          <w:sz w:val="28"/>
          <w:szCs w:val="28"/>
        </w:rPr>
        <w:t xml:space="preserve"> </w:t>
      </w:r>
      <w:r w:rsidRPr="006B3C6E">
        <w:rPr>
          <w:sz w:val="28"/>
          <w:szCs w:val="28"/>
        </w:rPr>
        <w:t>качества освоения</w:t>
      </w:r>
      <w:r w:rsidRPr="006B3C6E">
        <w:rPr>
          <w:spacing w:val="1"/>
          <w:sz w:val="28"/>
          <w:szCs w:val="28"/>
        </w:rPr>
        <w:t xml:space="preserve"> </w:t>
      </w:r>
      <w:r w:rsidRPr="006B3C6E">
        <w:rPr>
          <w:sz w:val="28"/>
          <w:szCs w:val="28"/>
        </w:rPr>
        <w:t>ООП</w:t>
      </w:r>
      <w:r w:rsidRPr="006B3C6E">
        <w:rPr>
          <w:spacing w:val="-6"/>
          <w:sz w:val="28"/>
          <w:szCs w:val="28"/>
        </w:rPr>
        <w:t xml:space="preserve"> </w:t>
      </w:r>
      <w:r w:rsidRPr="006B3C6E">
        <w:rPr>
          <w:sz w:val="28"/>
          <w:szCs w:val="28"/>
        </w:rPr>
        <w:t>ООО</w:t>
      </w:r>
      <w:r w:rsidRPr="006B3C6E">
        <w:rPr>
          <w:spacing w:val="-3"/>
          <w:sz w:val="28"/>
          <w:szCs w:val="28"/>
        </w:rPr>
        <w:t xml:space="preserve"> </w:t>
      </w:r>
      <w:r w:rsidRPr="006B3C6E">
        <w:rPr>
          <w:sz w:val="28"/>
          <w:szCs w:val="28"/>
        </w:rPr>
        <w:t>личностные</w:t>
      </w:r>
      <w:r w:rsidRPr="006B3C6E">
        <w:rPr>
          <w:spacing w:val="1"/>
          <w:sz w:val="28"/>
          <w:szCs w:val="28"/>
        </w:rPr>
        <w:t xml:space="preserve"> </w:t>
      </w:r>
      <w:r w:rsidRPr="006B3C6E">
        <w:rPr>
          <w:sz w:val="28"/>
          <w:szCs w:val="28"/>
        </w:rPr>
        <w:t>результаты</w:t>
      </w:r>
      <w:r w:rsidRPr="006B3C6E">
        <w:rPr>
          <w:spacing w:val="-2"/>
          <w:sz w:val="28"/>
          <w:szCs w:val="28"/>
        </w:rPr>
        <w:t xml:space="preserve"> </w:t>
      </w:r>
      <w:r w:rsidRPr="006B3C6E">
        <w:rPr>
          <w:sz w:val="28"/>
          <w:szCs w:val="28"/>
        </w:rPr>
        <w:t>обучающихся.</w:t>
      </w:r>
      <w:r w:rsidRPr="001E7F1A">
        <w:rPr>
          <w:i/>
          <w:sz w:val="28"/>
          <w:szCs w:val="28"/>
          <w:u w:val="single"/>
        </w:rPr>
        <w:t xml:space="preserve"> </w:t>
      </w:r>
    </w:p>
    <w:p w:rsidR="00AE7D80" w:rsidRPr="006B3C6E" w:rsidRDefault="001E7F1A" w:rsidP="000A51F5">
      <w:pPr>
        <w:pStyle w:val="a3"/>
        <w:ind w:left="0" w:firstLine="567"/>
        <w:jc w:val="both"/>
        <w:rPr>
          <w:sz w:val="28"/>
          <w:szCs w:val="28"/>
        </w:rPr>
      </w:pPr>
      <w:r w:rsidRPr="006B3C6E">
        <w:rPr>
          <w:sz w:val="28"/>
          <w:szCs w:val="28"/>
        </w:rPr>
        <w:t xml:space="preserve"> В</w:t>
      </w:r>
      <w:r w:rsidRPr="006B3C6E">
        <w:rPr>
          <w:spacing w:val="-7"/>
          <w:sz w:val="28"/>
          <w:szCs w:val="28"/>
        </w:rPr>
        <w:t xml:space="preserve"> </w:t>
      </w:r>
      <w:r w:rsidRPr="006B3C6E">
        <w:rPr>
          <w:sz w:val="28"/>
          <w:szCs w:val="28"/>
        </w:rPr>
        <w:t>9</w:t>
      </w:r>
      <w:r w:rsidRPr="006B3C6E">
        <w:rPr>
          <w:spacing w:val="-2"/>
          <w:sz w:val="28"/>
          <w:szCs w:val="28"/>
        </w:rPr>
        <w:t xml:space="preserve"> </w:t>
      </w:r>
      <w:r w:rsidRPr="006B3C6E">
        <w:rPr>
          <w:sz w:val="28"/>
          <w:szCs w:val="28"/>
        </w:rPr>
        <w:t>классе</w:t>
      </w:r>
      <w:r w:rsidRPr="006B3C6E">
        <w:rPr>
          <w:spacing w:val="-1"/>
          <w:sz w:val="28"/>
          <w:szCs w:val="28"/>
        </w:rPr>
        <w:t xml:space="preserve"> </w:t>
      </w:r>
      <w:r w:rsidRPr="006B3C6E">
        <w:rPr>
          <w:sz w:val="28"/>
          <w:szCs w:val="28"/>
        </w:rPr>
        <w:t>обучалось –</w:t>
      </w:r>
      <w:r w:rsidRPr="006B3C6E">
        <w:rPr>
          <w:spacing w:val="-2"/>
          <w:sz w:val="28"/>
          <w:szCs w:val="28"/>
        </w:rPr>
        <w:t xml:space="preserve"> </w:t>
      </w:r>
      <w:r>
        <w:rPr>
          <w:sz w:val="28"/>
          <w:szCs w:val="28"/>
        </w:rPr>
        <w:t>133</w:t>
      </w:r>
      <w:r w:rsidRPr="006B3C6E">
        <w:rPr>
          <w:spacing w:val="-2"/>
          <w:sz w:val="28"/>
          <w:szCs w:val="28"/>
        </w:rPr>
        <w:t xml:space="preserve"> </w:t>
      </w:r>
      <w:r w:rsidRPr="006B3C6E">
        <w:rPr>
          <w:sz w:val="28"/>
          <w:szCs w:val="28"/>
        </w:rPr>
        <w:t>чел.</w:t>
      </w:r>
      <w:r w:rsidRPr="006B3C6E">
        <w:rPr>
          <w:spacing w:val="-2"/>
          <w:sz w:val="28"/>
          <w:szCs w:val="28"/>
        </w:rPr>
        <w:t xml:space="preserve"> </w:t>
      </w:r>
      <w:r w:rsidRPr="006B3C6E">
        <w:rPr>
          <w:sz w:val="28"/>
          <w:szCs w:val="28"/>
        </w:rPr>
        <w:t>(из</w:t>
      </w:r>
      <w:r w:rsidRPr="006B3C6E">
        <w:rPr>
          <w:spacing w:val="-2"/>
          <w:sz w:val="28"/>
          <w:szCs w:val="28"/>
        </w:rPr>
        <w:t xml:space="preserve"> </w:t>
      </w:r>
      <w:r w:rsidRPr="006B3C6E">
        <w:rPr>
          <w:sz w:val="28"/>
          <w:szCs w:val="28"/>
        </w:rPr>
        <w:t>них</w:t>
      </w:r>
      <w:r w:rsidRPr="006B3C6E">
        <w:rPr>
          <w:spacing w:val="2"/>
          <w:sz w:val="28"/>
          <w:szCs w:val="28"/>
        </w:rPr>
        <w:t xml:space="preserve"> </w:t>
      </w:r>
      <w:r w:rsidR="004A7AD7">
        <w:rPr>
          <w:sz w:val="28"/>
          <w:szCs w:val="28"/>
        </w:rPr>
        <w:t>6</w:t>
      </w:r>
      <w:r w:rsidRPr="006B3C6E">
        <w:rPr>
          <w:spacing w:val="1"/>
          <w:sz w:val="28"/>
          <w:szCs w:val="28"/>
        </w:rPr>
        <w:t xml:space="preserve"> </w:t>
      </w:r>
      <w:r w:rsidRPr="006B3C6E">
        <w:rPr>
          <w:sz w:val="28"/>
          <w:szCs w:val="28"/>
        </w:rPr>
        <w:t>уч-ся</w:t>
      </w:r>
      <w:r w:rsidRPr="006B3C6E">
        <w:rPr>
          <w:spacing w:val="-1"/>
          <w:sz w:val="28"/>
          <w:szCs w:val="28"/>
        </w:rPr>
        <w:t xml:space="preserve"> </w:t>
      </w:r>
      <w:r w:rsidRPr="006B3C6E">
        <w:rPr>
          <w:sz w:val="28"/>
          <w:szCs w:val="28"/>
        </w:rPr>
        <w:t>с</w:t>
      </w:r>
      <w:r w:rsidRPr="006B3C6E">
        <w:rPr>
          <w:spacing w:val="-1"/>
          <w:sz w:val="28"/>
          <w:szCs w:val="28"/>
        </w:rPr>
        <w:t xml:space="preserve"> </w:t>
      </w:r>
      <w:r w:rsidRPr="006B3C6E">
        <w:rPr>
          <w:sz w:val="28"/>
          <w:szCs w:val="28"/>
        </w:rPr>
        <w:t>ОВЗ</w:t>
      </w:r>
      <w:r w:rsidRPr="006B3C6E">
        <w:rPr>
          <w:spacing w:val="-2"/>
          <w:sz w:val="28"/>
          <w:szCs w:val="28"/>
        </w:rPr>
        <w:t xml:space="preserve"> </w:t>
      </w:r>
      <w:r w:rsidRPr="006B3C6E">
        <w:rPr>
          <w:sz w:val="28"/>
          <w:szCs w:val="28"/>
        </w:rPr>
        <w:t>обучались</w:t>
      </w:r>
      <w:r w:rsidRPr="006B3C6E">
        <w:rPr>
          <w:spacing w:val="-3"/>
          <w:sz w:val="28"/>
          <w:szCs w:val="28"/>
        </w:rPr>
        <w:t xml:space="preserve"> </w:t>
      </w:r>
      <w:r w:rsidRPr="006B3C6E">
        <w:rPr>
          <w:sz w:val="28"/>
          <w:szCs w:val="28"/>
        </w:rPr>
        <w:t>по</w:t>
      </w:r>
      <w:r w:rsidRPr="006B3C6E">
        <w:rPr>
          <w:spacing w:val="1"/>
          <w:sz w:val="28"/>
          <w:szCs w:val="28"/>
        </w:rPr>
        <w:t xml:space="preserve"> </w:t>
      </w:r>
      <w:r w:rsidRPr="006B3C6E">
        <w:rPr>
          <w:sz w:val="28"/>
          <w:szCs w:val="28"/>
        </w:rPr>
        <w:t>АООП)</w:t>
      </w:r>
    </w:p>
    <w:p w:rsidR="000A51F5" w:rsidRDefault="001E7F1A" w:rsidP="000A51F5">
      <w:pPr>
        <w:pStyle w:val="a3"/>
        <w:ind w:left="0" w:right="407" w:firstLine="567"/>
        <w:jc w:val="both"/>
        <w:rPr>
          <w:sz w:val="28"/>
          <w:szCs w:val="28"/>
        </w:rPr>
      </w:pPr>
      <w:r w:rsidRPr="001E7F1A">
        <w:rPr>
          <w:noProof/>
          <w:sz w:val="28"/>
          <w:szCs w:val="28"/>
          <w:lang w:eastAsia="ru-RU"/>
        </w:rPr>
        <mc:AlternateContent>
          <mc:Choice Requires="wps">
            <w:drawing>
              <wp:anchor distT="0" distB="0" distL="114300" distR="114300" simplePos="0" relativeHeight="251663360" behindDoc="1" locked="0" layoutInCell="1" allowOverlap="1" wp14:anchorId="7690D0C9" wp14:editId="2CA6A0C3">
                <wp:simplePos x="0" y="0"/>
                <wp:positionH relativeFrom="page">
                  <wp:posOffset>6771640</wp:posOffset>
                </wp:positionH>
                <wp:positionV relativeFrom="paragraph">
                  <wp:posOffset>-1072515</wp:posOffset>
                </wp:positionV>
                <wp:extent cx="71120" cy="71120"/>
                <wp:effectExtent l="0" t="0" r="0" b="0"/>
                <wp:wrapNone/>
                <wp:docPr id="16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7112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E3655" id="Rectangle 157" o:spid="_x0000_s1026" style="position:absolute;margin-left:533.2pt;margin-top:-84.45pt;width:5.6pt;height:5.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" fillcolor="#c0504d" stroked="f">
                <w10:wrap anchorx="page"/>
              </v:rect>
            </w:pict>
          </mc:Fallback>
        </mc:AlternateContent>
      </w:r>
      <w:r w:rsidRPr="001E7F1A">
        <w:rPr>
          <w:noProof/>
          <w:sz w:val="28"/>
          <w:szCs w:val="28"/>
          <w:lang w:eastAsia="ru-RU"/>
        </w:rPr>
        <mc:AlternateContent>
          <mc:Choice Requires="wps">
            <w:drawing>
              <wp:anchor distT="0" distB="0" distL="114300" distR="114300" simplePos="0" relativeHeight="251666432" behindDoc="1" locked="0" layoutInCell="1" allowOverlap="1" wp14:anchorId="0F72287E" wp14:editId="29882079">
                <wp:simplePos x="0" y="0"/>
                <wp:positionH relativeFrom="page">
                  <wp:posOffset>6771640</wp:posOffset>
                </wp:positionH>
                <wp:positionV relativeFrom="paragraph">
                  <wp:posOffset>-841375</wp:posOffset>
                </wp:positionV>
                <wp:extent cx="71120" cy="68580"/>
                <wp:effectExtent l="0" t="0" r="0" b="0"/>
                <wp:wrapNone/>
                <wp:docPr id="159"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6858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BAC60" id="Rectangle 156" o:spid="_x0000_s1026" style="position:absolute;margin-left:533.2pt;margin-top:-66.25pt;width:5.6pt;height:5.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" fillcolor="#4f81bc" stroked="f">
                <w10:wrap anchorx="page"/>
              </v:rect>
            </w:pict>
          </mc:Fallback>
        </mc:AlternateContent>
      </w:r>
      <w:r w:rsidRPr="001E7F1A">
        <w:rPr>
          <w:sz w:val="28"/>
          <w:szCs w:val="28"/>
        </w:rPr>
        <w:t>Качество подготовки выпускников на уровне основного общего образования при освоении</w:t>
      </w:r>
      <w:r w:rsidRPr="001E7F1A">
        <w:rPr>
          <w:spacing w:val="1"/>
          <w:sz w:val="28"/>
          <w:szCs w:val="28"/>
        </w:rPr>
        <w:t xml:space="preserve"> </w:t>
      </w:r>
      <w:r w:rsidRPr="001E7F1A">
        <w:rPr>
          <w:sz w:val="28"/>
          <w:szCs w:val="28"/>
        </w:rPr>
        <w:t>общеобразовательных программ по предметам находится на оптимальном уровне: успеваемость –</w:t>
      </w:r>
      <w:r w:rsidRPr="001E7F1A">
        <w:rPr>
          <w:spacing w:val="1"/>
          <w:sz w:val="28"/>
          <w:szCs w:val="28"/>
        </w:rPr>
        <w:t xml:space="preserve"> </w:t>
      </w:r>
      <w:r w:rsidRPr="001E7F1A">
        <w:rPr>
          <w:sz w:val="28"/>
          <w:szCs w:val="28"/>
        </w:rPr>
        <w:t>100%, качество знаний – 61% (по</w:t>
      </w:r>
      <w:r w:rsidRPr="001E7F1A">
        <w:rPr>
          <w:spacing w:val="1"/>
          <w:sz w:val="28"/>
          <w:szCs w:val="28"/>
        </w:rPr>
        <w:t xml:space="preserve"> </w:t>
      </w:r>
      <w:r w:rsidRPr="001E7F1A">
        <w:rPr>
          <w:sz w:val="28"/>
          <w:szCs w:val="28"/>
        </w:rPr>
        <w:t>русскому языку, английскому языку, алгебре и геометрии КЗУ</w:t>
      </w:r>
      <w:r w:rsidRPr="001E7F1A">
        <w:rPr>
          <w:spacing w:val="1"/>
          <w:sz w:val="28"/>
          <w:szCs w:val="28"/>
        </w:rPr>
        <w:t xml:space="preserve"> </w:t>
      </w:r>
      <w:r w:rsidRPr="001E7F1A">
        <w:rPr>
          <w:sz w:val="28"/>
          <w:szCs w:val="28"/>
        </w:rPr>
        <w:t>находится</w:t>
      </w:r>
      <w:r w:rsidRPr="001E7F1A">
        <w:rPr>
          <w:spacing w:val="1"/>
          <w:sz w:val="28"/>
          <w:szCs w:val="28"/>
        </w:rPr>
        <w:t xml:space="preserve"> </w:t>
      </w:r>
      <w:r w:rsidRPr="001E7F1A">
        <w:rPr>
          <w:sz w:val="28"/>
          <w:szCs w:val="28"/>
        </w:rPr>
        <w:t>на</w:t>
      </w:r>
      <w:r w:rsidRPr="001E7F1A">
        <w:rPr>
          <w:spacing w:val="1"/>
          <w:sz w:val="28"/>
          <w:szCs w:val="28"/>
        </w:rPr>
        <w:t xml:space="preserve"> </w:t>
      </w:r>
      <w:r w:rsidRPr="001E7F1A">
        <w:rPr>
          <w:sz w:val="28"/>
          <w:szCs w:val="28"/>
        </w:rPr>
        <w:t>допустимом</w:t>
      </w:r>
      <w:r w:rsidRPr="001E7F1A">
        <w:rPr>
          <w:spacing w:val="1"/>
          <w:sz w:val="28"/>
          <w:szCs w:val="28"/>
        </w:rPr>
        <w:t xml:space="preserve"> </w:t>
      </w:r>
      <w:r w:rsidRPr="001E7F1A">
        <w:rPr>
          <w:sz w:val="28"/>
          <w:szCs w:val="28"/>
        </w:rPr>
        <w:t>уровне).</w:t>
      </w:r>
      <w:r w:rsidRPr="001E7F1A">
        <w:rPr>
          <w:spacing w:val="1"/>
          <w:sz w:val="28"/>
          <w:szCs w:val="28"/>
        </w:rPr>
        <w:t xml:space="preserve"> </w:t>
      </w:r>
      <w:r w:rsidRPr="001E7F1A">
        <w:rPr>
          <w:sz w:val="28"/>
          <w:szCs w:val="28"/>
        </w:rPr>
        <w:t>Степень</w:t>
      </w:r>
      <w:r w:rsidRPr="001E7F1A">
        <w:rPr>
          <w:spacing w:val="1"/>
          <w:sz w:val="28"/>
          <w:szCs w:val="28"/>
        </w:rPr>
        <w:t xml:space="preserve"> </w:t>
      </w:r>
      <w:r w:rsidRPr="001E7F1A">
        <w:rPr>
          <w:sz w:val="28"/>
          <w:szCs w:val="28"/>
        </w:rPr>
        <w:t>обученности</w:t>
      </w:r>
      <w:r w:rsidRPr="001E7F1A">
        <w:rPr>
          <w:spacing w:val="1"/>
          <w:sz w:val="28"/>
          <w:szCs w:val="28"/>
        </w:rPr>
        <w:t xml:space="preserve"> </w:t>
      </w:r>
      <w:r w:rsidRPr="001E7F1A">
        <w:rPr>
          <w:sz w:val="28"/>
          <w:szCs w:val="28"/>
        </w:rPr>
        <w:t>учащихся</w:t>
      </w:r>
      <w:r w:rsidRPr="001E7F1A">
        <w:rPr>
          <w:spacing w:val="1"/>
          <w:sz w:val="28"/>
          <w:szCs w:val="28"/>
        </w:rPr>
        <w:t xml:space="preserve"> </w:t>
      </w:r>
      <w:r w:rsidRPr="001E7F1A">
        <w:rPr>
          <w:sz w:val="28"/>
          <w:szCs w:val="28"/>
        </w:rPr>
        <w:t>находится</w:t>
      </w:r>
      <w:r w:rsidRPr="001E7F1A">
        <w:rPr>
          <w:spacing w:val="1"/>
          <w:sz w:val="28"/>
          <w:szCs w:val="28"/>
        </w:rPr>
        <w:t xml:space="preserve"> </w:t>
      </w:r>
      <w:r w:rsidRPr="001E7F1A">
        <w:rPr>
          <w:sz w:val="28"/>
          <w:szCs w:val="28"/>
        </w:rPr>
        <w:t>на</w:t>
      </w:r>
      <w:r w:rsidRPr="001E7F1A">
        <w:rPr>
          <w:spacing w:val="1"/>
          <w:sz w:val="28"/>
          <w:szCs w:val="28"/>
        </w:rPr>
        <w:t xml:space="preserve"> </w:t>
      </w:r>
      <w:r w:rsidRPr="001E7F1A">
        <w:rPr>
          <w:sz w:val="28"/>
          <w:szCs w:val="28"/>
        </w:rPr>
        <w:t>допустимом</w:t>
      </w:r>
      <w:r w:rsidRPr="001E7F1A">
        <w:rPr>
          <w:spacing w:val="1"/>
          <w:sz w:val="28"/>
          <w:szCs w:val="28"/>
        </w:rPr>
        <w:t xml:space="preserve"> </w:t>
      </w:r>
      <w:r w:rsidRPr="001E7F1A">
        <w:rPr>
          <w:sz w:val="28"/>
          <w:szCs w:val="28"/>
        </w:rPr>
        <w:t>уровне</w:t>
      </w:r>
      <w:r w:rsidRPr="001E7F1A">
        <w:rPr>
          <w:spacing w:val="-1"/>
          <w:sz w:val="28"/>
          <w:szCs w:val="28"/>
        </w:rPr>
        <w:t xml:space="preserve"> </w:t>
      </w:r>
      <w:r w:rsidR="000A51F5">
        <w:rPr>
          <w:sz w:val="28"/>
          <w:szCs w:val="28"/>
        </w:rPr>
        <w:t>(62%).</w:t>
      </w:r>
    </w:p>
    <w:p w:rsidR="00BA2274" w:rsidRPr="001E7F1A" w:rsidRDefault="000A51F5" w:rsidP="00BB44DF">
      <w:pPr>
        <w:pStyle w:val="a3"/>
        <w:ind w:left="0" w:right="407" w:firstLine="567"/>
        <w:jc w:val="both"/>
        <w:rPr>
          <w:sz w:val="28"/>
          <w:szCs w:val="28"/>
        </w:rPr>
      </w:pPr>
      <w:r w:rsidRPr="001E7F1A">
        <w:rPr>
          <w:sz w:val="28"/>
          <w:szCs w:val="28"/>
        </w:rPr>
        <w:t>Качество</w:t>
      </w:r>
      <w:r w:rsidRPr="001E7F1A">
        <w:rPr>
          <w:spacing w:val="17"/>
          <w:sz w:val="28"/>
          <w:szCs w:val="28"/>
        </w:rPr>
        <w:t xml:space="preserve"> </w:t>
      </w:r>
      <w:r w:rsidRPr="001E7F1A">
        <w:rPr>
          <w:sz w:val="28"/>
          <w:szCs w:val="28"/>
        </w:rPr>
        <w:t>подготовки</w:t>
      </w:r>
      <w:r w:rsidRPr="001E7F1A">
        <w:rPr>
          <w:spacing w:val="16"/>
          <w:sz w:val="28"/>
          <w:szCs w:val="28"/>
        </w:rPr>
        <w:t xml:space="preserve"> </w:t>
      </w:r>
      <w:r w:rsidRPr="001E7F1A">
        <w:rPr>
          <w:sz w:val="28"/>
          <w:szCs w:val="28"/>
        </w:rPr>
        <w:t>выпускника</w:t>
      </w:r>
      <w:r w:rsidRPr="001E7F1A">
        <w:rPr>
          <w:spacing w:val="18"/>
          <w:sz w:val="28"/>
          <w:szCs w:val="28"/>
        </w:rPr>
        <w:t xml:space="preserve"> </w:t>
      </w:r>
      <w:r w:rsidRPr="001E7F1A">
        <w:rPr>
          <w:sz w:val="28"/>
          <w:szCs w:val="28"/>
        </w:rPr>
        <w:t>на</w:t>
      </w:r>
      <w:r w:rsidRPr="001E7F1A">
        <w:rPr>
          <w:spacing w:val="22"/>
          <w:sz w:val="28"/>
          <w:szCs w:val="28"/>
        </w:rPr>
        <w:t xml:space="preserve"> </w:t>
      </w:r>
      <w:r w:rsidRPr="001E7F1A">
        <w:rPr>
          <w:sz w:val="28"/>
          <w:szCs w:val="28"/>
        </w:rPr>
        <w:t>уровне</w:t>
      </w:r>
      <w:r w:rsidRPr="001E7F1A">
        <w:rPr>
          <w:spacing w:val="18"/>
          <w:sz w:val="28"/>
          <w:szCs w:val="28"/>
        </w:rPr>
        <w:t xml:space="preserve"> </w:t>
      </w:r>
      <w:r w:rsidRPr="001E7F1A">
        <w:rPr>
          <w:sz w:val="28"/>
          <w:szCs w:val="28"/>
        </w:rPr>
        <w:t>основного</w:t>
      </w:r>
      <w:r w:rsidRPr="001E7F1A">
        <w:rPr>
          <w:spacing w:val="17"/>
          <w:sz w:val="28"/>
          <w:szCs w:val="28"/>
        </w:rPr>
        <w:t xml:space="preserve"> </w:t>
      </w:r>
      <w:r w:rsidRPr="001E7F1A">
        <w:rPr>
          <w:sz w:val="28"/>
          <w:szCs w:val="28"/>
        </w:rPr>
        <w:t>общего</w:t>
      </w:r>
      <w:r w:rsidRPr="001E7F1A">
        <w:rPr>
          <w:spacing w:val="17"/>
          <w:sz w:val="28"/>
          <w:szCs w:val="28"/>
        </w:rPr>
        <w:t xml:space="preserve"> </w:t>
      </w:r>
      <w:r w:rsidRPr="001E7F1A">
        <w:rPr>
          <w:sz w:val="28"/>
          <w:szCs w:val="28"/>
        </w:rPr>
        <w:t>образования</w:t>
      </w:r>
      <w:r w:rsidRPr="001E7F1A">
        <w:rPr>
          <w:spacing w:val="23"/>
          <w:sz w:val="28"/>
          <w:szCs w:val="28"/>
        </w:rPr>
        <w:t xml:space="preserve"> </w:t>
      </w:r>
      <w:r w:rsidRPr="001E7F1A">
        <w:rPr>
          <w:sz w:val="28"/>
          <w:szCs w:val="28"/>
        </w:rPr>
        <w:t>–</w:t>
      </w:r>
      <w:r w:rsidRPr="001E7F1A">
        <w:rPr>
          <w:spacing w:val="18"/>
          <w:sz w:val="28"/>
          <w:szCs w:val="28"/>
        </w:rPr>
        <w:t xml:space="preserve"> </w:t>
      </w:r>
      <w:r w:rsidRPr="001E7F1A">
        <w:rPr>
          <w:sz w:val="28"/>
          <w:szCs w:val="28"/>
        </w:rPr>
        <w:t>практически</w:t>
      </w:r>
      <w:r>
        <w:rPr>
          <w:sz w:val="28"/>
          <w:szCs w:val="28"/>
        </w:rPr>
        <w:t xml:space="preserve"> </w:t>
      </w:r>
      <w:r w:rsidRPr="001E7F1A">
        <w:rPr>
          <w:sz w:val="28"/>
          <w:szCs w:val="28"/>
        </w:rPr>
        <w:t>стабильное:</w:t>
      </w:r>
      <w:r w:rsidRPr="001E7F1A">
        <w:rPr>
          <w:spacing w:val="1"/>
          <w:sz w:val="28"/>
          <w:szCs w:val="28"/>
        </w:rPr>
        <w:t xml:space="preserve"> </w:t>
      </w:r>
      <w:r w:rsidRPr="001E7F1A">
        <w:rPr>
          <w:sz w:val="28"/>
          <w:szCs w:val="28"/>
        </w:rPr>
        <w:t>успеваемость</w:t>
      </w:r>
      <w:r w:rsidRPr="001E7F1A">
        <w:rPr>
          <w:spacing w:val="1"/>
          <w:sz w:val="28"/>
          <w:szCs w:val="28"/>
        </w:rPr>
        <w:t xml:space="preserve"> </w:t>
      </w:r>
      <w:r w:rsidRPr="001E7F1A">
        <w:rPr>
          <w:sz w:val="28"/>
          <w:szCs w:val="28"/>
        </w:rPr>
        <w:t>–</w:t>
      </w:r>
      <w:r w:rsidRPr="001E7F1A">
        <w:rPr>
          <w:spacing w:val="1"/>
          <w:sz w:val="28"/>
          <w:szCs w:val="28"/>
        </w:rPr>
        <w:t xml:space="preserve"> </w:t>
      </w:r>
      <w:r w:rsidRPr="001E7F1A">
        <w:rPr>
          <w:sz w:val="28"/>
          <w:szCs w:val="28"/>
        </w:rPr>
        <w:t>100%,</w:t>
      </w:r>
      <w:r w:rsidRPr="001E7F1A">
        <w:rPr>
          <w:spacing w:val="1"/>
          <w:sz w:val="28"/>
          <w:szCs w:val="28"/>
        </w:rPr>
        <w:t xml:space="preserve"> </w:t>
      </w:r>
      <w:r w:rsidRPr="001E7F1A">
        <w:rPr>
          <w:sz w:val="28"/>
          <w:szCs w:val="28"/>
        </w:rPr>
        <w:t>качество</w:t>
      </w:r>
      <w:r w:rsidRPr="001E7F1A">
        <w:rPr>
          <w:spacing w:val="1"/>
          <w:sz w:val="28"/>
          <w:szCs w:val="28"/>
        </w:rPr>
        <w:t xml:space="preserve"> </w:t>
      </w:r>
      <w:r w:rsidRPr="001E7F1A">
        <w:rPr>
          <w:sz w:val="28"/>
          <w:szCs w:val="28"/>
        </w:rPr>
        <w:t>знаний</w:t>
      </w:r>
      <w:r w:rsidRPr="001E7F1A">
        <w:rPr>
          <w:spacing w:val="1"/>
          <w:sz w:val="28"/>
          <w:szCs w:val="28"/>
        </w:rPr>
        <w:t xml:space="preserve"> </w:t>
      </w:r>
      <w:r w:rsidRPr="001E7F1A">
        <w:rPr>
          <w:sz w:val="28"/>
          <w:szCs w:val="28"/>
        </w:rPr>
        <w:t>учащихся</w:t>
      </w:r>
      <w:r w:rsidRPr="001E7F1A">
        <w:rPr>
          <w:spacing w:val="1"/>
          <w:sz w:val="28"/>
          <w:szCs w:val="28"/>
        </w:rPr>
        <w:t xml:space="preserve"> </w:t>
      </w:r>
      <w:r w:rsidRPr="001E7F1A">
        <w:rPr>
          <w:sz w:val="28"/>
          <w:szCs w:val="28"/>
        </w:rPr>
        <w:t>меняется</w:t>
      </w:r>
      <w:r w:rsidRPr="001E7F1A">
        <w:rPr>
          <w:spacing w:val="1"/>
          <w:sz w:val="28"/>
          <w:szCs w:val="28"/>
        </w:rPr>
        <w:t xml:space="preserve"> </w:t>
      </w:r>
      <w:r w:rsidRPr="001E7F1A">
        <w:rPr>
          <w:sz w:val="28"/>
          <w:szCs w:val="28"/>
        </w:rPr>
        <w:t>незначительно</w:t>
      </w:r>
      <w:r w:rsidRPr="001E7F1A">
        <w:rPr>
          <w:spacing w:val="1"/>
          <w:sz w:val="28"/>
          <w:szCs w:val="28"/>
        </w:rPr>
        <w:t xml:space="preserve"> </w:t>
      </w:r>
      <w:r w:rsidRPr="001E7F1A">
        <w:rPr>
          <w:sz w:val="28"/>
          <w:szCs w:val="28"/>
        </w:rPr>
        <w:t>и</w:t>
      </w:r>
      <w:r w:rsidRPr="001E7F1A">
        <w:rPr>
          <w:spacing w:val="1"/>
          <w:sz w:val="28"/>
          <w:szCs w:val="28"/>
        </w:rPr>
        <w:t xml:space="preserve"> </w:t>
      </w:r>
      <w:r w:rsidRPr="001E7F1A">
        <w:rPr>
          <w:sz w:val="28"/>
          <w:szCs w:val="28"/>
        </w:rPr>
        <w:t>соответствует</w:t>
      </w:r>
      <w:r w:rsidRPr="001E7F1A">
        <w:rPr>
          <w:spacing w:val="1"/>
          <w:sz w:val="28"/>
          <w:szCs w:val="28"/>
        </w:rPr>
        <w:t xml:space="preserve"> </w:t>
      </w:r>
      <w:r w:rsidRPr="001E7F1A">
        <w:rPr>
          <w:sz w:val="28"/>
          <w:szCs w:val="28"/>
        </w:rPr>
        <w:t>оптимальному</w:t>
      </w:r>
      <w:r w:rsidRPr="001E7F1A">
        <w:rPr>
          <w:spacing w:val="1"/>
          <w:sz w:val="28"/>
          <w:szCs w:val="28"/>
        </w:rPr>
        <w:t xml:space="preserve"> </w:t>
      </w:r>
      <w:r w:rsidRPr="001E7F1A">
        <w:rPr>
          <w:sz w:val="28"/>
          <w:szCs w:val="28"/>
        </w:rPr>
        <w:t>уровню</w:t>
      </w:r>
      <w:r w:rsidRPr="001E7F1A">
        <w:rPr>
          <w:spacing w:val="1"/>
          <w:sz w:val="28"/>
          <w:szCs w:val="28"/>
        </w:rPr>
        <w:t xml:space="preserve"> </w:t>
      </w:r>
      <w:r w:rsidRPr="001E7F1A">
        <w:rPr>
          <w:sz w:val="28"/>
          <w:szCs w:val="28"/>
        </w:rPr>
        <w:t>(находится</w:t>
      </w:r>
      <w:r w:rsidRPr="001E7F1A">
        <w:rPr>
          <w:spacing w:val="1"/>
          <w:sz w:val="28"/>
          <w:szCs w:val="28"/>
        </w:rPr>
        <w:t xml:space="preserve"> </w:t>
      </w:r>
      <w:r w:rsidRPr="001E7F1A">
        <w:rPr>
          <w:sz w:val="28"/>
          <w:szCs w:val="28"/>
        </w:rPr>
        <w:t>в</w:t>
      </w:r>
      <w:r w:rsidRPr="001E7F1A">
        <w:rPr>
          <w:spacing w:val="1"/>
          <w:sz w:val="28"/>
          <w:szCs w:val="28"/>
        </w:rPr>
        <w:t xml:space="preserve"> </w:t>
      </w:r>
      <w:r w:rsidRPr="001E7F1A">
        <w:rPr>
          <w:sz w:val="28"/>
          <w:szCs w:val="28"/>
        </w:rPr>
        <w:t>пределах</w:t>
      </w:r>
      <w:r w:rsidRPr="001E7F1A">
        <w:rPr>
          <w:spacing w:val="1"/>
          <w:sz w:val="28"/>
          <w:szCs w:val="28"/>
        </w:rPr>
        <w:t xml:space="preserve"> </w:t>
      </w:r>
      <w:r w:rsidRPr="001E7F1A">
        <w:rPr>
          <w:sz w:val="28"/>
          <w:szCs w:val="28"/>
        </w:rPr>
        <w:t>от</w:t>
      </w:r>
      <w:r w:rsidRPr="001E7F1A">
        <w:rPr>
          <w:spacing w:val="1"/>
          <w:sz w:val="28"/>
          <w:szCs w:val="28"/>
        </w:rPr>
        <w:t xml:space="preserve"> </w:t>
      </w:r>
      <w:r w:rsidRPr="001E7F1A">
        <w:rPr>
          <w:sz w:val="28"/>
          <w:szCs w:val="28"/>
        </w:rPr>
        <w:t>61%</w:t>
      </w:r>
      <w:r w:rsidRPr="001E7F1A">
        <w:rPr>
          <w:spacing w:val="1"/>
          <w:sz w:val="28"/>
          <w:szCs w:val="28"/>
        </w:rPr>
        <w:t xml:space="preserve"> </w:t>
      </w:r>
      <w:r w:rsidRPr="001E7F1A">
        <w:rPr>
          <w:sz w:val="28"/>
          <w:szCs w:val="28"/>
        </w:rPr>
        <w:t>до</w:t>
      </w:r>
      <w:r w:rsidRPr="001E7F1A">
        <w:rPr>
          <w:spacing w:val="1"/>
          <w:sz w:val="28"/>
          <w:szCs w:val="28"/>
        </w:rPr>
        <w:t xml:space="preserve"> </w:t>
      </w:r>
      <w:r w:rsidRPr="001E7F1A">
        <w:rPr>
          <w:sz w:val="28"/>
          <w:szCs w:val="28"/>
        </w:rPr>
        <w:t>77%)</w:t>
      </w:r>
      <w:r w:rsidRPr="001E7F1A">
        <w:rPr>
          <w:spacing w:val="1"/>
          <w:sz w:val="28"/>
          <w:szCs w:val="28"/>
        </w:rPr>
        <w:t xml:space="preserve"> </w:t>
      </w:r>
      <w:r w:rsidRPr="001E7F1A">
        <w:rPr>
          <w:sz w:val="28"/>
          <w:szCs w:val="28"/>
        </w:rPr>
        <w:t>и</w:t>
      </w:r>
      <w:r w:rsidRPr="001E7F1A">
        <w:rPr>
          <w:spacing w:val="61"/>
          <w:sz w:val="28"/>
          <w:szCs w:val="28"/>
        </w:rPr>
        <w:t xml:space="preserve"> </w:t>
      </w:r>
      <w:r w:rsidRPr="001E7F1A">
        <w:rPr>
          <w:sz w:val="28"/>
          <w:szCs w:val="28"/>
        </w:rPr>
        <w:t>степень</w:t>
      </w:r>
      <w:r w:rsidRPr="001E7F1A">
        <w:rPr>
          <w:spacing w:val="-57"/>
          <w:sz w:val="28"/>
          <w:szCs w:val="28"/>
        </w:rPr>
        <w:t xml:space="preserve"> </w:t>
      </w:r>
      <w:r w:rsidRPr="001E7F1A">
        <w:rPr>
          <w:sz w:val="28"/>
          <w:szCs w:val="28"/>
        </w:rPr>
        <w:t>обученности</w:t>
      </w:r>
      <w:r w:rsidRPr="001E7F1A">
        <w:rPr>
          <w:spacing w:val="1"/>
          <w:sz w:val="28"/>
          <w:szCs w:val="28"/>
        </w:rPr>
        <w:t xml:space="preserve"> </w:t>
      </w:r>
      <w:r w:rsidRPr="001E7F1A">
        <w:rPr>
          <w:sz w:val="28"/>
          <w:szCs w:val="28"/>
        </w:rPr>
        <w:t>учащихся</w:t>
      </w:r>
      <w:r w:rsidRPr="001E7F1A">
        <w:rPr>
          <w:spacing w:val="1"/>
          <w:sz w:val="28"/>
          <w:szCs w:val="28"/>
        </w:rPr>
        <w:t xml:space="preserve"> </w:t>
      </w:r>
      <w:r w:rsidRPr="001E7F1A">
        <w:rPr>
          <w:sz w:val="28"/>
          <w:szCs w:val="28"/>
        </w:rPr>
        <w:t>также</w:t>
      </w:r>
      <w:r w:rsidRPr="001E7F1A">
        <w:rPr>
          <w:spacing w:val="1"/>
          <w:sz w:val="28"/>
          <w:szCs w:val="28"/>
        </w:rPr>
        <w:t xml:space="preserve"> </w:t>
      </w:r>
      <w:r w:rsidRPr="001E7F1A">
        <w:rPr>
          <w:sz w:val="28"/>
          <w:szCs w:val="28"/>
        </w:rPr>
        <w:t>меняется</w:t>
      </w:r>
      <w:r w:rsidRPr="001E7F1A">
        <w:rPr>
          <w:spacing w:val="1"/>
          <w:sz w:val="28"/>
          <w:szCs w:val="28"/>
        </w:rPr>
        <w:t xml:space="preserve"> </w:t>
      </w:r>
      <w:r w:rsidRPr="001E7F1A">
        <w:rPr>
          <w:sz w:val="28"/>
          <w:szCs w:val="28"/>
        </w:rPr>
        <w:t>незначительно</w:t>
      </w:r>
      <w:r w:rsidRPr="001E7F1A">
        <w:rPr>
          <w:spacing w:val="1"/>
          <w:sz w:val="28"/>
          <w:szCs w:val="28"/>
        </w:rPr>
        <w:t xml:space="preserve"> </w:t>
      </w:r>
      <w:r w:rsidRPr="001E7F1A">
        <w:rPr>
          <w:sz w:val="28"/>
          <w:szCs w:val="28"/>
        </w:rPr>
        <w:t>и</w:t>
      </w:r>
      <w:r w:rsidRPr="001E7F1A">
        <w:rPr>
          <w:spacing w:val="1"/>
          <w:sz w:val="28"/>
          <w:szCs w:val="28"/>
        </w:rPr>
        <w:t xml:space="preserve"> </w:t>
      </w:r>
      <w:r w:rsidRPr="001E7F1A">
        <w:rPr>
          <w:sz w:val="28"/>
          <w:szCs w:val="28"/>
        </w:rPr>
        <w:t>соответствует</w:t>
      </w:r>
      <w:r w:rsidRPr="001E7F1A">
        <w:rPr>
          <w:spacing w:val="1"/>
          <w:sz w:val="28"/>
          <w:szCs w:val="28"/>
        </w:rPr>
        <w:t xml:space="preserve"> </w:t>
      </w:r>
      <w:r w:rsidRPr="001E7F1A">
        <w:rPr>
          <w:sz w:val="28"/>
          <w:szCs w:val="28"/>
        </w:rPr>
        <w:t>оптимальному</w:t>
      </w:r>
      <w:r w:rsidRPr="001E7F1A">
        <w:rPr>
          <w:spacing w:val="1"/>
          <w:sz w:val="28"/>
          <w:szCs w:val="28"/>
        </w:rPr>
        <w:t xml:space="preserve"> </w:t>
      </w:r>
      <w:r w:rsidRPr="001E7F1A">
        <w:rPr>
          <w:sz w:val="28"/>
          <w:szCs w:val="28"/>
        </w:rPr>
        <w:t>уровню</w:t>
      </w:r>
      <w:r w:rsidRPr="001E7F1A">
        <w:rPr>
          <w:spacing w:val="1"/>
          <w:sz w:val="28"/>
          <w:szCs w:val="28"/>
        </w:rPr>
        <w:t xml:space="preserve"> </w:t>
      </w:r>
      <w:r w:rsidRPr="001E7F1A">
        <w:rPr>
          <w:sz w:val="28"/>
          <w:szCs w:val="28"/>
        </w:rPr>
        <w:t>(находится</w:t>
      </w:r>
      <w:r w:rsidRPr="001E7F1A">
        <w:rPr>
          <w:spacing w:val="1"/>
          <w:sz w:val="28"/>
          <w:szCs w:val="28"/>
        </w:rPr>
        <w:t xml:space="preserve"> </w:t>
      </w:r>
      <w:r w:rsidRPr="001E7F1A">
        <w:rPr>
          <w:sz w:val="28"/>
          <w:szCs w:val="28"/>
        </w:rPr>
        <w:t>в</w:t>
      </w:r>
      <w:r w:rsidRPr="001E7F1A">
        <w:rPr>
          <w:spacing w:val="-3"/>
          <w:sz w:val="28"/>
          <w:szCs w:val="28"/>
        </w:rPr>
        <w:t xml:space="preserve"> </w:t>
      </w:r>
      <w:r w:rsidRPr="001E7F1A">
        <w:rPr>
          <w:sz w:val="28"/>
          <w:szCs w:val="28"/>
        </w:rPr>
        <w:t>пределах от</w:t>
      </w:r>
      <w:r w:rsidRPr="001E7F1A">
        <w:rPr>
          <w:spacing w:val="-1"/>
          <w:sz w:val="28"/>
          <w:szCs w:val="28"/>
        </w:rPr>
        <w:t xml:space="preserve"> </w:t>
      </w:r>
      <w:r w:rsidRPr="001E7F1A">
        <w:rPr>
          <w:sz w:val="28"/>
          <w:szCs w:val="28"/>
        </w:rPr>
        <w:t>62%</w:t>
      </w:r>
      <w:r w:rsidRPr="001E7F1A">
        <w:rPr>
          <w:spacing w:val="-4"/>
          <w:sz w:val="28"/>
          <w:szCs w:val="28"/>
        </w:rPr>
        <w:t xml:space="preserve"> </w:t>
      </w:r>
      <w:r w:rsidR="00BB44DF">
        <w:rPr>
          <w:sz w:val="28"/>
          <w:szCs w:val="28"/>
        </w:rPr>
        <w:t>до 66%).</w:t>
      </w:r>
    </w:p>
    <w:p w:rsidR="001E7F1A" w:rsidRPr="006B3C6E" w:rsidRDefault="001E7F1A" w:rsidP="001E7F1A">
      <w:pPr>
        <w:ind w:left="840"/>
        <w:rPr>
          <w:i/>
          <w:sz w:val="24"/>
        </w:rPr>
      </w:pPr>
      <w:r w:rsidRPr="006B3C6E">
        <w:rPr>
          <w:i/>
          <w:sz w:val="24"/>
        </w:rPr>
        <w:t>Качество</w:t>
      </w:r>
      <w:r w:rsidRPr="006B3C6E">
        <w:rPr>
          <w:i/>
          <w:spacing w:val="-4"/>
          <w:sz w:val="24"/>
        </w:rPr>
        <w:t xml:space="preserve"> </w:t>
      </w:r>
      <w:r w:rsidRPr="006B3C6E">
        <w:rPr>
          <w:i/>
          <w:sz w:val="24"/>
        </w:rPr>
        <w:t>подготовки</w:t>
      </w:r>
      <w:r w:rsidRPr="006B3C6E">
        <w:rPr>
          <w:i/>
          <w:spacing w:val="-2"/>
          <w:sz w:val="24"/>
        </w:rPr>
        <w:t xml:space="preserve"> </w:t>
      </w:r>
      <w:r w:rsidRPr="006B3C6E">
        <w:rPr>
          <w:i/>
          <w:sz w:val="24"/>
        </w:rPr>
        <w:t>выпускников</w:t>
      </w:r>
      <w:r w:rsidRPr="006B3C6E">
        <w:rPr>
          <w:i/>
          <w:spacing w:val="-2"/>
          <w:sz w:val="24"/>
        </w:rPr>
        <w:t xml:space="preserve"> </w:t>
      </w:r>
      <w:r w:rsidRPr="006B3C6E">
        <w:rPr>
          <w:i/>
          <w:sz w:val="24"/>
        </w:rPr>
        <w:t>в</w:t>
      </w:r>
      <w:r w:rsidRPr="006B3C6E">
        <w:rPr>
          <w:i/>
          <w:spacing w:val="-3"/>
          <w:sz w:val="24"/>
        </w:rPr>
        <w:t xml:space="preserve"> </w:t>
      </w:r>
      <w:r w:rsidRPr="006B3C6E">
        <w:rPr>
          <w:i/>
          <w:sz w:val="24"/>
        </w:rPr>
        <w:t>динамике</w:t>
      </w:r>
    </w:p>
    <w:p w:rsidR="001E7F1A" w:rsidRPr="006B3C6E" w:rsidRDefault="001E7F1A" w:rsidP="001E7F1A">
      <w:pPr>
        <w:pStyle w:val="a3"/>
        <w:spacing w:before="9"/>
        <w:ind w:left="0"/>
        <w:rPr>
          <w:i/>
          <w:sz w:val="10"/>
        </w:rPr>
      </w:pPr>
    </w:p>
    <w:p w:rsidR="00BA2274" w:rsidRDefault="00BA2274" w:rsidP="00BA2274">
      <w:pPr>
        <w:pStyle w:val="a3"/>
        <w:ind w:left="142" w:right="824"/>
        <w:jc w:val="both"/>
        <w:rPr>
          <w:sz w:val="28"/>
          <w:szCs w:val="28"/>
        </w:rPr>
      </w:pPr>
      <w:r w:rsidRPr="006B3C6E">
        <w:rPr>
          <w:noProof/>
          <w:sz w:val="20"/>
          <w:lang w:eastAsia="ru-RU"/>
        </w:rPr>
        <mc:AlternateContent>
          <mc:Choice Requires="wpg">
            <w:drawing>
              <wp:anchor distT="0" distB="0" distL="114300" distR="114300" simplePos="0" relativeHeight="251669504" behindDoc="1" locked="0" layoutInCell="1" allowOverlap="1" wp14:anchorId="66528C5C" wp14:editId="07DF8D6D">
                <wp:simplePos x="0" y="0"/>
                <wp:positionH relativeFrom="margin">
                  <wp:align>center</wp:align>
                </wp:positionH>
                <wp:positionV relativeFrom="paragraph">
                  <wp:posOffset>156210</wp:posOffset>
                </wp:positionV>
                <wp:extent cx="5143500" cy="2087880"/>
                <wp:effectExtent l="0" t="0" r="19050" b="26670"/>
                <wp:wrapTight wrapText="bothSides">
                  <wp:wrapPolygon edited="0">
                    <wp:start x="0" y="0"/>
                    <wp:lineTo x="0" y="21679"/>
                    <wp:lineTo x="21600" y="21679"/>
                    <wp:lineTo x="21600" y="0"/>
                    <wp:lineTo x="0" y="0"/>
                  </wp:wrapPolygon>
                </wp:wrapTight>
                <wp:docPr id="138"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087880"/>
                          <a:chOff x="8" y="8"/>
                          <a:chExt cx="8100" cy="3288"/>
                        </a:xfrm>
                      </wpg:grpSpPr>
                      <pic:pic xmlns:pic="http://schemas.openxmlformats.org/drawingml/2006/picture">
                        <pic:nvPicPr>
                          <pic:cNvPr id="139" name="Picture 1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89" y="271"/>
                            <a:ext cx="6256" cy="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0" name="AutoShape 154"/>
                        <wps:cNvSpPr>
                          <a:spLocks/>
                        </wps:cNvSpPr>
                        <wps:spPr bwMode="auto">
                          <a:xfrm>
                            <a:off x="1140" y="564"/>
                            <a:ext cx="5920" cy="1776"/>
                          </a:xfrm>
                          <a:custGeom>
                            <a:avLst/>
                            <a:gdLst>
                              <a:gd name="T0" fmla="+- 0 1204 1140"/>
                              <a:gd name="T1" fmla="*/ T0 w 5920"/>
                              <a:gd name="T2" fmla="+- 0 2276 564"/>
                              <a:gd name="T3" fmla="*/ 2276 h 1776"/>
                              <a:gd name="T4" fmla="+- 0 1140 1140"/>
                              <a:gd name="T5" fmla="*/ T4 w 5920"/>
                              <a:gd name="T6" fmla="+- 0 2276 564"/>
                              <a:gd name="T7" fmla="*/ 2276 h 1776"/>
                              <a:gd name="T8" fmla="+- 0 1204 1140"/>
                              <a:gd name="T9" fmla="*/ T8 w 5920"/>
                              <a:gd name="T10" fmla="+- 0 1992 564"/>
                              <a:gd name="T11" fmla="*/ 1992 h 1776"/>
                              <a:gd name="T12" fmla="+- 0 1140 1140"/>
                              <a:gd name="T13" fmla="*/ T12 w 5920"/>
                              <a:gd name="T14" fmla="+- 0 1992 564"/>
                              <a:gd name="T15" fmla="*/ 1992 h 1776"/>
                              <a:gd name="T16" fmla="+- 0 1204 1140"/>
                              <a:gd name="T17" fmla="*/ T16 w 5920"/>
                              <a:gd name="T18" fmla="+- 0 1708 564"/>
                              <a:gd name="T19" fmla="*/ 1708 h 1776"/>
                              <a:gd name="T20" fmla="+- 0 1140 1140"/>
                              <a:gd name="T21" fmla="*/ T20 w 5920"/>
                              <a:gd name="T22" fmla="+- 0 1708 564"/>
                              <a:gd name="T23" fmla="*/ 1708 h 1776"/>
                              <a:gd name="T24" fmla="+- 0 1204 1140"/>
                              <a:gd name="T25" fmla="*/ T24 w 5920"/>
                              <a:gd name="T26" fmla="+- 0 1420 564"/>
                              <a:gd name="T27" fmla="*/ 1420 h 1776"/>
                              <a:gd name="T28" fmla="+- 0 1140 1140"/>
                              <a:gd name="T29" fmla="*/ T28 w 5920"/>
                              <a:gd name="T30" fmla="+- 0 1420 564"/>
                              <a:gd name="T31" fmla="*/ 1420 h 1776"/>
                              <a:gd name="T32" fmla="+- 0 1204 1140"/>
                              <a:gd name="T33" fmla="*/ T32 w 5920"/>
                              <a:gd name="T34" fmla="+- 0 1136 564"/>
                              <a:gd name="T35" fmla="*/ 1136 h 1776"/>
                              <a:gd name="T36" fmla="+- 0 1140 1140"/>
                              <a:gd name="T37" fmla="*/ T36 w 5920"/>
                              <a:gd name="T38" fmla="+- 0 1136 564"/>
                              <a:gd name="T39" fmla="*/ 1136 h 1776"/>
                              <a:gd name="T40" fmla="+- 0 1204 1140"/>
                              <a:gd name="T41" fmla="*/ T40 w 5920"/>
                              <a:gd name="T42" fmla="+- 0 852 564"/>
                              <a:gd name="T43" fmla="*/ 852 h 1776"/>
                              <a:gd name="T44" fmla="+- 0 1140 1140"/>
                              <a:gd name="T45" fmla="*/ T44 w 5920"/>
                              <a:gd name="T46" fmla="+- 0 852 564"/>
                              <a:gd name="T47" fmla="*/ 852 h 1776"/>
                              <a:gd name="T48" fmla="+- 0 1204 1140"/>
                              <a:gd name="T49" fmla="*/ T48 w 5920"/>
                              <a:gd name="T50" fmla="+- 0 564 564"/>
                              <a:gd name="T51" fmla="*/ 564 h 1776"/>
                              <a:gd name="T52" fmla="+- 0 1140 1140"/>
                              <a:gd name="T53" fmla="*/ T52 w 5920"/>
                              <a:gd name="T54" fmla="+- 0 564 564"/>
                              <a:gd name="T55" fmla="*/ 564 h 1776"/>
                              <a:gd name="T56" fmla="+- 0 1204 1140"/>
                              <a:gd name="T57" fmla="*/ T56 w 5920"/>
                              <a:gd name="T58" fmla="+- 0 2280 564"/>
                              <a:gd name="T59" fmla="*/ 2280 h 1776"/>
                              <a:gd name="T60" fmla="+- 0 1204 1140"/>
                              <a:gd name="T61" fmla="*/ T60 w 5920"/>
                              <a:gd name="T62" fmla="+- 0 2340 564"/>
                              <a:gd name="T63" fmla="*/ 2340 h 1776"/>
                              <a:gd name="T64" fmla="+- 0 3156 1140"/>
                              <a:gd name="T65" fmla="*/ T64 w 5920"/>
                              <a:gd name="T66" fmla="+- 0 2280 564"/>
                              <a:gd name="T67" fmla="*/ 2280 h 1776"/>
                              <a:gd name="T68" fmla="+- 0 3156 1140"/>
                              <a:gd name="T69" fmla="*/ T68 w 5920"/>
                              <a:gd name="T70" fmla="+- 0 2340 564"/>
                              <a:gd name="T71" fmla="*/ 2340 h 1776"/>
                              <a:gd name="T72" fmla="+- 0 5108 1140"/>
                              <a:gd name="T73" fmla="*/ T72 w 5920"/>
                              <a:gd name="T74" fmla="+- 0 2280 564"/>
                              <a:gd name="T75" fmla="*/ 2280 h 1776"/>
                              <a:gd name="T76" fmla="+- 0 5108 1140"/>
                              <a:gd name="T77" fmla="*/ T76 w 5920"/>
                              <a:gd name="T78" fmla="+- 0 2340 564"/>
                              <a:gd name="T79" fmla="*/ 2340 h 1776"/>
                              <a:gd name="T80" fmla="+- 0 7060 1140"/>
                              <a:gd name="T81" fmla="*/ T80 w 5920"/>
                              <a:gd name="T82" fmla="+- 0 2280 564"/>
                              <a:gd name="T83" fmla="*/ 2280 h 1776"/>
                              <a:gd name="T84" fmla="+- 0 7060 1140"/>
                              <a:gd name="T85" fmla="*/ T84 w 5920"/>
                              <a:gd name="T86" fmla="+- 0 2340 564"/>
                              <a:gd name="T87" fmla="*/ 2340 h 1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920" h="1776">
                                <a:moveTo>
                                  <a:pt x="64" y="1712"/>
                                </a:moveTo>
                                <a:lnTo>
                                  <a:pt x="0" y="1712"/>
                                </a:lnTo>
                                <a:moveTo>
                                  <a:pt x="64" y="1428"/>
                                </a:moveTo>
                                <a:lnTo>
                                  <a:pt x="0" y="1428"/>
                                </a:lnTo>
                                <a:moveTo>
                                  <a:pt x="64" y="1144"/>
                                </a:moveTo>
                                <a:lnTo>
                                  <a:pt x="0" y="1144"/>
                                </a:lnTo>
                                <a:moveTo>
                                  <a:pt x="64" y="856"/>
                                </a:moveTo>
                                <a:lnTo>
                                  <a:pt x="0" y="856"/>
                                </a:lnTo>
                                <a:moveTo>
                                  <a:pt x="64" y="572"/>
                                </a:moveTo>
                                <a:lnTo>
                                  <a:pt x="0" y="572"/>
                                </a:lnTo>
                                <a:moveTo>
                                  <a:pt x="64" y="288"/>
                                </a:moveTo>
                                <a:lnTo>
                                  <a:pt x="0" y="288"/>
                                </a:lnTo>
                                <a:moveTo>
                                  <a:pt x="64" y="0"/>
                                </a:moveTo>
                                <a:lnTo>
                                  <a:pt x="0" y="0"/>
                                </a:lnTo>
                                <a:moveTo>
                                  <a:pt x="64" y="1716"/>
                                </a:moveTo>
                                <a:lnTo>
                                  <a:pt x="64" y="1776"/>
                                </a:lnTo>
                                <a:moveTo>
                                  <a:pt x="2016" y="1716"/>
                                </a:moveTo>
                                <a:lnTo>
                                  <a:pt x="2016" y="1776"/>
                                </a:lnTo>
                                <a:moveTo>
                                  <a:pt x="3968" y="1716"/>
                                </a:moveTo>
                                <a:lnTo>
                                  <a:pt x="3968" y="1776"/>
                                </a:lnTo>
                                <a:moveTo>
                                  <a:pt x="5920" y="1716"/>
                                </a:moveTo>
                                <a:lnTo>
                                  <a:pt x="5920" y="1776"/>
                                </a:lnTo>
                              </a:path>
                            </a:pathLst>
                          </a:custGeom>
                          <a:noFill/>
                          <a:ln w="10160">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153"/>
                        <wps:cNvSpPr>
                          <a:spLocks noChangeArrowheads="1"/>
                        </wps:cNvSpPr>
                        <wps:spPr bwMode="auto">
                          <a:xfrm>
                            <a:off x="1368" y="2940"/>
                            <a:ext cx="108" cy="1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52"/>
                        <wps:cNvSpPr>
                          <a:spLocks noChangeArrowheads="1"/>
                        </wps:cNvSpPr>
                        <wps:spPr bwMode="auto">
                          <a:xfrm>
                            <a:off x="3004" y="2940"/>
                            <a:ext cx="108" cy="10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51"/>
                        <wps:cNvSpPr>
                          <a:spLocks noChangeArrowheads="1"/>
                        </wps:cNvSpPr>
                        <wps:spPr bwMode="auto">
                          <a:xfrm>
                            <a:off x="4876" y="2940"/>
                            <a:ext cx="108" cy="108"/>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50"/>
                        <wps:cNvSpPr>
                          <a:spLocks noChangeArrowheads="1"/>
                        </wps:cNvSpPr>
                        <wps:spPr bwMode="auto">
                          <a:xfrm>
                            <a:off x="8" y="8"/>
                            <a:ext cx="8100" cy="3288"/>
                          </a:xfrm>
                          <a:prstGeom prst="rect">
                            <a:avLst/>
                          </a:prstGeom>
                          <a:noFill/>
                          <a:ln w="10160">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Text Box 149"/>
                        <wps:cNvSpPr txBox="1">
                          <a:spLocks noChangeArrowheads="1"/>
                        </wps:cNvSpPr>
                        <wps:spPr bwMode="auto">
                          <a:xfrm>
                            <a:off x="1635" y="189"/>
                            <a:ext cx="4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1E7F1A">
                              <w:pPr>
                                <w:spacing w:line="200" w:lineRule="exact"/>
                                <w:rPr>
                                  <w:rFonts w:ascii="Calibri"/>
                                  <w:sz w:val="20"/>
                                </w:rPr>
                              </w:pPr>
                              <w:r>
                                <w:rPr>
                                  <w:rFonts w:ascii="Calibri"/>
                                  <w:sz w:val="20"/>
                                </w:rPr>
                                <w:t>100%</w:t>
                              </w:r>
                            </w:p>
                          </w:txbxContent>
                        </wps:txbx>
                        <wps:bodyPr rot="0" vert="horz" wrap="square" lIns="0" tIns="0" rIns="0" bIns="0" anchor="t" anchorCtr="0" upright="1">
                          <a:noAutofit/>
                        </wps:bodyPr>
                      </wps:wsp>
                      <wps:wsp>
                        <wps:cNvPr id="146" name="Text Box 148"/>
                        <wps:cNvSpPr txBox="1">
                          <a:spLocks noChangeArrowheads="1"/>
                        </wps:cNvSpPr>
                        <wps:spPr bwMode="auto">
                          <a:xfrm>
                            <a:off x="3589" y="189"/>
                            <a:ext cx="4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1E7F1A">
                              <w:pPr>
                                <w:spacing w:line="200" w:lineRule="exact"/>
                                <w:rPr>
                                  <w:rFonts w:ascii="Calibri"/>
                                  <w:sz w:val="20"/>
                                </w:rPr>
                              </w:pPr>
                              <w:r>
                                <w:rPr>
                                  <w:rFonts w:ascii="Calibri"/>
                                  <w:sz w:val="20"/>
                                </w:rPr>
                                <w:t>100%</w:t>
                              </w:r>
                            </w:p>
                          </w:txbxContent>
                        </wps:txbx>
                        <wps:bodyPr rot="0" vert="horz" wrap="square" lIns="0" tIns="0" rIns="0" bIns="0" anchor="t" anchorCtr="0" upright="1">
                          <a:noAutofit/>
                        </wps:bodyPr>
                      </wps:wsp>
                      <wps:wsp>
                        <wps:cNvPr id="147" name="Text Box 147"/>
                        <wps:cNvSpPr txBox="1">
                          <a:spLocks noChangeArrowheads="1"/>
                        </wps:cNvSpPr>
                        <wps:spPr bwMode="auto">
                          <a:xfrm>
                            <a:off x="5542" y="189"/>
                            <a:ext cx="4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1E7F1A">
                              <w:pPr>
                                <w:spacing w:line="200" w:lineRule="exact"/>
                                <w:rPr>
                                  <w:rFonts w:ascii="Calibri"/>
                                  <w:sz w:val="20"/>
                                </w:rPr>
                              </w:pPr>
                              <w:r>
                                <w:rPr>
                                  <w:rFonts w:ascii="Calibri"/>
                                  <w:sz w:val="20"/>
                                </w:rPr>
                                <w:t>100%</w:t>
                              </w:r>
                            </w:p>
                          </w:txbxContent>
                        </wps:txbx>
                        <wps:bodyPr rot="0" vert="horz" wrap="square" lIns="0" tIns="0" rIns="0" bIns="0" anchor="t" anchorCtr="0" upright="1">
                          <a:noAutofit/>
                        </wps:bodyPr>
                      </wps:wsp>
                      <wps:wsp>
                        <wps:cNvPr id="148" name="Text Box 146"/>
                        <wps:cNvSpPr txBox="1">
                          <a:spLocks noChangeArrowheads="1"/>
                        </wps:cNvSpPr>
                        <wps:spPr bwMode="auto">
                          <a:xfrm>
                            <a:off x="569" y="485"/>
                            <a:ext cx="46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1E7F1A">
                              <w:pPr>
                                <w:spacing w:line="204" w:lineRule="exact"/>
                                <w:ind w:right="19"/>
                                <w:jc w:val="right"/>
                                <w:rPr>
                                  <w:rFonts w:ascii="Calibri"/>
                                  <w:sz w:val="20"/>
                                </w:rPr>
                              </w:pPr>
                              <w:r>
                                <w:rPr>
                                  <w:rFonts w:ascii="Calibri"/>
                                  <w:sz w:val="20"/>
                                </w:rPr>
                                <w:t>100%</w:t>
                              </w:r>
                            </w:p>
                            <w:p w:rsidR="00701C7D" w:rsidRDefault="00701C7D" w:rsidP="001E7F1A">
                              <w:pPr>
                                <w:spacing w:before="41" w:line="240" w:lineRule="exact"/>
                                <w:ind w:right="18"/>
                                <w:jc w:val="right"/>
                                <w:rPr>
                                  <w:rFonts w:ascii="Calibri"/>
                                  <w:sz w:val="20"/>
                                </w:rPr>
                              </w:pPr>
                              <w:r>
                                <w:rPr>
                                  <w:rFonts w:ascii="Calibri"/>
                                  <w:sz w:val="20"/>
                                </w:rPr>
                                <w:t>90%</w:t>
                              </w:r>
                            </w:p>
                          </w:txbxContent>
                        </wps:txbx>
                        <wps:bodyPr rot="0" vert="horz" wrap="square" lIns="0" tIns="0" rIns="0" bIns="0" anchor="t" anchorCtr="0" upright="1">
                          <a:noAutofit/>
                        </wps:bodyPr>
                      </wps:wsp>
                      <wps:wsp>
                        <wps:cNvPr id="149" name="Text Box 145"/>
                        <wps:cNvSpPr txBox="1">
                          <a:spLocks noChangeArrowheads="1"/>
                        </wps:cNvSpPr>
                        <wps:spPr bwMode="auto">
                          <a:xfrm>
                            <a:off x="4215" y="846"/>
                            <a:ext cx="3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1E7F1A">
                              <w:pPr>
                                <w:spacing w:line="200" w:lineRule="exact"/>
                                <w:rPr>
                                  <w:rFonts w:ascii="Calibri"/>
                                  <w:sz w:val="20"/>
                                </w:rPr>
                              </w:pPr>
                              <w:r>
                                <w:rPr>
                                  <w:rFonts w:ascii="Calibri"/>
                                  <w:sz w:val="20"/>
                                </w:rPr>
                                <w:t>77%</w:t>
                              </w:r>
                            </w:p>
                          </w:txbxContent>
                        </wps:txbx>
                        <wps:bodyPr rot="0" vert="horz" wrap="square" lIns="0" tIns="0" rIns="0" bIns="0" anchor="t" anchorCtr="0" upright="1">
                          <a:noAutofit/>
                        </wps:bodyPr>
                      </wps:wsp>
                      <wps:wsp>
                        <wps:cNvPr id="150" name="Text Box 144"/>
                        <wps:cNvSpPr txBox="1">
                          <a:spLocks noChangeArrowheads="1"/>
                        </wps:cNvSpPr>
                        <wps:spPr bwMode="auto">
                          <a:xfrm>
                            <a:off x="671" y="1056"/>
                            <a:ext cx="367" cy="1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1E7F1A">
                              <w:pPr>
                                <w:spacing w:line="204" w:lineRule="exact"/>
                                <w:rPr>
                                  <w:rFonts w:ascii="Calibri"/>
                                  <w:sz w:val="20"/>
                                </w:rPr>
                              </w:pPr>
                              <w:r>
                                <w:rPr>
                                  <w:rFonts w:ascii="Calibri"/>
                                  <w:sz w:val="20"/>
                                </w:rPr>
                                <w:t>80%</w:t>
                              </w:r>
                            </w:p>
                            <w:p w:rsidR="00701C7D" w:rsidRDefault="00701C7D" w:rsidP="001E7F1A">
                              <w:pPr>
                                <w:spacing w:before="41"/>
                                <w:rPr>
                                  <w:rFonts w:ascii="Calibri"/>
                                  <w:sz w:val="20"/>
                                </w:rPr>
                              </w:pPr>
                              <w:r>
                                <w:rPr>
                                  <w:rFonts w:ascii="Calibri"/>
                                  <w:sz w:val="20"/>
                                </w:rPr>
                                <w:t>70%</w:t>
                              </w:r>
                            </w:p>
                            <w:p w:rsidR="00701C7D" w:rsidRDefault="00701C7D" w:rsidP="001E7F1A">
                              <w:pPr>
                                <w:spacing w:before="41"/>
                                <w:rPr>
                                  <w:rFonts w:ascii="Calibri"/>
                                  <w:sz w:val="20"/>
                                </w:rPr>
                              </w:pPr>
                              <w:r>
                                <w:rPr>
                                  <w:rFonts w:ascii="Calibri"/>
                                  <w:sz w:val="20"/>
                                </w:rPr>
                                <w:t>60%</w:t>
                              </w:r>
                            </w:p>
                            <w:p w:rsidR="00701C7D" w:rsidRDefault="00701C7D" w:rsidP="001E7F1A">
                              <w:pPr>
                                <w:spacing w:before="42"/>
                                <w:rPr>
                                  <w:rFonts w:ascii="Calibri"/>
                                  <w:sz w:val="20"/>
                                </w:rPr>
                              </w:pPr>
                              <w:r>
                                <w:rPr>
                                  <w:rFonts w:ascii="Calibri"/>
                                  <w:sz w:val="20"/>
                                </w:rPr>
                                <w:t>50%</w:t>
                              </w:r>
                            </w:p>
                            <w:p w:rsidR="00701C7D" w:rsidRDefault="00701C7D" w:rsidP="001E7F1A">
                              <w:pPr>
                                <w:spacing w:before="41" w:line="240" w:lineRule="exact"/>
                                <w:rPr>
                                  <w:rFonts w:ascii="Calibri"/>
                                  <w:sz w:val="20"/>
                                </w:rPr>
                              </w:pPr>
                              <w:r>
                                <w:rPr>
                                  <w:rFonts w:ascii="Calibri"/>
                                  <w:sz w:val="20"/>
                                </w:rPr>
                                <w:t>40%</w:t>
                              </w:r>
                            </w:p>
                          </w:txbxContent>
                        </wps:txbx>
                        <wps:bodyPr rot="0" vert="horz" wrap="square" lIns="0" tIns="0" rIns="0" bIns="0" anchor="t" anchorCtr="0" upright="1">
                          <a:noAutofit/>
                        </wps:bodyPr>
                      </wps:wsp>
                      <wps:wsp>
                        <wps:cNvPr id="151" name="Text Box 143"/>
                        <wps:cNvSpPr txBox="1">
                          <a:spLocks noChangeArrowheads="1"/>
                        </wps:cNvSpPr>
                        <wps:spPr bwMode="auto">
                          <a:xfrm>
                            <a:off x="2230" y="1238"/>
                            <a:ext cx="3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1E7F1A">
                              <w:pPr>
                                <w:spacing w:line="200" w:lineRule="exact"/>
                                <w:rPr>
                                  <w:rFonts w:ascii="Calibri"/>
                                  <w:sz w:val="20"/>
                                </w:rPr>
                              </w:pPr>
                              <w:r>
                                <w:rPr>
                                  <w:rFonts w:ascii="Calibri"/>
                                  <w:sz w:val="20"/>
                                </w:rPr>
                                <w:t>62%</w:t>
                              </w:r>
                            </w:p>
                          </w:txbxContent>
                        </wps:txbx>
                        <wps:bodyPr rot="0" vert="horz" wrap="square" lIns="0" tIns="0" rIns="0" bIns="0" anchor="t" anchorCtr="0" upright="1">
                          <a:noAutofit/>
                        </wps:bodyPr>
                      </wps:wsp>
                      <wps:wsp>
                        <wps:cNvPr id="152" name="Text Box 142"/>
                        <wps:cNvSpPr txBox="1">
                          <a:spLocks noChangeArrowheads="1"/>
                        </wps:cNvSpPr>
                        <wps:spPr bwMode="auto">
                          <a:xfrm>
                            <a:off x="2782" y="1163"/>
                            <a:ext cx="3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1E7F1A">
                              <w:pPr>
                                <w:spacing w:line="200" w:lineRule="exact"/>
                                <w:rPr>
                                  <w:rFonts w:ascii="Calibri"/>
                                  <w:sz w:val="20"/>
                                </w:rPr>
                              </w:pPr>
                              <w:r>
                                <w:rPr>
                                  <w:rFonts w:ascii="Calibri"/>
                                  <w:sz w:val="20"/>
                                </w:rPr>
                                <w:t>64%</w:t>
                              </w:r>
                            </w:p>
                          </w:txbxContent>
                        </wps:txbx>
                        <wps:bodyPr rot="0" vert="horz" wrap="square" lIns="0" tIns="0" rIns="0" bIns="0" anchor="t" anchorCtr="0" upright="1">
                          <a:noAutofit/>
                        </wps:bodyPr>
                      </wps:wsp>
                      <wps:wsp>
                        <wps:cNvPr id="153" name="Text Box 141"/>
                        <wps:cNvSpPr txBox="1">
                          <a:spLocks noChangeArrowheads="1"/>
                        </wps:cNvSpPr>
                        <wps:spPr bwMode="auto">
                          <a:xfrm>
                            <a:off x="4764" y="1124"/>
                            <a:ext cx="3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1E7F1A">
                              <w:pPr>
                                <w:spacing w:line="200" w:lineRule="exact"/>
                                <w:rPr>
                                  <w:rFonts w:ascii="Calibri"/>
                                  <w:sz w:val="20"/>
                                </w:rPr>
                              </w:pPr>
                              <w:r>
                                <w:rPr>
                                  <w:rFonts w:ascii="Calibri"/>
                                  <w:sz w:val="20"/>
                                </w:rPr>
                                <w:t>66%</w:t>
                              </w:r>
                            </w:p>
                          </w:txbxContent>
                        </wps:txbx>
                        <wps:bodyPr rot="0" vert="horz" wrap="square" lIns="0" tIns="0" rIns="0" bIns="0" anchor="t" anchorCtr="0" upright="1">
                          <a:noAutofit/>
                        </wps:bodyPr>
                      </wps:wsp>
                      <wps:wsp>
                        <wps:cNvPr id="154" name="Text Box 140"/>
                        <wps:cNvSpPr txBox="1">
                          <a:spLocks noChangeArrowheads="1"/>
                        </wps:cNvSpPr>
                        <wps:spPr bwMode="auto">
                          <a:xfrm>
                            <a:off x="6178" y="1274"/>
                            <a:ext cx="88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1E7F1A">
                              <w:pPr>
                                <w:spacing w:line="211" w:lineRule="exact"/>
                                <w:rPr>
                                  <w:rFonts w:ascii="Calibri"/>
                                  <w:sz w:val="20"/>
                                </w:rPr>
                              </w:pPr>
                              <w:r>
                                <w:rPr>
                                  <w:rFonts w:ascii="Calibri"/>
                                  <w:sz w:val="20"/>
                                </w:rPr>
                                <w:t xml:space="preserve">61%  </w:t>
                              </w:r>
                              <w:r>
                                <w:rPr>
                                  <w:rFonts w:ascii="Calibri"/>
                                  <w:spacing w:val="33"/>
                                  <w:sz w:val="20"/>
                                </w:rPr>
                                <w:t xml:space="preserve"> </w:t>
                              </w:r>
                              <w:r>
                                <w:rPr>
                                  <w:rFonts w:ascii="Calibri"/>
                                  <w:position w:val="1"/>
                                  <w:sz w:val="20"/>
                                </w:rPr>
                                <w:t>62%</w:t>
                              </w:r>
                            </w:p>
                          </w:txbxContent>
                        </wps:txbx>
                        <wps:bodyPr rot="0" vert="horz" wrap="square" lIns="0" tIns="0" rIns="0" bIns="0" anchor="t" anchorCtr="0" upright="1">
                          <a:noAutofit/>
                        </wps:bodyPr>
                      </wps:wsp>
                      <wps:wsp>
                        <wps:cNvPr id="155" name="Text Box 139"/>
                        <wps:cNvSpPr txBox="1">
                          <a:spLocks noChangeArrowheads="1"/>
                        </wps:cNvSpPr>
                        <wps:spPr bwMode="auto">
                          <a:xfrm>
                            <a:off x="1736" y="2447"/>
                            <a:ext cx="5457"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Pr="00A20535" w:rsidRDefault="00701C7D" w:rsidP="00A20535">
                              <w:pPr>
                                <w:pStyle w:val="TableParagraph"/>
                                <w:spacing w:line="275" w:lineRule="exact"/>
                                <w:ind w:right="282"/>
                                <w:rPr>
                                  <w:b/>
                                  <w:sz w:val="24"/>
                                  <w:szCs w:val="24"/>
                                </w:rPr>
                              </w:pPr>
                              <w:r w:rsidRPr="009C1320">
                                <w:rPr>
                                  <w:b/>
                                  <w:sz w:val="24"/>
                                </w:rPr>
                                <w:t>20</w:t>
                              </w:r>
                              <w:r>
                                <w:rPr>
                                  <w:b/>
                                  <w:sz w:val="24"/>
                                </w:rPr>
                                <w:t xml:space="preserve">20/2021                </w:t>
                              </w:r>
                              <w:r w:rsidRPr="00A20535">
                                <w:rPr>
                                  <w:b/>
                                  <w:sz w:val="24"/>
                                  <w:szCs w:val="24"/>
                                </w:rPr>
                                <w:t>2021/2022</w:t>
                              </w:r>
                              <w:r>
                                <w:rPr>
                                  <w:b/>
                                  <w:sz w:val="24"/>
                                  <w:szCs w:val="24"/>
                                </w:rPr>
                                <w:t xml:space="preserve">               </w:t>
                              </w:r>
                              <w:r w:rsidRPr="00A20535">
                                <w:rPr>
                                  <w:b/>
                                  <w:sz w:val="24"/>
                                  <w:szCs w:val="24"/>
                                </w:rPr>
                                <w:t>2022/2023</w:t>
                              </w:r>
                            </w:p>
                            <w:p w:rsidR="00701C7D" w:rsidRDefault="00701C7D" w:rsidP="00A20535">
                              <w:pPr>
                                <w:pStyle w:val="TableParagraph"/>
                                <w:spacing w:line="275" w:lineRule="exact"/>
                                <w:ind w:right="282"/>
                                <w:rPr>
                                  <w:rFonts w:ascii="Calibri"/>
                                  <w:sz w:val="20"/>
                                </w:rPr>
                              </w:pPr>
                              <w:r>
                                <w:rPr>
                                  <w:rFonts w:ascii="Calibri"/>
                                  <w:sz w:val="20"/>
                                </w:rPr>
                                <w:tab/>
                              </w:r>
                              <w:r>
                                <w:rPr>
                                  <w:rFonts w:ascii="Calibri"/>
                                  <w:sz w:val="20"/>
                                </w:rPr>
                                <w:tab/>
                              </w:r>
                            </w:p>
                          </w:txbxContent>
                        </wps:txbx>
                        <wps:bodyPr rot="0" vert="horz" wrap="square" lIns="0" tIns="0" rIns="0" bIns="0" anchor="t" anchorCtr="0" upright="1">
                          <a:noAutofit/>
                        </wps:bodyPr>
                      </wps:wsp>
                      <wps:wsp>
                        <wps:cNvPr id="156" name="Text Box 138"/>
                        <wps:cNvSpPr txBox="1">
                          <a:spLocks noChangeArrowheads="1"/>
                        </wps:cNvSpPr>
                        <wps:spPr bwMode="auto">
                          <a:xfrm>
                            <a:off x="1525" y="2903"/>
                            <a:ext cx="11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1E7F1A">
                              <w:pPr>
                                <w:spacing w:line="200" w:lineRule="exact"/>
                                <w:rPr>
                                  <w:rFonts w:ascii="Calibri" w:hAnsi="Calibri"/>
                                  <w:sz w:val="20"/>
                                </w:rPr>
                              </w:pPr>
                              <w:r>
                                <w:rPr>
                                  <w:rFonts w:ascii="Calibri" w:hAnsi="Calibri"/>
                                  <w:sz w:val="20"/>
                                </w:rPr>
                                <w:t>успеваемость</w:t>
                              </w:r>
                            </w:p>
                          </w:txbxContent>
                        </wps:txbx>
                        <wps:bodyPr rot="0" vert="horz" wrap="square" lIns="0" tIns="0" rIns="0" bIns="0" anchor="t" anchorCtr="0" upright="1">
                          <a:noAutofit/>
                        </wps:bodyPr>
                      </wps:wsp>
                      <wps:wsp>
                        <wps:cNvPr id="157" name="Text Box 137"/>
                        <wps:cNvSpPr txBox="1">
                          <a:spLocks noChangeArrowheads="1"/>
                        </wps:cNvSpPr>
                        <wps:spPr bwMode="auto">
                          <a:xfrm>
                            <a:off x="3162" y="2903"/>
                            <a:ext cx="142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1E7F1A">
                              <w:pPr>
                                <w:spacing w:line="200" w:lineRule="exact"/>
                                <w:rPr>
                                  <w:rFonts w:ascii="Calibri" w:hAnsi="Calibri"/>
                                  <w:sz w:val="20"/>
                                </w:rPr>
                              </w:pPr>
                              <w:r>
                                <w:rPr>
                                  <w:rFonts w:ascii="Calibri" w:hAnsi="Calibri"/>
                                  <w:sz w:val="20"/>
                                </w:rPr>
                                <w:t>качество</w:t>
                              </w:r>
                              <w:r>
                                <w:rPr>
                                  <w:rFonts w:ascii="Calibri" w:hAnsi="Calibri"/>
                                  <w:spacing w:val="1"/>
                                  <w:sz w:val="20"/>
                                </w:rPr>
                                <w:t xml:space="preserve"> </w:t>
                              </w:r>
                              <w:r>
                                <w:rPr>
                                  <w:rFonts w:ascii="Calibri" w:hAnsi="Calibri"/>
                                  <w:sz w:val="20"/>
                                </w:rPr>
                                <w:t>знаний</w:t>
                              </w:r>
                            </w:p>
                          </w:txbxContent>
                        </wps:txbx>
                        <wps:bodyPr rot="0" vert="horz" wrap="square" lIns="0" tIns="0" rIns="0" bIns="0" anchor="t" anchorCtr="0" upright="1">
                          <a:noAutofit/>
                        </wps:bodyPr>
                      </wps:wsp>
                      <wps:wsp>
                        <wps:cNvPr id="158" name="Text Box 136"/>
                        <wps:cNvSpPr txBox="1">
                          <a:spLocks noChangeArrowheads="1"/>
                        </wps:cNvSpPr>
                        <wps:spPr bwMode="auto">
                          <a:xfrm>
                            <a:off x="5035" y="2903"/>
                            <a:ext cx="181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1E7F1A">
                              <w:pPr>
                                <w:spacing w:line="200" w:lineRule="exact"/>
                                <w:rPr>
                                  <w:rFonts w:ascii="Calibri" w:hAnsi="Calibri"/>
                                  <w:sz w:val="20"/>
                                </w:rPr>
                              </w:pPr>
                              <w:r>
                                <w:rPr>
                                  <w:rFonts w:ascii="Calibri" w:hAnsi="Calibri"/>
                                  <w:sz w:val="20"/>
                                </w:rPr>
                                <w:t>степень</w:t>
                              </w:r>
                              <w:r>
                                <w:rPr>
                                  <w:rFonts w:ascii="Calibri" w:hAnsi="Calibri"/>
                                  <w:spacing w:val="-6"/>
                                  <w:sz w:val="20"/>
                                </w:rPr>
                                <w:t xml:space="preserve"> </w:t>
                              </w:r>
                              <w:r>
                                <w:rPr>
                                  <w:rFonts w:ascii="Calibri" w:hAnsi="Calibri"/>
                                  <w:sz w:val="20"/>
                                </w:rPr>
                                <w:t>обученности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28C5C" id="Group 135" o:spid="_x0000_s1026" style="position:absolute;left:0;text-align:left;margin-left:0;margin-top:12.3pt;width:405pt;height:164.4pt;z-index:-251646976;mso-position-horizontal:center;mso-position-horizontal-relative:margin" coordorigin="8,8" coordsize="8100,3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 o:spid="_x0000_s1027" type="#_x0000_t75" style="position:absolute;left:1189;top:271;width:6256;height:2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">
                  <v:imagedata r:id="rId23" o:title=""/>
                </v:shape>
                <v:shape id="AutoShape 154" o:spid="_x0000_s1028" style="position:absolute;left:1140;top:564;width:5920;height:1776;visibility:visible;mso-wrap-style:square;v-text-anchor:top" coordsize="5920,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" path="m64,1712r-64,m64,1428r-64,m64,1144r-64,m64,856l,856m64,572l,572m64,288l,288m64,l,m64,1716r,60m2016,1716r,60m3968,1716r,60m5920,1716r,60e" filled="f" strokecolor="#858585" strokeweight=".8pt">
                  <v:path arrowok="t" o:connecttype="custom" o:connectlocs="64,2276;0,2276;64,1992;0,1992;64,1708;0,1708;64,1420;0,1420;64,1136;0,1136;64,852;0,852;64,564;0,564;64,2280;64,2340;2016,2280;2016,2340;3968,2280;3968,2340;5920,2280;5920,2340" o:connectangles="0,0,0,0,0,0,0,0,0,0,0,0,0,0,0,0,0,0,0,0,0,0"/>
                </v:shape>
                <v:rect id="Rectangle 153" o:spid="_x0000_s1029" style="position:absolute;left:1368;top:2940;width:10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" fillcolor="#4f81bc" stroked="f"/>
                <v:rect id="Rectangle 152" o:spid="_x0000_s1030" style="position:absolute;left:3004;top:2940;width:10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" fillcolor="#c0504d" stroked="f"/>
                <v:rect id="Rectangle 151" o:spid="_x0000_s1031" style="position:absolute;left:4876;top:2940;width:10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" fillcolor="#9bba58" stroked="f"/>
                <v:rect id="Rectangle 150" o:spid="_x0000_s1032" style="position:absolute;left:8;top:8;width:8100;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" filled="f" strokecolor="#858585" strokeweight=".8pt"/>
                <v:shapetype id="_x0000_t202" coordsize="21600,21600" o:spt="202" path="m,l,21600r21600,l21600,xe">
                  <v:stroke joinstyle="miter"/>
                  <v:path gradientshapeok="t" o:connecttype="rect"/>
                </v:shapetype>
                <v:shape id="Text Box 149" o:spid="_x0000_s1033" type="#_x0000_t202" style="position:absolute;left:1635;top:189;width:4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701C7D" w:rsidRDefault="00701C7D" w:rsidP="001E7F1A">
                        <w:pPr>
                          <w:spacing w:line="200" w:lineRule="exact"/>
                          <w:rPr>
                            <w:rFonts w:ascii="Calibri"/>
                            <w:sz w:val="20"/>
                          </w:rPr>
                        </w:pPr>
                        <w:r>
                          <w:rPr>
                            <w:rFonts w:ascii="Calibri"/>
                            <w:sz w:val="20"/>
                          </w:rPr>
                          <w:t>100%</w:t>
                        </w:r>
                      </w:p>
                    </w:txbxContent>
                  </v:textbox>
                </v:shape>
                <v:shape id="Text Box 148" o:spid="_x0000_s1034" type="#_x0000_t202" style="position:absolute;left:3589;top:189;width:4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701C7D" w:rsidRDefault="00701C7D" w:rsidP="001E7F1A">
                        <w:pPr>
                          <w:spacing w:line="200" w:lineRule="exact"/>
                          <w:rPr>
                            <w:rFonts w:ascii="Calibri"/>
                            <w:sz w:val="20"/>
                          </w:rPr>
                        </w:pPr>
                        <w:r>
                          <w:rPr>
                            <w:rFonts w:ascii="Calibri"/>
                            <w:sz w:val="20"/>
                          </w:rPr>
                          <w:t>100%</w:t>
                        </w:r>
                      </w:p>
                    </w:txbxContent>
                  </v:textbox>
                </v:shape>
                <v:shape id="Text Box 147" o:spid="_x0000_s1035" type="#_x0000_t202" style="position:absolute;left:5542;top:189;width:4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701C7D" w:rsidRDefault="00701C7D" w:rsidP="001E7F1A">
                        <w:pPr>
                          <w:spacing w:line="200" w:lineRule="exact"/>
                          <w:rPr>
                            <w:rFonts w:ascii="Calibri"/>
                            <w:sz w:val="20"/>
                          </w:rPr>
                        </w:pPr>
                        <w:r>
                          <w:rPr>
                            <w:rFonts w:ascii="Calibri"/>
                            <w:sz w:val="20"/>
                          </w:rPr>
                          <w:t>100%</w:t>
                        </w:r>
                      </w:p>
                    </w:txbxContent>
                  </v:textbox>
                </v:shape>
                <v:shape id="Text Box 146" o:spid="_x0000_s1036" type="#_x0000_t202" style="position:absolute;left:569;top:485;width:46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701C7D" w:rsidRDefault="00701C7D" w:rsidP="001E7F1A">
                        <w:pPr>
                          <w:spacing w:line="204" w:lineRule="exact"/>
                          <w:ind w:right="19"/>
                          <w:jc w:val="right"/>
                          <w:rPr>
                            <w:rFonts w:ascii="Calibri"/>
                            <w:sz w:val="20"/>
                          </w:rPr>
                        </w:pPr>
                        <w:r>
                          <w:rPr>
                            <w:rFonts w:ascii="Calibri"/>
                            <w:sz w:val="20"/>
                          </w:rPr>
                          <w:t>100%</w:t>
                        </w:r>
                      </w:p>
                      <w:p w:rsidR="00701C7D" w:rsidRDefault="00701C7D" w:rsidP="001E7F1A">
                        <w:pPr>
                          <w:spacing w:before="41" w:line="240" w:lineRule="exact"/>
                          <w:ind w:right="18"/>
                          <w:jc w:val="right"/>
                          <w:rPr>
                            <w:rFonts w:ascii="Calibri"/>
                            <w:sz w:val="20"/>
                          </w:rPr>
                        </w:pPr>
                        <w:r>
                          <w:rPr>
                            <w:rFonts w:ascii="Calibri"/>
                            <w:sz w:val="20"/>
                          </w:rPr>
                          <w:t>90%</w:t>
                        </w:r>
                      </w:p>
                    </w:txbxContent>
                  </v:textbox>
                </v:shape>
                <v:shape id="Text Box 145" o:spid="_x0000_s1037" type="#_x0000_t202" style="position:absolute;left:4215;top:846;width:3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701C7D" w:rsidRDefault="00701C7D" w:rsidP="001E7F1A">
                        <w:pPr>
                          <w:spacing w:line="200" w:lineRule="exact"/>
                          <w:rPr>
                            <w:rFonts w:ascii="Calibri"/>
                            <w:sz w:val="20"/>
                          </w:rPr>
                        </w:pPr>
                        <w:r>
                          <w:rPr>
                            <w:rFonts w:ascii="Calibri"/>
                            <w:sz w:val="20"/>
                          </w:rPr>
                          <w:t>77%</w:t>
                        </w:r>
                      </w:p>
                    </w:txbxContent>
                  </v:textbox>
                </v:shape>
                <v:shape id="Text Box 144" o:spid="_x0000_s1038" type="#_x0000_t202" style="position:absolute;left:671;top:1056;width:367;height:1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701C7D" w:rsidRDefault="00701C7D" w:rsidP="001E7F1A">
                        <w:pPr>
                          <w:spacing w:line="204" w:lineRule="exact"/>
                          <w:rPr>
                            <w:rFonts w:ascii="Calibri"/>
                            <w:sz w:val="20"/>
                          </w:rPr>
                        </w:pPr>
                        <w:r>
                          <w:rPr>
                            <w:rFonts w:ascii="Calibri"/>
                            <w:sz w:val="20"/>
                          </w:rPr>
                          <w:t>80%</w:t>
                        </w:r>
                      </w:p>
                      <w:p w:rsidR="00701C7D" w:rsidRDefault="00701C7D" w:rsidP="001E7F1A">
                        <w:pPr>
                          <w:spacing w:before="41"/>
                          <w:rPr>
                            <w:rFonts w:ascii="Calibri"/>
                            <w:sz w:val="20"/>
                          </w:rPr>
                        </w:pPr>
                        <w:r>
                          <w:rPr>
                            <w:rFonts w:ascii="Calibri"/>
                            <w:sz w:val="20"/>
                          </w:rPr>
                          <w:t>70%</w:t>
                        </w:r>
                      </w:p>
                      <w:p w:rsidR="00701C7D" w:rsidRDefault="00701C7D" w:rsidP="001E7F1A">
                        <w:pPr>
                          <w:spacing w:before="41"/>
                          <w:rPr>
                            <w:rFonts w:ascii="Calibri"/>
                            <w:sz w:val="20"/>
                          </w:rPr>
                        </w:pPr>
                        <w:r>
                          <w:rPr>
                            <w:rFonts w:ascii="Calibri"/>
                            <w:sz w:val="20"/>
                          </w:rPr>
                          <w:t>60%</w:t>
                        </w:r>
                      </w:p>
                      <w:p w:rsidR="00701C7D" w:rsidRDefault="00701C7D" w:rsidP="001E7F1A">
                        <w:pPr>
                          <w:spacing w:before="42"/>
                          <w:rPr>
                            <w:rFonts w:ascii="Calibri"/>
                            <w:sz w:val="20"/>
                          </w:rPr>
                        </w:pPr>
                        <w:r>
                          <w:rPr>
                            <w:rFonts w:ascii="Calibri"/>
                            <w:sz w:val="20"/>
                          </w:rPr>
                          <w:t>50%</w:t>
                        </w:r>
                      </w:p>
                      <w:p w:rsidR="00701C7D" w:rsidRDefault="00701C7D" w:rsidP="001E7F1A">
                        <w:pPr>
                          <w:spacing w:before="41" w:line="240" w:lineRule="exact"/>
                          <w:rPr>
                            <w:rFonts w:ascii="Calibri"/>
                            <w:sz w:val="20"/>
                          </w:rPr>
                        </w:pPr>
                        <w:r>
                          <w:rPr>
                            <w:rFonts w:ascii="Calibri"/>
                            <w:sz w:val="20"/>
                          </w:rPr>
                          <w:t>40%</w:t>
                        </w:r>
                      </w:p>
                    </w:txbxContent>
                  </v:textbox>
                </v:shape>
                <v:shape id="Text Box 143" o:spid="_x0000_s1039" type="#_x0000_t202" style="position:absolute;left:2230;top:1238;width:3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701C7D" w:rsidRDefault="00701C7D" w:rsidP="001E7F1A">
                        <w:pPr>
                          <w:spacing w:line="200" w:lineRule="exact"/>
                          <w:rPr>
                            <w:rFonts w:ascii="Calibri"/>
                            <w:sz w:val="20"/>
                          </w:rPr>
                        </w:pPr>
                        <w:r>
                          <w:rPr>
                            <w:rFonts w:ascii="Calibri"/>
                            <w:sz w:val="20"/>
                          </w:rPr>
                          <w:t>62%</w:t>
                        </w:r>
                      </w:p>
                    </w:txbxContent>
                  </v:textbox>
                </v:shape>
                <v:shape id="Text Box 142" o:spid="_x0000_s1040" type="#_x0000_t202" style="position:absolute;left:2782;top:1163;width:3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701C7D" w:rsidRDefault="00701C7D" w:rsidP="001E7F1A">
                        <w:pPr>
                          <w:spacing w:line="200" w:lineRule="exact"/>
                          <w:rPr>
                            <w:rFonts w:ascii="Calibri"/>
                            <w:sz w:val="20"/>
                          </w:rPr>
                        </w:pPr>
                        <w:r>
                          <w:rPr>
                            <w:rFonts w:ascii="Calibri"/>
                            <w:sz w:val="20"/>
                          </w:rPr>
                          <w:t>64%</w:t>
                        </w:r>
                      </w:p>
                    </w:txbxContent>
                  </v:textbox>
                </v:shape>
                <v:shape id="Text Box 141" o:spid="_x0000_s1041" type="#_x0000_t202" style="position:absolute;left:4764;top:1124;width:3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rsidR="00701C7D" w:rsidRDefault="00701C7D" w:rsidP="001E7F1A">
                        <w:pPr>
                          <w:spacing w:line="200" w:lineRule="exact"/>
                          <w:rPr>
                            <w:rFonts w:ascii="Calibri"/>
                            <w:sz w:val="20"/>
                          </w:rPr>
                        </w:pPr>
                        <w:r>
                          <w:rPr>
                            <w:rFonts w:ascii="Calibri"/>
                            <w:sz w:val="20"/>
                          </w:rPr>
                          <w:t>66%</w:t>
                        </w:r>
                      </w:p>
                    </w:txbxContent>
                  </v:textbox>
                </v:shape>
                <v:shape id="Text Box 140" o:spid="_x0000_s1042" type="#_x0000_t202" style="position:absolute;left:6178;top:1274;width:88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rsidR="00701C7D" w:rsidRDefault="00701C7D" w:rsidP="001E7F1A">
                        <w:pPr>
                          <w:spacing w:line="211" w:lineRule="exact"/>
                          <w:rPr>
                            <w:rFonts w:ascii="Calibri"/>
                            <w:sz w:val="20"/>
                          </w:rPr>
                        </w:pPr>
                        <w:r>
                          <w:rPr>
                            <w:rFonts w:ascii="Calibri"/>
                            <w:sz w:val="20"/>
                          </w:rPr>
                          <w:t xml:space="preserve">61%  </w:t>
                        </w:r>
                        <w:r>
                          <w:rPr>
                            <w:rFonts w:ascii="Calibri"/>
                            <w:spacing w:val="33"/>
                            <w:sz w:val="20"/>
                          </w:rPr>
                          <w:t xml:space="preserve"> </w:t>
                        </w:r>
                        <w:r>
                          <w:rPr>
                            <w:rFonts w:ascii="Calibri"/>
                            <w:position w:val="1"/>
                            <w:sz w:val="20"/>
                          </w:rPr>
                          <w:t>62%</w:t>
                        </w:r>
                      </w:p>
                    </w:txbxContent>
                  </v:textbox>
                </v:shape>
                <v:shape id="Text Box 139" o:spid="_x0000_s1043" type="#_x0000_t202" style="position:absolute;left:1736;top:2447;width:5457;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701C7D" w:rsidRPr="00A20535" w:rsidRDefault="00701C7D" w:rsidP="00A20535">
                        <w:pPr>
                          <w:pStyle w:val="TableParagraph"/>
                          <w:spacing w:line="275" w:lineRule="exact"/>
                          <w:ind w:right="282"/>
                          <w:rPr>
                            <w:b/>
                            <w:sz w:val="24"/>
                            <w:szCs w:val="24"/>
                          </w:rPr>
                        </w:pPr>
                        <w:r w:rsidRPr="009C1320">
                          <w:rPr>
                            <w:b/>
                            <w:sz w:val="24"/>
                          </w:rPr>
                          <w:t>20</w:t>
                        </w:r>
                        <w:r>
                          <w:rPr>
                            <w:b/>
                            <w:sz w:val="24"/>
                          </w:rPr>
                          <w:t xml:space="preserve">20/2021                </w:t>
                        </w:r>
                        <w:r w:rsidRPr="00A20535">
                          <w:rPr>
                            <w:b/>
                            <w:sz w:val="24"/>
                            <w:szCs w:val="24"/>
                          </w:rPr>
                          <w:t>2021/2022</w:t>
                        </w:r>
                        <w:r>
                          <w:rPr>
                            <w:b/>
                            <w:sz w:val="24"/>
                            <w:szCs w:val="24"/>
                          </w:rPr>
                          <w:t xml:space="preserve">               </w:t>
                        </w:r>
                        <w:r w:rsidRPr="00A20535">
                          <w:rPr>
                            <w:b/>
                            <w:sz w:val="24"/>
                            <w:szCs w:val="24"/>
                          </w:rPr>
                          <w:t>2022/2023</w:t>
                        </w:r>
                      </w:p>
                      <w:p w:rsidR="00701C7D" w:rsidRDefault="00701C7D" w:rsidP="00A20535">
                        <w:pPr>
                          <w:pStyle w:val="TableParagraph"/>
                          <w:spacing w:line="275" w:lineRule="exact"/>
                          <w:ind w:right="282"/>
                          <w:rPr>
                            <w:rFonts w:ascii="Calibri"/>
                            <w:sz w:val="20"/>
                          </w:rPr>
                        </w:pPr>
                        <w:r>
                          <w:rPr>
                            <w:rFonts w:ascii="Calibri"/>
                            <w:sz w:val="20"/>
                          </w:rPr>
                          <w:tab/>
                        </w:r>
                        <w:r>
                          <w:rPr>
                            <w:rFonts w:ascii="Calibri"/>
                            <w:sz w:val="20"/>
                          </w:rPr>
                          <w:tab/>
                        </w:r>
                      </w:p>
                    </w:txbxContent>
                  </v:textbox>
                </v:shape>
                <v:shape id="Text Box 138" o:spid="_x0000_s1044" type="#_x0000_t202" style="position:absolute;left:1525;top:2903;width:11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rsidR="00701C7D" w:rsidRDefault="00701C7D" w:rsidP="001E7F1A">
                        <w:pPr>
                          <w:spacing w:line="200" w:lineRule="exact"/>
                          <w:rPr>
                            <w:rFonts w:ascii="Calibri" w:hAnsi="Calibri"/>
                            <w:sz w:val="20"/>
                          </w:rPr>
                        </w:pPr>
                        <w:r>
                          <w:rPr>
                            <w:rFonts w:ascii="Calibri" w:hAnsi="Calibri"/>
                            <w:sz w:val="20"/>
                          </w:rPr>
                          <w:t>успеваемость</w:t>
                        </w:r>
                      </w:p>
                    </w:txbxContent>
                  </v:textbox>
                </v:shape>
                <v:shape id="Text Box 137" o:spid="_x0000_s1045" type="#_x0000_t202" style="position:absolute;left:3162;top:2903;width:142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rsidR="00701C7D" w:rsidRDefault="00701C7D" w:rsidP="001E7F1A">
                        <w:pPr>
                          <w:spacing w:line="200" w:lineRule="exact"/>
                          <w:rPr>
                            <w:rFonts w:ascii="Calibri" w:hAnsi="Calibri"/>
                            <w:sz w:val="20"/>
                          </w:rPr>
                        </w:pPr>
                        <w:r>
                          <w:rPr>
                            <w:rFonts w:ascii="Calibri" w:hAnsi="Calibri"/>
                            <w:sz w:val="20"/>
                          </w:rPr>
                          <w:t>качество</w:t>
                        </w:r>
                        <w:r>
                          <w:rPr>
                            <w:rFonts w:ascii="Calibri" w:hAnsi="Calibri"/>
                            <w:spacing w:val="1"/>
                            <w:sz w:val="20"/>
                          </w:rPr>
                          <w:t xml:space="preserve"> </w:t>
                        </w:r>
                        <w:r>
                          <w:rPr>
                            <w:rFonts w:ascii="Calibri" w:hAnsi="Calibri"/>
                            <w:sz w:val="20"/>
                          </w:rPr>
                          <w:t>знаний</w:t>
                        </w:r>
                      </w:p>
                    </w:txbxContent>
                  </v:textbox>
                </v:shape>
                <v:shape id="Text Box 136" o:spid="_x0000_s1046" type="#_x0000_t202" style="position:absolute;left:5035;top:2903;width:181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701C7D" w:rsidRDefault="00701C7D" w:rsidP="001E7F1A">
                        <w:pPr>
                          <w:spacing w:line="200" w:lineRule="exact"/>
                          <w:rPr>
                            <w:rFonts w:ascii="Calibri" w:hAnsi="Calibri"/>
                            <w:sz w:val="20"/>
                          </w:rPr>
                        </w:pPr>
                        <w:r>
                          <w:rPr>
                            <w:rFonts w:ascii="Calibri" w:hAnsi="Calibri"/>
                            <w:sz w:val="20"/>
                          </w:rPr>
                          <w:t>степень</w:t>
                        </w:r>
                        <w:r>
                          <w:rPr>
                            <w:rFonts w:ascii="Calibri" w:hAnsi="Calibri"/>
                            <w:spacing w:val="-6"/>
                            <w:sz w:val="20"/>
                          </w:rPr>
                          <w:t xml:space="preserve"> </w:t>
                        </w:r>
                        <w:r>
                          <w:rPr>
                            <w:rFonts w:ascii="Calibri" w:hAnsi="Calibri"/>
                            <w:sz w:val="20"/>
                          </w:rPr>
                          <w:t>обученности</w:t>
                        </w:r>
                      </w:p>
                    </w:txbxContent>
                  </v:textbox>
                </v:shape>
                <w10:wrap type="tight" anchorx="margin"/>
              </v:group>
            </w:pict>
          </mc:Fallback>
        </mc:AlternateContent>
      </w:r>
    </w:p>
    <w:p w:rsidR="00BA2274" w:rsidRDefault="00BA2274" w:rsidP="00BA2274">
      <w:pPr>
        <w:pStyle w:val="a3"/>
        <w:ind w:left="142" w:right="824"/>
        <w:jc w:val="both"/>
        <w:rPr>
          <w:sz w:val="28"/>
          <w:szCs w:val="28"/>
        </w:rPr>
      </w:pPr>
    </w:p>
    <w:p w:rsidR="004A7AD7" w:rsidRDefault="004A7AD7" w:rsidP="00BA2274">
      <w:pPr>
        <w:pStyle w:val="a3"/>
        <w:ind w:left="142" w:right="824"/>
        <w:jc w:val="both"/>
        <w:rPr>
          <w:sz w:val="28"/>
          <w:szCs w:val="28"/>
        </w:rPr>
      </w:pPr>
    </w:p>
    <w:p w:rsidR="004A7AD7" w:rsidRDefault="004A7AD7" w:rsidP="00BA2274">
      <w:pPr>
        <w:pStyle w:val="a3"/>
        <w:ind w:left="142" w:right="824"/>
        <w:jc w:val="both"/>
        <w:rPr>
          <w:sz w:val="28"/>
          <w:szCs w:val="28"/>
        </w:rPr>
      </w:pPr>
    </w:p>
    <w:p w:rsidR="004A7AD7" w:rsidRDefault="004A7AD7" w:rsidP="00BA2274">
      <w:pPr>
        <w:pStyle w:val="a3"/>
        <w:ind w:left="142" w:right="824"/>
        <w:jc w:val="both"/>
        <w:rPr>
          <w:sz w:val="28"/>
          <w:szCs w:val="28"/>
        </w:rPr>
      </w:pPr>
    </w:p>
    <w:p w:rsidR="004A7AD7" w:rsidRDefault="004A7AD7" w:rsidP="00BA2274">
      <w:pPr>
        <w:pStyle w:val="a3"/>
        <w:ind w:left="142" w:right="824"/>
        <w:jc w:val="both"/>
        <w:rPr>
          <w:sz w:val="28"/>
          <w:szCs w:val="28"/>
        </w:rPr>
      </w:pPr>
    </w:p>
    <w:p w:rsidR="004A7AD7" w:rsidRDefault="004A7AD7" w:rsidP="00BA2274">
      <w:pPr>
        <w:pStyle w:val="a3"/>
        <w:ind w:left="142" w:right="824"/>
        <w:jc w:val="both"/>
        <w:rPr>
          <w:sz w:val="28"/>
          <w:szCs w:val="28"/>
        </w:rPr>
      </w:pPr>
    </w:p>
    <w:p w:rsidR="004A7AD7" w:rsidRDefault="004A7AD7" w:rsidP="00BA2274">
      <w:pPr>
        <w:pStyle w:val="a3"/>
        <w:ind w:left="142" w:right="824"/>
        <w:jc w:val="both"/>
        <w:rPr>
          <w:sz w:val="28"/>
          <w:szCs w:val="28"/>
        </w:rPr>
      </w:pPr>
    </w:p>
    <w:p w:rsidR="004A7AD7" w:rsidRDefault="004A7AD7" w:rsidP="00BA2274">
      <w:pPr>
        <w:pStyle w:val="a3"/>
        <w:ind w:left="142" w:right="824"/>
        <w:jc w:val="both"/>
        <w:rPr>
          <w:sz w:val="28"/>
          <w:szCs w:val="28"/>
        </w:rPr>
      </w:pPr>
    </w:p>
    <w:p w:rsidR="004A7AD7" w:rsidRDefault="004A7AD7" w:rsidP="00BA2274">
      <w:pPr>
        <w:pStyle w:val="a3"/>
        <w:ind w:left="142" w:right="824"/>
        <w:jc w:val="both"/>
        <w:rPr>
          <w:sz w:val="28"/>
          <w:szCs w:val="28"/>
        </w:rPr>
      </w:pPr>
    </w:p>
    <w:p w:rsidR="004A7AD7" w:rsidRDefault="004A7AD7" w:rsidP="00BA2274">
      <w:pPr>
        <w:pStyle w:val="a3"/>
        <w:ind w:left="142" w:right="824"/>
        <w:jc w:val="both"/>
        <w:rPr>
          <w:sz w:val="28"/>
          <w:szCs w:val="28"/>
        </w:rPr>
      </w:pPr>
    </w:p>
    <w:p w:rsidR="004A7AD7" w:rsidRDefault="004A7AD7" w:rsidP="00BA2274">
      <w:pPr>
        <w:pStyle w:val="a3"/>
        <w:ind w:left="142" w:right="824"/>
        <w:jc w:val="both"/>
        <w:rPr>
          <w:sz w:val="28"/>
          <w:szCs w:val="28"/>
        </w:rPr>
      </w:pPr>
    </w:p>
    <w:p w:rsidR="004A7AD7" w:rsidRPr="004A7AD7" w:rsidRDefault="004A7AD7" w:rsidP="004A7AD7">
      <w:pPr>
        <w:widowControl/>
        <w:suppressAutoHyphens/>
        <w:autoSpaceDE/>
        <w:autoSpaceDN/>
        <w:ind w:firstLine="500"/>
        <w:jc w:val="both"/>
        <w:rPr>
          <w:sz w:val="28"/>
          <w:szCs w:val="28"/>
          <w:lang w:eastAsia="ru-RU"/>
        </w:rPr>
      </w:pPr>
      <w:r w:rsidRPr="004A7AD7">
        <w:rPr>
          <w:sz w:val="28"/>
          <w:szCs w:val="28"/>
          <w:lang w:eastAsia="ru-RU"/>
        </w:rPr>
        <w:t>В августе 202</w:t>
      </w:r>
      <w:r>
        <w:rPr>
          <w:sz w:val="28"/>
          <w:szCs w:val="28"/>
          <w:lang w:eastAsia="ru-RU"/>
        </w:rPr>
        <w:t>3</w:t>
      </w:r>
      <w:r w:rsidRPr="004A7AD7">
        <w:rPr>
          <w:sz w:val="28"/>
          <w:szCs w:val="28"/>
          <w:lang w:eastAsia="ru-RU"/>
        </w:rPr>
        <w:t xml:space="preserve"> года </w:t>
      </w:r>
      <w:r>
        <w:rPr>
          <w:sz w:val="28"/>
          <w:szCs w:val="28"/>
          <w:lang w:eastAsia="ru-RU"/>
        </w:rPr>
        <w:t>проведён анализ</w:t>
      </w:r>
      <w:r w:rsidRPr="004A7AD7">
        <w:rPr>
          <w:sz w:val="28"/>
          <w:szCs w:val="28"/>
          <w:lang w:eastAsia="ru-RU"/>
        </w:rPr>
        <w:t xml:space="preserve"> данных о трудоустройстве выпускников 9-х, 11-х  классов, с целью выявления приоритетов поступления выпускников.</w:t>
      </w:r>
    </w:p>
    <w:p w:rsidR="004A7AD7" w:rsidRPr="004A7AD7" w:rsidRDefault="004A7AD7" w:rsidP="004A7AD7">
      <w:pPr>
        <w:widowControl/>
        <w:suppressAutoHyphens/>
        <w:autoSpaceDE/>
        <w:autoSpaceDN/>
        <w:ind w:firstLine="500"/>
        <w:jc w:val="both"/>
        <w:rPr>
          <w:sz w:val="28"/>
          <w:szCs w:val="28"/>
          <w:lang w:eastAsia="ru-RU"/>
        </w:rPr>
      </w:pPr>
      <w:r w:rsidRPr="004A7AD7">
        <w:rPr>
          <w:sz w:val="28"/>
          <w:szCs w:val="28"/>
          <w:lang w:eastAsia="ru-RU"/>
        </w:rPr>
        <w:t xml:space="preserve">В итоге получены следующие результаты: </w:t>
      </w:r>
    </w:p>
    <w:p w:rsidR="004A7AD7" w:rsidRDefault="004A7AD7" w:rsidP="004A7AD7">
      <w:pPr>
        <w:widowControl/>
        <w:suppressAutoHyphens/>
        <w:autoSpaceDE/>
        <w:autoSpaceDN/>
        <w:ind w:firstLine="500"/>
        <w:jc w:val="both"/>
        <w:rPr>
          <w:sz w:val="28"/>
          <w:szCs w:val="28"/>
          <w:lang w:eastAsia="ru-RU"/>
        </w:rPr>
      </w:pPr>
      <w:r w:rsidRPr="004A7AD7">
        <w:rPr>
          <w:sz w:val="28"/>
          <w:szCs w:val="28"/>
          <w:lang w:eastAsia="ru-RU"/>
        </w:rPr>
        <w:t>Всего выпускников 9-х классов, допущенных к государственной итоговой аттестации</w:t>
      </w:r>
      <w:r>
        <w:rPr>
          <w:sz w:val="28"/>
          <w:szCs w:val="28"/>
          <w:lang w:eastAsia="ru-RU"/>
        </w:rPr>
        <w:t>, 134 человека из них,</w:t>
      </w:r>
      <w:r w:rsidRPr="004A7AD7">
        <w:rPr>
          <w:sz w:val="28"/>
          <w:szCs w:val="28"/>
          <w:lang w:eastAsia="ru-RU"/>
        </w:rPr>
        <w:t xml:space="preserve"> получивших аттестаты об основном общем образовании, </w:t>
      </w:r>
      <w:r>
        <w:rPr>
          <w:sz w:val="28"/>
          <w:szCs w:val="28"/>
          <w:lang w:eastAsia="ru-RU"/>
        </w:rPr>
        <w:t xml:space="preserve">133 человека </w:t>
      </w:r>
    </w:p>
    <w:p w:rsidR="004A7AD7" w:rsidRDefault="004A7AD7" w:rsidP="004A7AD7">
      <w:pPr>
        <w:widowControl/>
        <w:suppressAutoHyphens/>
        <w:autoSpaceDE/>
        <w:autoSpaceDN/>
        <w:ind w:firstLine="500"/>
        <w:jc w:val="both"/>
        <w:rPr>
          <w:sz w:val="28"/>
          <w:szCs w:val="28"/>
          <w:lang w:eastAsia="ru-RU"/>
        </w:rPr>
      </w:pPr>
    </w:p>
    <w:p w:rsidR="004A7AD7" w:rsidRDefault="004A7AD7" w:rsidP="004A7AD7">
      <w:pPr>
        <w:widowControl/>
        <w:suppressAutoHyphens/>
        <w:autoSpaceDE/>
        <w:autoSpaceDN/>
        <w:ind w:firstLine="500"/>
        <w:jc w:val="both"/>
        <w:rPr>
          <w:sz w:val="28"/>
          <w:szCs w:val="28"/>
          <w:lang w:eastAsia="ru-RU"/>
        </w:rPr>
      </w:pPr>
    </w:p>
    <w:p w:rsidR="004A7AD7" w:rsidRDefault="004A7AD7" w:rsidP="004A7AD7">
      <w:pPr>
        <w:widowControl/>
        <w:suppressAutoHyphens/>
        <w:autoSpaceDE/>
        <w:autoSpaceDN/>
        <w:ind w:firstLine="500"/>
        <w:jc w:val="both"/>
        <w:rPr>
          <w:sz w:val="28"/>
          <w:szCs w:val="28"/>
          <w:lang w:eastAsia="ru-RU"/>
        </w:rPr>
      </w:pPr>
    </w:p>
    <w:tbl>
      <w:tblPr>
        <w:tblpPr w:leftFromText="180" w:rightFromText="180" w:vertAnchor="text" w:horzAnchor="margin" w:tblpXSpec="center" w:tblpY="-97"/>
        <w:tblW w:w="9606" w:type="dxa"/>
        <w:tblLayout w:type="fixed"/>
        <w:tblLook w:val="04A0" w:firstRow="1" w:lastRow="0" w:firstColumn="1" w:lastColumn="0" w:noHBand="0" w:noVBand="1"/>
      </w:tblPr>
      <w:tblGrid>
        <w:gridCol w:w="999"/>
        <w:gridCol w:w="1276"/>
        <w:gridCol w:w="851"/>
        <w:gridCol w:w="708"/>
        <w:gridCol w:w="709"/>
        <w:gridCol w:w="851"/>
        <w:gridCol w:w="850"/>
        <w:gridCol w:w="960"/>
        <w:gridCol w:w="842"/>
        <w:gridCol w:w="709"/>
        <w:gridCol w:w="851"/>
      </w:tblGrid>
      <w:tr w:rsidR="00C731F9" w:rsidRPr="000320E2" w:rsidTr="00C731F9">
        <w:trPr>
          <w:trHeight w:val="825"/>
        </w:trPr>
        <w:tc>
          <w:tcPr>
            <w:tcW w:w="999" w:type="dxa"/>
            <w:vMerge w:val="restart"/>
            <w:tcBorders>
              <w:top w:val="double" w:sz="4" w:space="0" w:color="000000"/>
              <w:left w:val="double" w:sz="4" w:space="0" w:color="000000"/>
              <w:bottom w:val="double" w:sz="4" w:space="0" w:color="000000"/>
              <w:right w:val="double" w:sz="4" w:space="0" w:color="000000"/>
            </w:tcBorders>
            <w:shd w:val="clear" w:color="auto" w:fill="92D050"/>
            <w:vAlign w:val="bottom"/>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lastRenderedPageBreak/>
              <w:t xml:space="preserve">кол-во </w:t>
            </w:r>
            <w:r w:rsidRPr="000320E2">
              <w:rPr>
                <w:sz w:val="24"/>
                <w:szCs w:val="24"/>
                <w:lang w:eastAsia="ru-RU"/>
              </w:rPr>
              <w:br/>
              <w:t>9-ов</w:t>
            </w:r>
          </w:p>
        </w:tc>
        <w:tc>
          <w:tcPr>
            <w:tcW w:w="2127" w:type="dxa"/>
            <w:gridSpan w:val="2"/>
            <w:vMerge w:val="restart"/>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t>выпускники имеющие итоговые отметки "хорошо" и "отлично" по всем учебным предметам</w:t>
            </w:r>
          </w:p>
        </w:tc>
        <w:tc>
          <w:tcPr>
            <w:tcW w:w="1417" w:type="dxa"/>
            <w:gridSpan w:val="2"/>
            <w:vMerge w:val="restart"/>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t>выпускники, получившие аттестат с отличием</w:t>
            </w:r>
          </w:p>
        </w:tc>
        <w:tc>
          <w:tcPr>
            <w:tcW w:w="1701" w:type="dxa"/>
            <w:gridSpan w:val="2"/>
            <w:vMerge w:val="restart"/>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t>выпускники, не получившие аттестат</w:t>
            </w:r>
          </w:p>
        </w:tc>
        <w:tc>
          <w:tcPr>
            <w:tcW w:w="3362" w:type="dxa"/>
            <w:gridSpan w:val="4"/>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t>выпускники, продолжившие обучение</w:t>
            </w:r>
          </w:p>
        </w:tc>
      </w:tr>
      <w:tr w:rsidR="00C731F9" w:rsidRPr="000320E2" w:rsidTr="00C731F9">
        <w:trPr>
          <w:trHeight w:val="975"/>
        </w:trPr>
        <w:tc>
          <w:tcPr>
            <w:tcW w:w="999" w:type="dxa"/>
            <w:vMerge/>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0320E2" w:rsidRDefault="00C731F9" w:rsidP="00C731F9">
            <w:pPr>
              <w:suppressAutoHyphens/>
              <w:autoSpaceDE/>
              <w:autoSpaceDN/>
              <w:rPr>
                <w:sz w:val="24"/>
                <w:szCs w:val="24"/>
                <w:lang w:eastAsia="ru-RU"/>
              </w:rPr>
            </w:pPr>
          </w:p>
        </w:tc>
        <w:tc>
          <w:tcPr>
            <w:tcW w:w="2127" w:type="dxa"/>
            <w:gridSpan w:val="2"/>
            <w:vMerge/>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0320E2" w:rsidRDefault="00C731F9" w:rsidP="00C731F9">
            <w:pPr>
              <w:suppressAutoHyphens/>
              <w:autoSpaceDE/>
              <w:autoSpaceDN/>
              <w:jc w:val="center"/>
              <w:rPr>
                <w:sz w:val="24"/>
                <w:szCs w:val="24"/>
                <w:lang w:eastAsia="ru-RU"/>
              </w:rPr>
            </w:pPr>
          </w:p>
        </w:tc>
        <w:tc>
          <w:tcPr>
            <w:tcW w:w="1417" w:type="dxa"/>
            <w:gridSpan w:val="2"/>
            <w:vMerge/>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0320E2" w:rsidRDefault="00C731F9" w:rsidP="00C731F9">
            <w:pPr>
              <w:suppressAutoHyphens/>
              <w:autoSpaceDE/>
              <w:autoSpaceDN/>
              <w:jc w:val="center"/>
              <w:rPr>
                <w:sz w:val="24"/>
                <w:szCs w:val="24"/>
                <w:lang w:eastAsia="ru-RU"/>
              </w:rPr>
            </w:pPr>
          </w:p>
        </w:tc>
        <w:tc>
          <w:tcPr>
            <w:tcW w:w="1701" w:type="dxa"/>
            <w:gridSpan w:val="2"/>
            <w:vMerge/>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0320E2" w:rsidRDefault="00C731F9" w:rsidP="00C731F9">
            <w:pPr>
              <w:suppressAutoHyphens/>
              <w:autoSpaceDE/>
              <w:autoSpaceDN/>
              <w:jc w:val="center"/>
              <w:rPr>
                <w:sz w:val="24"/>
                <w:szCs w:val="24"/>
                <w:lang w:eastAsia="ru-RU"/>
              </w:rPr>
            </w:pPr>
          </w:p>
        </w:tc>
        <w:tc>
          <w:tcPr>
            <w:tcW w:w="1802" w:type="dxa"/>
            <w:gridSpan w:val="2"/>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t>продолжают обучение в 10 классе</w:t>
            </w:r>
          </w:p>
        </w:tc>
        <w:tc>
          <w:tcPr>
            <w:tcW w:w="1560" w:type="dxa"/>
            <w:gridSpan w:val="2"/>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t>продолжаю обучение в СПО</w:t>
            </w:r>
          </w:p>
        </w:tc>
      </w:tr>
      <w:tr w:rsidR="00C731F9" w:rsidRPr="000320E2" w:rsidTr="00C731F9">
        <w:trPr>
          <w:trHeight w:val="258"/>
        </w:trPr>
        <w:tc>
          <w:tcPr>
            <w:tcW w:w="999" w:type="dxa"/>
            <w:vMerge/>
            <w:tcBorders>
              <w:top w:val="double" w:sz="4" w:space="0" w:color="000000"/>
              <w:left w:val="double" w:sz="4" w:space="0" w:color="000000"/>
              <w:bottom w:val="double" w:sz="4" w:space="0" w:color="000000"/>
              <w:right w:val="double" w:sz="4" w:space="0" w:color="000000"/>
            </w:tcBorders>
            <w:vAlign w:val="center"/>
          </w:tcPr>
          <w:p w:rsidR="00C731F9" w:rsidRPr="000320E2" w:rsidRDefault="00C731F9" w:rsidP="00C731F9">
            <w:pPr>
              <w:suppressAutoHyphens/>
              <w:autoSpaceDE/>
              <w:autoSpaceDN/>
              <w:rPr>
                <w:sz w:val="24"/>
                <w:szCs w:val="24"/>
                <w:lang w:eastAsia="ru-RU"/>
              </w:rPr>
            </w:pP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bottom"/>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t>чел.</w:t>
            </w:r>
          </w:p>
        </w:tc>
        <w:tc>
          <w:tcPr>
            <w:tcW w:w="851" w:type="dxa"/>
            <w:tcBorders>
              <w:top w:val="double" w:sz="4" w:space="0" w:color="000000"/>
              <w:left w:val="double" w:sz="4" w:space="0" w:color="000000"/>
              <w:bottom w:val="double" w:sz="4" w:space="0" w:color="000000"/>
              <w:right w:val="double" w:sz="4" w:space="0" w:color="000000"/>
            </w:tcBorders>
            <w:shd w:val="clear" w:color="auto" w:fill="auto"/>
            <w:vAlign w:val="bottom"/>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t>%</w:t>
            </w:r>
          </w:p>
        </w:tc>
        <w:tc>
          <w:tcPr>
            <w:tcW w:w="708" w:type="dxa"/>
            <w:tcBorders>
              <w:top w:val="double" w:sz="4" w:space="0" w:color="000000"/>
              <w:left w:val="double" w:sz="4" w:space="0" w:color="000000"/>
              <w:bottom w:val="double" w:sz="4" w:space="0" w:color="000000"/>
              <w:right w:val="double" w:sz="4" w:space="0" w:color="000000"/>
            </w:tcBorders>
            <w:shd w:val="clear" w:color="auto" w:fill="auto"/>
            <w:vAlign w:val="bottom"/>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t>чел</w:t>
            </w:r>
          </w:p>
        </w:tc>
        <w:tc>
          <w:tcPr>
            <w:tcW w:w="709" w:type="dxa"/>
            <w:tcBorders>
              <w:top w:val="double" w:sz="4" w:space="0" w:color="000000"/>
              <w:left w:val="double" w:sz="4" w:space="0" w:color="000000"/>
              <w:bottom w:val="double" w:sz="4" w:space="0" w:color="000000"/>
              <w:right w:val="double" w:sz="4" w:space="0" w:color="000000"/>
            </w:tcBorders>
            <w:shd w:val="clear" w:color="auto" w:fill="auto"/>
            <w:vAlign w:val="bottom"/>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t>%</w:t>
            </w:r>
          </w:p>
        </w:tc>
        <w:tc>
          <w:tcPr>
            <w:tcW w:w="851" w:type="dxa"/>
            <w:tcBorders>
              <w:top w:val="double" w:sz="4" w:space="0" w:color="000000"/>
              <w:left w:val="double" w:sz="4" w:space="0" w:color="000000"/>
              <w:bottom w:val="double" w:sz="4" w:space="0" w:color="000000"/>
              <w:right w:val="double" w:sz="4" w:space="0" w:color="000000"/>
            </w:tcBorders>
            <w:shd w:val="clear" w:color="auto" w:fill="auto"/>
            <w:vAlign w:val="bottom"/>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t>чел.</w:t>
            </w:r>
          </w:p>
        </w:tc>
        <w:tc>
          <w:tcPr>
            <w:tcW w:w="850" w:type="dxa"/>
            <w:tcBorders>
              <w:top w:val="double" w:sz="4" w:space="0" w:color="000000"/>
              <w:left w:val="double" w:sz="4" w:space="0" w:color="000000"/>
              <w:bottom w:val="double" w:sz="4" w:space="0" w:color="000000"/>
              <w:right w:val="double" w:sz="4" w:space="0" w:color="000000"/>
            </w:tcBorders>
            <w:shd w:val="clear" w:color="auto" w:fill="auto"/>
            <w:vAlign w:val="bottom"/>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t>%</w:t>
            </w:r>
          </w:p>
        </w:tc>
        <w:tc>
          <w:tcPr>
            <w:tcW w:w="960" w:type="dxa"/>
            <w:tcBorders>
              <w:top w:val="double" w:sz="4" w:space="0" w:color="000000"/>
              <w:left w:val="double" w:sz="4" w:space="0" w:color="000000"/>
              <w:bottom w:val="double" w:sz="4" w:space="0" w:color="000000"/>
              <w:right w:val="double" w:sz="4" w:space="0" w:color="000000"/>
            </w:tcBorders>
            <w:shd w:val="clear" w:color="auto" w:fill="auto"/>
            <w:vAlign w:val="bottom"/>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t>чел.</w:t>
            </w:r>
          </w:p>
        </w:tc>
        <w:tc>
          <w:tcPr>
            <w:tcW w:w="842" w:type="dxa"/>
            <w:tcBorders>
              <w:top w:val="double" w:sz="4" w:space="0" w:color="000000"/>
              <w:left w:val="double" w:sz="4" w:space="0" w:color="000000"/>
              <w:bottom w:val="double" w:sz="4" w:space="0" w:color="000000"/>
              <w:right w:val="double" w:sz="4" w:space="0" w:color="000000"/>
            </w:tcBorders>
            <w:shd w:val="clear" w:color="auto" w:fill="auto"/>
            <w:vAlign w:val="bottom"/>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t>%</w:t>
            </w:r>
          </w:p>
        </w:tc>
        <w:tc>
          <w:tcPr>
            <w:tcW w:w="709" w:type="dxa"/>
            <w:tcBorders>
              <w:top w:val="double" w:sz="4" w:space="0" w:color="000000"/>
              <w:left w:val="double" w:sz="4" w:space="0" w:color="000000"/>
              <w:bottom w:val="double" w:sz="4" w:space="0" w:color="000000"/>
              <w:right w:val="double" w:sz="4" w:space="0" w:color="000000"/>
            </w:tcBorders>
            <w:shd w:val="clear" w:color="auto" w:fill="auto"/>
            <w:vAlign w:val="bottom"/>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t>чел.</w:t>
            </w:r>
          </w:p>
        </w:tc>
        <w:tc>
          <w:tcPr>
            <w:tcW w:w="851" w:type="dxa"/>
            <w:tcBorders>
              <w:top w:val="double" w:sz="4" w:space="0" w:color="000000"/>
              <w:left w:val="double" w:sz="4" w:space="0" w:color="000000"/>
              <w:bottom w:val="double" w:sz="4" w:space="0" w:color="000000"/>
              <w:right w:val="double" w:sz="4" w:space="0" w:color="000000"/>
            </w:tcBorders>
            <w:shd w:val="clear" w:color="auto" w:fill="auto"/>
            <w:vAlign w:val="bottom"/>
          </w:tcPr>
          <w:p w:rsidR="00C731F9" w:rsidRPr="000320E2" w:rsidRDefault="00C731F9" w:rsidP="00C731F9">
            <w:pPr>
              <w:suppressAutoHyphens/>
              <w:autoSpaceDE/>
              <w:autoSpaceDN/>
              <w:jc w:val="center"/>
              <w:rPr>
                <w:sz w:val="24"/>
                <w:szCs w:val="24"/>
                <w:lang w:eastAsia="ru-RU"/>
              </w:rPr>
            </w:pPr>
            <w:r w:rsidRPr="000320E2">
              <w:rPr>
                <w:sz w:val="24"/>
                <w:szCs w:val="24"/>
                <w:lang w:eastAsia="ru-RU"/>
              </w:rPr>
              <w:t>%</w:t>
            </w:r>
          </w:p>
        </w:tc>
      </w:tr>
      <w:tr w:rsidR="00C731F9" w:rsidRPr="000320E2" w:rsidTr="00C731F9">
        <w:trPr>
          <w:trHeight w:val="570"/>
        </w:trPr>
        <w:tc>
          <w:tcPr>
            <w:tcW w:w="999" w:type="dxa"/>
            <w:tcBorders>
              <w:top w:val="double" w:sz="4" w:space="0" w:color="000000"/>
              <w:left w:val="double" w:sz="4" w:space="0" w:color="000000"/>
              <w:bottom w:val="double" w:sz="4" w:space="0" w:color="000000"/>
              <w:right w:val="double" w:sz="4" w:space="0" w:color="000000"/>
            </w:tcBorders>
            <w:shd w:val="clear" w:color="auto" w:fill="auto"/>
            <w:vAlign w:val="center"/>
          </w:tcPr>
          <w:p w:rsidR="00C731F9" w:rsidRDefault="00C731F9" w:rsidP="00C731F9">
            <w:pPr>
              <w:widowControl/>
              <w:suppressAutoHyphens/>
              <w:autoSpaceDE/>
              <w:autoSpaceDN/>
              <w:jc w:val="center"/>
              <w:rPr>
                <w:rFonts w:eastAsia="Calibri"/>
                <w:sz w:val="24"/>
                <w:szCs w:val="24"/>
              </w:rPr>
            </w:pPr>
            <w:r>
              <w:rPr>
                <w:rFonts w:eastAsia="Calibri"/>
                <w:sz w:val="24"/>
                <w:szCs w:val="24"/>
              </w:rPr>
              <w:t>133</w:t>
            </w:r>
          </w:p>
          <w:p w:rsidR="00C731F9" w:rsidRPr="00F3092E" w:rsidRDefault="00C731F9" w:rsidP="00C731F9">
            <w:pPr>
              <w:widowControl/>
              <w:suppressAutoHyphens/>
              <w:autoSpaceDE/>
              <w:autoSpaceDN/>
              <w:jc w:val="center"/>
              <w:rPr>
                <w:rFonts w:eastAsia="Calibri"/>
                <w:sz w:val="24"/>
                <w:szCs w:val="24"/>
              </w:rPr>
            </w:pPr>
            <w:r>
              <w:rPr>
                <w:rFonts w:eastAsia="Calibri"/>
                <w:sz w:val="24"/>
                <w:szCs w:val="24"/>
              </w:rPr>
              <w:t>(очное)</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rsidR="00C731F9" w:rsidRPr="00F3092E" w:rsidRDefault="00C731F9" w:rsidP="00C731F9">
            <w:pPr>
              <w:jc w:val="center"/>
              <w:rPr>
                <w:rFonts w:ascii="Calibri" w:hAnsi="Calibri"/>
                <w:color w:val="000000"/>
                <w:sz w:val="24"/>
                <w:szCs w:val="24"/>
              </w:rPr>
            </w:pPr>
            <w:r w:rsidRPr="00F3092E">
              <w:rPr>
                <w:rFonts w:ascii="Calibri" w:hAnsi="Calibri"/>
                <w:color w:val="000000"/>
                <w:sz w:val="24"/>
                <w:szCs w:val="24"/>
              </w:rPr>
              <w:t>53</w:t>
            </w:r>
          </w:p>
        </w:tc>
        <w:tc>
          <w:tcPr>
            <w:tcW w:w="851"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F3092E" w:rsidRDefault="00C731F9" w:rsidP="00C731F9">
            <w:pPr>
              <w:jc w:val="center"/>
              <w:rPr>
                <w:rFonts w:ascii="Calibri" w:hAnsi="Calibri"/>
                <w:color w:val="000000"/>
                <w:sz w:val="24"/>
                <w:szCs w:val="24"/>
              </w:rPr>
            </w:pPr>
            <w:r w:rsidRPr="00F3092E">
              <w:rPr>
                <w:rFonts w:ascii="Calibri" w:hAnsi="Calibri"/>
                <w:color w:val="000000"/>
                <w:sz w:val="24"/>
                <w:szCs w:val="24"/>
              </w:rPr>
              <w:t>39,85</w:t>
            </w:r>
          </w:p>
        </w:tc>
        <w:tc>
          <w:tcPr>
            <w:tcW w:w="708" w:type="dxa"/>
            <w:tcBorders>
              <w:top w:val="double" w:sz="4" w:space="0" w:color="000000"/>
              <w:left w:val="double" w:sz="4" w:space="0" w:color="000000"/>
              <w:bottom w:val="double" w:sz="4" w:space="0" w:color="000000"/>
              <w:right w:val="double" w:sz="4" w:space="0" w:color="000000"/>
            </w:tcBorders>
            <w:shd w:val="clear" w:color="auto" w:fill="auto"/>
            <w:vAlign w:val="center"/>
          </w:tcPr>
          <w:p w:rsidR="00C731F9" w:rsidRPr="00F3092E" w:rsidRDefault="00C731F9" w:rsidP="00C731F9">
            <w:pPr>
              <w:jc w:val="center"/>
              <w:rPr>
                <w:rFonts w:ascii="Calibri" w:hAnsi="Calibri"/>
                <w:color w:val="000000"/>
                <w:sz w:val="24"/>
                <w:szCs w:val="24"/>
              </w:rPr>
            </w:pPr>
            <w:r w:rsidRPr="00F3092E">
              <w:rPr>
                <w:rFonts w:ascii="Calibri" w:hAnsi="Calibri"/>
                <w:color w:val="000000"/>
                <w:sz w:val="24"/>
                <w:szCs w:val="24"/>
              </w:rPr>
              <w:t>8</w:t>
            </w:r>
          </w:p>
        </w:tc>
        <w:tc>
          <w:tcPr>
            <w:tcW w:w="709"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F3092E" w:rsidRDefault="00C731F9" w:rsidP="00C731F9">
            <w:pPr>
              <w:jc w:val="center"/>
              <w:rPr>
                <w:rFonts w:ascii="Calibri" w:hAnsi="Calibri"/>
                <w:color w:val="000000"/>
                <w:sz w:val="24"/>
                <w:szCs w:val="24"/>
              </w:rPr>
            </w:pPr>
            <w:r w:rsidRPr="00F3092E">
              <w:rPr>
                <w:rFonts w:ascii="Calibri" w:hAnsi="Calibri"/>
                <w:color w:val="000000"/>
                <w:sz w:val="24"/>
                <w:szCs w:val="24"/>
              </w:rPr>
              <w:t>6,02</w:t>
            </w:r>
          </w:p>
        </w:tc>
        <w:tc>
          <w:tcPr>
            <w:tcW w:w="851" w:type="dxa"/>
            <w:tcBorders>
              <w:top w:val="double" w:sz="4" w:space="0" w:color="000000"/>
              <w:left w:val="double" w:sz="4" w:space="0" w:color="000000"/>
              <w:bottom w:val="double" w:sz="4" w:space="0" w:color="000000"/>
              <w:right w:val="double" w:sz="4" w:space="0" w:color="000000"/>
            </w:tcBorders>
            <w:shd w:val="clear" w:color="auto" w:fill="auto"/>
            <w:vAlign w:val="center"/>
          </w:tcPr>
          <w:p w:rsidR="00C731F9" w:rsidRPr="00F3092E" w:rsidRDefault="00C731F9" w:rsidP="00C731F9">
            <w:pPr>
              <w:jc w:val="center"/>
              <w:rPr>
                <w:rFonts w:ascii="Calibri" w:hAnsi="Calibri"/>
                <w:color w:val="000000"/>
                <w:sz w:val="24"/>
                <w:szCs w:val="24"/>
              </w:rPr>
            </w:pPr>
            <w:r w:rsidRPr="00F3092E">
              <w:rPr>
                <w:rFonts w:ascii="Calibri" w:hAnsi="Calibri"/>
                <w:color w:val="000000"/>
                <w:sz w:val="24"/>
                <w:szCs w:val="24"/>
              </w:rPr>
              <w:t>5</w:t>
            </w:r>
          </w:p>
        </w:tc>
        <w:tc>
          <w:tcPr>
            <w:tcW w:w="850"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F3092E" w:rsidRDefault="00C731F9" w:rsidP="00C731F9">
            <w:pPr>
              <w:jc w:val="center"/>
              <w:rPr>
                <w:rFonts w:ascii="Calibri" w:hAnsi="Calibri"/>
                <w:color w:val="000000"/>
                <w:sz w:val="24"/>
                <w:szCs w:val="24"/>
              </w:rPr>
            </w:pPr>
            <w:r w:rsidRPr="00F3092E">
              <w:rPr>
                <w:rFonts w:ascii="Calibri" w:hAnsi="Calibri"/>
                <w:color w:val="000000"/>
                <w:sz w:val="24"/>
                <w:szCs w:val="24"/>
              </w:rPr>
              <w:t>3,76</w:t>
            </w:r>
          </w:p>
        </w:tc>
        <w:tc>
          <w:tcPr>
            <w:tcW w:w="960" w:type="dxa"/>
            <w:tcBorders>
              <w:top w:val="double" w:sz="4" w:space="0" w:color="000000"/>
              <w:left w:val="double" w:sz="4" w:space="0" w:color="000000"/>
              <w:bottom w:val="double" w:sz="4" w:space="0" w:color="000000"/>
              <w:right w:val="double" w:sz="4" w:space="0" w:color="000000"/>
            </w:tcBorders>
            <w:shd w:val="clear" w:color="auto" w:fill="auto"/>
            <w:vAlign w:val="center"/>
          </w:tcPr>
          <w:p w:rsidR="00C731F9" w:rsidRPr="00F3092E" w:rsidRDefault="00C731F9" w:rsidP="00C731F9">
            <w:pPr>
              <w:jc w:val="center"/>
              <w:rPr>
                <w:rFonts w:ascii="Calibri" w:hAnsi="Calibri"/>
                <w:color w:val="000000"/>
                <w:sz w:val="24"/>
                <w:szCs w:val="24"/>
              </w:rPr>
            </w:pPr>
            <w:r w:rsidRPr="00F3092E">
              <w:rPr>
                <w:rFonts w:ascii="Calibri" w:hAnsi="Calibri"/>
                <w:color w:val="000000"/>
                <w:sz w:val="24"/>
                <w:szCs w:val="24"/>
              </w:rPr>
              <w:t>55</w:t>
            </w:r>
          </w:p>
        </w:tc>
        <w:tc>
          <w:tcPr>
            <w:tcW w:w="842"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F3092E" w:rsidRDefault="00C731F9" w:rsidP="00C731F9">
            <w:pPr>
              <w:jc w:val="center"/>
              <w:rPr>
                <w:rFonts w:ascii="Calibri" w:hAnsi="Calibri"/>
                <w:color w:val="000000"/>
                <w:sz w:val="24"/>
                <w:szCs w:val="24"/>
              </w:rPr>
            </w:pPr>
            <w:r w:rsidRPr="00F3092E">
              <w:rPr>
                <w:rFonts w:ascii="Calibri" w:hAnsi="Calibri"/>
                <w:color w:val="000000"/>
                <w:sz w:val="24"/>
                <w:szCs w:val="24"/>
              </w:rPr>
              <w:t>41,35</w:t>
            </w:r>
          </w:p>
        </w:tc>
        <w:tc>
          <w:tcPr>
            <w:tcW w:w="709" w:type="dxa"/>
            <w:tcBorders>
              <w:top w:val="double" w:sz="4" w:space="0" w:color="000000"/>
              <w:left w:val="double" w:sz="4" w:space="0" w:color="000000"/>
              <w:bottom w:val="double" w:sz="4" w:space="0" w:color="000000"/>
              <w:right w:val="double" w:sz="4" w:space="0" w:color="000000"/>
            </w:tcBorders>
            <w:shd w:val="clear" w:color="auto" w:fill="auto"/>
            <w:vAlign w:val="center"/>
          </w:tcPr>
          <w:p w:rsidR="00C731F9" w:rsidRPr="00F3092E" w:rsidRDefault="00C731F9" w:rsidP="00C731F9">
            <w:pPr>
              <w:jc w:val="center"/>
              <w:rPr>
                <w:rFonts w:ascii="Calibri" w:hAnsi="Calibri"/>
                <w:color w:val="000000"/>
                <w:sz w:val="24"/>
                <w:szCs w:val="24"/>
              </w:rPr>
            </w:pPr>
            <w:r w:rsidRPr="00F3092E">
              <w:rPr>
                <w:rFonts w:ascii="Calibri" w:hAnsi="Calibri"/>
                <w:color w:val="000000"/>
                <w:sz w:val="24"/>
                <w:szCs w:val="24"/>
              </w:rPr>
              <w:t>75</w:t>
            </w:r>
          </w:p>
        </w:tc>
        <w:tc>
          <w:tcPr>
            <w:tcW w:w="851"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F3092E" w:rsidRDefault="00C731F9" w:rsidP="00C731F9">
            <w:pPr>
              <w:jc w:val="center"/>
              <w:rPr>
                <w:rFonts w:ascii="Calibri" w:hAnsi="Calibri"/>
                <w:color w:val="000000"/>
                <w:sz w:val="24"/>
                <w:szCs w:val="24"/>
              </w:rPr>
            </w:pPr>
            <w:r w:rsidRPr="00F3092E">
              <w:rPr>
                <w:rFonts w:ascii="Calibri" w:hAnsi="Calibri"/>
                <w:color w:val="000000"/>
                <w:sz w:val="24"/>
                <w:szCs w:val="24"/>
              </w:rPr>
              <w:t>56,39</w:t>
            </w:r>
          </w:p>
        </w:tc>
      </w:tr>
      <w:tr w:rsidR="00C731F9" w:rsidRPr="00F3092E" w:rsidTr="00C731F9">
        <w:trPr>
          <w:trHeight w:val="570"/>
        </w:trPr>
        <w:tc>
          <w:tcPr>
            <w:tcW w:w="999" w:type="dxa"/>
            <w:tcBorders>
              <w:top w:val="double" w:sz="4" w:space="0" w:color="000000"/>
              <w:left w:val="double" w:sz="4" w:space="0" w:color="000000"/>
              <w:bottom w:val="double" w:sz="4" w:space="0" w:color="000000"/>
              <w:right w:val="double" w:sz="4" w:space="0" w:color="000000"/>
            </w:tcBorders>
            <w:shd w:val="clear" w:color="auto" w:fill="auto"/>
            <w:vAlign w:val="center"/>
          </w:tcPr>
          <w:p w:rsidR="00C731F9" w:rsidRPr="00F3092E" w:rsidRDefault="00C731F9" w:rsidP="00C731F9">
            <w:pPr>
              <w:jc w:val="center"/>
              <w:rPr>
                <w:color w:val="000000"/>
                <w:sz w:val="24"/>
                <w:szCs w:val="24"/>
              </w:rPr>
            </w:pPr>
            <w:r w:rsidRPr="00F3092E">
              <w:rPr>
                <w:color w:val="000000"/>
                <w:sz w:val="24"/>
                <w:szCs w:val="24"/>
              </w:rPr>
              <w:t>2</w:t>
            </w:r>
          </w:p>
          <w:p w:rsidR="00C731F9" w:rsidRPr="00F3092E" w:rsidRDefault="00C731F9" w:rsidP="00C731F9">
            <w:pPr>
              <w:ind w:left="-102"/>
              <w:jc w:val="center"/>
              <w:rPr>
                <w:color w:val="000000"/>
                <w:sz w:val="24"/>
                <w:szCs w:val="24"/>
              </w:rPr>
            </w:pPr>
            <w:r w:rsidRPr="00F3092E">
              <w:rPr>
                <w:color w:val="000000"/>
                <w:sz w:val="24"/>
                <w:szCs w:val="24"/>
              </w:rPr>
              <w:t>(</w:t>
            </w:r>
            <w:r>
              <w:rPr>
                <w:color w:val="000000"/>
                <w:sz w:val="24"/>
                <w:szCs w:val="24"/>
              </w:rPr>
              <w:t>семей ное</w:t>
            </w:r>
            <w:r w:rsidRPr="00F3092E">
              <w:rPr>
                <w:color w:val="000000"/>
                <w:sz w:val="24"/>
                <w:szCs w:val="24"/>
              </w:rPr>
              <w:t>)</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rsidR="00C731F9" w:rsidRPr="00F3092E" w:rsidRDefault="00C731F9" w:rsidP="00C731F9">
            <w:pPr>
              <w:jc w:val="center"/>
              <w:rPr>
                <w:color w:val="000000"/>
                <w:sz w:val="24"/>
                <w:szCs w:val="24"/>
              </w:rPr>
            </w:pPr>
            <w:r w:rsidRPr="00F3092E">
              <w:rPr>
                <w:color w:val="000000"/>
                <w:sz w:val="24"/>
                <w:szCs w:val="24"/>
              </w:rPr>
              <w:t>1</w:t>
            </w:r>
          </w:p>
        </w:tc>
        <w:tc>
          <w:tcPr>
            <w:tcW w:w="851"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F3092E" w:rsidRDefault="00C731F9" w:rsidP="00C731F9">
            <w:pPr>
              <w:jc w:val="center"/>
              <w:rPr>
                <w:color w:val="000000"/>
                <w:sz w:val="24"/>
                <w:szCs w:val="24"/>
              </w:rPr>
            </w:pPr>
            <w:r w:rsidRPr="00F3092E">
              <w:rPr>
                <w:color w:val="000000"/>
                <w:sz w:val="24"/>
                <w:szCs w:val="24"/>
              </w:rPr>
              <w:t>50,0</w:t>
            </w:r>
          </w:p>
        </w:tc>
        <w:tc>
          <w:tcPr>
            <w:tcW w:w="708" w:type="dxa"/>
            <w:tcBorders>
              <w:top w:val="double" w:sz="4" w:space="0" w:color="000000"/>
              <w:left w:val="double" w:sz="4" w:space="0" w:color="000000"/>
              <w:bottom w:val="double" w:sz="4" w:space="0" w:color="000000"/>
              <w:right w:val="double" w:sz="4" w:space="0" w:color="000000"/>
            </w:tcBorders>
            <w:shd w:val="clear" w:color="auto" w:fill="auto"/>
            <w:vAlign w:val="center"/>
          </w:tcPr>
          <w:p w:rsidR="00C731F9" w:rsidRPr="00F3092E" w:rsidRDefault="00C731F9" w:rsidP="00C731F9">
            <w:pPr>
              <w:jc w:val="center"/>
              <w:rPr>
                <w:color w:val="000000"/>
                <w:sz w:val="24"/>
                <w:szCs w:val="24"/>
              </w:rPr>
            </w:pPr>
            <w:r w:rsidRPr="00F3092E">
              <w:rPr>
                <w:color w:val="000000"/>
                <w:sz w:val="24"/>
                <w:szCs w:val="24"/>
              </w:rPr>
              <w:t>1</w:t>
            </w:r>
          </w:p>
        </w:tc>
        <w:tc>
          <w:tcPr>
            <w:tcW w:w="709"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F3092E" w:rsidRDefault="00C731F9" w:rsidP="00C731F9">
            <w:pPr>
              <w:jc w:val="center"/>
              <w:rPr>
                <w:color w:val="000000"/>
                <w:sz w:val="24"/>
                <w:szCs w:val="24"/>
              </w:rPr>
            </w:pPr>
            <w:r w:rsidRPr="00F3092E">
              <w:rPr>
                <w:color w:val="000000"/>
                <w:sz w:val="24"/>
                <w:szCs w:val="24"/>
              </w:rPr>
              <w:t>50,0</w:t>
            </w:r>
          </w:p>
        </w:tc>
        <w:tc>
          <w:tcPr>
            <w:tcW w:w="851" w:type="dxa"/>
            <w:tcBorders>
              <w:top w:val="double" w:sz="4" w:space="0" w:color="000000"/>
              <w:left w:val="double" w:sz="4" w:space="0" w:color="000000"/>
              <w:bottom w:val="double" w:sz="4" w:space="0" w:color="000000"/>
              <w:right w:val="double" w:sz="4" w:space="0" w:color="000000"/>
            </w:tcBorders>
            <w:shd w:val="clear" w:color="auto" w:fill="auto"/>
            <w:vAlign w:val="center"/>
          </w:tcPr>
          <w:p w:rsidR="00C731F9" w:rsidRPr="00F3092E" w:rsidRDefault="00C731F9" w:rsidP="00C731F9">
            <w:pPr>
              <w:jc w:val="center"/>
              <w:rPr>
                <w:color w:val="000000"/>
                <w:sz w:val="24"/>
                <w:szCs w:val="24"/>
              </w:rPr>
            </w:pPr>
            <w:r w:rsidRPr="00F3092E">
              <w:rPr>
                <w:color w:val="000000"/>
                <w:sz w:val="24"/>
                <w:szCs w:val="24"/>
              </w:rPr>
              <w:t>1</w:t>
            </w:r>
          </w:p>
        </w:tc>
        <w:tc>
          <w:tcPr>
            <w:tcW w:w="850"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F3092E" w:rsidRDefault="00C731F9" w:rsidP="00C731F9">
            <w:pPr>
              <w:jc w:val="center"/>
              <w:rPr>
                <w:color w:val="000000"/>
                <w:sz w:val="24"/>
                <w:szCs w:val="24"/>
              </w:rPr>
            </w:pPr>
            <w:r w:rsidRPr="00F3092E">
              <w:rPr>
                <w:color w:val="000000"/>
                <w:sz w:val="24"/>
                <w:szCs w:val="24"/>
              </w:rPr>
              <w:t>50,0</w:t>
            </w:r>
          </w:p>
        </w:tc>
        <w:tc>
          <w:tcPr>
            <w:tcW w:w="960" w:type="dxa"/>
            <w:tcBorders>
              <w:top w:val="double" w:sz="4" w:space="0" w:color="000000"/>
              <w:left w:val="double" w:sz="4" w:space="0" w:color="000000"/>
              <w:bottom w:val="double" w:sz="4" w:space="0" w:color="000000"/>
              <w:right w:val="double" w:sz="4" w:space="0" w:color="000000"/>
            </w:tcBorders>
            <w:shd w:val="clear" w:color="auto" w:fill="auto"/>
            <w:vAlign w:val="center"/>
          </w:tcPr>
          <w:p w:rsidR="00C731F9" w:rsidRPr="00F3092E" w:rsidRDefault="00C731F9" w:rsidP="00C731F9">
            <w:pPr>
              <w:jc w:val="center"/>
              <w:rPr>
                <w:color w:val="000000"/>
                <w:sz w:val="24"/>
                <w:szCs w:val="24"/>
              </w:rPr>
            </w:pPr>
            <w:r w:rsidRPr="00F3092E">
              <w:rPr>
                <w:color w:val="000000"/>
                <w:sz w:val="24"/>
                <w:szCs w:val="24"/>
              </w:rPr>
              <w:t>1</w:t>
            </w:r>
          </w:p>
        </w:tc>
        <w:tc>
          <w:tcPr>
            <w:tcW w:w="842"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F3092E" w:rsidRDefault="00C731F9" w:rsidP="00C731F9">
            <w:pPr>
              <w:jc w:val="center"/>
              <w:rPr>
                <w:color w:val="000000"/>
                <w:sz w:val="24"/>
                <w:szCs w:val="24"/>
              </w:rPr>
            </w:pPr>
            <w:r w:rsidRPr="00F3092E">
              <w:rPr>
                <w:color w:val="000000"/>
                <w:sz w:val="24"/>
                <w:szCs w:val="24"/>
              </w:rPr>
              <w:t>50,0</w:t>
            </w:r>
          </w:p>
        </w:tc>
        <w:tc>
          <w:tcPr>
            <w:tcW w:w="709" w:type="dxa"/>
            <w:tcBorders>
              <w:top w:val="double" w:sz="4" w:space="0" w:color="000000"/>
              <w:left w:val="double" w:sz="4" w:space="0" w:color="000000"/>
              <w:bottom w:val="double" w:sz="4" w:space="0" w:color="000000"/>
              <w:right w:val="double" w:sz="4" w:space="0" w:color="000000"/>
            </w:tcBorders>
            <w:shd w:val="clear" w:color="auto" w:fill="auto"/>
            <w:vAlign w:val="center"/>
          </w:tcPr>
          <w:p w:rsidR="00C731F9" w:rsidRPr="00F3092E" w:rsidRDefault="00C731F9" w:rsidP="00C731F9">
            <w:pPr>
              <w:jc w:val="center"/>
              <w:rPr>
                <w:color w:val="000000"/>
                <w:sz w:val="24"/>
                <w:szCs w:val="24"/>
              </w:rPr>
            </w:pPr>
            <w:r w:rsidRPr="00F3092E">
              <w:rPr>
                <w:color w:val="000000"/>
                <w:sz w:val="24"/>
                <w:szCs w:val="24"/>
              </w:rPr>
              <w:t>0</w:t>
            </w:r>
          </w:p>
        </w:tc>
        <w:tc>
          <w:tcPr>
            <w:tcW w:w="851" w:type="dxa"/>
            <w:tcBorders>
              <w:top w:val="double" w:sz="4" w:space="0" w:color="000000"/>
              <w:left w:val="double" w:sz="4" w:space="0" w:color="000000"/>
              <w:bottom w:val="double" w:sz="4" w:space="0" w:color="000000"/>
              <w:right w:val="double" w:sz="4" w:space="0" w:color="000000"/>
            </w:tcBorders>
            <w:shd w:val="clear" w:color="auto" w:fill="92D050"/>
            <w:vAlign w:val="center"/>
          </w:tcPr>
          <w:p w:rsidR="00C731F9" w:rsidRPr="00F3092E" w:rsidRDefault="00C731F9" w:rsidP="00C731F9">
            <w:pPr>
              <w:jc w:val="center"/>
              <w:rPr>
                <w:color w:val="000000"/>
                <w:sz w:val="24"/>
                <w:szCs w:val="24"/>
              </w:rPr>
            </w:pPr>
            <w:r w:rsidRPr="00F3092E">
              <w:rPr>
                <w:color w:val="000000"/>
                <w:sz w:val="24"/>
                <w:szCs w:val="24"/>
              </w:rPr>
              <w:t>0,00%</w:t>
            </w:r>
          </w:p>
        </w:tc>
      </w:tr>
    </w:tbl>
    <w:p w:rsidR="004A7AD7" w:rsidRDefault="004A7AD7" w:rsidP="004A7AD7">
      <w:pPr>
        <w:widowControl/>
        <w:suppressAutoHyphens/>
        <w:autoSpaceDE/>
        <w:autoSpaceDN/>
        <w:ind w:firstLine="500"/>
        <w:jc w:val="both"/>
        <w:rPr>
          <w:sz w:val="28"/>
          <w:szCs w:val="28"/>
          <w:lang w:eastAsia="ru-RU"/>
        </w:rPr>
      </w:pPr>
    </w:p>
    <w:p w:rsidR="004A7AD7" w:rsidRDefault="004A7AD7" w:rsidP="004A7AD7">
      <w:pPr>
        <w:widowControl/>
        <w:suppressAutoHyphens/>
        <w:autoSpaceDE/>
        <w:autoSpaceDN/>
        <w:ind w:firstLine="500"/>
        <w:jc w:val="both"/>
        <w:rPr>
          <w:sz w:val="28"/>
          <w:szCs w:val="28"/>
          <w:lang w:eastAsia="ru-RU"/>
        </w:rPr>
      </w:pPr>
    </w:p>
    <w:p w:rsidR="004A7AD7" w:rsidRDefault="004A7AD7" w:rsidP="004A7AD7">
      <w:pPr>
        <w:widowControl/>
        <w:suppressAutoHyphens/>
        <w:autoSpaceDE/>
        <w:autoSpaceDN/>
        <w:ind w:firstLine="500"/>
        <w:jc w:val="both"/>
        <w:rPr>
          <w:sz w:val="28"/>
          <w:szCs w:val="28"/>
          <w:lang w:eastAsia="ru-RU"/>
        </w:rPr>
      </w:pPr>
    </w:p>
    <w:p w:rsidR="004A7AD7" w:rsidRDefault="004A7AD7" w:rsidP="004A7AD7">
      <w:pPr>
        <w:widowControl/>
        <w:suppressAutoHyphens/>
        <w:autoSpaceDE/>
        <w:autoSpaceDN/>
        <w:ind w:firstLine="500"/>
        <w:jc w:val="both"/>
        <w:rPr>
          <w:sz w:val="28"/>
          <w:szCs w:val="28"/>
          <w:lang w:eastAsia="ru-RU"/>
        </w:rPr>
      </w:pPr>
    </w:p>
    <w:p w:rsidR="004A7AD7" w:rsidRPr="004A7AD7" w:rsidRDefault="004A7AD7" w:rsidP="004A7AD7">
      <w:pPr>
        <w:widowControl/>
        <w:suppressAutoHyphens/>
        <w:autoSpaceDE/>
        <w:autoSpaceDN/>
        <w:jc w:val="both"/>
        <w:rPr>
          <w:sz w:val="28"/>
          <w:szCs w:val="28"/>
          <w:lang w:eastAsia="ru-RU"/>
        </w:rPr>
      </w:pPr>
    </w:p>
    <w:tbl>
      <w:tblPr>
        <w:tblW w:w="7670" w:type="dxa"/>
        <w:tblInd w:w="942" w:type="dxa"/>
        <w:tblLayout w:type="fixed"/>
        <w:tblLook w:val="04A0" w:firstRow="1" w:lastRow="0" w:firstColumn="1" w:lastColumn="0" w:noHBand="0" w:noVBand="1"/>
      </w:tblPr>
      <w:tblGrid>
        <w:gridCol w:w="1958"/>
        <w:gridCol w:w="1261"/>
        <w:gridCol w:w="1521"/>
        <w:gridCol w:w="1161"/>
        <w:gridCol w:w="1769"/>
      </w:tblGrid>
      <w:tr w:rsidR="004A7AD7" w:rsidRPr="004A7AD7" w:rsidTr="00D17A19">
        <w:trPr>
          <w:trHeight w:val="300"/>
        </w:trPr>
        <w:tc>
          <w:tcPr>
            <w:tcW w:w="7670" w:type="dxa"/>
            <w:gridSpan w:val="5"/>
            <w:tcBorders>
              <w:top w:val="double" w:sz="6" w:space="0" w:color="000000"/>
              <w:left w:val="double" w:sz="6" w:space="0" w:color="000000"/>
              <w:bottom w:val="double" w:sz="6" w:space="0" w:color="000000"/>
              <w:right w:val="double" w:sz="6" w:space="0" w:color="000000"/>
            </w:tcBorders>
            <w:shd w:val="clear" w:color="auto" w:fill="92D050"/>
            <w:vAlign w:val="center"/>
          </w:tcPr>
          <w:p w:rsidR="004A7AD7" w:rsidRPr="004A7AD7" w:rsidRDefault="004A7AD7" w:rsidP="004A7AD7">
            <w:pPr>
              <w:suppressAutoHyphens/>
              <w:autoSpaceDE/>
              <w:autoSpaceDN/>
              <w:jc w:val="center"/>
              <w:rPr>
                <w:lang w:eastAsia="ru-RU"/>
              </w:rPr>
            </w:pPr>
            <w:r w:rsidRPr="004A7AD7">
              <w:rPr>
                <w:lang w:eastAsia="ru-RU"/>
              </w:rPr>
              <w:t>9 класс</w:t>
            </w:r>
          </w:p>
        </w:tc>
      </w:tr>
      <w:tr w:rsidR="004A7AD7" w:rsidRPr="004A7AD7" w:rsidTr="00D17A19">
        <w:trPr>
          <w:trHeight w:val="300"/>
        </w:trPr>
        <w:tc>
          <w:tcPr>
            <w:tcW w:w="1958"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suppressAutoHyphens/>
              <w:autoSpaceDE/>
              <w:autoSpaceDN/>
              <w:jc w:val="center"/>
              <w:rPr>
                <w:lang w:eastAsia="ru-RU"/>
              </w:rPr>
            </w:pPr>
            <w:r w:rsidRPr="004A7AD7">
              <w:rPr>
                <w:lang w:eastAsia="ru-RU"/>
              </w:rPr>
              <w:t>Количество выданных аттестатов за курс основного общего образования</w:t>
            </w:r>
          </w:p>
        </w:tc>
        <w:tc>
          <w:tcPr>
            <w:tcW w:w="3943" w:type="dxa"/>
            <w:gridSpan w:val="3"/>
            <w:tcBorders>
              <w:top w:val="double" w:sz="6" w:space="0" w:color="000000"/>
              <w:left w:val="double" w:sz="6" w:space="0" w:color="000000"/>
              <w:bottom w:val="double" w:sz="6" w:space="0" w:color="000000"/>
              <w:right w:val="double" w:sz="6" w:space="0" w:color="000000"/>
            </w:tcBorders>
            <w:shd w:val="clear" w:color="auto" w:fill="92D050"/>
            <w:vAlign w:val="center"/>
          </w:tcPr>
          <w:p w:rsidR="004A7AD7" w:rsidRPr="004A7AD7" w:rsidRDefault="004A7AD7" w:rsidP="004A7AD7">
            <w:pPr>
              <w:suppressAutoHyphens/>
              <w:autoSpaceDE/>
              <w:autoSpaceDN/>
              <w:jc w:val="center"/>
              <w:rPr>
                <w:lang w:eastAsia="ru-RU"/>
              </w:rPr>
            </w:pPr>
            <w:r w:rsidRPr="004A7AD7">
              <w:rPr>
                <w:lang w:eastAsia="ru-RU"/>
              </w:rPr>
              <w:t>поступили в СУЗЫ</w:t>
            </w:r>
          </w:p>
        </w:tc>
        <w:tc>
          <w:tcPr>
            <w:tcW w:w="1769" w:type="dxa"/>
            <w:vMerge w:val="restart"/>
            <w:tcBorders>
              <w:top w:val="double" w:sz="6" w:space="0" w:color="000000"/>
              <w:left w:val="double" w:sz="6" w:space="0" w:color="000000"/>
              <w:bottom w:val="double" w:sz="6" w:space="0" w:color="000000"/>
              <w:right w:val="double" w:sz="6" w:space="0" w:color="000000"/>
            </w:tcBorders>
            <w:shd w:val="clear" w:color="auto" w:fill="FFFFFF" w:themeFill="background1"/>
          </w:tcPr>
          <w:p w:rsidR="004A7AD7" w:rsidRPr="004A7AD7" w:rsidRDefault="004A7AD7" w:rsidP="004A7AD7">
            <w:pPr>
              <w:suppressAutoHyphens/>
              <w:autoSpaceDE/>
              <w:autoSpaceDN/>
              <w:jc w:val="center"/>
              <w:rPr>
                <w:lang w:eastAsia="ru-RU"/>
              </w:rPr>
            </w:pPr>
            <w:r w:rsidRPr="004A7AD7">
              <w:rPr>
                <w:lang w:eastAsia="ru-RU"/>
              </w:rPr>
              <w:t xml:space="preserve">Продолжили обучение </w:t>
            </w:r>
          </w:p>
          <w:p w:rsidR="004A7AD7" w:rsidRPr="004A7AD7" w:rsidRDefault="004A7AD7" w:rsidP="004A7AD7">
            <w:pPr>
              <w:suppressAutoHyphens/>
              <w:autoSpaceDE/>
              <w:autoSpaceDN/>
              <w:jc w:val="center"/>
              <w:rPr>
                <w:lang w:eastAsia="ru-RU"/>
              </w:rPr>
            </w:pPr>
            <w:r w:rsidRPr="004A7AD7">
              <w:rPr>
                <w:lang w:eastAsia="ru-RU"/>
              </w:rPr>
              <w:t>в 10 классе</w:t>
            </w:r>
          </w:p>
        </w:tc>
      </w:tr>
      <w:tr w:rsidR="004A7AD7" w:rsidRPr="004A7AD7" w:rsidTr="00D17A19">
        <w:trPr>
          <w:trHeight w:val="900"/>
        </w:trPr>
        <w:tc>
          <w:tcPr>
            <w:tcW w:w="1958" w:type="dxa"/>
            <w:vMerge/>
            <w:tcBorders>
              <w:top w:val="double" w:sz="6" w:space="0" w:color="000000"/>
              <w:left w:val="double" w:sz="6" w:space="0" w:color="000000"/>
              <w:bottom w:val="double" w:sz="6" w:space="0" w:color="000000"/>
              <w:right w:val="double" w:sz="6" w:space="0" w:color="000000"/>
            </w:tcBorders>
            <w:vAlign w:val="center"/>
          </w:tcPr>
          <w:p w:rsidR="004A7AD7" w:rsidRPr="004A7AD7" w:rsidRDefault="004A7AD7" w:rsidP="004A7AD7">
            <w:pPr>
              <w:suppressAutoHyphens/>
              <w:autoSpaceDE/>
              <w:autoSpaceDN/>
              <w:rPr>
                <w:lang w:eastAsia="ru-RU"/>
              </w:rPr>
            </w:pPr>
          </w:p>
        </w:tc>
        <w:tc>
          <w:tcPr>
            <w:tcW w:w="1261" w:type="dxa"/>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suppressAutoHyphens/>
              <w:autoSpaceDE/>
              <w:autoSpaceDN/>
              <w:jc w:val="center"/>
              <w:rPr>
                <w:lang w:eastAsia="ru-RU"/>
              </w:rPr>
            </w:pPr>
            <w:r w:rsidRPr="004A7AD7">
              <w:rPr>
                <w:lang w:eastAsia="ru-RU"/>
              </w:rPr>
              <w:t>г. Хабаровск</w:t>
            </w:r>
          </w:p>
        </w:tc>
        <w:tc>
          <w:tcPr>
            <w:tcW w:w="1521" w:type="dxa"/>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suppressAutoHyphens/>
              <w:autoSpaceDE/>
              <w:autoSpaceDN/>
              <w:jc w:val="center"/>
              <w:rPr>
                <w:lang w:eastAsia="ru-RU"/>
              </w:rPr>
            </w:pPr>
            <w:r w:rsidRPr="004A7AD7">
              <w:rPr>
                <w:lang w:eastAsia="ru-RU"/>
              </w:rPr>
              <w:t>Хабаровского края</w:t>
            </w:r>
          </w:p>
        </w:tc>
        <w:tc>
          <w:tcPr>
            <w:tcW w:w="1161" w:type="dxa"/>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suppressAutoHyphens/>
              <w:autoSpaceDE/>
              <w:autoSpaceDN/>
              <w:jc w:val="center"/>
              <w:rPr>
                <w:lang w:eastAsia="ru-RU"/>
              </w:rPr>
            </w:pPr>
            <w:r w:rsidRPr="004A7AD7">
              <w:rPr>
                <w:lang w:eastAsia="ru-RU"/>
              </w:rPr>
              <w:t>др. субъекты РФ</w:t>
            </w:r>
          </w:p>
        </w:tc>
        <w:tc>
          <w:tcPr>
            <w:tcW w:w="1769" w:type="dxa"/>
            <w:vMerge/>
            <w:tcBorders>
              <w:top w:val="double" w:sz="6" w:space="0" w:color="000000"/>
              <w:left w:val="double" w:sz="6" w:space="0" w:color="000000"/>
              <w:bottom w:val="double" w:sz="6" w:space="0" w:color="000000"/>
              <w:right w:val="double" w:sz="6" w:space="0" w:color="000000"/>
            </w:tcBorders>
            <w:shd w:val="clear" w:color="auto" w:fill="FFFFFF" w:themeFill="background1"/>
          </w:tcPr>
          <w:p w:rsidR="004A7AD7" w:rsidRPr="004A7AD7" w:rsidRDefault="004A7AD7" w:rsidP="004A7AD7">
            <w:pPr>
              <w:suppressAutoHyphens/>
              <w:autoSpaceDE/>
              <w:autoSpaceDN/>
              <w:jc w:val="center"/>
              <w:rPr>
                <w:lang w:eastAsia="ru-RU"/>
              </w:rPr>
            </w:pPr>
          </w:p>
        </w:tc>
      </w:tr>
      <w:tr w:rsidR="004A7AD7" w:rsidRPr="004A7AD7" w:rsidTr="00D17A19">
        <w:trPr>
          <w:trHeight w:val="300"/>
        </w:trPr>
        <w:tc>
          <w:tcPr>
            <w:tcW w:w="1958"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4A7AD7">
            <w:pPr>
              <w:suppressAutoHyphens/>
              <w:autoSpaceDE/>
              <w:autoSpaceDN/>
              <w:jc w:val="right"/>
              <w:rPr>
                <w:lang w:eastAsia="ru-RU"/>
              </w:rPr>
            </w:pPr>
            <w:r>
              <w:rPr>
                <w:lang w:eastAsia="ru-RU"/>
              </w:rPr>
              <w:t>133</w:t>
            </w:r>
          </w:p>
        </w:tc>
        <w:tc>
          <w:tcPr>
            <w:tcW w:w="1261"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821F6C" w:rsidP="004A7AD7">
            <w:pPr>
              <w:suppressAutoHyphens/>
              <w:autoSpaceDE/>
              <w:autoSpaceDN/>
              <w:jc w:val="right"/>
              <w:rPr>
                <w:lang w:eastAsia="ru-RU"/>
              </w:rPr>
            </w:pPr>
            <w:r>
              <w:rPr>
                <w:lang w:eastAsia="ru-RU"/>
              </w:rPr>
              <w:t>70</w:t>
            </w:r>
          </w:p>
        </w:tc>
        <w:tc>
          <w:tcPr>
            <w:tcW w:w="1521"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821F6C">
            <w:pPr>
              <w:suppressAutoHyphens/>
              <w:autoSpaceDE/>
              <w:autoSpaceDN/>
              <w:rPr>
                <w:lang w:eastAsia="ru-RU"/>
              </w:rPr>
            </w:pPr>
            <w:r w:rsidRPr="004A7AD7">
              <w:rPr>
                <w:lang w:eastAsia="ru-RU"/>
              </w:rPr>
              <w:t> </w:t>
            </w:r>
            <w:r w:rsidR="00821F6C">
              <w:rPr>
                <w:lang w:eastAsia="ru-RU"/>
              </w:rPr>
              <w:t>4</w:t>
            </w:r>
          </w:p>
        </w:tc>
        <w:tc>
          <w:tcPr>
            <w:tcW w:w="1161"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821F6C" w:rsidP="004A7AD7">
            <w:pPr>
              <w:suppressAutoHyphens/>
              <w:autoSpaceDE/>
              <w:autoSpaceDN/>
              <w:jc w:val="right"/>
              <w:rPr>
                <w:lang w:eastAsia="ru-RU"/>
              </w:rPr>
            </w:pPr>
            <w:r>
              <w:rPr>
                <w:lang w:eastAsia="ru-RU"/>
              </w:rPr>
              <w:t>4</w:t>
            </w:r>
          </w:p>
        </w:tc>
        <w:tc>
          <w:tcPr>
            <w:tcW w:w="1769" w:type="dxa"/>
            <w:tcBorders>
              <w:top w:val="double" w:sz="6" w:space="0" w:color="000000"/>
              <w:left w:val="double" w:sz="6" w:space="0" w:color="000000"/>
              <w:bottom w:val="double" w:sz="6" w:space="0" w:color="000000"/>
              <w:right w:val="double" w:sz="6" w:space="0" w:color="000000"/>
            </w:tcBorders>
          </w:tcPr>
          <w:p w:rsidR="004A7AD7" w:rsidRPr="004A7AD7" w:rsidRDefault="004A7AD7" w:rsidP="004A7AD7">
            <w:pPr>
              <w:suppressAutoHyphens/>
              <w:autoSpaceDE/>
              <w:autoSpaceDN/>
              <w:jc w:val="right"/>
              <w:rPr>
                <w:lang w:eastAsia="ru-RU"/>
              </w:rPr>
            </w:pPr>
            <w:r w:rsidRPr="004A7AD7">
              <w:rPr>
                <w:lang w:eastAsia="ru-RU"/>
              </w:rPr>
              <w:t>5</w:t>
            </w:r>
            <w:r>
              <w:rPr>
                <w:lang w:eastAsia="ru-RU"/>
              </w:rPr>
              <w:t>5</w:t>
            </w:r>
          </w:p>
        </w:tc>
      </w:tr>
    </w:tbl>
    <w:p w:rsidR="004A7AD7" w:rsidRPr="004A7AD7" w:rsidRDefault="004A7AD7" w:rsidP="004A7AD7">
      <w:pPr>
        <w:widowControl/>
        <w:suppressAutoHyphens/>
        <w:autoSpaceDE/>
        <w:autoSpaceDN/>
        <w:ind w:firstLine="500"/>
        <w:jc w:val="both"/>
        <w:rPr>
          <w:sz w:val="28"/>
          <w:szCs w:val="28"/>
          <w:lang w:eastAsia="ru-RU"/>
        </w:rPr>
      </w:pPr>
    </w:p>
    <w:p w:rsidR="004A7AD7" w:rsidRPr="004A7AD7" w:rsidRDefault="004A7AD7" w:rsidP="004A7AD7">
      <w:pPr>
        <w:widowControl/>
        <w:suppressAutoHyphens/>
        <w:autoSpaceDE/>
        <w:autoSpaceDN/>
        <w:ind w:left="284"/>
        <w:rPr>
          <w:rFonts w:eastAsia="Calibri"/>
          <w:sz w:val="28"/>
          <w:szCs w:val="28"/>
        </w:rPr>
      </w:pPr>
      <w:r w:rsidRPr="004A7AD7">
        <w:rPr>
          <w:rFonts w:eastAsia="Calibri"/>
          <w:sz w:val="28"/>
          <w:szCs w:val="28"/>
        </w:rPr>
        <w:t>Выпускники 9-х классов поступили в:</w:t>
      </w:r>
    </w:p>
    <w:p w:rsidR="004A7AD7" w:rsidRPr="004A7AD7" w:rsidRDefault="004A7AD7" w:rsidP="004A7AD7">
      <w:pPr>
        <w:widowControl/>
        <w:suppressAutoHyphens/>
        <w:autoSpaceDE/>
        <w:autoSpaceDN/>
        <w:ind w:left="284"/>
        <w:rPr>
          <w:rFonts w:eastAsia="Calibri"/>
          <w:sz w:val="28"/>
          <w:szCs w:val="28"/>
        </w:rPr>
      </w:pPr>
      <w:r w:rsidRPr="004A7AD7">
        <w:rPr>
          <w:rFonts w:eastAsia="Calibri"/>
          <w:sz w:val="28"/>
          <w:szCs w:val="28"/>
        </w:rPr>
        <w:t>Автодорожный техникум – 5%</w:t>
      </w:r>
    </w:p>
    <w:p w:rsidR="004A7AD7" w:rsidRPr="004A7AD7" w:rsidRDefault="004A7AD7" w:rsidP="004A7AD7">
      <w:pPr>
        <w:widowControl/>
        <w:suppressAutoHyphens/>
        <w:autoSpaceDE/>
        <w:autoSpaceDN/>
        <w:ind w:left="284"/>
        <w:rPr>
          <w:rFonts w:eastAsia="Calibri"/>
          <w:sz w:val="28"/>
          <w:szCs w:val="28"/>
        </w:rPr>
      </w:pPr>
      <w:r w:rsidRPr="004A7AD7">
        <w:rPr>
          <w:rFonts w:eastAsia="Calibri"/>
          <w:sz w:val="28"/>
          <w:szCs w:val="28"/>
        </w:rPr>
        <w:t>Торгово-экономический техникум – 8,3%</w:t>
      </w:r>
    </w:p>
    <w:p w:rsidR="004A7AD7" w:rsidRPr="004A7AD7" w:rsidRDefault="004A7AD7" w:rsidP="004A7AD7">
      <w:pPr>
        <w:widowControl/>
        <w:suppressAutoHyphens/>
        <w:autoSpaceDE/>
        <w:autoSpaceDN/>
        <w:ind w:left="284"/>
        <w:rPr>
          <w:rFonts w:eastAsia="Calibri"/>
          <w:sz w:val="28"/>
          <w:szCs w:val="28"/>
        </w:rPr>
      </w:pPr>
      <w:r w:rsidRPr="004A7AD7">
        <w:rPr>
          <w:rFonts w:eastAsia="Calibri"/>
          <w:sz w:val="28"/>
          <w:szCs w:val="28"/>
        </w:rPr>
        <w:t>Машиностроительный техникум – 7,2%</w:t>
      </w:r>
    </w:p>
    <w:p w:rsidR="004A7AD7" w:rsidRPr="004A7AD7" w:rsidRDefault="004A7AD7" w:rsidP="004A7AD7">
      <w:pPr>
        <w:widowControl/>
        <w:suppressAutoHyphens/>
        <w:autoSpaceDE/>
        <w:autoSpaceDN/>
        <w:ind w:left="284"/>
        <w:rPr>
          <w:rFonts w:eastAsia="Calibri"/>
          <w:sz w:val="28"/>
          <w:szCs w:val="28"/>
        </w:rPr>
      </w:pPr>
      <w:r w:rsidRPr="004A7AD7">
        <w:rPr>
          <w:rFonts w:eastAsia="Calibri"/>
          <w:sz w:val="28"/>
          <w:szCs w:val="28"/>
        </w:rPr>
        <w:t>Технологический колледж –  9,3%</w:t>
      </w:r>
    </w:p>
    <w:p w:rsidR="004A7AD7" w:rsidRPr="004A7AD7" w:rsidRDefault="004A7AD7" w:rsidP="004A7AD7">
      <w:pPr>
        <w:widowControl/>
        <w:suppressAutoHyphens/>
        <w:autoSpaceDE/>
        <w:autoSpaceDN/>
        <w:ind w:left="284"/>
        <w:rPr>
          <w:rFonts w:eastAsia="Calibri"/>
          <w:sz w:val="28"/>
          <w:szCs w:val="28"/>
        </w:rPr>
      </w:pPr>
      <w:r w:rsidRPr="004A7AD7">
        <w:rPr>
          <w:rFonts w:eastAsia="Calibri"/>
          <w:sz w:val="28"/>
          <w:szCs w:val="28"/>
        </w:rPr>
        <w:t>Другие СПО – 2%</w:t>
      </w:r>
    </w:p>
    <w:p w:rsidR="004A7AD7" w:rsidRPr="004A7AD7" w:rsidRDefault="004A7AD7" w:rsidP="004A7AD7">
      <w:pPr>
        <w:widowControl/>
        <w:suppressAutoHyphens/>
        <w:autoSpaceDE/>
        <w:autoSpaceDN/>
        <w:ind w:left="284"/>
        <w:rPr>
          <w:rFonts w:eastAsia="Calibri"/>
          <w:sz w:val="28"/>
          <w:szCs w:val="28"/>
        </w:rPr>
      </w:pPr>
      <w:r w:rsidRPr="004A7AD7">
        <w:rPr>
          <w:rFonts w:eastAsia="Calibri"/>
          <w:sz w:val="28"/>
          <w:szCs w:val="28"/>
        </w:rPr>
        <w:t xml:space="preserve">Продолжают обучение в 10-х классах – </w:t>
      </w:r>
      <w:r w:rsidR="00821F6C">
        <w:rPr>
          <w:rFonts w:eastAsia="Calibri"/>
          <w:sz w:val="28"/>
          <w:szCs w:val="28"/>
        </w:rPr>
        <w:t>41</w:t>
      </w:r>
      <w:r w:rsidRPr="004A7AD7">
        <w:rPr>
          <w:rFonts w:eastAsia="Calibri"/>
          <w:sz w:val="28"/>
          <w:szCs w:val="28"/>
        </w:rPr>
        <w:t>%.</w:t>
      </w:r>
    </w:p>
    <w:p w:rsidR="004A7AD7" w:rsidRPr="004A7AD7" w:rsidRDefault="004A7AD7" w:rsidP="004A7AD7">
      <w:pPr>
        <w:widowControl/>
        <w:suppressAutoHyphens/>
        <w:autoSpaceDE/>
        <w:autoSpaceDN/>
        <w:rPr>
          <w:rFonts w:eastAsia="Calibri"/>
          <w:sz w:val="28"/>
          <w:szCs w:val="28"/>
        </w:rPr>
      </w:pPr>
      <w:r w:rsidRPr="004A7AD7">
        <w:rPr>
          <w:rFonts w:eastAsia="Calibri"/>
          <w:sz w:val="28"/>
          <w:szCs w:val="28"/>
        </w:rPr>
        <w:t xml:space="preserve">Всего выпускников 11 класса, допущенных к государственной итоговой аттестации и получивших аттестаты о среднем общем образовании, - </w:t>
      </w:r>
      <w:r w:rsidR="00821F6C">
        <w:rPr>
          <w:rFonts w:eastAsia="Calibri"/>
          <w:sz w:val="28"/>
          <w:szCs w:val="28"/>
        </w:rPr>
        <w:t xml:space="preserve">68 человек </w:t>
      </w:r>
      <w:r w:rsidRPr="004A7AD7">
        <w:rPr>
          <w:rFonts w:eastAsia="Calibri"/>
          <w:sz w:val="28"/>
          <w:szCs w:val="28"/>
        </w:rPr>
        <w:t>(100%).</w:t>
      </w:r>
    </w:p>
    <w:tbl>
      <w:tblPr>
        <w:tblpPr w:leftFromText="180" w:rightFromText="180" w:vertAnchor="text" w:horzAnchor="margin" w:tblpY="203"/>
        <w:tblW w:w="8916" w:type="dxa"/>
        <w:tblLayout w:type="fixed"/>
        <w:tblLook w:val="04A0" w:firstRow="1" w:lastRow="0" w:firstColumn="1" w:lastColumn="0" w:noHBand="0" w:noVBand="1"/>
      </w:tblPr>
      <w:tblGrid>
        <w:gridCol w:w="963"/>
        <w:gridCol w:w="796"/>
        <w:gridCol w:w="1168"/>
        <w:gridCol w:w="1266"/>
        <w:gridCol w:w="1116"/>
        <w:gridCol w:w="1132"/>
        <w:gridCol w:w="1119"/>
        <w:gridCol w:w="1356"/>
      </w:tblGrid>
      <w:tr w:rsidR="004A7AD7" w:rsidRPr="004A7AD7" w:rsidTr="00D17A19">
        <w:trPr>
          <w:trHeight w:val="1810"/>
        </w:trPr>
        <w:tc>
          <w:tcPr>
            <w:tcW w:w="963"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МБОУ «Волочаевский лицей»</w:t>
            </w:r>
          </w:p>
        </w:tc>
        <w:tc>
          <w:tcPr>
            <w:tcW w:w="796"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 xml:space="preserve">кол-во </w:t>
            </w:r>
            <w:r w:rsidRPr="004A7AD7">
              <w:rPr>
                <w:rFonts w:eastAsia="Calibri"/>
                <w:sz w:val="24"/>
                <w:szCs w:val="24"/>
              </w:rPr>
              <w:br/>
              <w:t>11-ов</w:t>
            </w:r>
          </w:p>
        </w:tc>
        <w:tc>
          <w:tcPr>
            <w:tcW w:w="2434" w:type="dxa"/>
            <w:gridSpan w:val="2"/>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Выпускники имеющие итоговые отметки "хорошо" и "отлично" по всем учебным предметам</w:t>
            </w:r>
          </w:p>
        </w:tc>
        <w:tc>
          <w:tcPr>
            <w:tcW w:w="2248" w:type="dxa"/>
            <w:gridSpan w:val="2"/>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Выпускники, получившие аттестат с отличием</w:t>
            </w:r>
          </w:p>
        </w:tc>
        <w:tc>
          <w:tcPr>
            <w:tcW w:w="2475" w:type="dxa"/>
            <w:gridSpan w:val="2"/>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Выпускники, не получившие аттестат</w:t>
            </w:r>
          </w:p>
        </w:tc>
      </w:tr>
      <w:tr w:rsidR="004A7AD7" w:rsidRPr="004A7AD7" w:rsidTr="00D17A19">
        <w:trPr>
          <w:trHeight w:val="315"/>
        </w:trPr>
        <w:tc>
          <w:tcPr>
            <w:tcW w:w="963" w:type="dxa"/>
            <w:vMerge/>
            <w:tcBorders>
              <w:top w:val="double" w:sz="6" w:space="0" w:color="000000"/>
              <w:left w:val="double" w:sz="6" w:space="0" w:color="000000"/>
              <w:bottom w:val="double" w:sz="6" w:space="0" w:color="000000"/>
              <w:right w:val="double" w:sz="6" w:space="0" w:color="000000"/>
            </w:tcBorders>
            <w:vAlign w:val="center"/>
          </w:tcPr>
          <w:p w:rsidR="004A7AD7" w:rsidRPr="004A7AD7" w:rsidRDefault="004A7AD7" w:rsidP="004A7AD7">
            <w:pPr>
              <w:widowControl/>
              <w:suppressAutoHyphens/>
              <w:autoSpaceDE/>
              <w:autoSpaceDN/>
              <w:rPr>
                <w:rFonts w:eastAsia="Calibri"/>
                <w:sz w:val="24"/>
                <w:szCs w:val="24"/>
              </w:rPr>
            </w:pPr>
          </w:p>
        </w:tc>
        <w:tc>
          <w:tcPr>
            <w:tcW w:w="796" w:type="dxa"/>
            <w:vMerge/>
            <w:tcBorders>
              <w:top w:val="double" w:sz="6" w:space="0" w:color="000000"/>
              <w:left w:val="double" w:sz="6" w:space="0" w:color="000000"/>
              <w:bottom w:val="double" w:sz="6" w:space="0" w:color="000000"/>
              <w:right w:val="double" w:sz="6" w:space="0" w:color="000000"/>
            </w:tcBorders>
            <w:vAlign w:val="center"/>
          </w:tcPr>
          <w:p w:rsidR="004A7AD7" w:rsidRPr="004A7AD7" w:rsidRDefault="004A7AD7" w:rsidP="004A7AD7">
            <w:pPr>
              <w:widowControl/>
              <w:suppressAutoHyphens/>
              <w:autoSpaceDE/>
              <w:autoSpaceDN/>
              <w:rPr>
                <w:rFonts w:eastAsia="Calibri"/>
                <w:sz w:val="24"/>
                <w:szCs w:val="24"/>
              </w:rPr>
            </w:pPr>
          </w:p>
        </w:tc>
        <w:tc>
          <w:tcPr>
            <w:tcW w:w="1168" w:type="dxa"/>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чел.</w:t>
            </w:r>
          </w:p>
        </w:tc>
        <w:tc>
          <w:tcPr>
            <w:tcW w:w="1266" w:type="dxa"/>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w:t>
            </w:r>
          </w:p>
        </w:tc>
        <w:tc>
          <w:tcPr>
            <w:tcW w:w="1116" w:type="dxa"/>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чел</w:t>
            </w:r>
          </w:p>
        </w:tc>
        <w:tc>
          <w:tcPr>
            <w:tcW w:w="1132" w:type="dxa"/>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w:t>
            </w:r>
          </w:p>
        </w:tc>
        <w:tc>
          <w:tcPr>
            <w:tcW w:w="1119" w:type="dxa"/>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чел.</w:t>
            </w:r>
          </w:p>
        </w:tc>
        <w:tc>
          <w:tcPr>
            <w:tcW w:w="1356" w:type="dxa"/>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w:t>
            </w:r>
          </w:p>
        </w:tc>
      </w:tr>
      <w:tr w:rsidR="004A7AD7" w:rsidRPr="004A7AD7" w:rsidTr="00D17A19">
        <w:trPr>
          <w:trHeight w:val="570"/>
        </w:trPr>
        <w:tc>
          <w:tcPr>
            <w:tcW w:w="963" w:type="dxa"/>
            <w:vMerge/>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p>
        </w:tc>
        <w:tc>
          <w:tcPr>
            <w:tcW w:w="796" w:type="dxa"/>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821F6C" w:rsidP="004A7AD7">
            <w:pPr>
              <w:widowControl/>
              <w:suppressAutoHyphens/>
              <w:autoSpaceDE/>
              <w:autoSpaceDN/>
              <w:rPr>
                <w:rFonts w:eastAsia="Calibri"/>
                <w:sz w:val="24"/>
                <w:szCs w:val="24"/>
              </w:rPr>
            </w:pPr>
            <w:r>
              <w:rPr>
                <w:rFonts w:eastAsia="Calibri"/>
                <w:sz w:val="24"/>
                <w:szCs w:val="24"/>
              </w:rPr>
              <w:t>68</w:t>
            </w:r>
          </w:p>
        </w:tc>
        <w:tc>
          <w:tcPr>
            <w:tcW w:w="1168"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821F6C" w:rsidP="004A7AD7">
            <w:pPr>
              <w:widowControl/>
              <w:suppressAutoHyphens/>
              <w:autoSpaceDE/>
              <w:autoSpaceDN/>
              <w:rPr>
                <w:rFonts w:eastAsia="Calibri"/>
                <w:sz w:val="24"/>
                <w:szCs w:val="24"/>
              </w:rPr>
            </w:pPr>
            <w:r>
              <w:rPr>
                <w:rFonts w:eastAsia="Calibri"/>
                <w:sz w:val="24"/>
                <w:szCs w:val="24"/>
              </w:rPr>
              <w:t>52</w:t>
            </w:r>
          </w:p>
        </w:tc>
        <w:tc>
          <w:tcPr>
            <w:tcW w:w="1266" w:type="dxa"/>
            <w:tcBorders>
              <w:top w:val="double" w:sz="6" w:space="0" w:color="000000"/>
              <w:left w:val="double" w:sz="6" w:space="0" w:color="000000"/>
              <w:bottom w:val="double" w:sz="6" w:space="0" w:color="000000"/>
              <w:right w:val="double" w:sz="6" w:space="0" w:color="000000"/>
            </w:tcBorders>
            <w:shd w:val="clear" w:color="auto" w:fill="92D050"/>
            <w:vAlign w:val="bottom"/>
          </w:tcPr>
          <w:p w:rsidR="004A7AD7" w:rsidRPr="004A7AD7" w:rsidRDefault="00821F6C" w:rsidP="004A7AD7">
            <w:pPr>
              <w:widowControl/>
              <w:suppressAutoHyphens/>
              <w:autoSpaceDE/>
              <w:autoSpaceDN/>
              <w:rPr>
                <w:rFonts w:eastAsia="Calibri"/>
                <w:sz w:val="24"/>
                <w:szCs w:val="24"/>
              </w:rPr>
            </w:pPr>
            <w:r>
              <w:rPr>
                <w:rFonts w:eastAsia="Calibri"/>
                <w:sz w:val="24"/>
                <w:szCs w:val="24"/>
              </w:rPr>
              <w:t>76,5</w:t>
            </w:r>
            <w:r w:rsidR="004A7AD7" w:rsidRPr="004A7AD7">
              <w:rPr>
                <w:rFonts w:eastAsia="Calibri"/>
                <w:sz w:val="24"/>
                <w:szCs w:val="24"/>
              </w:rPr>
              <w:t>%</w:t>
            </w:r>
          </w:p>
        </w:tc>
        <w:tc>
          <w:tcPr>
            <w:tcW w:w="1116"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821F6C" w:rsidP="004A7AD7">
            <w:pPr>
              <w:widowControl/>
              <w:suppressAutoHyphens/>
              <w:autoSpaceDE/>
              <w:autoSpaceDN/>
              <w:rPr>
                <w:rFonts w:eastAsia="Calibri"/>
                <w:sz w:val="24"/>
                <w:szCs w:val="24"/>
              </w:rPr>
            </w:pPr>
            <w:r>
              <w:rPr>
                <w:rFonts w:eastAsia="Calibri"/>
                <w:sz w:val="24"/>
                <w:szCs w:val="24"/>
              </w:rPr>
              <w:t>9</w:t>
            </w:r>
          </w:p>
        </w:tc>
        <w:tc>
          <w:tcPr>
            <w:tcW w:w="1132" w:type="dxa"/>
            <w:tcBorders>
              <w:top w:val="double" w:sz="6" w:space="0" w:color="000000"/>
              <w:left w:val="double" w:sz="6" w:space="0" w:color="000000"/>
              <w:bottom w:val="double" w:sz="6" w:space="0" w:color="000000"/>
              <w:right w:val="double" w:sz="6" w:space="0" w:color="000000"/>
            </w:tcBorders>
            <w:shd w:val="clear" w:color="auto" w:fill="92D050"/>
            <w:vAlign w:val="bottom"/>
          </w:tcPr>
          <w:p w:rsidR="004A7AD7" w:rsidRPr="004A7AD7" w:rsidRDefault="00821F6C" w:rsidP="004A7AD7">
            <w:pPr>
              <w:widowControl/>
              <w:suppressAutoHyphens/>
              <w:autoSpaceDE/>
              <w:autoSpaceDN/>
              <w:rPr>
                <w:rFonts w:eastAsia="Calibri"/>
                <w:sz w:val="24"/>
                <w:szCs w:val="24"/>
              </w:rPr>
            </w:pPr>
            <w:r>
              <w:rPr>
                <w:rFonts w:eastAsia="Calibri"/>
                <w:sz w:val="24"/>
                <w:szCs w:val="24"/>
              </w:rPr>
              <w:t>13,2</w:t>
            </w:r>
            <w:r w:rsidR="004A7AD7" w:rsidRPr="004A7AD7">
              <w:rPr>
                <w:rFonts w:eastAsia="Calibri"/>
                <w:sz w:val="24"/>
                <w:szCs w:val="24"/>
              </w:rPr>
              <w:t>%</w:t>
            </w:r>
          </w:p>
        </w:tc>
        <w:tc>
          <w:tcPr>
            <w:tcW w:w="1119"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0</w:t>
            </w:r>
          </w:p>
        </w:tc>
        <w:tc>
          <w:tcPr>
            <w:tcW w:w="1356" w:type="dxa"/>
            <w:tcBorders>
              <w:top w:val="double" w:sz="6" w:space="0" w:color="000000"/>
              <w:left w:val="double" w:sz="6" w:space="0" w:color="000000"/>
              <w:bottom w:val="double" w:sz="6" w:space="0" w:color="000000"/>
              <w:right w:val="double" w:sz="6" w:space="0" w:color="000000"/>
            </w:tcBorders>
            <w:shd w:val="clear" w:color="auto" w:fill="92D050"/>
            <w:vAlign w:val="bottom"/>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0,00%</w:t>
            </w:r>
          </w:p>
        </w:tc>
      </w:tr>
    </w:tbl>
    <w:p w:rsidR="004A7AD7" w:rsidRPr="004A7AD7" w:rsidRDefault="004A7AD7" w:rsidP="004A7AD7">
      <w:pPr>
        <w:widowControl/>
        <w:suppressAutoHyphens/>
        <w:autoSpaceDE/>
        <w:autoSpaceDN/>
        <w:ind w:firstLine="500"/>
        <w:jc w:val="both"/>
        <w:rPr>
          <w:sz w:val="28"/>
          <w:szCs w:val="28"/>
          <w:lang w:eastAsia="ru-RU"/>
        </w:rPr>
      </w:pPr>
    </w:p>
    <w:tbl>
      <w:tblPr>
        <w:tblpPr w:leftFromText="180" w:rightFromText="180" w:vertAnchor="text" w:horzAnchor="margin" w:tblpXSpec="center" w:tblpY="-72"/>
        <w:tblW w:w="7680" w:type="dxa"/>
        <w:jc w:val="center"/>
        <w:tblLayout w:type="fixed"/>
        <w:tblLook w:val="04A0" w:firstRow="1" w:lastRow="0" w:firstColumn="1" w:lastColumn="0" w:noHBand="0" w:noVBand="1"/>
      </w:tblPr>
      <w:tblGrid>
        <w:gridCol w:w="961"/>
        <w:gridCol w:w="960"/>
        <w:gridCol w:w="960"/>
        <w:gridCol w:w="960"/>
        <w:gridCol w:w="960"/>
        <w:gridCol w:w="960"/>
        <w:gridCol w:w="960"/>
        <w:gridCol w:w="959"/>
      </w:tblGrid>
      <w:tr w:rsidR="004A7AD7" w:rsidRPr="004A7AD7" w:rsidTr="00D17A19">
        <w:trPr>
          <w:trHeight w:val="245"/>
          <w:jc w:val="center"/>
        </w:trPr>
        <w:tc>
          <w:tcPr>
            <w:tcW w:w="7680" w:type="dxa"/>
            <w:gridSpan w:val="8"/>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lastRenderedPageBreak/>
              <w:t>Выпускники, поступившие в ВУЗы и учреждения СПО</w:t>
            </w:r>
          </w:p>
        </w:tc>
      </w:tr>
      <w:tr w:rsidR="004A7AD7" w:rsidRPr="004A7AD7" w:rsidTr="00D17A19">
        <w:trPr>
          <w:trHeight w:val="624"/>
          <w:jc w:val="center"/>
        </w:trPr>
        <w:tc>
          <w:tcPr>
            <w:tcW w:w="1921" w:type="dxa"/>
            <w:gridSpan w:val="2"/>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в ВУЗ края</w:t>
            </w:r>
          </w:p>
        </w:tc>
        <w:tc>
          <w:tcPr>
            <w:tcW w:w="1920" w:type="dxa"/>
            <w:gridSpan w:val="2"/>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в ВУЗы за пределами края</w:t>
            </w:r>
          </w:p>
        </w:tc>
        <w:tc>
          <w:tcPr>
            <w:tcW w:w="1920" w:type="dxa"/>
            <w:gridSpan w:val="2"/>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выехали на обучение за границу</w:t>
            </w:r>
          </w:p>
        </w:tc>
        <w:tc>
          <w:tcPr>
            <w:tcW w:w="1919" w:type="dxa"/>
            <w:gridSpan w:val="2"/>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в учреждения СПО</w:t>
            </w:r>
          </w:p>
        </w:tc>
      </w:tr>
      <w:tr w:rsidR="004A7AD7" w:rsidRPr="004A7AD7" w:rsidTr="00D17A19">
        <w:trPr>
          <w:trHeight w:val="315"/>
          <w:jc w:val="center"/>
        </w:trPr>
        <w:tc>
          <w:tcPr>
            <w:tcW w:w="961"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чел.</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чел.</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чел.</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чел.</w:t>
            </w:r>
          </w:p>
        </w:tc>
        <w:tc>
          <w:tcPr>
            <w:tcW w:w="959"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4A7AD7">
            <w:pPr>
              <w:widowControl/>
              <w:suppressAutoHyphens/>
              <w:autoSpaceDE/>
              <w:autoSpaceDN/>
              <w:rPr>
                <w:rFonts w:eastAsia="Calibri"/>
                <w:sz w:val="24"/>
                <w:szCs w:val="24"/>
              </w:rPr>
            </w:pPr>
            <w:r w:rsidRPr="004A7AD7">
              <w:rPr>
                <w:rFonts w:eastAsia="Calibri"/>
                <w:sz w:val="24"/>
                <w:szCs w:val="24"/>
              </w:rPr>
              <w:t>%</w:t>
            </w:r>
          </w:p>
        </w:tc>
      </w:tr>
      <w:tr w:rsidR="00821F6C" w:rsidRPr="004A7AD7" w:rsidTr="00821F6C">
        <w:trPr>
          <w:trHeight w:val="570"/>
          <w:jc w:val="center"/>
        </w:trPr>
        <w:tc>
          <w:tcPr>
            <w:tcW w:w="961" w:type="dxa"/>
            <w:tcBorders>
              <w:top w:val="double" w:sz="6" w:space="0" w:color="000000"/>
              <w:left w:val="double" w:sz="6" w:space="0" w:color="000000"/>
              <w:bottom w:val="double" w:sz="6" w:space="0" w:color="000000"/>
              <w:right w:val="double" w:sz="6" w:space="0" w:color="000000"/>
            </w:tcBorders>
            <w:shd w:val="clear" w:color="auto" w:fill="auto"/>
            <w:vAlign w:val="center"/>
          </w:tcPr>
          <w:p w:rsidR="00821F6C" w:rsidRPr="00821F6C" w:rsidRDefault="00821F6C" w:rsidP="00821F6C">
            <w:pPr>
              <w:jc w:val="center"/>
              <w:rPr>
                <w:color w:val="000000"/>
                <w:sz w:val="24"/>
                <w:szCs w:val="24"/>
              </w:rPr>
            </w:pPr>
            <w:r w:rsidRPr="00821F6C">
              <w:rPr>
                <w:color w:val="000000"/>
                <w:sz w:val="24"/>
                <w:szCs w:val="24"/>
              </w:rPr>
              <w:t>42</w:t>
            </w:r>
          </w:p>
        </w:tc>
        <w:tc>
          <w:tcPr>
            <w:tcW w:w="960" w:type="dxa"/>
            <w:tcBorders>
              <w:top w:val="double" w:sz="6" w:space="0" w:color="000000"/>
              <w:left w:val="double" w:sz="6" w:space="0" w:color="000000"/>
              <w:bottom w:val="double" w:sz="6" w:space="0" w:color="000000"/>
              <w:right w:val="double" w:sz="6" w:space="0" w:color="000000"/>
            </w:tcBorders>
            <w:shd w:val="clear" w:color="auto" w:fill="92D050"/>
            <w:vAlign w:val="center"/>
          </w:tcPr>
          <w:p w:rsidR="00821F6C" w:rsidRPr="00821F6C" w:rsidRDefault="00821F6C" w:rsidP="00821F6C">
            <w:pPr>
              <w:jc w:val="center"/>
              <w:rPr>
                <w:color w:val="000000"/>
                <w:sz w:val="24"/>
                <w:szCs w:val="24"/>
              </w:rPr>
            </w:pPr>
            <w:r w:rsidRPr="00821F6C">
              <w:rPr>
                <w:color w:val="000000"/>
                <w:sz w:val="24"/>
                <w:szCs w:val="24"/>
              </w:rPr>
              <w:t>61,76%</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center"/>
          </w:tcPr>
          <w:p w:rsidR="00821F6C" w:rsidRPr="00821F6C" w:rsidRDefault="00821F6C" w:rsidP="00821F6C">
            <w:pPr>
              <w:jc w:val="center"/>
              <w:rPr>
                <w:color w:val="000000"/>
                <w:sz w:val="24"/>
                <w:szCs w:val="24"/>
              </w:rPr>
            </w:pPr>
            <w:r w:rsidRPr="00821F6C">
              <w:rPr>
                <w:color w:val="000000"/>
                <w:sz w:val="24"/>
                <w:szCs w:val="24"/>
              </w:rPr>
              <w:t>23</w:t>
            </w:r>
          </w:p>
        </w:tc>
        <w:tc>
          <w:tcPr>
            <w:tcW w:w="960" w:type="dxa"/>
            <w:tcBorders>
              <w:top w:val="double" w:sz="6" w:space="0" w:color="000000"/>
              <w:left w:val="double" w:sz="6" w:space="0" w:color="000000"/>
              <w:bottom w:val="double" w:sz="6" w:space="0" w:color="000000"/>
              <w:right w:val="double" w:sz="6" w:space="0" w:color="000000"/>
            </w:tcBorders>
            <w:shd w:val="clear" w:color="auto" w:fill="92D050"/>
            <w:vAlign w:val="center"/>
          </w:tcPr>
          <w:p w:rsidR="00821F6C" w:rsidRPr="00821F6C" w:rsidRDefault="00821F6C" w:rsidP="00821F6C">
            <w:pPr>
              <w:jc w:val="center"/>
              <w:rPr>
                <w:color w:val="000000"/>
                <w:sz w:val="24"/>
                <w:szCs w:val="24"/>
              </w:rPr>
            </w:pPr>
            <w:r w:rsidRPr="00821F6C">
              <w:rPr>
                <w:color w:val="000000"/>
                <w:sz w:val="24"/>
                <w:szCs w:val="24"/>
              </w:rPr>
              <w:t>33,82%</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center"/>
          </w:tcPr>
          <w:p w:rsidR="00821F6C" w:rsidRPr="00821F6C" w:rsidRDefault="00821F6C" w:rsidP="00821F6C">
            <w:pPr>
              <w:jc w:val="center"/>
              <w:rPr>
                <w:color w:val="000000"/>
                <w:sz w:val="24"/>
                <w:szCs w:val="24"/>
              </w:rPr>
            </w:pPr>
            <w:r w:rsidRPr="00821F6C">
              <w:rPr>
                <w:color w:val="000000"/>
                <w:sz w:val="24"/>
                <w:szCs w:val="24"/>
              </w:rPr>
              <w:t>2</w:t>
            </w:r>
          </w:p>
        </w:tc>
        <w:tc>
          <w:tcPr>
            <w:tcW w:w="960" w:type="dxa"/>
            <w:tcBorders>
              <w:top w:val="double" w:sz="6" w:space="0" w:color="000000"/>
              <w:left w:val="double" w:sz="6" w:space="0" w:color="000000"/>
              <w:bottom w:val="double" w:sz="6" w:space="0" w:color="000000"/>
              <w:right w:val="double" w:sz="6" w:space="0" w:color="000000"/>
            </w:tcBorders>
            <w:shd w:val="clear" w:color="auto" w:fill="92D050"/>
            <w:vAlign w:val="center"/>
          </w:tcPr>
          <w:p w:rsidR="00821F6C" w:rsidRPr="00821F6C" w:rsidRDefault="00821F6C" w:rsidP="00821F6C">
            <w:pPr>
              <w:jc w:val="center"/>
              <w:rPr>
                <w:color w:val="000000"/>
                <w:sz w:val="24"/>
                <w:szCs w:val="24"/>
              </w:rPr>
            </w:pPr>
            <w:r w:rsidRPr="00821F6C">
              <w:rPr>
                <w:color w:val="000000"/>
                <w:sz w:val="24"/>
                <w:szCs w:val="24"/>
              </w:rPr>
              <w:t>2,94%</w:t>
            </w:r>
          </w:p>
        </w:tc>
        <w:tc>
          <w:tcPr>
            <w:tcW w:w="960" w:type="dxa"/>
            <w:tcBorders>
              <w:top w:val="double" w:sz="6" w:space="0" w:color="000000"/>
              <w:left w:val="double" w:sz="6" w:space="0" w:color="000000"/>
              <w:bottom w:val="double" w:sz="6" w:space="0" w:color="000000"/>
              <w:right w:val="double" w:sz="6" w:space="0" w:color="000000"/>
            </w:tcBorders>
            <w:shd w:val="clear" w:color="auto" w:fill="auto"/>
            <w:vAlign w:val="center"/>
          </w:tcPr>
          <w:p w:rsidR="00821F6C" w:rsidRPr="00821F6C" w:rsidRDefault="00821F6C" w:rsidP="00821F6C">
            <w:pPr>
              <w:jc w:val="center"/>
              <w:rPr>
                <w:color w:val="000000"/>
                <w:sz w:val="24"/>
                <w:szCs w:val="24"/>
              </w:rPr>
            </w:pPr>
            <w:r>
              <w:rPr>
                <w:color w:val="000000"/>
                <w:sz w:val="24"/>
                <w:szCs w:val="24"/>
              </w:rPr>
              <w:t>0</w:t>
            </w:r>
          </w:p>
        </w:tc>
        <w:tc>
          <w:tcPr>
            <w:tcW w:w="959" w:type="dxa"/>
            <w:tcBorders>
              <w:top w:val="double" w:sz="6" w:space="0" w:color="000000"/>
              <w:left w:val="double" w:sz="6" w:space="0" w:color="000000"/>
              <w:bottom w:val="double" w:sz="6" w:space="0" w:color="000000"/>
              <w:right w:val="double" w:sz="6" w:space="0" w:color="000000"/>
            </w:tcBorders>
            <w:shd w:val="clear" w:color="auto" w:fill="92D050"/>
            <w:vAlign w:val="center"/>
          </w:tcPr>
          <w:p w:rsidR="00821F6C" w:rsidRPr="00821F6C" w:rsidRDefault="00821F6C" w:rsidP="00821F6C">
            <w:pPr>
              <w:jc w:val="center"/>
              <w:rPr>
                <w:color w:val="000000"/>
                <w:sz w:val="24"/>
                <w:szCs w:val="24"/>
              </w:rPr>
            </w:pPr>
            <w:r>
              <w:rPr>
                <w:color w:val="000000"/>
                <w:sz w:val="24"/>
                <w:szCs w:val="24"/>
              </w:rPr>
              <w:t>0</w:t>
            </w:r>
          </w:p>
        </w:tc>
      </w:tr>
    </w:tbl>
    <w:p w:rsidR="004A7AD7" w:rsidRPr="004A7AD7" w:rsidRDefault="004A7AD7" w:rsidP="004A7AD7">
      <w:pPr>
        <w:widowControl/>
        <w:tabs>
          <w:tab w:val="left" w:pos="538"/>
        </w:tabs>
        <w:suppressAutoHyphens/>
        <w:autoSpaceDE/>
        <w:autoSpaceDN/>
        <w:spacing w:before="240"/>
        <w:ind w:firstLine="709"/>
        <w:jc w:val="both"/>
        <w:rPr>
          <w:rFonts w:eastAsia="Calibri"/>
          <w:sz w:val="28"/>
          <w:szCs w:val="28"/>
        </w:rPr>
      </w:pPr>
      <w:r w:rsidRPr="004A7AD7">
        <w:rPr>
          <w:rFonts w:eastAsia="Calibri"/>
          <w:sz w:val="28"/>
          <w:szCs w:val="28"/>
        </w:rPr>
        <w:t>В школе организована работа по сопровождению профориентации, диагностика обучающихся, индивидуальное собеседование с родителями и обучающимися, выступление на ученических и родительских собраниях, тестирование обучающихся в центре занятости, оформлен стенд «Куда пойти учиться» с целью информированности всех участников образовательного процесса о рынке труда.</w:t>
      </w:r>
    </w:p>
    <w:p w:rsidR="00BC321C" w:rsidRDefault="004A7AD7" w:rsidP="004A7AD7">
      <w:pPr>
        <w:widowControl/>
        <w:tabs>
          <w:tab w:val="left" w:pos="538"/>
        </w:tabs>
        <w:suppressAutoHyphens/>
        <w:autoSpaceDE/>
        <w:autoSpaceDN/>
        <w:spacing w:after="240"/>
        <w:ind w:firstLine="709"/>
        <w:jc w:val="both"/>
        <w:rPr>
          <w:rFonts w:eastAsia="Calibri"/>
          <w:sz w:val="28"/>
          <w:szCs w:val="28"/>
        </w:rPr>
      </w:pPr>
      <w:r w:rsidRPr="004A7AD7">
        <w:rPr>
          <w:rFonts w:eastAsia="Calibri"/>
          <w:sz w:val="28"/>
          <w:szCs w:val="28"/>
        </w:rPr>
        <w:t>Классными руководителями 9-х классов с целью информированности о профессиях, о способах выбора профессии и др. проводился цикл классных часов «Твоя профессиональная карьера», организовано посещение дней открытых дверей в образовательных учреждениях города, организованы выезды в другие регионы (г. Владивосток, г. Благовещенск, г. Биробиджан, г. Санкт – Петербург) для ознакомления с учебными заведениями.</w:t>
      </w:r>
    </w:p>
    <w:p w:rsidR="00BC321C" w:rsidRPr="00BC321C" w:rsidRDefault="00BC321C" w:rsidP="00275BC3">
      <w:pPr>
        <w:pStyle w:val="a5"/>
        <w:numPr>
          <w:ilvl w:val="0"/>
          <w:numId w:val="37"/>
        </w:numPr>
        <w:tabs>
          <w:tab w:val="left" w:pos="538"/>
        </w:tabs>
        <w:spacing w:after="240"/>
        <w:jc w:val="both"/>
        <w:rPr>
          <w:rFonts w:ascii="Times New Roman" w:eastAsia="Calibri" w:hAnsi="Times New Roman" w:cs="Times New Roman"/>
          <w:b/>
          <w:sz w:val="28"/>
          <w:szCs w:val="28"/>
        </w:rPr>
      </w:pPr>
      <w:r w:rsidRPr="00BC321C">
        <w:rPr>
          <w:rFonts w:ascii="Times New Roman" w:eastAsia="Calibri" w:hAnsi="Times New Roman" w:cs="Times New Roman"/>
          <w:b/>
          <w:sz w:val="28"/>
          <w:szCs w:val="28"/>
        </w:rPr>
        <w:t>На уровне среднего общего образования (11 класс)</w:t>
      </w:r>
    </w:p>
    <w:p w:rsidR="00BC321C" w:rsidRPr="00BC321C" w:rsidRDefault="00BC321C" w:rsidP="00BC321C">
      <w:pPr>
        <w:widowControl/>
        <w:tabs>
          <w:tab w:val="left" w:pos="538"/>
        </w:tabs>
        <w:suppressAutoHyphens/>
        <w:autoSpaceDE/>
        <w:autoSpaceDN/>
        <w:spacing w:after="240"/>
        <w:ind w:firstLine="709"/>
        <w:jc w:val="both"/>
        <w:rPr>
          <w:rFonts w:eastAsia="Calibri"/>
          <w:sz w:val="28"/>
          <w:szCs w:val="28"/>
        </w:rPr>
      </w:pPr>
      <w:r w:rsidRPr="00BC321C">
        <w:rPr>
          <w:rFonts w:eastAsia="Calibri"/>
          <w:sz w:val="28"/>
          <w:szCs w:val="28"/>
        </w:rPr>
        <w:t>В 11 классах обучалось – 68 чел.</w:t>
      </w:r>
    </w:p>
    <w:p w:rsidR="00A261E4" w:rsidRDefault="00BC321C" w:rsidP="00BC321C">
      <w:pPr>
        <w:widowControl/>
        <w:tabs>
          <w:tab w:val="left" w:pos="538"/>
        </w:tabs>
        <w:suppressAutoHyphens/>
        <w:autoSpaceDE/>
        <w:autoSpaceDN/>
        <w:spacing w:after="240"/>
        <w:ind w:firstLine="709"/>
        <w:jc w:val="both"/>
        <w:rPr>
          <w:rFonts w:eastAsia="Calibri"/>
          <w:sz w:val="28"/>
          <w:szCs w:val="28"/>
        </w:rPr>
      </w:pPr>
      <w:r w:rsidRPr="00BC321C">
        <w:rPr>
          <w:rFonts w:eastAsia="Calibri"/>
          <w:sz w:val="28"/>
          <w:szCs w:val="28"/>
        </w:rPr>
        <w:t>Качество подготовки выпускников на уровне среднего общего образования при освоении общеобразовательных программ по предметам находится на оптимальном уровне: успеваемость – 100%, качество знаний – 61%. В тоже время, КЗУ по русскому языку находится на удовлетворительном уровне, а по литературе, математике, истории и обществознанию – на допустимом уровне. Степень обученности учащихся находится на допустимом уровне (</w:t>
      </w:r>
      <w:r w:rsidR="000C0585">
        <w:rPr>
          <w:rFonts w:eastAsia="Calibri"/>
          <w:sz w:val="28"/>
          <w:szCs w:val="28"/>
        </w:rPr>
        <w:t>59</w:t>
      </w:r>
      <w:r w:rsidRPr="00BC321C">
        <w:rPr>
          <w:rFonts w:eastAsia="Calibri"/>
          <w:sz w:val="28"/>
          <w:szCs w:val="28"/>
        </w:rPr>
        <w:t>%).</w:t>
      </w:r>
    </w:p>
    <w:p w:rsidR="00A261E4" w:rsidRDefault="00A261E4" w:rsidP="00BC321C">
      <w:pPr>
        <w:widowControl/>
        <w:tabs>
          <w:tab w:val="left" w:pos="538"/>
        </w:tabs>
        <w:suppressAutoHyphens/>
        <w:autoSpaceDE/>
        <w:autoSpaceDN/>
        <w:spacing w:after="240"/>
        <w:ind w:firstLine="709"/>
        <w:jc w:val="both"/>
        <w:rPr>
          <w:rFonts w:eastAsia="Calibri"/>
          <w:sz w:val="28"/>
          <w:szCs w:val="28"/>
        </w:rPr>
      </w:pPr>
      <w:r>
        <w:rPr>
          <w:rFonts w:eastAsia="Calibri"/>
          <w:noProof/>
          <w:sz w:val="28"/>
          <w:szCs w:val="28"/>
          <w:lang w:eastAsia="ru-RU"/>
        </w:rPr>
        <w:drawing>
          <wp:inline distT="0" distB="0" distL="0" distR="0" wp14:anchorId="26414692" wp14:editId="313D1CD1">
            <wp:extent cx="5629910" cy="2639060"/>
            <wp:effectExtent l="0" t="0" r="889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29910" cy="2639060"/>
                    </a:xfrm>
                    <a:prstGeom prst="rect">
                      <a:avLst/>
                    </a:prstGeom>
                    <a:noFill/>
                  </pic:spPr>
                </pic:pic>
              </a:graphicData>
            </a:graphic>
          </wp:inline>
        </w:drawing>
      </w:r>
    </w:p>
    <w:p w:rsidR="00A261E4" w:rsidRDefault="00A261E4" w:rsidP="00BC321C">
      <w:pPr>
        <w:widowControl/>
        <w:tabs>
          <w:tab w:val="left" w:pos="538"/>
        </w:tabs>
        <w:suppressAutoHyphens/>
        <w:autoSpaceDE/>
        <w:autoSpaceDN/>
        <w:spacing w:after="240"/>
        <w:ind w:firstLine="709"/>
        <w:jc w:val="both"/>
        <w:rPr>
          <w:rFonts w:eastAsia="Calibri"/>
          <w:sz w:val="28"/>
          <w:szCs w:val="28"/>
        </w:rPr>
      </w:pPr>
    </w:p>
    <w:p w:rsidR="00A261E4" w:rsidRPr="00A261E4" w:rsidRDefault="00A261E4" w:rsidP="00A261E4">
      <w:pPr>
        <w:widowControl/>
        <w:tabs>
          <w:tab w:val="left" w:pos="538"/>
        </w:tabs>
        <w:suppressAutoHyphens/>
        <w:autoSpaceDE/>
        <w:autoSpaceDN/>
        <w:spacing w:after="240"/>
        <w:ind w:firstLine="709"/>
        <w:jc w:val="center"/>
        <w:rPr>
          <w:rFonts w:eastAsia="Calibri"/>
          <w:b/>
          <w:i/>
          <w:sz w:val="28"/>
          <w:szCs w:val="28"/>
        </w:rPr>
      </w:pPr>
      <w:r w:rsidRPr="00A261E4">
        <w:rPr>
          <w:rFonts w:eastAsia="Calibri"/>
          <w:b/>
          <w:i/>
          <w:sz w:val="28"/>
          <w:szCs w:val="28"/>
        </w:rPr>
        <w:t>Качество подготовки выпускников в динамике</w:t>
      </w:r>
    </w:p>
    <w:tbl>
      <w:tblPr>
        <w:tblStyle w:val="TableNormal5"/>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851"/>
        <w:gridCol w:w="850"/>
        <w:gridCol w:w="851"/>
        <w:gridCol w:w="708"/>
        <w:gridCol w:w="709"/>
        <w:gridCol w:w="851"/>
        <w:gridCol w:w="567"/>
        <w:gridCol w:w="708"/>
        <w:gridCol w:w="851"/>
      </w:tblGrid>
      <w:tr w:rsidR="00A261E4" w:rsidRPr="00BA2274" w:rsidTr="00D17A19">
        <w:trPr>
          <w:trHeight w:val="505"/>
        </w:trPr>
        <w:tc>
          <w:tcPr>
            <w:tcW w:w="2693" w:type="dxa"/>
            <w:vMerge w:val="restart"/>
          </w:tcPr>
          <w:p w:rsidR="00A261E4" w:rsidRPr="009C1320" w:rsidRDefault="00A261E4" w:rsidP="00D17A19">
            <w:pPr>
              <w:rPr>
                <w:i/>
                <w:sz w:val="26"/>
                <w:lang w:val="ru-RU"/>
              </w:rPr>
            </w:pPr>
          </w:p>
          <w:p w:rsidR="00A261E4" w:rsidRPr="009C1320" w:rsidRDefault="00A261E4" w:rsidP="00D17A19">
            <w:pPr>
              <w:rPr>
                <w:i/>
                <w:sz w:val="26"/>
                <w:lang w:val="ru-RU"/>
              </w:rPr>
            </w:pPr>
          </w:p>
          <w:p w:rsidR="00A261E4" w:rsidRPr="009C1320" w:rsidRDefault="00A261E4" w:rsidP="00D17A19">
            <w:pPr>
              <w:spacing w:before="6"/>
              <w:rPr>
                <w:i/>
                <w:sz w:val="20"/>
                <w:lang w:val="ru-RU"/>
              </w:rPr>
            </w:pPr>
          </w:p>
          <w:p w:rsidR="00A261E4" w:rsidRPr="009C1320" w:rsidRDefault="00A261E4" w:rsidP="00D17A19">
            <w:pPr>
              <w:spacing w:before="1"/>
              <w:ind w:left="319" w:right="318" w:firstLine="5"/>
              <w:jc w:val="center"/>
              <w:rPr>
                <w:b/>
                <w:sz w:val="24"/>
                <w:lang w:val="ru-RU"/>
              </w:rPr>
            </w:pPr>
            <w:r w:rsidRPr="009C1320">
              <w:rPr>
                <w:b/>
                <w:sz w:val="24"/>
                <w:lang w:val="ru-RU"/>
              </w:rPr>
              <w:t>Учебные предметы</w:t>
            </w:r>
            <w:r w:rsidRPr="009C1320">
              <w:rPr>
                <w:b/>
                <w:spacing w:val="1"/>
                <w:sz w:val="24"/>
                <w:lang w:val="ru-RU"/>
              </w:rPr>
              <w:t xml:space="preserve"> </w:t>
            </w:r>
            <w:r w:rsidRPr="009C1320">
              <w:rPr>
                <w:b/>
                <w:sz w:val="24"/>
                <w:lang w:val="ru-RU"/>
              </w:rPr>
              <w:t>основной</w:t>
            </w:r>
            <w:r w:rsidRPr="009C1320">
              <w:rPr>
                <w:b/>
                <w:spacing w:val="1"/>
                <w:sz w:val="24"/>
                <w:lang w:val="ru-RU"/>
              </w:rPr>
              <w:t xml:space="preserve"> </w:t>
            </w:r>
            <w:r w:rsidRPr="009C1320">
              <w:rPr>
                <w:b/>
                <w:spacing w:val="-1"/>
                <w:sz w:val="24"/>
                <w:lang w:val="ru-RU"/>
              </w:rPr>
              <w:t>общеобразовательной</w:t>
            </w:r>
            <w:r w:rsidRPr="009C1320">
              <w:rPr>
                <w:b/>
                <w:spacing w:val="-57"/>
                <w:sz w:val="24"/>
                <w:lang w:val="ru-RU"/>
              </w:rPr>
              <w:t xml:space="preserve"> </w:t>
            </w:r>
            <w:r w:rsidRPr="009C1320">
              <w:rPr>
                <w:b/>
                <w:sz w:val="24"/>
                <w:lang w:val="ru-RU"/>
              </w:rPr>
              <w:t>программы среднего</w:t>
            </w:r>
            <w:r w:rsidRPr="009C1320">
              <w:rPr>
                <w:b/>
                <w:spacing w:val="1"/>
                <w:sz w:val="24"/>
                <w:lang w:val="ru-RU"/>
              </w:rPr>
              <w:t xml:space="preserve"> </w:t>
            </w:r>
            <w:r w:rsidRPr="009C1320">
              <w:rPr>
                <w:b/>
                <w:sz w:val="24"/>
                <w:lang w:val="ru-RU"/>
              </w:rPr>
              <w:t>(полного)</w:t>
            </w:r>
            <w:r w:rsidRPr="009C1320">
              <w:rPr>
                <w:b/>
                <w:spacing w:val="1"/>
                <w:sz w:val="24"/>
                <w:lang w:val="ru-RU"/>
              </w:rPr>
              <w:t xml:space="preserve"> </w:t>
            </w:r>
            <w:r w:rsidRPr="009C1320">
              <w:rPr>
                <w:b/>
                <w:sz w:val="24"/>
                <w:lang w:val="ru-RU"/>
              </w:rPr>
              <w:t>общего</w:t>
            </w:r>
            <w:r w:rsidRPr="009C1320">
              <w:rPr>
                <w:b/>
                <w:spacing w:val="1"/>
                <w:sz w:val="24"/>
                <w:lang w:val="ru-RU"/>
              </w:rPr>
              <w:t xml:space="preserve"> </w:t>
            </w:r>
            <w:r w:rsidRPr="009C1320">
              <w:rPr>
                <w:b/>
                <w:sz w:val="24"/>
                <w:lang w:val="ru-RU"/>
              </w:rPr>
              <w:t>образования</w:t>
            </w:r>
          </w:p>
        </w:tc>
        <w:tc>
          <w:tcPr>
            <w:tcW w:w="6946" w:type="dxa"/>
            <w:gridSpan w:val="9"/>
          </w:tcPr>
          <w:p w:rsidR="00A261E4" w:rsidRPr="009C1320" w:rsidRDefault="00A261E4" w:rsidP="00D17A19">
            <w:pPr>
              <w:spacing w:line="252" w:lineRule="exact"/>
              <w:ind w:left="1086" w:right="1081" w:hanging="980"/>
              <w:rPr>
                <w:b/>
                <w:lang w:val="ru-RU"/>
              </w:rPr>
            </w:pPr>
            <w:r w:rsidRPr="009C1320">
              <w:rPr>
                <w:b/>
                <w:lang w:val="ru-RU"/>
              </w:rPr>
              <w:t>Успеваемость, качество знаний, степень обученности</w:t>
            </w:r>
            <w:r w:rsidRPr="009C1320">
              <w:rPr>
                <w:b/>
                <w:spacing w:val="1"/>
                <w:lang w:val="ru-RU"/>
              </w:rPr>
              <w:t xml:space="preserve"> </w:t>
            </w:r>
            <w:r w:rsidRPr="009C1320">
              <w:rPr>
                <w:b/>
                <w:lang w:val="ru-RU"/>
              </w:rPr>
              <w:t>по</w:t>
            </w:r>
            <w:r w:rsidRPr="009C1320">
              <w:rPr>
                <w:b/>
                <w:spacing w:val="-7"/>
                <w:lang w:val="ru-RU"/>
              </w:rPr>
              <w:t xml:space="preserve"> </w:t>
            </w:r>
            <w:r w:rsidRPr="009C1320">
              <w:rPr>
                <w:b/>
                <w:lang w:val="ru-RU"/>
              </w:rPr>
              <w:t>реализуемой</w:t>
            </w:r>
            <w:r w:rsidRPr="009C1320">
              <w:rPr>
                <w:b/>
                <w:spacing w:val="-7"/>
                <w:lang w:val="ru-RU"/>
              </w:rPr>
              <w:t xml:space="preserve"> </w:t>
            </w:r>
            <w:r w:rsidRPr="009C1320">
              <w:rPr>
                <w:b/>
                <w:lang w:val="ru-RU"/>
              </w:rPr>
              <w:t>образовательной</w:t>
            </w:r>
            <w:r w:rsidRPr="009C1320">
              <w:rPr>
                <w:b/>
                <w:spacing w:val="-7"/>
                <w:lang w:val="ru-RU"/>
              </w:rPr>
              <w:t xml:space="preserve"> </w:t>
            </w:r>
            <w:r w:rsidRPr="009C1320">
              <w:rPr>
                <w:b/>
                <w:lang w:val="ru-RU"/>
              </w:rPr>
              <w:t>программе</w:t>
            </w:r>
          </w:p>
        </w:tc>
      </w:tr>
      <w:tr w:rsidR="00A261E4" w:rsidRPr="00BA2274" w:rsidTr="00A261E4">
        <w:trPr>
          <w:trHeight w:val="466"/>
        </w:trPr>
        <w:tc>
          <w:tcPr>
            <w:tcW w:w="2693" w:type="dxa"/>
            <w:vMerge/>
            <w:tcBorders>
              <w:top w:val="nil"/>
            </w:tcBorders>
          </w:tcPr>
          <w:p w:rsidR="00A261E4" w:rsidRPr="009C1320" w:rsidRDefault="00A261E4" w:rsidP="00D17A19">
            <w:pPr>
              <w:rPr>
                <w:sz w:val="2"/>
                <w:szCs w:val="2"/>
                <w:lang w:val="ru-RU"/>
              </w:rPr>
            </w:pPr>
          </w:p>
        </w:tc>
        <w:tc>
          <w:tcPr>
            <w:tcW w:w="2552" w:type="dxa"/>
            <w:gridSpan w:val="3"/>
          </w:tcPr>
          <w:p w:rsidR="00A261E4" w:rsidRPr="00A261E4" w:rsidRDefault="00A261E4" w:rsidP="00D17A19">
            <w:pPr>
              <w:spacing w:line="275" w:lineRule="exact"/>
              <w:ind w:left="442" w:right="436"/>
              <w:jc w:val="center"/>
              <w:rPr>
                <w:b/>
                <w:sz w:val="24"/>
                <w:lang w:val="ru-RU"/>
              </w:rPr>
            </w:pPr>
            <w:r>
              <w:rPr>
                <w:b/>
                <w:sz w:val="24"/>
              </w:rPr>
              <w:t>20</w:t>
            </w:r>
            <w:r>
              <w:rPr>
                <w:b/>
                <w:sz w:val="24"/>
                <w:lang w:val="ru-RU"/>
              </w:rPr>
              <w:t>20</w:t>
            </w:r>
            <w:r>
              <w:rPr>
                <w:b/>
                <w:sz w:val="24"/>
              </w:rPr>
              <w:t>/202</w:t>
            </w:r>
            <w:r>
              <w:rPr>
                <w:b/>
                <w:sz w:val="24"/>
                <w:lang w:val="ru-RU"/>
              </w:rPr>
              <w:t>1</w:t>
            </w:r>
          </w:p>
          <w:p w:rsidR="00A261E4" w:rsidRPr="00A261E4" w:rsidRDefault="00A261E4" w:rsidP="00A261E4">
            <w:pPr>
              <w:spacing w:line="272" w:lineRule="exact"/>
              <w:ind w:left="442" w:right="439"/>
              <w:jc w:val="center"/>
              <w:rPr>
                <w:b/>
                <w:sz w:val="24"/>
                <w:lang w:val="ru-RU"/>
              </w:rPr>
            </w:pPr>
            <w:r w:rsidRPr="00BA2274">
              <w:rPr>
                <w:b/>
                <w:sz w:val="24"/>
              </w:rPr>
              <w:t>учебный</w:t>
            </w:r>
            <w:r w:rsidRPr="00BA2274">
              <w:rPr>
                <w:b/>
                <w:spacing w:val="-3"/>
                <w:sz w:val="24"/>
              </w:rPr>
              <w:t xml:space="preserve"> </w:t>
            </w:r>
            <w:r>
              <w:rPr>
                <w:b/>
                <w:sz w:val="24"/>
              </w:rPr>
              <w:t>год</w:t>
            </w:r>
          </w:p>
        </w:tc>
        <w:tc>
          <w:tcPr>
            <w:tcW w:w="2268" w:type="dxa"/>
            <w:gridSpan w:val="3"/>
          </w:tcPr>
          <w:p w:rsidR="00A261E4" w:rsidRPr="00A261E4" w:rsidRDefault="00A261E4" w:rsidP="00D17A19">
            <w:pPr>
              <w:spacing w:line="275" w:lineRule="exact"/>
              <w:ind w:left="426" w:right="423"/>
              <w:jc w:val="center"/>
              <w:rPr>
                <w:b/>
                <w:sz w:val="24"/>
                <w:lang w:val="ru-RU"/>
              </w:rPr>
            </w:pPr>
            <w:r w:rsidRPr="00BA2274">
              <w:rPr>
                <w:b/>
                <w:sz w:val="24"/>
              </w:rPr>
              <w:t>20</w:t>
            </w:r>
            <w:r>
              <w:rPr>
                <w:b/>
                <w:sz w:val="24"/>
              </w:rPr>
              <w:t>2</w:t>
            </w:r>
            <w:r>
              <w:rPr>
                <w:b/>
                <w:sz w:val="24"/>
                <w:lang w:val="ru-RU"/>
              </w:rPr>
              <w:t>1</w:t>
            </w:r>
            <w:r>
              <w:rPr>
                <w:b/>
                <w:sz w:val="24"/>
              </w:rPr>
              <w:t>/202</w:t>
            </w:r>
            <w:r>
              <w:rPr>
                <w:b/>
                <w:sz w:val="24"/>
                <w:lang w:val="ru-RU"/>
              </w:rPr>
              <w:t>2</w:t>
            </w:r>
          </w:p>
          <w:p w:rsidR="00A261E4" w:rsidRPr="00A261E4" w:rsidRDefault="00A261E4" w:rsidP="00A261E4">
            <w:pPr>
              <w:spacing w:line="272" w:lineRule="exact"/>
              <w:ind w:left="426" w:right="426"/>
              <w:jc w:val="center"/>
              <w:rPr>
                <w:b/>
                <w:sz w:val="24"/>
                <w:lang w:val="ru-RU"/>
              </w:rPr>
            </w:pPr>
            <w:r w:rsidRPr="00BA2274">
              <w:rPr>
                <w:b/>
                <w:sz w:val="24"/>
              </w:rPr>
              <w:t>учебный</w:t>
            </w:r>
            <w:r w:rsidRPr="00BA2274">
              <w:rPr>
                <w:b/>
                <w:spacing w:val="-3"/>
                <w:sz w:val="24"/>
              </w:rPr>
              <w:t xml:space="preserve"> </w:t>
            </w:r>
            <w:r>
              <w:rPr>
                <w:b/>
                <w:sz w:val="24"/>
              </w:rPr>
              <w:t>год</w:t>
            </w:r>
          </w:p>
        </w:tc>
        <w:tc>
          <w:tcPr>
            <w:tcW w:w="2126" w:type="dxa"/>
            <w:gridSpan w:val="3"/>
          </w:tcPr>
          <w:p w:rsidR="00A261E4" w:rsidRPr="00A261E4" w:rsidRDefault="00A261E4" w:rsidP="00D17A19">
            <w:pPr>
              <w:spacing w:line="275" w:lineRule="exact"/>
              <w:ind w:left="338" w:right="331"/>
              <w:jc w:val="center"/>
              <w:rPr>
                <w:b/>
                <w:sz w:val="24"/>
                <w:lang w:val="ru-RU"/>
              </w:rPr>
            </w:pPr>
            <w:r>
              <w:rPr>
                <w:b/>
                <w:sz w:val="24"/>
              </w:rPr>
              <w:t>202</w:t>
            </w:r>
            <w:r>
              <w:rPr>
                <w:b/>
                <w:sz w:val="24"/>
                <w:lang w:val="ru-RU"/>
              </w:rPr>
              <w:t>2</w:t>
            </w:r>
            <w:r>
              <w:rPr>
                <w:b/>
                <w:sz w:val="24"/>
              </w:rPr>
              <w:t>/202</w:t>
            </w:r>
            <w:r>
              <w:rPr>
                <w:b/>
                <w:sz w:val="24"/>
                <w:lang w:val="ru-RU"/>
              </w:rPr>
              <w:t>3</w:t>
            </w:r>
          </w:p>
          <w:p w:rsidR="00A261E4" w:rsidRPr="00A261E4" w:rsidRDefault="00A261E4" w:rsidP="00A261E4">
            <w:pPr>
              <w:spacing w:line="272" w:lineRule="exact"/>
              <w:ind w:left="338" w:right="334"/>
              <w:jc w:val="center"/>
              <w:rPr>
                <w:b/>
                <w:sz w:val="24"/>
                <w:lang w:val="ru-RU"/>
              </w:rPr>
            </w:pPr>
            <w:r w:rsidRPr="00BA2274">
              <w:rPr>
                <w:b/>
                <w:sz w:val="24"/>
              </w:rPr>
              <w:t>учебный</w:t>
            </w:r>
            <w:r w:rsidRPr="00BA2274">
              <w:rPr>
                <w:b/>
                <w:spacing w:val="-3"/>
                <w:sz w:val="24"/>
              </w:rPr>
              <w:t xml:space="preserve"> </w:t>
            </w:r>
            <w:r>
              <w:rPr>
                <w:b/>
                <w:sz w:val="24"/>
              </w:rPr>
              <w:t>год</w:t>
            </w:r>
          </w:p>
        </w:tc>
      </w:tr>
      <w:tr w:rsidR="00A261E4" w:rsidRPr="00BA2274" w:rsidTr="00D17A19">
        <w:trPr>
          <w:trHeight w:val="1426"/>
        </w:trPr>
        <w:tc>
          <w:tcPr>
            <w:tcW w:w="2693" w:type="dxa"/>
            <w:vMerge/>
            <w:tcBorders>
              <w:top w:val="nil"/>
            </w:tcBorders>
          </w:tcPr>
          <w:p w:rsidR="00A261E4" w:rsidRPr="00BA2274" w:rsidRDefault="00A261E4" w:rsidP="00D17A19">
            <w:pPr>
              <w:rPr>
                <w:sz w:val="2"/>
                <w:szCs w:val="2"/>
              </w:rPr>
            </w:pPr>
          </w:p>
        </w:tc>
        <w:tc>
          <w:tcPr>
            <w:tcW w:w="851" w:type="dxa"/>
            <w:textDirection w:val="btLr"/>
          </w:tcPr>
          <w:p w:rsidR="00A261E4" w:rsidRPr="00BA2274" w:rsidRDefault="00A261E4" w:rsidP="00D17A19">
            <w:pPr>
              <w:spacing w:before="173"/>
              <w:ind w:right="6"/>
              <w:jc w:val="center"/>
              <w:rPr>
                <w:b/>
              </w:rPr>
            </w:pPr>
            <w:r w:rsidRPr="00BA2274">
              <w:rPr>
                <w:b/>
              </w:rPr>
              <w:t>%</w:t>
            </w:r>
          </w:p>
          <w:p w:rsidR="00A261E4" w:rsidRPr="00BA2274" w:rsidRDefault="00A261E4" w:rsidP="00D17A19">
            <w:pPr>
              <w:spacing w:before="7"/>
              <w:ind w:left="15" w:right="20"/>
              <w:jc w:val="center"/>
              <w:rPr>
                <w:b/>
              </w:rPr>
            </w:pPr>
            <w:r w:rsidRPr="00BA2274">
              <w:rPr>
                <w:b/>
              </w:rPr>
              <w:t>успеваемости</w:t>
            </w:r>
          </w:p>
        </w:tc>
        <w:tc>
          <w:tcPr>
            <w:tcW w:w="850" w:type="dxa"/>
            <w:textDirection w:val="btLr"/>
          </w:tcPr>
          <w:p w:rsidR="00A261E4" w:rsidRPr="00BA2274" w:rsidRDefault="00A261E4" w:rsidP="00D17A19">
            <w:pPr>
              <w:spacing w:before="11"/>
              <w:rPr>
                <w:i/>
                <w:sz w:val="26"/>
              </w:rPr>
            </w:pPr>
          </w:p>
          <w:p w:rsidR="00A261E4" w:rsidRPr="00BA2274" w:rsidRDefault="00A261E4" w:rsidP="00D17A19">
            <w:pPr>
              <w:ind w:left="127"/>
              <w:rPr>
                <w:b/>
              </w:rPr>
            </w:pPr>
            <w:r w:rsidRPr="00BA2274">
              <w:rPr>
                <w:b/>
              </w:rPr>
              <w:t>%</w:t>
            </w:r>
            <w:r w:rsidRPr="00BA2274">
              <w:rPr>
                <w:b/>
                <w:spacing w:val="-2"/>
              </w:rPr>
              <w:t xml:space="preserve"> </w:t>
            </w:r>
            <w:r w:rsidRPr="00BA2274">
              <w:rPr>
                <w:b/>
              </w:rPr>
              <w:t>качества</w:t>
            </w:r>
          </w:p>
        </w:tc>
        <w:tc>
          <w:tcPr>
            <w:tcW w:w="851" w:type="dxa"/>
            <w:textDirection w:val="btLr"/>
          </w:tcPr>
          <w:p w:rsidR="00A261E4" w:rsidRPr="00BA2274" w:rsidRDefault="00A261E4" w:rsidP="00D17A19">
            <w:pPr>
              <w:spacing w:before="161" w:line="247" w:lineRule="auto"/>
              <w:ind w:left="87" w:right="71" w:firstLine="240"/>
              <w:rPr>
                <w:b/>
              </w:rPr>
            </w:pPr>
            <w:r w:rsidRPr="00BA2274">
              <w:rPr>
                <w:b/>
              </w:rPr>
              <w:t>степень</w:t>
            </w:r>
            <w:r w:rsidRPr="00BA2274">
              <w:rPr>
                <w:b/>
                <w:spacing w:val="1"/>
              </w:rPr>
              <w:t xml:space="preserve"> </w:t>
            </w:r>
            <w:r w:rsidRPr="00BA2274">
              <w:rPr>
                <w:b/>
              </w:rPr>
              <w:t>обученности</w:t>
            </w:r>
          </w:p>
        </w:tc>
        <w:tc>
          <w:tcPr>
            <w:tcW w:w="708" w:type="dxa"/>
            <w:textDirection w:val="btLr"/>
          </w:tcPr>
          <w:p w:rsidR="00A261E4" w:rsidRPr="00BA2274" w:rsidRDefault="00A261E4" w:rsidP="00D17A19">
            <w:pPr>
              <w:spacing w:before="161"/>
              <w:ind w:right="6"/>
              <w:jc w:val="center"/>
              <w:rPr>
                <w:b/>
              </w:rPr>
            </w:pPr>
            <w:r w:rsidRPr="00BA2274">
              <w:rPr>
                <w:b/>
              </w:rPr>
              <w:t>%</w:t>
            </w:r>
          </w:p>
          <w:p w:rsidR="00A261E4" w:rsidRPr="00BA2274" w:rsidRDefault="00A261E4" w:rsidP="00D17A19">
            <w:pPr>
              <w:spacing w:before="7"/>
              <w:ind w:left="15" w:right="20"/>
              <w:jc w:val="center"/>
              <w:rPr>
                <w:b/>
              </w:rPr>
            </w:pPr>
            <w:r w:rsidRPr="00BA2274">
              <w:rPr>
                <w:b/>
              </w:rPr>
              <w:t>успеваемости</w:t>
            </w:r>
          </w:p>
        </w:tc>
        <w:tc>
          <w:tcPr>
            <w:tcW w:w="709" w:type="dxa"/>
            <w:textDirection w:val="btLr"/>
          </w:tcPr>
          <w:p w:rsidR="00A261E4" w:rsidRPr="00BA2274" w:rsidRDefault="00A261E4" w:rsidP="00D17A19">
            <w:pPr>
              <w:spacing w:before="10"/>
              <w:rPr>
                <w:i/>
                <w:sz w:val="26"/>
              </w:rPr>
            </w:pPr>
          </w:p>
          <w:p w:rsidR="00A261E4" w:rsidRPr="00BA2274" w:rsidRDefault="00A261E4" w:rsidP="00D17A19">
            <w:pPr>
              <w:ind w:left="127"/>
              <w:rPr>
                <w:b/>
              </w:rPr>
            </w:pPr>
            <w:r w:rsidRPr="00BA2274">
              <w:rPr>
                <w:b/>
              </w:rPr>
              <w:t>%</w:t>
            </w:r>
            <w:r w:rsidRPr="00BA2274">
              <w:rPr>
                <w:b/>
                <w:spacing w:val="-2"/>
              </w:rPr>
              <w:t xml:space="preserve"> </w:t>
            </w:r>
            <w:r w:rsidRPr="00BA2274">
              <w:rPr>
                <w:b/>
              </w:rPr>
              <w:t>качества</w:t>
            </w:r>
          </w:p>
        </w:tc>
        <w:tc>
          <w:tcPr>
            <w:tcW w:w="851" w:type="dxa"/>
            <w:textDirection w:val="btLr"/>
          </w:tcPr>
          <w:p w:rsidR="00A261E4" w:rsidRPr="00BA2274" w:rsidRDefault="00A261E4" w:rsidP="00D17A19">
            <w:pPr>
              <w:spacing w:before="157" w:line="247" w:lineRule="auto"/>
              <w:ind w:left="87" w:right="71" w:firstLine="96"/>
              <w:rPr>
                <w:b/>
              </w:rPr>
            </w:pPr>
            <w:r w:rsidRPr="00BA2274">
              <w:rPr>
                <w:b/>
              </w:rPr>
              <w:t>% степени</w:t>
            </w:r>
            <w:r w:rsidRPr="00BA2274">
              <w:rPr>
                <w:b/>
                <w:spacing w:val="1"/>
              </w:rPr>
              <w:t xml:space="preserve"> </w:t>
            </w:r>
            <w:r w:rsidRPr="00BA2274">
              <w:rPr>
                <w:b/>
              </w:rPr>
              <w:t>обученности</w:t>
            </w:r>
          </w:p>
        </w:tc>
        <w:tc>
          <w:tcPr>
            <w:tcW w:w="567" w:type="dxa"/>
            <w:textDirection w:val="btLr"/>
          </w:tcPr>
          <w:p w:rsidR="00A261E4" w:rsidRPr="00BA2274" w:rsidRDefault="00A261E4" w:rsidP="00D17A19">
            <w:pPr>
              <w:spacing w:before="78"/>
              <w:ind w:right="6"/>
              <w:jc w:val="center"/>
              <w:rPr>
                <w:b/>
              </w:rPr>
            </w:pPr>
            <w:r w:rsidRPr="00BA2274">
              <w:rPr>
                <w:b/>
              </w:rPr>
              <w:t>%</w:t>
            </w:r>
          </w:p>
          <w:p w:rsidR="00A261E4" w:rsidRPr="00BA2274" w:rsidRDefault="00A261E4" w:rsidP="00D17A19">
            <w:pPr>
              <w:spacing w:before="7" w:line="208" w:lineRule="exact"/>
              <w:ind w:left="15" w:right="20"/>
              <w:jc w:val="center"/>
              <w:rPr>
                <w:b/>
              </w:rPr>
            </w:pPr>
            <w:r w:rsidRPr="00BA2274">
              <w:rPr>
                <w:b/>
              </w:rPr>
              <w:t>успеваемости</w:t>
            </w:r>
          </w:p>
        </w:tc>
        <w:tc>
          <w:tcPr>
            <w:tcW w:w="708" w:type="dxa"/>
            <w:textDirection w:val="btLr"/>
          </w:tcPr>
          <w:p w:rsidR="00A261E4" w:rsidRPr="00BA2274" w:rsidRDefault="00A261E4" w:rsidP="00D17A19">
            <w:pPr>
              <w:spacing w:before="3"/>
              <w:rPr>
                <w:i/>
                <w:sz w:val="26"/>
              </w:rPr>
            </w:pPr>
          </w:p>
          <w:p w:rsidR="00A261E4" w:rsidRPr="00BA2274" w:rsidRDefault="00A261E4" w:rsidP="00D17A19">
            <w:pPr>
              <w:ind w:left="127"/>
              <w:rPr>
                <w:b/>
              </w:rPr>
            </w:pPr>
            <w:r w:rsidRPr="00BA2274">
              <w:rPr>
                <w:b/>
              </w:rPr>
              <w:t>%</w:t>
            </w:r>
            <w:r w:rsidRPr="00BA2274">
              <w:rPr>
                <w:b/>
                <w:spacing w:val="-2"/>
              </w:rPr>
              <w:t xml:space="preserve"> </w:t>
            </w:r>
            <w:r w:rsidRPr="00BA2274">
              <w:rPr>
                <w:b/>
              </w:rPr>
              <w:t>качества</w:t>
            </w:r>
          </w:p>
        </w:tc>
        <w:tc>
          <w:tcPr>
            <w:tcW w:w="851" w:type="dxa"/>
            <w:textDirection w:val="btLr"/>
          </w:tcPr>
          <w:p w:rsidR="00A261E4" w:rsidRPr="00BA2274" w:rsidRDefault="00A261E4" w:rsidP="00D17A19">
            <w:pPr>
              <w:spacing w:before="158" w:line="247" w:lineRule="auto"/>
              <w:ind w:left="87" w:right="71" w:firstLine="96"/>
              <w:rPr>
                <w:b/>
              </w:rPr>
            </w:pPr>
            <w:r w:rsidRPr="00BA2274">
              <w:rPr>
                <w:b/>
              </w:rPr>
              <w:t>% степени</w:t>
            </w:r>
            <w:r w:rsidRPr="00BA2274">
              <w:rPr>
                <w:b/>
                <w:spacing w:val="1"/>
              </w:rPr>
              <w:t xml:space="preserve"> </w:t>
            </w:r>
            <w:r w:rsidRPr="00BA2274">
              <w:rPr>
                <w:b/>
              </w:rPr>
              <w:t>обученности</w:t>
            </w:r>
          </w:p>
        </w:tc>
      </w:tr>
      <w:tr w:rsidR="00A261E4" w:rsidRPr="00BA2274" w:rsidTr="00D17A19">
        <w:trPr>
          <w:trHeight w:val="273"/>
        </w:trPr>
        <w:tc>
          <w:tcPr>
            <w:tcW w:w="2693" w:type="dxa"/>
          </w:tcPr>
          <w:p w:rsidR="00A261E4" w:rsidRPr="00BA2274" w:rsidRDefault="00A261E4" w:rsidP="00D17A19">
            <w:pPr>
              <w:spacing w:line="254" w:lineRule="exact"/>
              <w:ind w:left="107"/>
              <w:rPr>
                <w:i/>
                <w:sz w:val="24"/>
              </w:rPr>
            </w:pPr>
            <w:r w:rsidRPr="00BA2274">
              <w:rPr>
                <w:i/>
                <w:sz w:val="24"/>
              </w:rPr>
              <w:t>Русский</w:t>
            </w:r>
            <w:r w:rsidRPr="00BA2274">
              <w:rPr>
                <w:i/>
                <w:spacing w:val="1"/>
                <w:sz w:val="24"/>
              </w:rPr>
              <w:t xml:space="preserve"> </w:t>
            </w:r>
            <w:r w:rsidRPr="00BA2274">
              <w:rPr>
                <w:i/>
                <w:sz w:val="24"/>
              </w:rPr>
              <w:t>язык</w:t>
            </w:r>
          </w:p>
        </w:tc>
        <w:tc>
          <w:tcPr>
            <w:tcW w:w="851" w:type="dxa"/>
          </w:tcPr>
          <w:p w:rsidR="00A261E4" w:rsidRPr="00BA2274" w:rsidRDefault="00A261E4" w:rsidP="00D17A19">
            <w:pPr>
              <w:spacing w:line="254" w:lineRule="exact"/>
              <w:ind w:left="178" w:right="175"/>
              <w:jc w:val="center"/>
              <w:rPr>
                <w:sz w:val="24"/>
              </w:rPr>
            </w:pPr>
            <w:r w:rsidRPr="00BA2274">
              <w:rPr>
                <w:sz w:val="24"/>
              </w:rPr>
              <w:t>100</w:t>
            </w:r>
          </w:p>
        </w:tc>
        <w:tc>
          <w:tcPr>
            <w:tcW w:w="850" w:type="dxa"/>
          </w:tcPr>
          <w:p w:rsidR="00A261E4" w:rsidRPr="00BA2274" w:rsidRDefault="00A261E4" w:rsidP="00D17A19">
            <w:pPr>
              <w:spacing w:line="254" w:lineRule="exact"/>
              <w:ind w:right="97"/>
              <w:jc w:val="right"/>
              <w:rPr>
                <w:sz w:val="24"/>
              </w:rPr>
            </w:pPr>
            <w:r w:rsidRPr="00BA2274">
              <w:rPr>
                <w:sz w:val="24"/>
              </w:rPr>
              <w:t>100%</w:t>
            </w:r>
          </w:p>
        </w:tc>
        <w:tc>
          <w:tcPr>
            <w:tcW w:w="851" w:type="dxa"/>
          </w:tcPr>
          <w:p w:rsidR="00A261E4" w:rsidRPr="00BA2274" w:rsidRDefault="00A261E4" w:rsidP="00D17A19">
            <w:pPr>
              <w:spacing w:line="254" w:lineRule="exact"/>
              <w:ind w:left="54" w:right="48"/>
              <w:jc w:val="center"/>
              <w:rPr>
                <w:sz w:val="24"/>
              </w:rPr>
            </w:pPr>
            <w:r w:rsidRPr="00BA2274">
              <w:rPr>
                <w:sz w:val="24"/>
              </w:rPr>
              <w:t>74%</w:t>
            </w:r>
          </w:p>
        </w:tc>
        <w:tc>
          <w:tcPr>
            <w:tcW w:w="708" w:type="dxa"/>
          </w:tcPr>
          <w:p w:rsidR="00A261E4" w:rsidRPr="00BA2274" w:rsidRDefault="00A261E4" w:rsidP="00D17A19">
            <w:pPr>
              <w:spacing w:line="254" w:lineRule="exact"/>
              <w:ind w:left="55" w:right="48"/>
              <w:jc w:val="center"/>
              <w:rPr>
                <w:sz w:val="24"/>
              </w:rPr>
            </w:pPr>
            <w:r w:rsidRPr="00BA2274">
              <w:rPr>
                <w:sz w:val="24"/>
              </w:rPr>
              <w:t>100</w:t>
            </w:r>
          </w:p>
        </w:tc>
        <w:tc>
          <w:tcPr>
            <w:tcW w:w="709" w:type="dxa"/>
          </w:tcPr>
          <w:p w:rsidR="00A261E4" w:rsidRPr="00BA2274" w:rsidRDefault="00A261E4" w:rsidP="00D17A19">
            <w:pPr>
              <w:spacing w:line="254" w:lineRule="exact"/>
              <w:ind w:left="86" w:right="78"/>
              <w:jc w:val="center"/>
              <w:rPr>
                <w:sz w:val="24"/>
              </w:rPr>
            </w:pPr>
            <w:r w:rsidRPr="00BA2274">
              <w:rPr>
                <w:sz w:val="24"/>
              </w:rPr>
              <w:t>62%</w:t>
            </w:r>
          </w:p>
        </w:tc>
        <w:tc>
          <w:tcPr>
            <w:tcW w:w="851" w:type="dxa"/>
          </w:tcPr>
          <w:p w:rsidR="00A261E4" w:rsidRPr="00BA2274" w:rsidRDefault="00A261E4" w:rsidP="00D17A19">
            <w:pPr>
              <w:spacing w:line="254" w:lineRule="exact"/>
              <w:ind w:left="104" w:right="97"/>
              <w:jc w:val="center"/>
              <w:rPr>
                <w:sz w:val="24"/>
              </w:rPr>
            </w:pPr>
            <w:r w:rsidRPr="00BA2274">
              <w:rPr>
                <w:sz w:val="24"/>
              </w:rPr>
              <w:t>59%</w:t>
            </w:r>
          </w:p>
        </w:tc>
        <w:tc>
          <w:tcPr>
            <w:tcW w:w="567" w:type="dxa"/>
          </w:tcPr>
          <w:p w:rsidR="00A261E4" w:rsidRPr="00BA2274" w:rsidRDefault="00A261E4" w:rsidP="00D17A19">
            <w:pPr>
              <w:spacing w:line="254" w:lineRule="exact"/>
              <w:ind w:left="87" w:right="78"/>
              <w:jc w:val="center"/>
              <w:rPr>
                <w:sz w:val="24"/>
              </w:rPr>
            </w:pPr>
            <w:r w:rsidRPr="00BA2274">
              <w:rPr>
                <w:sz w:val="24"/>
              </w:rPr>
              <w:t>100</w:t>
            </w:r>
          </w:p>
        </w:tc>
        <w:tc>
          <w:tcPr>
            <w:tcW w:w="708" w:type="dxa"/>
          </w:tcPr>
          <w:p w:rsidR="00A261E4" w:rsidRPr="00BA2274" w:rsidRDefault="00A261E4" w:rsidP="00D17A19">
            <w:pPr>
              <w:spacing w:line="254" w:lineRule="exact"/>
              <w:ind w:left="163"/>
              <w:rPr>
                <w:sz w:val="24"/>
              </w:rPr>
            </w:pPr>
            <w:r w:rsidRPr="00BA2274">
              <w:rPr>
                <w:sz w:val="24"/>
              </w:rPr>
              <w:t>25%</w:t>
            </w:r>
          </w:p>
        </w:tc>
        <w:tc>
          <w:tcPr>
            <w:tcW w:w="851" w:type="dxa"/>
          </w:tcPr>
          <w:p w:rsidR="00A261E4" w:rsidRPr="00BA2274" w:rsidRDefault="00A261E4" w:rsidP="00D17A19">
            <w:pPr>
              <w:spacing w:line="254" w:lineRule="exact"/>
              <w:ind w:left="102" w:right="97"/>
              <w:jc w:val="center"/>
              <w:rPr>
                <w:sz w:val="24"/>
              </w:rPr>
            </w:pPr>
            <w:r w:rsidRPr="00BA2274">
              <w:rPr>
                <w:sz w:val="24"/>
              </w:rPr>
              <w:t>43%</w:t>
            </w:r>
          </w:p>
        </w:tc>
      </w:tr>
      <w:tr w:rsidR="00A261E4" w:rsidRPr="00BA2274" w:rsidTr="00D17A19">
        <w:trPr>
          <w:trHeight w:val="282"/>
        </w:trPr>
        <w:tc>
          <w:tcPr>
            <w:tcW w:w="2693" w:type="dxa"/>
          </w:tcPr>
          <w:p w:rsidR="00A261E4" w:rsidRPr="00BA2274" w:rsidRDefault="00A261E4" w:rsidP="00D17A19">
            <w:pPr>
              <w:spacing w:line="262" w:lineRule="exact"/>
              <w:ind w:left="107"/>
              <w:rPr>
                <w:i/>
                <w:sz w:val="24"/>
              </w:rPr>
            </w:pPr>
            <w:r w:rsidRPr="00BA2274">
              <w:rPr>
                <w:i/>
                <w:sz w:val="24"/>
              </w:rPr>
              <w:t>Литература</w:t>
            </w:r>
          </w:p>
        </w:tc>
        <w:tc>
          <w:tcPr>
            <w:tcW w:w="851" w:type="dxa"/>
          </w:tcPr>
          <w:p w:rsidR="00A261E4" w:rsidRPr="00BA2274" w:rsidRDefault="00A261E4" w:rsidP="00D17A19">
            <w:pPr>
              <w:spacing w:line="262" w:lineRule="exact"/>
              <w:ind w:left="178" w:right="175"/>
              <w:jc w:val="center"/>
              <w:rPr>
                <w:sz w:val="24"/>
              </w:rPr>
            </w:pPr>
            <w:r w:rsidRPr="00BA2274">
              <w:rPr>
                <w:sz w:val="24"/>
              </w:rPr>
              <w:t>100</w:t>
            </w:r>
          </w:p>
        </w:tc>
        <w:tc>
          <w:tcPr>
            <w:tcW w:w="850" w:type="dxa"/>
          </w:tcPr>
          <w:p w:rsidR="00A261E4" w:rsidRPr="00BA2274" w:rsidRDefault="00A261E4" w:rsidP="00D17A19">
            <w:pPr>
              <w:spacing w:line="262" w:lineRule="exact"/>
              <w:ind w:right="97"/>
              <w:jc w:val="right"/>
              <w:rPr>
                <w:sz w:val="24"/>
              </w:rPr>
            </w:pPr>
            <w:r w:rsidRPr="00BA2274">
              <w:rPr>
                <w:sz w:val="24"/>
              </w:rPr>
              <w:t>100%</w:t>
            </w:r>
          </w:p>
        </w:tc>
        <w:tc>
          <w:tcPr>
            <w:tcW w:w="851" w:type="dxa"/>
          </w:tcPr>
          <w:p w:rsidR="00A261E4" w:rsidRPr="00BA2274" w:rsidRDefault="00A261E4" w:rsidP="00D17A19">
            <w:pPr>
              <w:spacing w:line="262" w:lineRule="exact"/>
              <w:ind w:left="54" w:right="48"/>
              <w:jc w:val="center"/>
              <w:rPr>
                <w:sz w:val="24"/>
              </w:rPr>
            </w:pPr>
            <w:r w:rsidRPr="00BA2274">
              <w:rPr>
                <w:sz w:val="24"/>
              </w:rPr>
              <w:t>80%</w:t>
            </w:r>
          </w:p>
        </w:tc>
        <w:tc>
          <w:tcPr>
            <w:tcW w:w="708" w:type="dxa"/>
          </w:tcPr>
          <w:p w:rsidR="00A261E4" w:rsidRPr="00BA2274" w:rsidRDefault="00A261E4" w:rsidP="00D17A19">
            <w:pPr>
              <w:spacing w:line="262" w:lineRule="exact"/>
              <w:ind w:left="55" w:right="48"/>
              <w:jc w:val="center"/>
              <w:rPr>
                <w:sz w:val="24"/>
              </w:rPr>
            </w:pPr>
            <w:r w:rsidRPr="00BA2274">
              <w:rPr>
                <w:sz w:val="24"/>
              </w:rPr>
              <w:t>100</w:t>
            </w:r>
          </w:p>
        </w:tc>
        <w:tc>
          <w:tcPr>
            <w:tcW w:w="709" w:type="dxa"/>
          </w:tcPr>
          <w:p w:rsidR="00A261E4" w:rsidRPr="00BA2274" w:rsidRDefault="00A261E4" w:rsidP="00D17A19">
            <w:pPr>
              <w:spacing w:line="262" w:lineRule="exact"/>
              <w:ind w:left="86" w:right="78"/>
              <w:jc w:val="center"/>
              <w:rPr>
                <w:sz w:val="24"/>
              </w:rPr>
            </w:pPr>
            <w:r w:rsidRPr="00BA2274">
              <w:rPr>
                <w:sz w:val="24"/>
              </w:rPr>
              <w:t>54%</w:t>
            </w:r>
          </w:p>
        </w:tc>
        <w:tc>
          <w:tcPr>
            <w:tcW w:w="851" w:type="dxa"/>
          </w:tcPr>
          <w:p w:rsidR="00A261E4" w:rsidRPr="00BA2274" w:rsidRDefault="00A261E4" w:rsidP="00D17A19">
            <w:pPr>
              <w:spacing w:line="262" w:lineRule="exact"/>
              <w:ind w:left="104" w:right="97"/>
              <w:jc w:val="center"/>
              <w:rPr>
                <w:sz w:val="24"/>
              </w:rPr>
            </w:pPr>
            <w:r w:rsidRPr="00BA2274">
              <w:rPr>
                <w:sz w:val="24"/>
              </w:rPr>
              <w:t>62%</w:t>
            </w:r>
          </w:p>
        </w:tc>
        <w:tc>
          <w:tcPr>
            <w:tcW w:w="567" w:type="dxa"/>
          </w:tcPr>
          <w:p w:rsidR="00A261E4" w:rsidRPr="00BA2274" w:rsidRDefault="00A261E4" w:rsidP="00D17A19">
            <w:pPr>
              <w:spacing w:line="262" w:lineRule="exact"/>
              <w:ind w:left="87" w:right="78"/>
              <w:jc w:val="center"/>
              <w:rPr>
                <w:sz w:val="24"/>
              </w:rPr>
            </w:pPr>
            <w:r w:rsidRPr="00BA2274">
              <w:rPr>
                <w:sz w:val="24"/>
              </w:rPr>
              <w:t>100</w:t>
            </w:r>
          </w:p>
        </w:tc>
        <w:tc>
          <w:tcPr>
            <w:tcW w:w="708" w:type="dxa"/>
          </w:tcPr>
          <w:p w:rsidR="00A261E4" w:rsidRPr="00BA2274" w:rsidRDefault="00A261E4" w:rsidP="00D17A19">
            <w:pPr>
              <w:spacing w:line="262" w:lineRule="exact"/>
              <w:ind w:left="163"/>
              <w:rPr>
                <w:sz w:val="24"/>
              </w:rPr>
            </w:pPr>
            <w:r w:rsidRPr="00BA2274">
              <w:rPr>
                <w:sz w:val="24"/>
              </w:rPr>
              <w:t>33%</w:t>
            </w:r>
          </w:p>
        </w:tc>
        <w:tc>
          <w:tcPr>
            <w:tcW w:w="851" w:type="dxa"/>
          </w:tcPr>
          <w:p w:rsidR="00A261E4" w:rsidRPr="00BA2274" w:rsidRDefault="00A261E4" w:rsidP="00D17A19">
            <w:pPr>
              <w:spacing w:line="262" w:lineRule="exact"/>
              <w:ind w:left="102" w:right="97"/>
              <w:jc w:val="center"/>
              <w:rPr>
                <w:sz w:val="24"/>
              </w:rPr>
            </w:pPr>
            <w:r w:rsidRPr="00BA2274">
              <w:rPr>
                <w:sz w:val="24"/>
              </w:rPr>
              <w:t>45%</w:t>
            </w:r>
          </w:p>
        </w:tc>
      </w:tr>
      <w:tr w:rsidR="00A261E4" w:rsidRPr="00BA2274" w:rsidTr="00D17A19">
        <w:trPr>
          <w:trHeight w:val="277"/>
        </w:trPr>
        <w:tc>
          <w:tcPr>
            <w:tcW w:w="2693" w:type="dxa"/>
          </w:tcPr>
          <w:p w:rsidR="00A261E4" w:rsidRPr="00BA2274" w:rsidRDefault="00A261E4" w:rsidP="00D17A19">
            <w:pPr>
              <w:spacing w:line="258" w:lineRule="exact"/>
              <w:ind w:left="107"/>
              <w:rPr>
                <w:i/>
                <w:sz w:val="24"/>
              </w:rPr>
            </w:pPr>
            <w:r w:rsidRPr="00BA2274">
              <w:rPr>
                <w:i/>
                <w:sz w:val="24"/>
              </w:rPr>
              <w:t>Родной</w:t>
            </w:r>
            <w:r w:rsidRPr="00BA2274">
              <w:rPr>
                <w:i/>
                <w:spacing w:val="-2"/>
                <w:sz w:val="24"/>
              </w:rPr>
              <w:t xml:space="preserve"> </w:t>
            </w:r>
            <w:r w:rsidRPr="00BA2274">
              <w:rPr>
                <w:i/>
                <w:sz w:val="24"/>
              </w:rPr>
              <w:t>язык</w:t>
            </w:r>
            <w:r w:rsidRPr="00BA2274">
              <w:rPr>
                <w:i/>
                <w:spacing w:val="-1"/>
                <w:sz w:val="24"/>
              </w:rPr>
              <w:t xml:space="preserve"> </w:t>
            </w:r>
            <w:r w:rsidRPr="00BA2274">
              <w:rPr>
                <w:i/>
                <w:sz w:val="24"/>
              </w:rPr>
              <w:t>(русск)</w:t>
            </w:r>
          </w:p>
        </w:tc>
        <w:tc>
          <w:tcPr>
            <w:tcW w:w="851" w:type="dxa"/>
          </w:tcPr>
          <w:p w:rsidR="00A261E4" w:rsidRPr="00BA2274" w:rsidRDefault="00A261E4" w:rsidP="00D17A19">
            <w:pPr>
              <w:spacing w:line="258" w:lineRule="exact"/>
              <w:ind w:left="3"/>
              <w:jc w:val="center"/>
              <w:rPr>
                <w:sz w:val="24"/>
              </w:rPr>
            </w:pPr>
            <w:r w:rsidRPr="00BA2274">
              <w:rPr>
                <w:w w:val="99"/>
                <w:sz w:val="24"/>
              </w:rPr>
              <w:t>-</w:t>
            </w:r>
          </w:p>
        </w:tc>
        <w:tc>
          <w:tcPr>
            <w:tcW w:w="850" w:type="dxa"/>
          </w:tcPr>
          <w:p w:rsidR="00A261E4" w:rsidRPr="00BA2274" w:rsidRDefault="00A261E4" w:rsidP="00D17A19">
            <w:pPr>
              <w:spacing w:line="258" w:lineRule="exact"/>
              <w:ind w:left="7"/>
              <w:jc w:val="center"/>
              <w:rPr>
                <w:sz w:val="24"/>
              </w:rPr>
            </w:pPr>
            <w:r w:rsidRPr="00BA2274">
              <w:rPr>
                <w:w w:val="99"/>
                <w:sz w:val="24"/>
              </w:rPr>
              <w:t>-</w:t>
            </w:r>
          </w:p>
        </w:tc>
        <w:tc>
          <w:tcPr>
            <w:tcW w:w="851" w:type="dxa"/>
          </w:tcPr>
          <w:p w:rsidR="00A261E4" w:rsidRPr="00BA2274" w:rsidRDefault="00A261E4" w:rsidP="00D17A19">
            <w:pPr>
              <w:spacing w:line="258" w:lineRule="exact"/>
              <w:ind w:left="6"/>
              <w:jc w:val="center"/>
              <w:rPr>
                <w:sz w:val="24"/>
              </w:rPr>
            </w:pPr>
            <w:r w:rsidRPr="00BA2274">
              <w:rPr>
                <w:w w:val="99"/>
                <w:sz w:val="24"/>
              </w:rPr>
              <w:t>-</w:t>
            </w:r>
          </w:p>
        </w:tc>
        <w:tc>
          <w:tcPr>
            <w:tcW w:w="708" w:type="dxa"/>
          </w:tcPr>
          <w:p w:rsidR="00A261E4" w:rsidRPr="00BA2274" w:rsidRDefault="00A261E4" w:rsidP="00D17A19">
            <w:pPr>
              <w:spacing w:line="258" w:lineRule="exact"/>
              <w:ind w:left="6"/>
              <w:jc w:val="center"/>
              <w:rPr>
                <w:sz w:val="24"/>
              </w:rPr>
            </w:pPr>
            <w:r w:rsidRPr="00BA2274">
              <w:rPr>
                <w:w w:val="99"/>
                <w:sz w:val="24"/>
              </w:rPr>
              <w:t>-</w:t>
            </w:r>
          </w:p>
        </w:tc>
        <w:tc>
          <w:tcPr>
            <w:tcW w:w="709" w:type="dxa"/>
          </w:tcPr>
          <w:p w:rsidR="00A261E4" w:rsidRPr="00BA2274" w:rsidRDefault="00A261E4" w:rsidP="00D17A19">
            <w:pPr>
              <w:spacing w:line="258" w:lineRule="exact"/>
              <w:ind w:left="8"/>
              <w:jc w:val="center"/>
              <w:rPr>
                <w:sz w:val="24"/>
              </w:rPr>
            </w:pPr>
            <w:r w:rsidRPr="00BA2274">
              <w:rPr>
                <w:w w:val="99"/>
                <w:sz w:val="24"/>
              </w:rPr>
              <w:t>-</w:t>
            </w:r>
          </w:p>
        </w:tc>
        <w:tc>
          <w:tcPr>
            <w:tcW w:w="851" w:type="dxa"/>
          </w:tcPr>
          <w:p w:rsidR="00A261E4" w:rsidRPr="00BA2274" w:rsidRDefault="00A261E4" w:rsidP="00D17A19">
            <w:pPr>
              <w:spacing w:line="258" w:lineRule="exact"/>
              <w:ind w:left="7"/>
              <w:jc w:val="center"/>
              <w:rPr>
                <w:sz w:val="24"/>
              </w:rPr>
            </w:pPr>
            <w:r w:rsidRPr="00BA2274">
              <w:rPr>
                <w:w w:val="99"/>
                <w:sz w:val="24"/>
              </w:rPr>
              <w:t>-</w:t>
            </w:r>
          </w:p>
        </w:tc>
        <w:tc>
          <w:tcPr>
            <w:tcW w:w="567" w:type="dxa"/>
          </w:tcPr>
          <w:p w:rsidR="00A261E4" w:rsidRPr="00BA2274" w:rsidRDefault="00A261E4" w:rsidP="00D17A19">
            <w:pPr>
              <w:spacing w:line="258" w:lineRule="exact"/>
              <w:ind w:left="87" w:right="78"/>
              <w:jc w:val="center"/>
              <w:rPr>
                <w:sz w:val="24"/>
              </w:rPr>
            </w:pPr>
            <w:r w:rsidRPr="00BA2274">
              <w:rPr>
                <w:sz w:val="24"/>
              </w:rPr>
              <w:t>100</w:t>
            </w:r>
          </w:p>
        </w:tc>
        <w:tc>
          <w:tcPr>
            <w:tcW w:w="708" w:type="dxa"/>
          </w:tcPr>
          <w:p w:rsidR="00A261E4" w:rsidRPr="00BA2274" w:rsidRDefault="00A261E4" w:rsidP="00D17A19">
            <w:pPr>
              <w:spacing w:line="258" w:lineRule="exact"/>
              <w:ind w:left="163"/>
              <w:rPr>
                <w:sz w:val="24"/>
              </w:rPr>
            </w:pPr>
            <w:r w:rsidRPr="00BA2274">
              <w:rPr>
                <w:sz w:val="24"/>
              </w:rPr>
              <w:t>50%</w:t>
            </w:r>
          </w:p>
        </w:tc>
        <w:tc>
          <w:tcPr>
            <w:tcW w:w="851" w:type="dxa"/>
          </w:tcPr>
          <w:p w:rsidR="00A261E4" w:rsidRPr="00BA2274" w:rsidRDefault="00A261E4" w:rsidP="00D17A19">
            <w:pPr>
              <w:spacing w:line="258" w:lineRule="exact"/>
              <w:ind w:left="102" w:right="97"/>
              <w:jc w:val="center"/>
              <w:rPr>
                <w:sz w:val="24"/>
              </w:rPr>
            </w:pPr>
            <w:r w:rsidRPr="00BA2274">
              <w:rPr>
                <w:sz w:val="24"/>
              </w:rPr>
              <w:t>50%</w:t>
            </w:r>
          </w:p>
        </w:tc>
      </w:tr>
      <w:tr w:rsidR="00A261E4" w:rsidRPr="00BA2274" w:rsidTr="00D17A19">
        <w:trPr>
          <w:trHeight w:val="277"/>
        </w:trPr>
        <w:tc>
          <w:tcPr>
            <w:tcW w:w="2693" w:type="dxa"/>
          </w:tcPr>
          <w:p w:rsidR="00A261E4" w:rsidRPr="00BA2274" w:rsidRDefault="00A261E4" w:rsidP="00D17A19">
            <w:pPr>
              <w:spacing w:line="258" w:lineRule="exact"/>
              <w:ind w:left="107"/>
              <w:rPr>
                <w:i/>
                <w:sz w:val="24"/>
              </w:rPr>
            </w:pPr>
            <w:r w:rsidRPr="00BA2274">
              <w:rPr>
                <w:i/>
                <w:sz w:val="24"/>
              </w:rPr>
              <w:t>Английский</w:t>
            </w:r>
            <w:r w:rsidRPr="00BA2274">
              <w:rPr>
                <w:i/>
                <w:spacing w:val="-1"/>
                <w:sz w:val="24"/>
              </w:rPr>
              <w:t xml:space="preserve"> </w:t>
            </w:r>
            <w:r w:rsidRPr="00BA2274">
              <w:rPr>
                <w:i/>
                <w:sz w:val="24"/>
              </w:rPr>
              <w:t>язык</w:t>
            </w:r>
          </w:p>
        </w:tc>
        <w:tc>
          <w:tcPr>
            <w:tcW w:w="851" w:type="dxa"/>
          </w:tcPr>
          <w:p w:rsidR="00A261E4" w:rsidRPr="00BA2274" w:rsidRDefault="00A261E4" w:rsidP="00D17A19">
            <w:pPr>
              <w:spacing w:line="258" w:lineRule="exact"/>
              <w:ind w:left="178" w:right="175"/>
              <w:jc w:val="center"/>
              <w:rPr>
                <w:sz w:val="24"/>
              </w:rPr>
            </w:pPr>
            <w:r w:rsidRPr="00BA2274">
              <w:rPr>
                <w:sz w:val="24"/>
              </w:rPr>
              <w:t>100</w:t>
            </w:r>
          </w:p>
        </w:tc>
        <w:tc>
          <w:tcPr>
            <w:tcW w:w="850" w:type="dxa"/>
          </w:tcPr>
          <w:p w:rsidR="00A261E4" w:rsidRPr="00BA2274" w:rsidRDefault="00A261E4" w:rsidP="00D17A19">
            <w:pPr>
              <w:spacing w:line="258" w:lineRule="exact"/>
              <w:ind w:right="157"/>
              <w:jc w:val="right"/>
              <w:rPr>
                <w:sz w:val="24"/>
              </w:rPr>
            </w:pPr>
            <w:r w:rsidRPr="00BA2274">
              <w:rPr>
                <w:sz w:val="24"/>
              </w:rPr>
              <w:t>94%</w:t>
            </w:r>
          </w:p>
        </w:tc>
        <w:tc>
          <w:tcPr>
            <w:tcW w:w="851" w:type="dxa"/>
          </w:tcPr>
          <w:p w:rsidR="00A261E4" w:rsidRPr="00BA2274" w:rsidRDefault="00A261E4" w:rsidP="00D17A19">
            <w:pPr>
              <w:spacing w:line="258" w:lineRule="exact"/>
              <w:ind w:left="54" w:right="48"/>
              <w:jc w:val="center"/>
              <w:rPr>
                <w:sz w:val="24"/>
              </w:rPr>
            </w:pPr>
            <w:r w:rsidRPr="00BA2274">
              <w:rPr>
                <w:sz w:val="24"/>
              </w:rPr>
              <w:t>72%</w:t>
            </w:r>
          </w:p>
        </w:tc>
        <w:tc>
          <w:tcPr>
            <w:tcW w:w="708" w:type="dxa"/>
          </w:tcPr>
          <w:p w:rsidR="00A261E4" w:rsidRPr="00BA2274" w:rsidRDefault="00A261E4" w:rsidP="00D17A19">
            <w:pPr>
              <w:spacing w:line="258" w:lineRule="exact"/>
              <w:ind w:left="55" w:right="48"/>
              <w:jc w:val="center"/>
              <w:rPr>
                <w:sz w:val="24"/>
              </w:rPr>
            </w:pPr>
            <w:r w:rsidRPr="00BA2274">
              <w:rPr>
                <w:sz w:val="24"/>
              </w:rPr>
              <w:t>100</w:t>
            </w:r>
          </w:p>
        </w:tc>
        <w:tc>
          <w:tcPr>
            <w:tcW w:w="709" w:type="dxa"/>
          </w:tcPr>
          <w:p w:rsidR="00A261E4" w:rsidRPr="00BA2274" w:rsidRDefault="00A261E4" w:rsidP="00D17A19">
            <w:pPr>
              <w:spacing w:line="258" w:lineRule="exact"/>
              <w:ind w:left="86" w:right="78"/>
              <w:jc w:val="center"/>
              <w:rPr>
                <w:sz w:val="24"/>
              </w:rPr>
            </w:pPr>
            <w:r w:rsidRPr="00BA2274">
              <w:rPr>
                <w:sz w:val="24"/>
              </w:rPr>
              <w:t>92%</w:t>
            </w:r>
          </w:p>
        </w:tc>
        <w:tc>
          <w:tcPr>
            <w:tcW w:w="851" w:type="dxa"/>
          </w:tcPr>
          <w:p w:rsidR="00A261E4" w:rsidRPr="00BA2274" w:rsidRDefault="00A261E4" w:rsidP="00D17A19">
            <w:pPr>
              <w:spacing w:line="258" w:lineRule="exact"/>
              <w:ind w:left="104" w:right="97"/>
              <w:jc w:val="center"/>
              <w:rPr>
                <w:sz w:val="24"/>
              </w:rPr>
            </w:pPr>
            <w:r w:rsidRPr="00BA2274">
              <w:rPr>
                <w:sz w:val="24"/>
              </w:rPr>
              <w:t>76%</w:t>
            </w:r>
          </w:p>
        </w:tc>
        <w:tc>
          <w:tcPr>
            <w:tcW w:w="567" w:type="dxa"/>
          </w:tcPr>
          <w:p w:rsidR="00A261E4" w:rsidRPr="00BA2274" w:rsidRDefault="00A261E4" w:rsidP="00D17A19">
            <w:pPr>
              <w:spacing w:line="258" w:lineRule="exact"/>
              <w:ind w:left="87" w:right="78"/>
              <w:jc w:val="center"/>
              <w:rPr>
                <w:sz w:val="24"/>
              </w:rPr>
            </w:pPr>
            <w:r w:rsidRPr="00BA2274">
              <w:rPr>
                <w:sz w:val="24"/>
              </w:rPr>
              <w:t>100</w:t>
            </w:r>
          </w:p>
        </w:tc>
        <w:tc>
          <w:tcPr>
            <w:tcW w:w="708" w:type="dxa"/>
          </w:tcPr>
          <w:p w:rsidR="00A261E4" w:rsidRPr="00BA2274" w:rsidRDefault="00A261E4" w:rsidP="00D17A19">
            <w:pPr>
              <w:spacing w:line="258" w:lineRule="exact"/>
              <w:ind w:left="163"/>
              <w:rPr>
                <w:sz w:val="24"/>
              </w:rPr>
            </w:pPr>
            <w:r w:rsidRPr="00BA2274">
              <w:rPr>
                <w:sz w:val="24"/>
              </w:rPr>
              <w:t>50%</w:t>
            </w:r>
          </w:p>
        </w:tc>
        <w:tc>
          <w:tcPr>
            <w:tcW w:w="851" w:type="dxa"/>
          </w:tcPr>
          <w:p w:rsidR="00A261E4" w:rsidRPr="00BA2274" w:rsidRDefault="00A261E4" w:rsidP="00D17A19">
            <w:pPr>
              <w:spacing w:line="258" w:lineRule="exact"/>
              <w:ind w:left="102" w:right="97"/>
              <w:jc w:val="center"/>
              <w:rPr>
                <w:sz w:val="24"/>
              </w:rPr>
            </w:pPr>
            <w:r w:rsidRPr="00BA2274">
              <w:rPr>
                <w:sz w:val="24"/>
              </w:rPr>
              <w:t>50%</w:t>
            </w:r>
          </w:p>
        </w:tc>
      </w:tr>
      <w:tr w:rsidR="00A261E4" w:rsidRPr="00BA2274" w:rsidTr="00D17A19">
        <w:trPr>
          <w:trHeight w:val="274"/>
        </w:trPr>
        <w:tc>
          <w:tcPr>
            <w:tcW w:w="2693" w:type="dxa"/>
          </w:tcPr>
          <w:p w:rsidR="00A261E4" w:rsidRPr="00BA2274" w:rsidRDefault="00A261E4" w:rsidP="00D17A19">
            <w:pPr>
              <w:spacing w:line="254" w:lineRule="exact"/>
              <w:ind w:left="107"/>
              <w:rPr>
                <w:i/>
                <w:sz w:val="24"/>
              </w:rPr>
            </w:pPr>
            <w:r w:rsidRPr="00BA2274">
              <w:rPr>
                <w:i/>
                <w:sz w:val="24"/>
              </w:rPr>
              <w:t>Алгебра</w:t>
            </w:r>
            <w:r w:rsidRPr="00BA2274">
              <w:rPr>
                <w:i/>
                <w:spacing w:val="57"/>
                <w:sz w:val="24"/>
              </w:rPr>
              <w:t xml:space="preserve"> </w:t>
            </w:r>
            <w:r w:rsidRPr="00BA2274">
              <w:rPr>
                <w:i/>
                <w:sz w:val="24"/>
              </w:rPr>
              <w:t>/</w:t>
            </w:r>
            <w:r w:rsidRPr="00BA2274">
              <w:rPr>
                <w:i/>
                <w:spacing w:val="58"/>
                <w:sz w:val="24"/>
              </w:rPr>
              <w:t xml:space="preserve"> </w:t>
            </w:r>
            <w:r w:rsidRPr="00BA2274">
              <w:rPr>
                <w:i/>
                <w:sz w:val="24"/>
              </w:rPr>
              <w:t>Математика</w:t>
            </w:r>
          </w:p>
        </w:tc>
        <w:tc>
          <w:tcPr>
            <w:tcW w:w="851" w:type="dxa"/>
          </w:tcPr>
          <w:p w:rsidR="00A261E4" w:rsidRPr="00BA2274" w:rsidRDefault="00A261E4" w:rsidP="00D17A19">
            <w:pPr>
              <w:spacing w:line="254" w:lineRule="exact"/>
              <w:ind w:left="178" w:right="175"/>
              <w:jc w:val="center"/>
              <w:rPr>
                <w:sz w:val="24"/>
              </w:rPr>
            </w:pPr>
            <w:r w:rsidRPr="00BA2274">
              <w:rPr>
                <w:sz w:val="24"/>
              </w:rPr>
              <w:t>100</w:t>
            </w:r>
          </w:p>
        </w:tc>
        <w:tc>
          <w:tcPr>
            <w:tcW w:w="850" w:type="dxa"/>
          </w:tcPr>
          <w:p w:rsidR="00A261E4" w:rsidRPr="00BA2274" w:rsidRDefault="00A261E4" w:rsidP="00D17A19">
            <w:pPr>
              <w:spacing w:line="254" w:lineRule="exact"/>
              <w:ind w:right="157"/>
              <w:jc w:val="right"/>
              <w:rPr>
                <w:sz w:val="24"/>
              </w:rPr>
            </w:pPr>
            <w:r w:rsidRPr="00BA2274">
              <w:rPr>
                <w:sz w:val="24"/>
              </w:rPr>
              <w:t>61%</w:t>
            </w:r>
          </w:p>
        </w:tc>
        <w:tc>
          <w:tcPr>
            <w:tcW w:w="851" w:type="dxa"/>
          </w:tcPr>
          <w:p w:rsidR="00A261E4" w:rsidRPr="00BA2274" w:rsidRDefault="00A261E4" w:rsidP="00D17A19">
            <w:pPr>
              <w:spacing w:line="254" w:lineRule="exact"/>
              <w:ind w:left="54" w:right="48"/>
              <w:jc w:val="center"/>
              <w:rPr>
                <w:sz w:val="24"/>
              </w:rPr>
            </w:pPr>
            <w:r w:rsidRPr="00BA2274">
              <w:rPr>
                <w:sz w:val="24"/>
              </w:rPr>
              <w:t>55%</w:t>
            </w:r>
          </w:p>
        </w:tc>
        <w:tc>
          <w:tcPr>
            <w:tcW w:w="708" w:type="dxa"/>
          </w:tcPr>
          <w:p w:rsidR="00A261E4" w:rsidRPr="00BA2274" w:rsidRDefault="00A261E4" w:rsidP="00D17A19">
            <w:pPr>
              <w:spacing w:line="254" w:lineRule="exact"/>
              <w:ind w:left="55" w:right="48"/>
              <w:jc w:val="center"/>
              <w:rPr>
                <w:sz w:val="24"/>
              </w:rPr>
            </w:pPr>
            <w:r w:rsidRPr="00BA2274">
              <w:rPr>
                <w:sz w:val="24"/>
              </w:rPr>
              <w:t>100</w:t>
            </w:r>
          </w:p>
        </w:tc>
        <w:tc>
          <w:tcPr>
            <w:tcW w:w="709" w:type="dxa"/>
          </w:tcPr>
          <w:p w:rsidR="00A261E4" w:rsidRPr="00BA2274" w:rsidRDefault="00A261E4" w:rsidP="00D17A19">
            <w:pPr>
              <w:spacing w:line="254" w:lineRule="exact"/>
              <w:ind w:left="86" w:right="78"/>
              <w:jc w:val="center"/>
              <w:rPr>
                <w:sz w:val="24"/>
              </w:rPr>
            </w:pPr>
            <w:r w:rsidRPr="00BA2274">
              <w:rPr>
                <w:sz w:val="24"/>
              </w:rPr>
              <w:t>62%</w:t>
            </w:r>
          </w:p>
        </w:tc>
        <w:tc>
          <w:tcPr>
            <w:tcW w:w="851" w:type="dxa"/>
          </w:tcPr>
          <w:p w:rsidR="00A261E4" w:rsidRPr="00BA2274" w:rsidRDefault="00A261E4" w:rsidP="00D17A19">
            <w:pPr>
              <w:spacing w:line="254" w:lineRule="exact"/>
              <w:ind w:left="104" w:right="97"/>
              <w:jc w:val="center"/>
              <w:rPr>
                <w:sz w:val="24"/>
              </w:rPr>
            </w:pPr>
            <w:r w:rsidRPr="00BA2274">
              <w:rPr>
                <w:sz w:val="24"/>
              </w:rPr>
              <w:t>59%</w:t>
            </w:r>
          </w:p>
        </w:tc>
        <w:tc>
          <w:tcPr>
            <w:tcW w:w="567" w:type="dxa"/>
          </w:tcPr>
          <w:p w:rsidR="00A261E4" w:rsidRPr="00BA2274" w:rsidRDefault="00A261E4" w:rsidP="00D17A19">
            <w:pPr>
              <w:spacing w:line="254" w:lineRule="exact"/>
              <w:ind w:left="87" w:right="78"/>
              <w:jc w:val="center"/>
              <w:rPr>
                <w:sz w:val="24"/>
              </w:rPr>
            </w:pPr>
            <w:r w:rsidRPr="00BA2274">
              <w:rPr>
                <w:sz w:val="24"/>
              </w:rPr>
              <w:t>100</w:t>
            </w:r>
          </w:p>
        </w:tc>
        <w:tc>
          <w:tcPr>
            <w:tcW w:w="708" w:type="dxa"/>
          </w:tcPr>
          <w:p w:rsidR="00A261E4" w:rsidRPr="00BA2274" w:rsidRDefault="00A261E4" w:rsidP="00D17A19">
            <w:pPr>
              <w:spacing w:line="254" w:lineRule="exact"/>
              <w:ind w:left="163"/>
              <w:rPr>
                <w:sz w:val="24"/>
              </w:rPr>
            </w:pPr>
            <w:r w:rsidRPr="00BA2274">
              <w:rPr>
                <w:sz w:val="24"/>
              </w:rPr>
              <w:t>33%</w:t>
            </w:r>
          </w:p>
        </w:tc>
        <w:tc>
          <w:tcPr>
            <w:tcW w:w="851" w:type="dxa"/>
          </w:tcPr>
          <w:p w:rsidR="00A261E4" w:rsidRPr="00BA2274" w:rsidRDefault="00A261E4" w:rsidP="00D17A19">
            <w:pPr>
              <w:spacing w:line="254" w:lineRule="exact"/>
              <w:ind w:left="102" w:right="97"/>
              <w:jc w:val="center"/>
              <w:rPr>
                <w:sz w:val="24"/>
              </w:rPr>
            </w:pPr>
            <w:r w:rsidRPr="00BA2274">
              <w:rPr>
                <w:sz w:val="24"/>
              </w:rPr>
              <w:t>45%</w:t>
            </w:r>
          </w:p>
        </w:tc>
      </w:tr>
      <w:tr w:rsidR="00A261E4" w:rsidRPr="00BA2274" w:rsidTr="00D17A19">
        <w:trPr>
          <w:trHeight w:val="278"/>
        </w:trPr>
        <w:tc>
          <w:tcPr>
            <w:tcW w:w="2693" w:type="dxa"/>
          </w:tcPr>
          <w:p w:rsidR="00A261E4" w:rsidRPr="00BA2274" w:rsidRDefault="00A261E4" w:rsidP="00D17A19">
            <w:pPr>
              <w:spacing w:line="258" w:lineRule="exact"/>
              <w:ind w:left="107"/>
              <w:rPr>
                <w:i/>
                <w:sz w:val="24"/>
              </w:rPr>
            </w:pPr>
            <w:r w:rsidRPr="00BA2274">
              <w:rPr>
                <w:i/>
                <w:sz w:val="24"/>
              </w:rPr>
              <w:t>Геометрия</w:t>
            </w:r>
          </w:p>
        </w:tc>
        <w:tc>
          <w:tcPr>
            <w:tcW w:w="851" w:type="dxa"/>
          </w:tcPr>
          <w:p w:rsidR="00A261E4" w:rsidRPr="00BA2274" w:rsidRDefault="00A261E4" w:rsidP="00D17A19">
            <w:pPr>
              <w:spacing w:line="258" w:lineRule="exact"/>
              <w:ind w:left="178" w:right="175"/>
              <w:jc w:val="center"/>
              <w:rPr>
                <w:sz w:val="24"/>
              </w:rPr>
            </w:pPr>
            <w:r w:rsidRPr="00BA2274">
              <w:rPr>
                <w:sz w:val="24"/>
              </w:rPr>
              <w:t>100</w:t>
            </w:r>
          </w:p>
        </w:tc>
        <w:tc>
          <w:tcPr>
            <w:tcW w:w="850" w:type="dxa"/>
          </w:tcPr>
          <w:p w:rsidR="00A261E4" w:rsidRPr="00BA2274" w:rsidRDefault="00A261E4" w:rsidP="00D17A19">
            <w:pPr>
              <w:spacing w:line="258" w:lineRule="exact"/>
              <w:ind w:right="157"/>
              <w:jc w:val="right"/>
              <w:rPr>
                <w:sz w:val="24"/>
              </w:rPr>
            </w:pPr>
            <w:r w:rsidRPr="00BA2274">
              <w:rPr>
                <w:sz w:val="24"/>
              </w:rPr>
              <w:t>67%</w:t>
            </w:r>
          </w:p>
        </w:tc>
        <w:tc>
          <w:tcPr>
            <w:tcW w:w="851" w:type="dxa"/>
          </w:tcPr>
          <w:p w:rsidR="00A261E4" w:rsidRPr="00BA2274" w:rsidRDefault="00A261E4" w:rsidP="00D17A19">
            <w:pPr>
              <w:spacing w:line="258" w:lineRule="exact"/>
              <w:ind w:left="54" w:right="48"/>
              <w:jc w:val="center"/>
              <w:rPr>
                <w:sz w:val="24"/>
              </w:rPr>
            </w:pPr>
            <w:r w:rsidRPr="00BA2274">
              <w:rPr>
                <w:sz w:val="24"/>
              </w:rPr>
              <w:t>57%</w:t>
            </w:r>
          </w:p>
        </w:tc>
        <w:tc>
          <w:tcPr>
            <w:tcW w:w="708" w:type="dxa"/>
          </w:tcPr>
          <w:p w:rsidR="00A261E4" w:rsidRPr="00BA2274" w:rsidRDefault="00A261E4" w:rsidP="00D17A19">
            <w:pPr>
              <w:spacing w:line="258" w:lineRule="exact"/>
              <w:ind w:left="55" w:right="48"/>
              <w:jc w:val="center"/>
              <w:rPr>
                <w:sz w:val="24"/>
              </w:rPr>
            </w:pPr>
            <w:r w:rsidRPr="00BA2274">
              <w:rPr>
                <w:sz w:val="24"/>
              </w:rPr>
              <w:t>100</w:t>
            </w:r>
          </w:p>
        </w:tc>
        <w:tc>
          <w:tcPr>
            <w:tcW w:w="709" w:type="dxa"/>
          </w:tcPr>
          <w:p w:rsidR="00A261E4" w:rsidRPr="00BA2274" w:rsidRDefault="00A261E4" w:rsidP="00D17A19">
            <w:pPr>
              <w:spacing w:line="258" w:lineRule="exact"/>
              <w:ind w:left="86" w:right="78"/>
              <w:jc w:val="center"/>
              <w:rPr>
                <w:sz w:val="24"/>
              </w:rPr>
            </w:pPr>
            <w:r w:rsidRPr="00BA2274">
              <w:rPr>
                <w:sz w:val="24"/>
              </w:rPr>
              <w:t>54%</w:t>
            </w:r>
          </w:p>
        </w:tc>
        <w:tc>
          <w:tcPr>
            <w:tcW w:w="851" w:type="dxa"/>
          </w:tcPr>
          <w:p w:rsidR="00A261E4" w:rsidRPr="00BA2274" w:rsidRDefault="00A261E4" w:rsidP="00D17A19">
            <w:pPr>
              <w:spacing w:line="258" w:lineRule="exact"/>
              <w:ind w:left="104" w:right="97"/>
              <w:jc w:val="center"/>
              <w:rPr>
                <w:sz w:val="24"/>
              </w:rPr>
            </w:pPr>
            <w:r w:rsidRPr="00BA2274">
              <w:rPr>
                <w:sz w:val="24"/>
              </w:rPr>
              <w:t>57%</w:t>
            </w:r>
          </w:p>
        </w:tc>
        <w:tc>
          <w:tcPr>
            <w:tcW w:w="567" w:type="dxa"/>
          </w:tcPr>
          <w:p w:rsidR="00A261E4" w:rsidRPr="00BA2274" w:rsidRDefault="00A261E4" w:rsidP="00D17A19">
            <w:pPr>
              <w:spacing w:line="258" w:lineRule="exact"/>
              <w:ind w:left="8"/>
              <w:jc w:val="center"/>
              <w:rPr>
                <w:sz w:val="24"/>
              </w:rPr>
            </w:pPr>
            <w:r w:rsidRPr="00BA2274">
              <w:rPr>
                <w:w w:val="99"/>
                <w:sz w:val="24"/>
              </w:rPr>
              <w:t>-</w:t>
            </w:r>
          </w:p>
        </w:tc>
        <w:tc>
          <w:tcPr>
            <w:tcW w:w="708" w:type="dxa"/>
          </w:tcPr>
          <w:p w:rsidR="00A261E4" w:rsidRPr="00BA2274" w:rsidRDefault="00A261E4" w:rsidP="00D17A19">
            <w:pPr>
              <w:spacing w:line="258" w:lineRule="exact"/>
              <w:ind w:left="8"/>
              <w:jc w:val="center"/>
              <w:rPr>
                <w:sz w:val="24"/>
              </w:rPr>
            </w:pPr>
            <w:r w:rsidRPr="00BA2274">
              <w:rPr>
                <w:w w:val="99"/>
                <w:sz w:val="24"/>
              </w:rPr>
              <w:t>-</w:t>
            </w:r>
          </w:p>
        </w:tc>
        <w:tc>
          <w:tcPr>
            <w:tcW w:w="851" w:type="dxa"/>
          </w:tcPr>
          <w:p w:rsidR="00A261E4" w:rsidRPr="00BA2274" w:rsidRDefault="00A261E4" w:rsidP="00D17A19">
            <w:pPr>
              <w:spacing w:line="258" w:lineRule="exact"/>
              <w:ind w:left="5"/>
              <w:jc w:val="center"/>
              <w:rPr>
                <w:sz w:val="24"/>
              </w:rPr>
            </w:pPr>
            <w:r w:rsidRPr="00BA2274">
              <w:rPr>
                <w:w w:val="99"/>
                <w:sz w:val="24"/>
              </w:rPr>
              <w:t>-</w:t>
            </w:r>
          </w:p>
        </w:tc>
      </w:tr>
      <w:tr w:rsidR="00A261E4" w:rsidRPr="00BA2274" w:rsidTr="00D17A19">
        <w:trPr>
          <w:trHeight w:val="274"/>
        </w:trPr>
        <w:tc>
          <w:tcPr>
            <w:tcW w:w="2693" w:type="dxa"/>
          </w:tcPr>
          <w:p w:rsidR="00A261E4" w:rsidRPr="00BA2274" w:rsidRDefault="00A261E4" w:rsidP="00D17A19">
            <w:pPr>
              <w:spacing w:line="254" w:lineRule="exact"/>
              <w:ind w:left="107"/>
              <w:rPr>
                <w:i/>
                <w:sz w:val="24"/>
              </w:rPr>
            </w:pPr>
            <w:r w:rsidRPr="00BA2274">
              <w:rPr>
                <w:i/>
                <w:sz w:val="24"/>
              </w:rPr>
              <w:t>Информатика</w:t>
            </w:r>
          </w:p>
        </w:tc>
        <w:tc>
          <w:tcPr>
            <w:tcW w:w="851" w:type="dxa"/>
          </w:tcPr>
          <w:p w:rsidR="00A261E4" w:rsidRPr="00BA2274" w:rsidRDefault="00A261E4" w:rsidP="00D17A19">
            <w:pPr>
              <w:spacing w:line="254" w:lineRule="exact"/>
              <w:ind w:left="178" w:right="175"/>
              <w:jc w:val="center"/>
              <w:rPr>
                <w:sz w:val="24"/>
              </w:rPr>
            </w:pPr>
            <w:r w:rsidRPr="00BA2274">
              <w:rPr>
                <w:sz w:val="24"/>
              </w:rPr>
              <w:t>100</w:t>
            </w:r>
          </w:p>
        </w:tc>
        <w:tc>
          <w:tcPr>
            <w:tcW w:w="850" w:type="dxa"/>
          </w:tcPr>
          <w:p w:rsidR="00A261E4" w:rsidRPr="00BA2274" w:rsidRDefault="00A261E4" w:rsidP="00D17A19">
            <w:pPr>
              <w:spacing w:line="254" w:lineRule="exact"/>
              <w:ind w:right="97"/>
              <w:jc w:val="right"/>
              <w:rPr>
                <w:sz w:val="24"/>
              </w:rPr>
            </w:pPr>
            <w:r w:rsidRPr="00BA2274">
              <w:rPr>
                <w:sz w:val="24"/>
              </w:rPr>
              <w:t>100%</w:t>
            </w:r>
          </w:p>
        </w:tc>
        <w:tc>
          <w:tcPr>
            <w:tcW w:w="851" w:type="dxa"/>
          </w:tcPr>
          <w:p w:rsidR="00A261E4" w:rsidRPr="00BA2274" w:rsidRDefault="00A261E4" w:rsidP="00D17A19">
            <w:pPr>
              <w:spacing w:line="254" w:lineRule="exact"/>
              <w:ind w:left="86" w:right="48"/>
              <w:jc w:val="center"/>
              <w:rPr>
                <w:sz w:val="24"/>
              </w:rPr>
            </w:pPr>
            <w:r w:rsidRPr="00BA2274">
              <w:rPr>
                <w:sz w:val="24"/>
              </w:rPr>
              <w:t>100%</w:t>
            </w:r>
          </w:p>
        </w:tc>
        <w:tc>
          <w:tcPr>
            <w:tcW w:w="708" w:type="dxa"/>
          </w:tcPr>
          <w:p w:rsidR="00A261E4" w:rsidRPr="00BA2274" w:rsidRDefault="00A261E4" w:rsidP="00D17A19">
            <w:pPr>
              <w:spacing w:line="254" w:lineRule="exact"/>
              <w:ind w:left="55" w:right="48"/>
              <w:jc w:val="center"/>
              <w:rPr>
                <w:sz w:val="24"/>
              </w:rPr>
            </w:pPr>
            <w:r w:rsidRPr="00BA2274">
              <w:rPr>
                <w:sz w:val="24"/>
              </w:rPr>
              <w:t>100</w:t>
            </w:r>
          </w:p>
        </w:tc>
        <w:tc>
          <w:tcPr>
            <w:tcW w:w="709" w:type="dxa"/>
          </w:tcPr>
          <w:p w:rsidR="00A261E4" w:rsidRPr="00BA2274" w:rsidRDefault="00A261E4" w:rsidP="00D17A19">
            <w:pPr>
              <w:spacing w:line="254" w:lineRule="exact"/>
              <w:ind w:left="86" w:right="78"/>
              <w:jc w:val="center"/>
              <w:rPr>
                <w:sz w:val="24"/>
              </w:rPr>
            </w:pPr>
            <w:r w:rsidRPr="00BA2274">
              <w:rPr>
                <w:sz w:val="24"/>
              </w:rPr>
              <w:t>92%</w:t>
            </w:r>
          </w:p>
        </w:tc>
        <w:tc>
          <w:tcPr>
            <w:tcW w:w="851" w:type="dxa"/>
          </w:tcPr>
          <w:p w:rsidR="00A261E4" w:rsidRPr="00BA2274" w:rsidRDefault="00A261E4" w:rsidP="00D17A19">
            <w:pPr>
              <w:spacing w:line="254" w:lineRule="exact"/>
              <w:ind w:left="109" w:right="69"/>
              <w:jc w:val="center"/>
              <w:rPr>
                <w:sz w:val="24"/>
              </w:rPr>
            </w:pPr>
            <w:r w:rsidRPr="00BA2274">
              <w:rPr>
                <w:sz w:val="24"/>
              </w:rPr>
              <w:t>81%</w:t>
            </w:r>
          </w:p>
        </w:tc>
        <w:tc>
          <w:tcPr>
            <w:tcW w:w="567" w:type="dxa"/>
          </w:tcPr>
          <w:p w:rsidR="00A261E4" w:rsidRPr="00BA2274" w:rsidRDefault="00A261E4" w:rsidP="00D17A19">
            <w:pPr>
              <w:spacing w:line="254" w:lineRule="exact"/>
              <w:ind w:left="87" w:right="78"/>
              <w:jc w:val="center"/>
              <w:rPr>
                <w:sz w:val="24"/>
              </w:rPr>
            </w:pPr>
            <w:r w:rsidRPr="00BA2274">
              <w:rPr>
                <w:sz w:val="24"/>
              </w:rPr>
              <w:t>100</w:t>
            </w:r>
          </w:p>
        </w:tc>
        <w:tc>
          <w:tcPr>
            <w:tcW w:w="708" w:type="dxa"/>
          </w:tcPr>
          <w:p w:rsidR="00A261E4" w:rsidRPr="00BA2274" w:rsidRDefault="00A261E4" w:rsidP="00D17A19">
            <w:pPr>
              <w:spacing w:line="254" w:lineRule="exact"/>
              <w:ind w:left="163"/>
              <w:rPr>
                <w:sz w:val="24"/>
              </w:rPr>
            </w:pPr>
            <w:r w:rsidRPr="00BA2274">
              <w:rPr>
                <w:sz w:val="24"/>
              </w:rPr>
              <w:t>67%</w:t>
            </w:r>
          </w:p>
        </w:tc>
        <w:tc>
          <w:tcPr>
            <w:tcW w:w="851" w:type="dxa"/>
          </w:tcPr>
          <w:p w:rsidR="00A261E4" w:rsidRPr="00BA2274" w:rsidRDefault="00A261E4" w:rsidP="00D17A19">
            <w:pPr>
              <w:spacing w:line="254" w:lineRule="exact"/>
              <w:ind w:left="102" w:right="97"/>
              <w:jc w:val="center"/>
              <w:rPr>
                <w:sz w:val="24"/>
              </w:rPr>
            </w:pPr>
            <w:r w:rsidRPr="00BA2274">
              <w:rPr>
                <w:sz w:val="24"/>
              </w:rPr>
              <w:t>61%</w:t>
            </w:r>
          </w:p>
        </w:tc>
      </w:tr>
      <w:tr w:rsidR="00A261E4" w:rsidRPr="00BA2274" w:rsidTr="00D17A19">
        <w:trPr>
          <w:trHeight w:val="277"/>
        </w:trPr>
        <w:tc>
          <w:tcPr>
            <w:tcW w:w="2693" w:type="dxa"/>
          </w:tcPr>
          <w:p w:rsidR="00A261E4" w:rsidRPr="00BA2274" w:rsidRDefault="00A261E4" w:rsidP="00D17A19">
            <w:pPr>
              <w:spacing w:line="258" w:lineRule="exact"/>
              <w:ind w:left="107"/>
              <w:rPr>
                <w:i/>
                <w:sz w:val="24"/>
              </w:rPr>
            </w:pPr>
            <w:r w:rsidRPr="00BA2274">
              <w:rPr>
                <w:i/>
                <w:sz w:val="24"/>
              </w:rPr>
              <w:t>История</w:t>
            </w:r>
          </w:p>
        </w:tc>
        <w:tc>
          <w:tcPr>
            <w:tcW w:w="851" w:type="dxa"/>
          </w:tcPr>
          <w:p w:rsidR="00A261E4" w:rsidRPr="00BA2274" w:rsidRDefault="00A261E4" w:rsidP="00D17A19">
            <w:pPr>
              <w:spacing w:line="258" w:lineRule="exact"/>
              <w:ind w:left="178" w:right="175"/>
              <w:jc w:val="center"/>
              <w:rPr>
                <w:sz w:val="24"/>
              </w:rPr>
            </w:pPr>
            <w:r w:rsidRPr="00BA2274">
              <w:rPr>
                <w:sz w:val="24"/>
              </w:rPr>
              <w:t>100</w:t>
            </w:r>
          </w:p>
        </w:tc>
        <w:tc>
          <w:tcPr>
            <w:tcW w:w="850" w:type="dxa"/>
          </w:tcPr>
          <w:p w:rsidR="00A261E4" w:rsidRPr="00BA2274" w:rsidRDefault="00A261E4" w:rsidP="00D17A19">
            <w:pPr>
              <w:spacing w:line="258" w:lineRule="exact"/>
              <w:ind w:right="157"/>
              <w:jc w:val="right"/>
              <w:rPr>
                <w:sz w:val="24"/>
              </w:rPr>
            </w:pPr>
            <w:r w:rsidRPr="00BA2274">
              <w:rPr>
                <w:sz w:val="24"/>
              </w:rPr>
              <w:t>78%</w:t>
            </w:r>
          </w:p>
        </w:tc>
        <w:tc>
          <w:tcPr>
            <w:tcW w:w="851" w:type="dxa"/>
          </w:tcPr>
          <w:p w:rsidR="00A261E4" w:rsidRPr="00BA2274" w:rsidRDefault="00A261E4" w:rsidP="00D17A19">
            <w:pPr>
              <w:spacing w:line="258" w:lineRule="exact"/>
              <w:ind w:left="54" w:right="48"/>
              <w:jc w:val="center"/>
              <w:rPr>
                <w:sz w:val="24"/>
              </w:rPr>
            </w:pPr>
            <w:r w:rsidRPr="00BA2274">
              <w:rPr>
                <w:sz w:val="24"/>
              </w:rPr>
              <w:t>60%</w:t>
            </w:r>
          </w:p>
        </w:tc>
        <w:tc>
          <w:tcPr>
            <w:tcW w:w="708" w:type="dxa"/>
          </w:tcPr>
          <w:p w:rsidR="00A261E4" w:rsidRPr="00BA2274" w:rsidRDefault="00A261E4" w:rsidP="00D17A19">
            <w:pPr>
              <w:spacing w:line="258" w:lineRule="exact"/>
              <w:ind w:left="55" w:right="48"/>
              <w:jc w:val="center"/>
              <w:rPr>
                <w:sz w:val="24"/>
              </w:rPr>
            </w:pPr>
            <w:r w:rsidRPr="00BA2274">
              <w:rPr>
                <w:sz w:val="24"/>
              </w:rPr>
              <w:t>100</w:t>
            </w:r>
          </w:p>
        </w:tc>
        <w:tc>
          <w:tcPr>
            <w:tcW w:w="709" w:type="dxa"/>
          </w:tcPr>
          <w:p w:rsidR="00A261E4" w:rsidRPr="00BA2274" w:rsidRDefault="00A261E4" w:rsidP="00D17A19">
            <w:pPr>
              <w:spacing w:line="258" w:lineRule="exact"/>
              <w:ind w:left="86" w:right="78"/>
              <w:jc w:val="center"/>
              <w:rPr>
                <w:sz w:val="24"/>
              </w:rPr>
            </w:pPr>
            <w:r w:rsidRPr="00BA2274">
              <w:rPr>
                <w:sz w:val="24"/>
              </w:rPr>
              <w:t>77%</w:t>
            </w:r>
          </w:p>
        </w:tc>
        <w:tc>
          <w:tcPr>
            <w:tcW w:w="851" w:type="dxa"/>
          </w:tcPr>
          <w:p w:rsidR="00A261E4" w:rsidRPr="00BA2274" w:rsidRDefault="00A261E4" w:rsidP="00D17A19">
            <w:pPr>
              <w:spacing w:line="258" w:lineRule="exact"/>
              <w:ind w:left="104" w:right="97"/>
              <w:jc w:val="center"/>
              <w:rPr>
                <w:sz w:val="24"/>
              </w:rPr>
            </w:pPr>
            <w:r w:rsidRPr="00BA2274">
              <w:rPr>
                <w:sz w:val="24"/>
              </w:rPr>
              <w:t>63%</w:t>
            </w:r>
          </w:p>
        </w:tc>
        <w:tc>
          <w:tcPr>
            <w:tcW w:w="567" w:type="dxa"/>
          </w:tcPr>
          <w:p w:rsidR="00A261E4" w:rsidRPr="00BA2274" w:rsidRDefault="00A261E4" w:rsidP="00D17A19">
            <w:pPr>
              <w:spacing w:line="258" w:lineRule="exact"/>
              <w:ind w:left="87" w:right="78"/>
              <w:jc w:val="center"/>
              <w:rPr>
                <w:sz w:val="24"/>
              </w:rPr>
            </w:pPr>
            <w:r w:rsidRPr="00BA2274">
              <w:rPr>
                <w:sz w:val="24"/>
              </w:rPr>
              <w:t>100</w:t>
            </w:r>
          </w:p>
        </w:tc>
        <w:tc>
          <w:tcPr>
            <w:tcW w:w="708" w:type="dxa"/>
          </w:tcPr>
          <w:p w:rsidR="00A261E4" w:rsidRPr="00BA2274" w:rsidRDefault="00A261E4" w:rsidP="00D17A19">
            <w:pPr>
              <w:spacing w:line="258" w:lineRule="exact"/>
              <w:ind w:left="163"/>
              <w:rPr>
                <w:sz w:val="24"/>
              </w:rPr>
            </w:pPr>
            <w:r w:rsidRPr="00BA2274">
              <w:rPr>
                <w:sz w:val="24"/>
              </w:rPr>
              <w:t>42%</w:t>
            </w:r>
          </w:p>
        </w:tc>
        <w:tc>
          <w:tcPr>
            <w:tcW w:w="851" w:type="dxa"/>
          </w:tcPr>
          <w:p w:rsidR="00A261E4" w:rsidRPr="00BA2274" w:rsidRDefault="00A261E4" w:rsidP="00D17A19">
            <w:pPr>
              <w:spacing w:line="258" w:lineRule="exact"/>
              <w:ind w:left="106" w:right="61"/>
              <w:jc w:val="center"/>
              <w:rPr>
                <w:sz w:val="24"/>
              </w:rPr>
            </w:pPr>
            <w:r w:rsidRPr="00BA2274">
              <w:rPr>
                <w:sz w:val="24"/>
              </w:rPr>
              <w:t>48%</w:t>
            </w:r>
          </w:p>
        </w:tc>
      </w:tr>
      <w:tr w:rsidR="00A261E4" w:rsidRPr="00BA2274" w:rsidTr="00D17A19">
        <w:trPr>
          <w:trHeight w:val="274"/>
        </w:trPr>
        <w:tc>
          <w:tcPr>
            <w:tcW w:w="2693" w:type="dxa"/>
          </w:tcPr>
          <w:p w:rsidR="00A261E4" w:rsidRPr="00BA2274" w:rsidRDefault="00A261E4" w:rsidP="00D17A19">
            <w:pPr>
              <w:spacing w:line="254" w:lineRule="exact"/>
              <w:ind w:left="107"/>
              <w:rPr>
                <w:i/>
                <w:sz w:val="24"/>
              </w:rPr>
            </w:pPr>
            <w:r w:rsidRPr="00BA2274">
              <w:rPr>
                <w:i/>
                <w:sz w:val="24"/>
              </w:rPr>
              <w:t>Обществознание</w:t>
            </w:r>
          </w:p>
        </w:tc>
        <w:tc>
          <w:tcPr>
            <w:tcW w:w="851" w:type="dxa"/>
          </w:tcPr>
          <w:p w:rsidR="00A261E4" w:rsidRPr="00BA2274" w:rsidRDefault="00A261E4" w:rsidP="00D17A19">
            <w:pPr>
              <w:spacing w:line="254" w:lineRule="exact"/>
              <w:ind w:left="178" w:right="175"/>
              <w:jc w:val="center"/>
              <w:rPr>
                <w:sz w:val="24"/>
              </w:rPr>
            </w:pPr>
            <w:r w:rsidRPr="00BA2274">
              <w:rPr>
                <w:sz w:val="24"/>
              </w:rPr>
              <w:t>100</w:t>
            </w:r>
          </w:p>
        </w:tc>
        <w:tc>
          <w:tcPr>
            <w:tcW w:w="850" w:type="dxa"/>
          </w:tcPr>
          <w:p w:rsidR="00A261E4" w:rsidRPr="00BA2274" w:rsidRDefault="00A261E4" w:rsidP="00D17A19">
            <w:pPr>
              <w:spacing w:line="254" w:lineRule="exact"/>
              <w:ind w:right="157"/>
              <w:jc w:val="right"/>
              <w:rPr>
                <w:sz w:val="24"/>
              </w:rPr>
            </w:pPr>
            <w:r w:rsidRPr="00BA2274">
              <w:rPr>
                <w:sz w:val="24"/>
              </w:rPr>
              <w:t>83%</w:t>
            </w:r>
          </w:p>
        </w:tc>
        <w:tc>
          <w:tcPr>
            <w:tcW w:w="851" w:type="dxa"/>
          </w:tcPr>
          <w:p w:rsidR="00A261E4" w:rsidRPr="00BA2274" w:rsidRDefault="00A261E4" w:rsidP="00D17A19">
            <w:pPr>
              <w:spacing w:line="254" w:lineRule="exact"/>
              <w:ind w:left="54" w:right="48"/>
              <w:jc w:val="center"/>
              <w:rPr>
                <w:sz w:val="24"/>
              </w:rPr>
            </w:pPr>
            <w:r w:rsidRPr="00BA2274">
              <w:rPr>
                <w:sz w:val="24"/>
              </w:rPr>
              <w:t>61%</w:t>
            </w:r>
          </w:p>
        </w:tc>
        <w:tc>
          <w:tcPr>
            <w:tcW w:w="708" w:type="dxa"/>
          </w:tcPr>
          <w:p w:rsidR="00A261E4" w:rsidRPr="00BA2274" w:rsidRDefault="00A261E4" w:rsidP="00D17A19">
            <w:pPr>
              <w:spacing w:line="254" w:lineRule="exact"/>
              <w:ind w:left="55" w:right="48"/>
              <w:jc w:val="center"/>
              <w:rPr>
                <w:sz w:val="24"/>
              </w:rPr>
            </w:pPr>
            <w:r w:rsidRPr="00BA2274">
              <w:rPr>
                <w:sz w:val="24"/>
              </w:rPr>
              <w:t>100</w:t>
            </w:r>
          </w:p>
        </w:tc>
        <w:tc>
          <w:tcPr>
            <w:tcW w:w="709" w:type="dxa"/>
          </w:tcPr>
          <w:p w:rsidR="00A261E4" w:rsidRPr="00BA2274" w:rsidRDefault="00A261E4" w:rsidP="00D17A19">
            <w:pPr>
              <w:spacing w:line="254" w:lineRule="exact"/>
              <w:ind w:left="86" w:right="78"/>
              <w:jc w:val="center"/>
              <w:rPr>
                <w:sz w:val="24"/>
              </w:rPr>
            </w:pPr>
            <w:r w:rsidRPr="00BA2274">
              <w:rPr>
                <w:sz w:val="24"/>
              </w:rPr>
              <w:t>77%</w:t>
            </w:r>
          </w:p>
        </w:tc>
        <w:tc>
          <w:tcPr>
            <w:tcW w:w="851" w:type="dxa"/>
          </w:tcPr>
          <w:p w:rsidR="00A261E4" w:rsidRPr="00BA2274" w:rsidRDefault="00A261E4" w:rsidP="00D17A19">
            <w:pPr>
              <w:spacing w:line="254" w:lineRule="exact"/>
              <w:ind w:left="104" w:right="97"/>
              <w:jc w:val="center"/>
              <w:rPr>
                <w:sz w:val="24"/>
              </w:rPr>
            </w:pPr>
            <w:r w:rsidRPr="00BA2274">
              <w:rPr>
                <w:sz w:val="24"/>
              </w:rPr>
              <w:t>63%</w:t>
            </w:r>
          </w:p>
        </w:tc>
        <w:tc>
          <w:tcPr>
            <w:tcW w:w="567" w:type="dxa"/>
          </w:tcPr>
          <w:p w:rsidR="00A261E4" w:rsidRPr="00BA2274" w:rsidRDefault="00A261E4" w:rsidP="00D17A19">
            <w:pPr>
              <w:spacing w:line="254" w:lineRule="exact"/>
              <w:ind w:left="87" w:right="78"/>
              <w:jc w:val="center"/>
              <w:rPr>
                <w:sz w:val="24"/>
              </w:rPr>
            </w:pPr>
            <w:r w:rsidRPr="00BA2274">
              <w:rPr>
                <w:sz w:val="24"/>
              </w:rPr>
              <w:t>100</w:t>
            </w:r>
          </w:p>
        </w:tc>
        <w:tc>
          <w:tcPr>
            <w:tcW w:w="708" w:type="dxa"/>
          </w:tcPr>
          <w:p w:rsidR="00A261E4" w:rsidRPr="00BA2274" w:rsidRDefault="00A261E4" w:rsidP="00D17A19">
            <w:pPr>
              <w:spacing w:line="254" w:lineRule="exact"/>
              <w:ind w:left="163"/>
              <w:rPr>
                <w:sz w:val="24"/>
              </w:rPr>
            </w:pPr>
            <w:r w:rsidRPr="00BA2274">
              <w:rPr>
                <w:sz w:val="24"/>
              </w:rPr>
              <w:t>42%</w:t>
            </w:r>
          </w:p>
        </w:tc>
        <w:tc>
          <w:tcPr>
            <w:tcW w:w="851" w:type="dxa"/>
          </w:tcPr>
          <w:p w:rsidR="00A261E4" w:rsidRPr="00BA2274" w:rsidRDefault="00A261E4" w:rsidP="00D17A19">
            <w:pPr>
              <w:spacing w:line="254" w:lineRule="exact"/>
              <w:ind w:left="106" w:right="61"/>
              <w:jc w:val="center"/>
              <w:rPr>
                <w:sz w:val="24"/>
              </w:rPr>
            </w:pPr>
            <w:r w:rsidRPr="00BA2274">
              <w:rPr>
                <w:sz w:val="24"/>
              </w:rPr>
              <w:t>48%</w:t>
            </w:r>
          </w:p>
        </w:tc>
      </w:tr>
      <w:tr w:rsidR="00A261E4" w:rsidRPr="00BA2274" w:rsidTr="00D17A19">
        <w:trPr>
          <w:trHeight w:val="286"/>
        </w:trPr>
        <w:tc>
          <w:tcPr>
            <w:tcW w:w="2693" w:type="dxa"/>
          </w:tcPr>
          <w:p w:rsidR="00A261E4" w:rsidRPr="00BA2274" w:rsidRDefault="00A261E4" w:rsidP="00D17A19">
            <w:pPr>
              <w:spacing w:line="266" w:lineRule="exact"/>
              <w:ind w:left="107"/>
              <w:rPr>
                <w:i/>
                <w:sz w:val="24"/>
              </w:rPr>
            </w:pPr>
            <w:r w:rsidRPr="00BA2274">
              <w:rPr>
                <w:i/>
                <w:sz w:val="24"/>
              </w:rPr>
              <w:t>Химия</w:t>
            </w:r>
          </w:p>
        </w:tc>
        <w:tc>
          <w:tcPr>
            <w:tcW w:w="851" w:type="dxa"/>
          </w:tcPr>
          <w:p w:rsidR="00A261E4" w:rsidRPr="00BA2274" w:rsidRDefault="00A261E4" w:rsidP="00D17A19">
            <w:pPr>
              <w:spacing w:line="266" w:lineRule="exact"/>
              <w:ind w:left="178" w:right="175"/>
              <w:jc w:val="center"/>
              <w:rPr>
                <w:sz w:val="24"/>
              </w:rPr>
            </w:pPr>
            <w:r w:rsidRPr="00BA2274">
              <w:rPr>
                <w:sz w:val="24"/>
              </w:rPr>
              <w:t>100</w:t>
            </w:r>
          </w:p>
        </w:tc>
        <w:tc>
          <w:tcPr>
            <w:tcW w:w="850" w:type="dxa"/>
          </w:tcPr>
          <w:p w:rsidR="00A261E4" w:rsidRPr="00BA2274" w:rsidRDefault="00A261E4" w:rsidP="00D17A19">
            <w:pPr>
              <w:spacing w:line="266" w:lineRule="exact"/>
              <w:ind w:right="157"/>
              <w:jc w:val="right"/>
              <w:rPr>
                <w:sz w:val="24"/>
              </w:rPr>
            </w:pPr>
            <w:r w:rsidRPr="00BA2274">
              <w:rPr>
                <w:sz w:val="24"/>
              </w:rPr>
              <w:t>94%</w:t>
            </w:r>
          </w:p>
        </w:tc>
        <w:tc>
          <w:tcPr>
            <w:tcW w:w="851" w:type="dxa"/>
          </w:tcPr>
          <w:p w:rsidR="00A261E4" w:rsidRPr="00BA2274" w:rsidRDefault="00A261E4" w:rsidP="00D17A19">
            <w:pPr>
              <w:spacing w:line="266" w:lineRule="exact"/>
              <w:ind w:left="54" w:right="48"/>
              <w:jc w:val="center"/>
              <w:rPr>
                <w:sz w:val="24"/>
              </w:rPr>
            </w:pPr>
            <w:r w:rsidRPr="00BA2274">
              <w:rPr>
                <w:sz w:val="24"/>
              </w:rPr>
              <w:t>68%</w:t>
            </w:r>
          </w:p>
        </w:tc>
        <w:tc>
          <w:tcPr>
            <w:tcW w:w="708" w:type="dxa"/>
          </w:tcPr>
          <w:p w:rsidR="00A261E4" w:rsidRPr="00BA2274" w:rsidRDefault="00A261E4" w:rsidP="00D17A19">
            <w:pPr>
              <w:spacing w:line="266" w:lineRule="exact"/>
              <w:ind w:left="55" w:right="48"/>
              <w:jc w:val="center"/>
              <w:rPr>
                <w:sz w:val="24"/>
              </w:rPr>
            </w:pPr>
            <w:r w:rsidRPr="00BA2274">
              <w:rPr>
                <w:sz w:val="24"/>
              </w:rPr>
              <w:t>100</w:t>
            </w:r>
          </w:p>
        </w:tc>
        <w:tc>
          <w:tcPr>
            <w:tcW w:w="709" w:type="dxa"/>
          </w:tcPr>
          <w:p w:rsidR="00A261E4" w:rsidRPr="00BA2274" w:rsidRDefault="00A261E4" w:rsidP="00D17A19">
            <w:pPr>
              <w:spacing w:line="266" w:lineRule="exact"/>
              <w:ind w:left="86" w:right="78"/>
              <w:jc w:val="center"/>
              <w:rPr>
                <w:sz w:val="24"/>
              </w:rPr>
            </w:pPr>
            <w:r w:rsidRPr="00BA2274">
              <w:rPr>
                <w:sz w:val="24"/>
              </w:rPr>
              <w:t>77%</w:t>
            </w:r>
          </w:p>
        </w:tc>
        <w:tc>
          <w:tcPr>
            <w:tcW w:w="851" w:type="dxa"/>
          </w:tcPr>
          <w:p w:rsidR="00A261E4" w:rsidRPr="00BA2274" w:rsidRDefault="00A261E4" w:rsidP="00D17A19">
            <w:pPr>
              <w:spacing w:line="266" w:lineRule="exact"/>
              <w:ind w:left="104" w:right="97"/>
              <w:jc w:val="center"/>
              <w:rPr>
                <w:sz w:val="24"/>
              </w:rPr>
            </w:pPr>
            <w:r w:rsidRPr="00BA2274">
              <w:rPr>
                <w:sz w:val="24"/>
              </w:rPr>
              <w:t>66%</w:t>
            </w:r>
          </w:p>
        </w:tc>
        <w:tc>
          <w:tcPr>
            <w:tcW w:w="567" w:type="dxa"/>
          </w:tcPr>
          <w:p w:rsidR="00A261E4" w:rsidRPr="00BA2274" w:rsidRDefault="00A261E4" w:rsidP="00D17A19">
            <w:pPr>
              <w:spacing w:line="266" w:lineRule="exact"/>
              <w:ind w:left="87" w:right="78"/>
              <w:jc w:val="center"/>
              <w:rPr>
                <w:sz w:val="24"/>
              </w:rPr>
            </w:pPr>
            <w:r w:rsidRPr="00BA2274">
              <w:rPr>
                <w:sz w:val="24"/>
              </w:rPr>
              <w:t>100</w:t>
            </w:r>
          </w:p>
        </w:tc>
        <w:tc>
          <w:tcPr>
            <w:tcW w:w="708" w:type="dxa"/>
          </w:tcPr>
          <w:p w:rsidR="00A261E4" w:rsidRPr="00BA2274" w:rsidRDefault="00A261E4" w:rsidP="00D17A19">
            <w:pPr>
              <w:spacing w:line="266" w:lineRule="exact"/>
              <w:ind w:left="163"/>
              <w:rPr>
                <w:sz w:val="24"/>
              </w:rPr>
            </w:pPr>
            <w:r w:rsidRPr="00BA2274">
              <w:rPr>
                <w:sz w:val="24"/>
              </w:rPr>
              <w:t>58%</w:t>
            </w:r>
          </w:p>
        </w:tc>
        <w:tc>
          <w:tcPr>
            <w:tcW w:w="851" w:type="dxa"/>
          </w:tcPr>
          <w:p w:rsidR="00A261E4" w:rsidRPr="00BA2274" w:rsidRDefault="00A261E4" w:rsidP="00D17A19">
            <w:pPr>
              <w:spacing w:line="266" w:lineRule="exact"/>
              <w:ind w:left="102" w:right="97"/>
              <w:jc w:val="center"/>
              <w:rPr>
                <w:sz w:val="24"/>
              </w:rPr>
            </w:pPr>
            <w:r w:rsidRPr="00BA2274">
              <w:rPr>
                <w:sz w:val="24"/>
              </w:rPr>
              <w:t>55%</w:t>
            </w:r>
          </w:p>
        </w:tc>
      </w:tr>
      <w:tr w:rsidR="00A261E4" w:rsidRPr="00BA2274" w:rsidTr="00D17A19">
        <w:trPr>
          <w:trHeight w:val="273"/>
        </w:trPr>
        <w:tc>
          <w:tcPr>
            <w:tcW w:w="2693" w:type="dxa"/>
          </w:tcPr>
          <w:p w:rsidR="00A261E4" w:rsidRPr="00BA2274" w:rsidRDefault="00A261E4" w:rsidP="00D17A19">
            <w:pPr>
              <w:spacing w:line="254" w:lineRule="exact"/>
              <w:ind w:left="107"/>
              <w:rPr>
                <w:i/>
                <w:sz w:val="24"/>
              </w:rPr>
            </w:pPr>
            <w:r w:rsidRPr="00BA2274">
              <w:rPr>
                <w:i/>
                <w:sz w:val="24"/>
              </w:rPr>
              <w:t>Физика</w:t>
            </w:r>
          </w:p>
        </w:tc>
        <w:tc>
          <w:tcPr>
            <w:tcW w:w="851" w:type="dxa"/>
          </w:tcPr>
          <w:p w:rsidR="00A261E4" w:rsidRPr="00BA2274" w:rsidRDefault="00A261E4" w:rsidP="00D17A19">
            <w:pPr>
              <w:spacing w:line="254" w:lineRule="exact"/>
              <w:ind w:left="178" w:right="175"/>
              <w:jc w:val="center"/>
              <w:rPr>
                <w:sz w:val="24"/>
              </w:rPr>
            </w:pPr>
            <w:r w:rsidRPr="00BA2274">
              <w:rPr>
                <w:sz w:val="24"/>
              </w:rPr>
              <w:t>100</w:t>
            </w:r>
          </w:p>
        </w:tc>
        <w:tc>
          <w:tcPr>
            <w:tcW w:w="850" w:type="dxa"/>
          </w:tcPr>
          <w:p w:rsidR="00A261E4" w:rsidRPr="00BA2274" w:rsidRDefault="00A261E4" w:rsidP="00D17A19">
            <w:pPr>
              <w:spacing w:line="254" w:lineRule="exact"/>
              <w:ind w:right="97"/>
              <w:jc w:val="right"/>
              <w:rPr>
                <w:sz w:val="24"/>
              </w:rPr>
            </w:pPr>
            <w:r w:rsidRPr="00BA2274">
              <w:rPr>
                <w:sz w:val="24"/>
              </w:rPr>
              <w:t>100%</w:t>
            </w:r>
          </w:p>
        </w:tc>
        <w:tc>
          <w:tcPr>
            <w:tcW w:w="851" w:type="dxa"/>
          </w:tcPr>
          <w:p w:rsidR="00A261E4" w:rsidRPr="00BA2274" w:rsidRDefault="00A261E4" w:rsidP="00D17A19">
            <w:pPr>
              <w:spacing w:line="254" w:lineRule="exact"/>
              <w:ind w:left="54" w:right="48"/>
              <w:jc w:val="center"/>
              <w:rPr>
                <w:sz w:val="24"/>
              </w:rPr>
            </w:pPr>
            <w:r w:rsidRPr="00BA2274">
              <w:rPr>
                <w:sz w:val="24"/>
              </w:rPr>
              <w:t>90%</w:t>
            </w:r>
          </w:p>
        </w:tc>
        <w:tc>
          <w:tcPr>
            <w:tcW w:w="708" w:type="dxa"/>
          </w:tcPr>
          <w:p w:rsidR="00A261E4" w:rsidRPr="00BA2274" w:rsidRDefault="00A261E4" w:rsidP="00D17A19">
            <w:pPr>
              <w:spacing w:line="254" w:lineRule="exact"/>
              <w:ind w:left="55" w:right="48"/>
              <w:jc w:val="center"/>
              <w:rPr>
                <w:sz w:val="24"/>
              </w:rPr>
            </w:pPr>
            <w:r w:rsidRPr="00BA2274">
              <w:rPr>
                <w:sz w:val="24"/>
              </w:rPr>
              <w:t>100</w:t>
            </w:r>
          </w:p>
        </w:tc>
        <w:tc>
          <w:tcPr>
            <w:tcW w:w="709" w:type="dxa"/>
          </w:tcPr>
          <w:p w:rsidR="00A261E4" w:rsidRPr="00BA2274" w:rsidRDefault="00A261E4" w:rsidP="00D17A19">
            <w:pPr>
              <w:spacing w:line="254" w:lineRule="exact"/>
              <w:ind w:left="86" w:right="78"/>
              <w:jc w:val="center"/>
              <w:rPr>
                <w:sz w:val="24"/>
              </w:rPr>
            </w:pPr>
            <w:r w:rsidRPr="00BA2274">
              <w:rPr>
                <w:sz w:val="24"/>
              </w:rPr>
              <w:t>85%</w:t>
            </w:r>
          </w:p>
        </w:tc>
        <w:tc>
          <w:tcPr>
            <w:tcW w:w="851" w:type="dxa"/>
          </w:tcPr>
          <w:p w:rsidR="00A261E4" w:rsidRPr="00BA2274" w:rsidRDefault="00A261E4" w:rsidP="00D17A19">
            <w:pPr>
              <w:spacing w:line="254" w:lineRule="exact"/>
              <w:ind w:left="104" w:right="97"/>
              <w:jc w:val="center"/>
              <w:rPr>
                <w:sz w:val="24"/>
              </w:rPr>
            </w:pPr>
            <w:r w:rsidRPr="00BA2274">
              <w:rPr>
                <w:sz w:val="24"/>
              </w:rPr>
              <w:t>82%</w:t>
            </w:r>
          </w:p>
        </w:tc>
        <w:tc>
          <w:tcPr>
            <w:tcW w:w="567" w:type="dxa"/>
          </w:tcPr>
          <w:p w:rsidR="00A261E4" w:rsidRPr="00BA2274" w:rsidRDefault="00A261E4" w:rsidP="00D17A19">
            <w:pPr>
              <w:spacing w:line="254" w:lineRule="exact"/>
              <w:ind w:left="87" w:right="78"/>
              <w:jc w:val="center"/>
              <w:rPr>
                <w:sz w:val="24"/>
              </w:rPr>
            </w:pPr>
            <w:r w:rsidRPr="00BA2274">
              <w:rPr>
                <w:sz w:val="24"/>
              </w:rPr>
              <w:t>100</w:t>
            </w:r>
          </w:p>
        </w:tc>
        <w:tc>
          <w:tcPr>
            <w:tcW w:w="708" w:type="dxa"/>
          </w:tcPr>
          <w:p w:rsidR="00A261E4" w:rsidRPr="00BA2274" w:rsidRDefault="00A261E4" w:rsidP="00D17A19">
            <w:pPr>
              <w:spacing w:line="254" w:lineRule="exact"/>
              <w:ind w:left="163"/>
              <w:rPr>
                <w:sz w:val="24"/>
              </w:rPr>
            </w:pPr>
            <w:r w:rsidRPr="00BA2274">
              <w:rPr>
                <w:sz w:val="24"/>
              </w:rPr>
              <w:t>75%</w:t>
            </w:r>
          </w:p>
        </w:tc>
        <w:tc>
          <w:tcPr>
            <w:tcW w:w="851" w:type="dxa"/>
          </w:tcPr>
          <w:p w:rsidR="00A261E4" w:rsidRPr="00BA2274" w:rsidRDefault="00A261E4" w:rsidP="00D17A19">
            <w:pPr>
              <w:spacing w:line="254" w:lineRule="exact"/>
              <w:ind w:left="102" w:right="97"/>
              <w:jc w:val="center"/>
              <w:rPr>
                <w:sz w:val="24"/>
              </w:rPr>
            </w:pPr>
            <w:r w:rsidRPr="00BA2274">
              <w:rPr>
                <w:sz w:val="24"/>
              </w:rPr>
              <w:t>60%</w:t>
            </w:r>
          </w:p>
        </w:tc>
      </w:tr>
      <w:tr w:rsidR="00A261E4" w:rsidRPr="00BA2274" w:rsidTr="00D17A19">
        <w:trPr>
          <w:trHeight w:val="277"/>
        </w:trPr>
        <w:tc>
          <w:tcPr>
            <w:tcW w:w="2693" w:type="dxa"/>
          </w:tcPr>
          <w:p w:rsidR="00A261E4" w:rsidRPr="00BA2274" w:rsidRDefault="00A261E4" w:rsidP="00D17A19">
            <w:pPr>
              <w:spacing w:line="258" w:lineRule="exact"/>
              <w:ind w:left="107"/>
              <w:rPr>
                <w:i/>
                <w:sz w:val="24"/>
              </w:rPr>
            </w:pPr>
            <w:r w:rsidRPr="00BA2274">
              <w:rPr>
                <w:i/>
                <w:sz w:val="24"/>
              </w:rPr>
              <w:t>Биология</w:t>
            </w:r>
          </w:p>
        </w:tc>
        <w:tc>
          <w:tcPr>
            <w:tcW w:w="851" w:type="dxa"/>
          </w:tcPr>
          <w:p w:rsidR="00A261E4" w:rsidRPr="00BA2274" w:rsidRDefault="00A261E4" w:rsidP="00D17A19">
            <w:pPr>
              <w:spacing w:line="258" w:lineRule="exact"/>
              <w:ind w:left="178" w:right="175"/>
              <w:jc w:val="center"/>
              <w:rPr>
                <w:sz w:val="24"/>
              </w:rPr>
            </w:pPr>
            <w:r w:rsidRPr="00BA2274">
              <w:rPr>
                <w:sz w:val="24"/>
              </w:rPr>
              <w:t>100</w:t>
            </w:r>
          </w:p>
        </w:tc>
        <w:tc>
          <w:tcPr>
            <w:tcW w:w="850" w:type="dxa"/>
          </w:tcPr>
          <w:p w:rsidR="00A261E4" w:rsidRPr="00BA2274" w:rsidRDefault="00A261E4" w:rsidP="00D17A19">
            <w:pPr>
              <w:spacing w:line="258" w:lineRule="exact"/>
              <w:ind w:right="97"/>
              <w:jc w:val="right"/>
              <w:rPr>
                <w:sz w:val="24"/>
              </w:rPr>
            </w:pPr>
            <w:r w:rsidRPr="00BA2274">
              <w:rPr>
                <w:sz w:val="24"/>
              </w:rPr>
              <w:t>100%</w:t>
            </w:r>
          </w:p>
        </w:tc>
        <w:tc>
          <w:tcPr>
            <w:tcW w:w="851" w:type="dxa"/>
          </w:tcPr>
          <w:p w:rsidR="00A261E4" w:rsidRPr="00BA2274" w:rsidRDefault="00A261E4" w:rsidP="00D17A19">
            <w:pPr>
              <w:spacing w:line="258" w:lineRule="exact"/>
              <w:ind w:left="54" w:right="48"/>
              <w:jc w:val="center"/>
              <w:rPr>
                <w:sz w:val="24"/>
              </w:rPr>
            </w:pPr>
            <w:r w:rsidRPr="00BA2274">
              <w:rPr>
                <w:sz w:val="24"/>
              </w:rPr>
              <w:t>88%</w:t>
            </w:r>
          </w:p>
        </w:tc>
        <w:tc>
          <w:tcPr>
            <w:tcW w:w="708" w:type="dxa"/>
          </w:tcPr>
          <w:p w:rsidR="00A261E4" w:rsidRPr="00BA2274" w:rsidRDefault="00A261E4" w:rsidP="00D17A19">
            <w:pPr>
              <w:spacing w:line="258" w:lineRule="exact"/>
              <w:ind w:left="55" w:right="48"/>
              <w:jc w:val="center"/>
              <w:rPr>
                <w:sz w:val="24"/>
              </w:rPr>
            </w:pPr>
            <w:r w:rsidRPr="00BA2274">
              <w:rPr>
                <w:sz w:val="24"/>
              </w:rPr>
              <w:t>100</w:t>
            </w:r>
          </w:p>
        </w:tc>
        <w:tc>
          <w:tcPr>
            <w:tcW w:w="709" w:type="dxa"/>
          </w:tcPr>
          <w:p w:rsidR="00A261E4" w:rsidRPr="00BA2274" w:rsidRDefault="00A261E4" w:rsidP="00D17A19">
            <w:pPr>
              <w:spacing w:line="258" w:lineRule="exact"/>
              <w:ind w:left="86" w:right="78"/>
              <w:jc w:val="center"/>
              <w:rPr>
                <w:sz w:val="24"/>
              </w:rPr>
            </w:pPr>
            <w:r w:rsidRPr="00BA2274">
              <w:rPr>
                <w:sz w:val="24"/>
              </w:rPr>
              <w:t>92%</w:t>
            </w:r>
          </w:p>
        </w:tc>
        <w:tc>
          <w:tcPr>
            <w:tcW w:w="851" w:type="dxa"/>
          </w:tcPr>
          <w:p w:rsidR="00A261E4" w:rsidRPr="00BA2274" w:rsidRDefault="00A261E4" w:rsidP="00D17A19">
            <w:pPr>
              <w:spacing w:line="258" w:lineRule="exact"/>
              <w:ind w:left="104" w:right="97"/>
              <w:jc w:val="center"/>
              <w:rPr>
                <w:sz w:val="24"/>
              </w:rPr>
            </w:pPr>
            <w:r w:rsidRPr="00BA2274">
              <w:rPr>
                <w:sz w:val="24"/>
              </w:rPr>
              <w:t>84%</w:t>
            </w:r>
          </w:p>
        </w:tc>
        <w:tc>
          <w:tcPr>
            <w:tcW w:w="567" w:type="dxa"/>
          </w:tcPr>
          <w:p w:rsidR="00A261E4" w:rsidRPr="00BA2274" w:rsidRDefault="00A261E4" w:rsidP="00D17A19">
            <w:pPr>
              <w:spacing w:line="258" w:lineRule="exact"/>
              <w:ind w:left="87" w:right="78"/>
              <w:jc w:val="center"/>
              <w:rPr>
                <w:sz w:val="24"/>
              </w:rPr>
            </w:pPr>
            <w:r w:rsidRPr="00BA2274">
              <w:rPr>
                <w:sz w:val="24"/>
              </w:rPr>
              <w:t>100</w:t>
            </w:r>
          </w:p>
        </w:tc>
        <w:tc>
          <w:tcPr>
            <w:tcW w:w="708" w:type="dxa"/>
          </w:tcPr>
          <w:p w:rsidR="00A261E4" w:rsidRPr="00BA2274" w:rsidRDefault="00A261E4" w:rsidP="00D17A19">
            <w:pPr>
              <w:spacing w:line="258" w:lineRule="exact"/>
              <w:ind w:left="163"/>
              <w:rPr>
                <w:sz w:val="24"/>
              </w:rPr>
            </w:pPr>
            <w:r w:rsidRPr="00BA2274">
              <w:rPr>
                <w:sz w:val="24"/>
              </w:rPr>
              <w:t>67%</w:t>
            </w:r>
          </w:p>
        </w:tc>
        <w:tc>
          <w:tcPr>
            <w:tcW w:w="851" w:type="dxa"/>
          </w:tcPr>
          <w:p w:rsidR="00A261E4" w:rsidRPr="00BA2274" w:rsidRDefault="00A261E4" w:rsidP="00D17A19">
            <w:pPr>
              <w:spacing w:line="258" w:lineRule="exact"/>
              <w:ind w:left="102" w:right="97"/>
              <w:jc w:val="center"/>
              <w:rPr>
                <w:sz w:val="24"/>
              </w:rPr>
            </w:pPr>
            <w:r w:rsidRPr="00BA2274">
              <w:rPr>
                <w:sz w:val="24"/>
              </w:rPr>
              <w:t>61%</w:t>
            </w:r>
          </w:p>
        </w:tc>
      </w:tr>
      <w:tr w:rsidR="00A261E4" w:rsidRPr="00BA2274" w:rsidTr="00D17A19">
        <w:trPr>
          <w:trHeight w:val="273"/>
        </w:trPr>
        <w:tc>
          <w:tcPr>
            <w:tcW w:w="2693" w:type="dxa"/>
          </w:tcPr>
          <w:p w:rsidR="00A261E4" w:rsidRPr="00BA2274" w:rsidRDefault="00A261E4" w:rsidP="00D17A19">
            <w:pPr>
              <w:spacing w:line="254" w:lineRule="exact"/>
              <w:ind w:left="107"/>
              <w:rPr>
                <w:i/>
                <w:sz w:val="24"/>
              </w:rPr>
            </w:pPr>
            <w:r w:rsidRPr="00BA2274">
              <w:rPr>
                <w:i/>
                <w:sz w:val="24"/>
              </w:rPr>
              <w:t>География</w:t>
            </w:r>
          </w:p>
        </w:tc>
        <w:tc>
          <w:tcPr>
            <w:tcW w:w="851" w:type="dxa"/>
          </w:tcPr>
          <w:p w:rsidR="00A261E4" w:rsidRPr="00BA2274" w:rsidRDefault="00A261E4" w:rsidP="00D17A19">
            <w:pPr>
              <w:spacing w:line="254" w:lineRule="exact"/>
              <w:ind w:left="178" w:right="175"/>
              <w:jc w:val="center"/>
              <w:rPr>
                <w:sz w:val="24"/>
              </w:rPr>
            </w:pPr>
            <w:r w:rsidRPr="00BA2274">
              <w:rPr>
                <w:sz w:val="24"/>
              </w:rPr>
              <w:t>100</w:t>
            </w:r>
          </w:p>
        </w:tc>
        <w:tc>
          <w:tcPr>
            <w:tcW w:w="850" w:type="dxa"/>
          </w:tcPr>
          <w:p w:rsidR="00A261E4" w:rsidRPr="00BA2274" w:rsidRDefault="00A261E4" w:rsidP="00D17A19">
            <w:pPr>
              <w:spacing w:line="254" w:lineRule="exact"/>
              <w:ind w:right="97"/>
              <w:jc w:val="right"/>
              <w:rPr>
                <w:sz w:val="24"/>
              </w:rPr>
            </w:pPr>
            <w:r w:rsidRPr="00BA2274">
              <w:rPr>
                <w:sz w:val="24"/>
              </w:rPr>
              <w:t>100%</w:t>
            </w:r>
          </w:p>
        </w:tc>
        <w:tc>
          <w:tcPr>
            <w:tcW w:w="851" w:type="dxa"/>
          </w:tcPr>
          <w:p w:rsidR="00A261E4" w:rsidRPr="00BA2274" w:rsidRDefault="00A261E4" w:rsidP="00D17A19">
            <w:pPr>
              <w:spacing w:line="254" w:lineRule="exact"/>
              <w:ind w:left="54" w:right="48"/>
              <w:jc w:val="center"/>
              <w:rPr>
                <w:sz w:val="24"/>
              </w:rPr>
            </w:pPr>
            <w:r w:rsidRPr="00BA2274">
              <w:rPr>
                <w:sz w:val="24"/>
              </w:rPr>
              <w:t>86%</w:t>
            </w:r>
          </w:p>
        </w:tc>
        <w:tc>
          <w:tcPr>
            <w:tcW w:w="708" w:type="dxa"/>
          </w:tcPr>
          <w:p w:rsidR="00A261E4" w:rsidRPr="00BA2274" w:rsidRDefault="00A261E4" w:rsidP="00D17A19">
            <w:pPr>
              <w:spacing w:line="254" w:lineRule="exact"/>
              <w:ind w:left="55" w:right="48"/>
              <w:jc w:val="center"/>
              <w:rPr>
                <w:sz w:val="24"/>
              </w:rPr>
            </w:pPr>
            <w:r w:rsidRPr="00BA2274">
              <w:rPr>
                <w:sz w:val="24"/>
              </w:rPr>
              <w:t>100</w:t>
            </w:r>
          </w:p>
        </w:tc>
        <w:tc>
          <w:tcPr>
            <w:tcW w:w="709" w:type="dxa"/>
          </w:tcPr>
          <w:p w:rsidR="00A261E4" w:rsidRPr="00BA2274" w:rsidRDefault="00A261E4" w:rsidP="00D17A19">
            <w:pPr>
              <w:spacing w:line="254" w:lineRule="exact"/>
              <w:ind w:left="86" w:right="78"/>
              <w:jc w:val="center"/>
              <w:rPr>
                <w:sz w:val="24"/>
              </w:rPr>
            </w:pPr>
            <w:r w:rsidRPr="00BA2274">
              <w:rPr>
                <w:sz w:val="24"/>
              </w:rPr>
              <w:t>92%</w:t>
            </w:r>
          </w:p>
        </w:tc>
        <w:tc>
          <w:tcPr>
            <w:tcW w:w="851" w:type="dxa"/>
          </w:tcPr>
          <w:p w:rsidR="00A261E4" w:rsidRPr="00BA2274" w:rsidRDefault="00A261E4" w:rsidP="00D17A19">
            <w:pPr>
              <w:spacing w:line="254" w:lineRule="exact"/>
              <w:ind w:left="104" w:right="97"/>
              <w:jc w:val="center"/>
              <w:rPr>
                <w:sz w:val="24"/>
              </w:rPr>
            </w:pPr>
            <w:r w:rsidRPr="00BA2274">
              <w:rPr>
                <w:sz w:val="24"/>
              </w:rPr>
              <w:t>84%</w:t>
            </w:r>
          </w:p>
        </w:tc>
        <w:tc>
          <w:tcPr>
            <w:tcW w:w="567" w:type="dxa"/>
          </w:tcPr>
          <w:p w:rsidR="00A261E4" w:rsidRPr="00BA2274" w:rsidRDefault="00A261E4" w:rsidP="00D17A19">
            <w:pPr>
              <w:spacing w:line="254" w:lineRule="exact"/>
              <w:ind w:left="87" w:right="78"/>
              <w:jc w:val="center"/>
              <w:rPr>
                <w:sz w:val="24"/>
              </w:rPr>
            </w:pPr>
            <w:r w:rsidRPr="00BA2274">
              <w:rPr>
                <w:sz w:val="24"/>
              </w:rPr>
              <w:t>100</w:t>
            </w:r>
          </w:p>
        </w:tc>
        <w:tc>
          <w:tcPr>
            <w:tcW w:w="708" w:type="dxa"/>
          </w:tcPr>
          <w:p w:rsidR="00A261E4" w:rsidRPr="00BA2274" w:rsidRDefault="00A261E4" w:rsidP="00D17A19">
            <w:pPr>
              <w:spacing w:line="254" w:lineRule="exact"/>
              <w:ind w:left="163"/>
              <w:rPr>
                <w:sz w:val="24"/>
              </w:rPr>
            </w:pPr>
            <w:r w:rsidRPr="00BA2274">
              <w:rPr>
                <w:sz w:val="24"/>
              </w:rPr>
              <w:t>83%</w:t>
            </w:r>
          </w:p>
        </w:tc>
        <w:tc>
          <w:tcPr>
            <w:tcW w:w="851" w:type="dxa"/>
          </w:tcPr>
          <w:p w:rsidR="00A261E4" w:rsidRPr="00BA2274" w:rsidRDefault="00A261E4" w:rsidP="00D17A19">
            <w:pPr>
              <w:spacing w:line="254" w:lineRule="exact"/>
              <w:ind w:left="102" w:right="97"/>
              <w:jc w:val="center"/>
              <w:rPr>
                <w:sz w:val="24"/>
              </w:rPr>
            </w:pPr>
            <w:r w:rsidRPr="00BA2274">
              <w:rPr>
                <w:sz w:val="24"/>
              </w:rPr>
              <w:t>74%</w:t>
            </w:r>
          </w:p>
        </w:tc>
      </w:tr>
      <w:tr w:rsidR="00A261E4" w:rsidRPr="00BA2274" w:rsidTr="00D17A19">
        <w:trPr>
          <w:trHeight w:val="278"/>
        </w:trPr>
        <w:tc>
          <w:tcPr>
            <w:tcW w:w="2693" w:type="dxa"/>
          </w:tcPr>
          <w:p w:rsidR="00A261E4" w:rsidRPr="00BA2274" w:rsidRDefault="00A261E4" w:rsidP="00D17A19">
            <w:pPr>
              <w:spacing w:line="258" w:lineRule="exact"/>
              <w:ind w:left="107"/>
              <w:rPr>
                <w:i/>
                <w:sz w:val="24"/>
              </w:rPr>
            </w:pPr>
            <w:r w:rsidRPr="00BA2274">
              <w:rPr>
                <w:i/>
                <w:sz w:val="24"/>
              </w:rPr>
              <w:t>Физическая культура</w:t>
            </w:r>
          </w:p>
        </w:tc>
        <w:tc>
          <w:tcPr>
            <w:tcW w:w="851" w:type="dxa"/>
          </w:tcPr>
          <w:p w:rsidR="00A261E4" w:rsidRPr="00BA2274" w:rsidRDefault="00A261E4" w:rsidP="00D17A19">
            <w:pPr>
              <w:spacing w:line="258" w:lineRule="exact"/>
              <w:ind w:left="178" w:right="175"/>
              <w:jc w:val="center"/>
              <w:rPr>
                <w:sz w:val="24"/>
              </w:rPr>
            </w:pPr>
            <w:r w:rsidRPr="00BA2274">
              <w:rPr>
                <w:sz w:val="24"/>
              </w:rPr>
              <w:t>100</w:t>
            </w:r>
          </w:p>
        </w:tc>
        <w:tc>
          <w:tcPr>
            <w:tcW w:w="850" w:type="dxa"/>
          </w:tcPr>
          <w:p w:rsidR="00A261E4" w:rsidRPr="00BA2274" w:rsidRDefault="00A261E4" w:rsidP="00D17A19">
            <w:pPr>
              <w:spacing w:line="258" w:lineRule="exact"/>
              <w:ind w:right="97"/>
              <w:jc w:val="right"/>
              <w:rPr>
                <w:sz w:val="24"/>
              </w:rPr>
            </w:pPr>
            <w:r w:rsidRPr="00BA2274">
              <w:rPr>
                <w:sz w:val="24"/>
              </w:rPr>
              <w:t>100%</w:t>
            </w:r>
          </w:p>
        </w:tc>
        <w:tc>
          <w:tcPr>
            <w:tcW w:w="851" w:type="dxa"/>
          </w:tcPr>
          <w:p w:rsidR="00A261E4" w:rsidRPr="00BA2274" w:rsidRDefault="00A261E4" w:rsidP="00D17A19">
            <w:pPr>
              <w:spacing w:line="258" w:lineRule="exact"/>
              <w:ind w:left="54" w:right="48"/>
              <w:jc w:val="center"/>
              <w:rPr>
                <w:sz w:val="24"/>
              </w:rPr>
            </w:pPr>
            <w:r w:rsidRPr="00BA2274">
              <w:rPr>
                <w:sz w:val="24"/>
              </w:rPr>
              <w:t>90%</w:t>
            </w:r>
          </w:p>
        </w:tc>
        <w:tc>
          <w:tcPr>
            <w:tcW w:w="708" w:type="dxa"/>
          </w:tcPr>
          <w:p w:rsidR="00A261E4" w:rsidRPr="00BA2274" w:rsidRDefault="00A261E4" w:rsidP="00D17A19">
            <w:pPr>
              <w:spacing w:line="258" w:lineRule="exact"/>
              <w:ind w:left="55" w:right="48"/>
              <w:jc w:val="center"/>
              <w:rPr>
                <w:sz w:val="24"/>
              </w:rPr>
            </w:pPr>
            <w:r w:rsidRPr="00BA2274">
              <w:rPr>
                <w:sz w:val="24"/>
              </w:rPr>
              <w:t>100</w:t>
            </w:r>
          </w:p>
        </w:tc>
        <w:tc>
          <w:tcPr>
            <w:tcW w:w="709" w:type="dxa"/>
          </w:tcPr>
          <w:p w:rsidR="00A261E4" w:rsidRPr="00BA2274" w:rsidRDefault="00A261E4" w:rsidP="00D17A19">
            <w:pPr>
              <w:spacing w:line="258" w:lineRule="exact"/>
              <w:ind w:left="86" w:right="78"/>
              <w:jc w:val="center"/>
              <w:rPr>
                <w:sz w:val="24"/>
              </w:rPr>
            </w:pPr>
            <w:r w:rsidRPr="00BA2274">
              <w:rPr>
                <w:sz w:val="24"/>
              </w:rPr>
              <w:t>77%</w:t>
            </w:r>
          </w:p>
        </w:tc>
        <w:tc>
          <w:tcPr>
            <w:tcW w:w="851" w:type="dxa"/>
          </w:tcPr>
          <w:p w:rsidR="00A261E4" w:rsidRPr="00BA2274" w:rsidRDefault="00A261E4" w:rsidP="00D17A19">
            <w:pPr>
              <w:spacing w:line="258" w:lineRule="exact"/>
              <w:ind w:left="104" w:right="97"/>
              <w:jc w:val="center"/>
              <w:rPr>
                <w:sz w:val="24"/>
              </w:rPr>
            </w:pPr>
            <w:r w:rsidRPr="00BA2274">
              <w:rPr>
                <w:sz w:val="24"/>
              </w:rPr>
              <w:t>80%</w:t>
            </w:r>
          </w:p>
        </w:tc>
        <w:tc>
          <w:tcPr>
            <w:tcW w:w="567" w:type="dxa"/>
          </w:tcPr>
          <w:p w:rsidR="00A261E4" w:rsidRPr="00BA2274" w:rsidRDefault="00A261E4" w:rsidP="00D17A19">
            <w:pPr>
              <w:spacing w:line="258" w:lineRule="exact"/>
              <w:ind w:left="87" w:right="78"/>
              <w:jc w:val="center"/>
              <w:rPr>
                <w:sz w:val="24"/>
              </w:rPr>
            </w:pPr>
            <w:r w:rsidRPr="00BA2274">
              <w:rPr>
                <w:sz w:val="24"/>
              </w:rPr>
              <w:t>100</w:t>
            </w:r>
          </w:p>
        </w:tc>
        <w:tc>
          <w:tcPr>
            <w:tcW w:w="708" w:type="dxa"/>
          </w:tcPr>
          <w:p w:rsidR="00A261E4" w:rsidRPr="00BA2274" w:rsidRDefault="00A261E4" w:rsidP="00D17A19">
            <w:pPr>
              <w:spacing w:line="258" w:lineRule="exact"/>
              <w:ind w:left="163"/>
              <w:rPr>
                <w:sz w:val="24"/>
              </w:rPr>
            </w:pPr>
            <w:r w:rsidRPr="00BA2274">
              <w:rPr>
                <w:sz w:val="24"/>
              </w:rPr>
              <w:t>92%</w:t>
            </w:r>
          </w:p>
        </w:tc>
        <w:tc>
          <w:tcPr>
            <w:tcW w:w="851" w:type="dxa"/>
          </w:tcPr>
          <w:p w:rsidR="00A261E4" w:rsidRPr="00BA2274" w:rsidRDefault="00A261E4" w:rsidP="00D17A19">
            <w:pPr>
              <w:spacing w:line="258" w:lineRule="exact"/>
              <w:ind w:left="102" w:right="97"/>
              <w:jc w:val="center"/>
              <w:rPr>
                <w:sz w:val="24"/>
              </w:rPr>
            </w:pPr>
            <w:r w:rsidRPr="00BA2274">
              <w:rPr>
                <w:sz w:val="24"/>
              </w:rPr>
              <w:t>74%</w:t>
            </w:r>
          </w:p>
        </w:tc>
      </w:tr>
      <w:tr w:rsidR="00A261E4" w:rsidRPr="00BA2274" w:rsidTr="00D17A19">
        <w:trPr>
          <w:trHeight w:val="273"/>
        </w:trPr>
        <w:tc>
          <w:tcPr>
            <w:tcW w:w="2693" w:type="dxa"/>
          </w:tcPr>
          <w:p w:rsidR="00A261E4" w:rsidRPr="00BA2274" w:rsidRDefault="00A261E4" w:rsidP="00D17A19">
            <w:pPr>
              <w:spacing w:line="254" w:lineRule="exact"/>
              <w:ind w:left="107"/>
              <w:rPr>
                <w:i/>
                <w:sz w:val="24"/>
              </w:rPr>
            </w:pPr>
            <w:r w:rsidRPr="00BA2274">
              <w:rPr>
                <w:i/>
                <w:sz w:val="24"/>
              </w:rPr>
              <w:t>ОБЖ</w:t>
            </w:r>
          </w:p>
        </w:tc>
        <w:tc>
          <w:tcPr>
            <w:tcW w:w="851" w:type="dxa"/>
          </w:tcPr>
          <w:p w:rsidR="00A261E4" w:rsidRPr="00BA2274" w:rsidRDefault="00A261E4" w:rsidP="00D17A19">
            <w:pPr>
              <w:spacing w:line="254" w:lineRule="exact"/>
              <w:ind w:left="178" w:right="175"/>
              <w:jc w:val="center"/>
              <w:rPr>
                <w:sz w:val="24"/>
              </w:rPr>
            </w:pPr>
            <w:r w:rsidRPr="00BA2274">
              <w:rPr>
                <w:sz w:val="24"/>
              </w:rPr>
              <w:t>100</w:t>
            </w:r>
          </w:p>
        </w:tc>
        <w:tc>
          <w:tcPr>
            <w:tcW w:w="850" w:type="dxa"/>
          </w:tcPr>
          <w:p w:rsidR="00A261E4" w:rsidRPr="00BA2274" w:rsidRDefault="00A261E4" w:rsidP="00D17A19">
            <w:pPr>
              <w:spacing w:line="254" w:lineRule="exact"/>
              <w:ind w:right="97"/>
              <w:jc w:val="right"/>
              <w:rPr>
                <w:sz w:val="24"/>
              </w:rPr>
            </w:pPr>
            <w:r w:rsidRPr="00BA2274">
              <w:rPr>
                <w:sz w:val="24"/>
              </w:rPr>
              <w:t>100%</w:t>
            </w:r>
          </w:p>
        </w:tc>
        <w:tc>
          <w:tcPr>
            <w:tcW w:w="851" w:type="dxa"/>
          </w:tcPr>
          <w:p w:rsidR="00A261E4" w:rsidRPr="00BA2274" w:rsidRDefault="00A261E4" w:rsidP="00D17A19">
            <w:pPr>
              <w:spacing w:line="254" w:lineRule="exact"/>
              <w:ind w:left="54" w:right="48"/>
              <w:jc w:val="center"/>
              <w:rPr>
                <w:sz w:val="24"/>
              </w:rPr>
            </w:pPr>
            <w:r w:rsidRPr="00BA2274">
              <w:rPr>
                <w:sz w:val="24"/>
              </w:rPr>
              <w:t>86%</w:t>
            </w:r>
          </w:p>
        </w:tc>
        <w:tc>
          <w:tcPr>
            <w:tcW w:w="708" w:type="dxa"/>
          </w:tcPr>
          <w:p w:rsidR="00A261E4" w:rsidRPr="00BA2274" w:rsidRDefault="00A261E4" w:rsidP="00D17A19">
            <w:pPr>
              <w:spacing w:line="254" w:lineRule="exact"/>
              <w:ind w:left="55" w:right="48"/>
              <w:jc w:val="center"/>
              <w:rPr>
                <w:sz w:val="24"/>
              </w:rPr>
            </w:pPr>
            <w:r w:rsidRPr="00BA2274">
              <w:rPr>
                <w:sz w:val="24"/>
              </w:rPr>
              <w:t>100</w:t>
            </w:r>
          </w:p>
        </w:tc>
        <w:tc>
          <w:tcPr>
            <w:tcW w:w="709" w:type="dxa"/>
          </w:tcPr>
          <w:p w:rsidR="00A261E4" w:rsidRPr="00BA2274" w:rsidRDefault="00A261E4" w:rsidP="00D17A19">
            <w:pPr>
              <w:spacing w:line="254" w:lineRule="exact"/>
              <w:ind w:left="86" w:right="78"/>
              <w:jc w:val="center"/>
              <w:rPr>
                <w:sz w:val="24"/>
              </w:rPr>
            </w:pPr>
            <w:r w:rsidRPr="00BA2274">
              <w:rPr>
                <w:sz w:val="24"/>
              </w:rPr>
              <w:t>92%</w:t>
            </w:r>
          </w:p>
        </w:tc>
        <w:tc>
          <w:tcPr>
            <w:tcW w:w="851" w:type="dxa"/>
          </w:tcPr>
          <w:p w:rsidR="00A261E4" w:rsidRPr="00BA2274" w:rsidRDefault="00A261E4" w:rsidP="00D17A19">
            <w:pPr>
              <w:spacing w:line="254" w:lineRule="exact"/>
              <w:ind w:left="104" w:right="97"/>
              <w:jc w:val="center"/>
              <w:rPr>
                <w:sz w:val="24"/>
              </w:rPr>
            </w:pPr>
            <w:r w:rsidRPr="00BA2274">
              <w:rPr>
                <w:sz w:val="24"/>
              </w:rPr>
              <w:t>73%</w:t>
            </w:r>
          </w:p>
        </w:tc>
        <w:tc>
          <w:tcPr>
            <w:tcW w:w="567" w:type="dxa"/>
          </w:tcPr>
          <w:p w:rsidR="00A261E4" w:rsidRPr="00BA2274" w:rsidRDefault="00A261E4" w:rsidP="00D17A19">
            <w:pPr>
              <w:spacing w:line="254" w:lineRule="exact"/>
              <w:ind w:left="87" w:right="78"/>
              <w:jc w:val="center"/>
              <w:rPr>
                <w:sz w:val="24"/>
              </w:rPr>
            </w:pPr>
            <w:r w:rsidRPr="00BA2274">
              <w:rPr>
                <w:sz w:val="24"/>
              </w:rPr>
              <w:t>100</w:t>
            </w:r>
          </w:p>
        </w:tc>
        <w:tc>
          <w:tcPr>
            <w:tcW w:w="708" w:type="dxa"/>
          </w:tcPr>
          <w:p w:rsidR="00A261E4" w:rsidRPr="00BA2274" w:rsidRDefault="00A261E4" w:rsidP="00D17A19">
            <w:pPr>
              <w:spacing w:line="254" w:lineRule="exact"/>
              <w:ind w:left="163"/>
              <w:rPr>
                <w:sz w:val="24"/>
              </w:rPr>
            </w:pPr>
            <w:r w:rsidRPr="00BA2274">
              <w:rPr>
                <w:sz w:val="24"/>
              </w:rPr>
              <w:t>92%</w:t>
            </w:r>
          </w:p>
        </w:tc>
        <w:tc>
          <w:tcPr>
            <w:tcW w:w="851" w:type="dxa"/>
          </w:tcPr>
          <w:p w:rsidR="00A261E4" w:rsidRPr="00BA2274" w:rsidRDefault="00A261E4" w:rsidP="00D17A19">
            <w:pPr>
              <w:spacing w:line="254" w:lineRule="exact"/>
              <w:ind w:left="102" w:right="97"/>
              <w:jc w:val="center"/>
              <w:rPr>
                <w:sz w:val="24"/>
              </w:rPr>
            </w:pPr>
            <w:r w:rsidRPr="00BA2274">
              <w:rPr>
                <w:sz w:val="24"/>
              </w:rPr>
              <w:t>74%</w:t>
            </w:r>
          </w:p>
        </w:tc>
      </w:tr>
      <w:tr w:rsidR="00A261E4" w:rsidRPr="00BA2274" w:rsidTr="00D17A19">
        <w:trPr>
          <w:trHeight w:val="273"/>
        </w:trPr>
        <w:tc>
          <w:tcPr>
            <w:tcW w:w="2693" w:type="dxa"/>
          </w:tcPr>
          <w:p w:rsidR="00A261E4" w:rsidRPr="00BA2274" w:rsidRDefault="00A261E4" w:rsidP="00D17A19">
            <w:pPr>
              <w:spacing w:line="254" w:lineRule="exact"/>
              <w:ind w:left="107"/>
              <w:rPr>
                <w:i/>
                <w:sz w:val="24"/>
              </w:rPr>
            </w:pPr>
            <w:r w:rsidRPr="00BA2274">
              <w:rPr>
                <w:i/>
                <w:sz w:val="24"/>
              </w:rPr>
              <w:t>ЭК</w:t>
            </w:r>
            <w:r w:rsidRPr="00BA2274">
              <w:rPr>
                <w:i/>
                <w:spacing w:val="-4"/>
                <w:sz w:val="24"/>
              </w:rPr>
              <w:t xml:space="preserve"> </w:t>
            </w:r>
            <w:r w:rsidRPr="00BA2274">
              <w:rPr>
                <w:i/>
                <w:sz w:val="24"/>
              </w:rPr>
              <w:t>«Индивид.</w:t>
            </w:r>
            <w:r w:rsidRPr="00BA2274">
              <w:rPr>
                <w:i/>
                <w:spacing w:val="-2"/>
                <w:sz w:val="24"/>
              </w:rPr>
              <w:t xml:space="preserve"> </w:t>
            </w:r>
            <w:r w:rsidRPr="00BA2274">
              <w:rPr>
                <w:i/>
                <w:sz w:val="24"/>
              </w:rPr>
              <w:t>проект»</w:t>
            </w:r>
          </w:p>
        </w:tc>
        <w:tc>
          <w:tcPr>
            <w:tcW w:w="851" w:type="dxa"/>
          </w:tcPr>
          <w:p w:rsidR="00A261E4" w:rsidRPr="00BA2274" w:rsidRDefault="00A261E4" w:rsidP="00D17A19">
            <w:pPr>
              <w:spacing w:line="254" w:lineRule="exact"/>
              <w:ind w:left="3"/>
              <w:jc w:val="center"/>
              <w:rPr>
                <w:sz w:val="24"/>
              </w:rPr>
            </w:pPr>
            <w:r w:rsidRPr="00BA2274">
              <w:rPr>
                <w:w w:val="99"/>
                <w:sz w:val="24"/>
              </w:rPr>
              <w:t>-</w:t>
            </w:r>
          </w:p>
        </w:tc>
        <w:tc>
          <w:tcPr>
            <w:tcW w:w="850" w:type="dxa"/>
          </w:tcPr>
          <w:p w:rsidR="00A261E4" w:rsidRPr="00BA2274" w:rsidRDefault="00A261E4" w:rsidP="00D17A19">
            <w:pPr>
              <w:spacing w:line="254" w:lineRule="exact"/>
              <w:ind w:left="7"/>
              <w:jc w:val="center"/>
              <w:rPr>
                <w:sz w:val="24"/>
              </w:rPr>
            </w:pPr>
            <w:r w:rsidRPr="00BA2274">
              <w:rPr>
                <w:w w:val="99"/>
                <w:sz w:val="24"/>
              </w:rPr>
              <w:t>-</w:t>
            </w:r>
          </w:p>
        </w:tc>
        <w:tc>
          <w:tcPr>
            <w:tcW w:w="851" w:type="dxa"/>
          </w:tcPr>
          <w:p w:rsidR="00A261E4" w:rsidRPr="00BA2274" w:rsidRDefault="00A261E4" w:rsidP="00D17A19">
            <w:pPr>
              <w:spacing w:line="254" w:lineRule="exact"/>
              <w:ind w:left="6"/>
              <w:jc w:val="center"/>
              <w:rPr>
                <w:sz w:val="24"/>
              </w:rPr>
            </w:pPr>
            <w:r w:rsidRPr="00BA2274">
              <w:rPr>
                <w:w w:val="99"/>
                <w:sz w:val="24"/>
              </w:rPr>
              <w:t>-</w:t>
            </w:r>
          </w:p>
        </w:tc>
        <w:tc>
          <w:tcPr>
            <w:tcW w:w="708" w:type="dxa"/>
          </w:tcPr>
          <w:p w:rsidR="00A261E4" w:rsidRPr="00BA2274" w:rsidRDefault="00A261E4" w:rsidP="00D17A19">
            <w:pPr>
              <w:spacing w:line="254" w:lineRule="exact"/>
              <w:ind w:left="6"/>
              <w:jc w:val="center"/>
              <w:rPr>
                <w:sz w:val="24"/>
              </w:rPr>
            </w:pPr>
            <w:r w:rsidRPr="00BA2274">
              <w:rPr>
                <w:w w:val="99"/>
                <w:sz w:val="24"/>
              </w:rPr>
              <w:t>-</w:t>
            </w:r>
          </w:p>
        </w:tc>
        <w:tc>
          <w:tcPr>
            <w:tcW w:w="709" w:type="dxa"/>
          </w:tcPr>
          <w:p w:rsidR="00A261E4" w:rsidRPr="00BA2274" w:rsidRDefault="00A261E4" w:rsidP="00D17A19">
            <w:pPr>
              <w:spacing w:line="254" w:lineRule="exact"/>
              <w:ind w:left="8"/>
              <w:jc w:val="center"/>
              <w:rPr>
                <w:sz w:val="24"/>
              </w:rPr>
            </w:pPr>
            <w:r w:rsidRPr="00BA2274">
              <w:rPr>
                <w:w w:val="99"/>
                <w:sz w:val="24"/>
              </w:rPr>
              <w:t>-</w:t>
            </w:r>
          </w:p>
        </w:tc>
        <w:tc>
          <w:tcPr>
            <w:tcW w:w="851" w:type="dxa"/>
          </w:tcPr>
          <w:p w:rsidR="00A261E4" w:rsidRPr="00BA2274" w:rsidRDefault="00A261E4" w:rsidP="00D17A19">
            <w:pPr>
              <w:spacing w:line="254" w:lineRule="exact"/>
              <w:ind w:left="7"/>
              <w:jc w:val="center"/>
              <w:rPr>
                <w:sz w:val="24"/>
              </w:rPr>
            </w:pPr>
            <w:r w:rsidRPr="00BA2274">
              <w:rPr>
                <w:w w:val="99"/>
                <w:sz w:val="24"/>
              </w:rPr>
              <w:t>-</w:t>
            </w:r>
          </w:p>
        </w:tc>
        <w:tc>
          <w:tcPr>
            <w:tcW w:w="567" w:type="dxa"/>
          </w:tcPr>
          <w:p w:rsidR="00A261E4" w:rsidRPr="00BA2274" w:rsidRDefault="00A261E4" w:rsidP="00D17A19">
            <w:pPr>
              <w:spacing w:line="254" w:lineRule="exact"/>
              <w:ind w:left="87" w:right="78"/>
              <w:jc w:val="center"/>
              <w:rPr>
                <w:sz w:val="24"/>
              </w:rPr>
            </w:pPr>
            <w:r w:rsidRPr="00BA2274">
              <w:rPr>
                <w:sz w:val="24"/>
              </w:rPr>
              <w:t>100</w:t>
            </w:r>
          </w:p>
        </w:tc>
        <w:tc>
          <w:tcPr>
            <w:tcW w:w="708" w:type="dxa"/>
          </w:tcPr>
          <w:p w:rsidR="00A261E4" w:rsidRPr="00BA2274" w:rsidRDefault="00A261E4" w:rsidP="00D17A19">
            <w:pPr>
              <w:spacing w:line="254" w:lineRule="exact"/>
              <w:ind w:left="163"/>
              <w:rPr>
                <w:sz w:val="24"/>
              </w:rPr>
            </w:pPr>
            <w:r w:rsidRPr="00BA2274">
              <w:rPr>
                <w:sz w:val="24"/>
              </w:rPr>
              <w:t>67%</w:t>
            </w:r>
          </w:p>
        </w:tc>
        <w:tc>
          <w:tcPr>
            <w:tcW w:w="851" w:type="dxa"/>
          </w:tcPr>
          <w:p w:rsidR="00A261E4" w:rsidRPr="00BA2274" w:rsidRDefault="00A261E4" w:rsidP="00D17A19">
            <w:pPr>
              <w:spacing w:line="254" w:lineRule="exact"/>
              <w:ind w:left="102" w:right="97"/>
              <w:jc w:val="center"/>
              <w:rPr>
                <w:sz w:val="24"/>
              </w:rPr>
            </w:pPr>
            <w:r w:rsidRPr="00BA2274">
              <w:rPr>
                <w:sz w:val="24"/>
              </w:rPr>
              <w:t>67%</w:t>
            </w:r>
          </w:p>
        </w:tc>
      </w:tr>
      <w:tr w:rsidR="00A261E4" w:rsidRPr="00BA2274" w:rsidTr="00D17A19">
        <w:trPr>
          <w:trHeight w:val="278"/>
        </w:trPr>
        <w:tc>
          <w:tcPr>
            <w:tcW w:w="2693" w:type="dxa"/>
          </w:tcPr>
          <w:p w:rsidR="00A261E4" w:rsidRPr="00BA2274" w:rsidRDefault="00A261E4" w:rsidP="00D17A19">
            <w:pPr>
              <w:spacing w:line="258" w:lineRule="exact"/>
              <w:ind w:left="107"/>
              <w:rPr>
                <w:i/>
                <w:sz w:val="24"/>
              </w:rPr>
            </w:pPr>
            <w:r w:rsidRPr="00BA2274">
              <w:rPr>
                <w:i/>
                <w:sz w:val="24"/>
              </w:rPr>
              <w:t>МХК</w:t>
            </w:r>
          </w:p>
        </w:tc>
        <w:tc>
          <w:tcPr>
            <w:tcW w:w="851" w:type="dxa"/>
          </w:tcPr>
          <w:p w:rsidR="00A261E4" w:rsidRPr="00BA2274" w:rsidRDefault="00A261E4" w:rsidP="00D17A19">
            <w:pPr>
              <w:spacing w:line="258" w:lineRule="exact"/>
              <w:ind w:left="178" w:right="175"/>
              <w:jc w:val="center"/>
              <w:rPr>
                <w:sz w:val="24"/>
              </w:rPr>
            </w:pPr>
            <w:r w:rsidRPr="00BA2274">
              <w:rPr>
                <w:sz w:val="24"/>
              </w:rPr>
              <w:t>100</w:t>
            </w:r>
          </w:p>
        </w:tc>
        <w:tc>
          <w:tcPr>
            <w:tcW w:w="850" w:type="dxa"/>
          </w:tcPr>
          <w:p w:rsidR="00A261E4" w:rsidRPr="00BA2274" w:rsidRDefault="00A261E4" w:rsidP="00D17A19">
            <w:pPr>
              <w:spacing w:line="258" w:lineRule="exact"/>
              <w:ind w:right="97"/>
              <w:jc w:val="right"/>
              <w:rPr>
                <w:sz w:val="24"/>
              </w:rPr>
            </w:pPr>
            <w:r w:rsidRPr="00BA2274">
              <w:rPr>
                <w:sz w:val="24"/>
              </w:rPr>
              <w:t>100%</w:t>
            </w:r>
          </w:p>
        </w:tc>
        <w:tc>
          <w:tcPr>
            <w:tcW w:w="851" w:type="dxa"/>
          </w:tcPr>
          <w:p w:rsidR="00A261E4" w:rsidRPr="00BA2274" w:rsidRDefault="00A261E4" w:rsidP="00D17A19">
            <w:pPr>
              <w:spacing w:line="258" w:lineRule="exact"/>
              <w:ind w:left="54" w:right="48"/>
              <w:jc w:val="center"/>
              <w:rPr>
                <w:sz w:val="24"/>
              </w:rPr>
            </w:pPr>
            <w:r w:rsidRPr="00BA2274">
              <w:rPr>
                <w:sz w:val="24"/>
              </w:rPr>
              <w:t>84%</w:t>
            </w:r>
          </w:p>
        </w:tc>
        <w:tc>
          <w:tcPr>
            <w:tcW w:w="708" w:type="dxa"/>
          </w:tcPr>
          <w:p w:rsidR="00A261E4" w:rsidRPr="00BA2274" w:rsidRDefault="00A261E4" w:rsidP="00D17A19">
            <w:pPr>
              <w:spacing w:line="258" w:lineRule="exact"/>
              <w:ind w:left="55" w:right="48"/>
              <w:jc w:val="center"/>
              <w:rPr>
                <w:sz w:val="24"/>
              </w:rPr>
            </w:pPr>
            <w:r w:rsidRPr="00BA2274">
              <w:rPr>
                <w:sz w:val="24"/>
              </w:rPr>
              <w:t>100</w:t>
            </w:r>
          </w:p>
        </w:tc>
        <w:tc>
          <w:tcPr>
            <w:tcW w:w="709" w:type="dxa"/>
          </w:tcPr>
          <w:p w:rsidR="00A261E4" w:rsidRPr="00BA2274" w:rsidRDefault="00A261E4" w:rsidP="00D17A19">
            <w:pPr>
              <w:spacing w:line="258" w:lineRule="exact"/>
              <w:ind w:left="86" w:right="78"/>
              <w:jc w:val="center"/>
              <w:rPr>
                <w:sz w:val="24"/>
              </w:rPr>
            </w:pPr>
            <w:r w:rsidRPr="00BA2274">
              <w:rPr>
                <w:sz w:val="24"/>
              </w:rPr>
              <w:t>100%</w:t>
            </w:r>
          </w:p>
        </w:tc>
        <w:tc>
          <w:tcPr>
            <w:tcW w:w="851" w:type="dxa"/>
          </w:tcPr>
          <w:p w:rsidR="00A261E4" w:rsidRPr="00BA2274" w:rsidRDefault="00A261E4" w:rsidP="00D17A19">
            <w:pPr>
              <w:spacing w:line="258" w:lineRule="exact"/>
              <w:ind w:left="104" w:right="97"/>
              <w:jc w:val="center"/>
              <w:rPr>
                <w:sz w:val="24"/>
              </w:rPr>
            </w:pPr>
            <w:r w:rsidRPr="00BA2274">
              <w:rPr>
                <w:sz w:val="24"/>
              </w:rPr>
              <w:t>83%</w:t>
            </w:r>
          </w:p>
        </w:tc>
        <w:tc>
          <w:tcPr>
            <w:tcW w:w="567" w:type="dxa"/>
          </w:tcPr>
          <w:p w:rsidR="00A261E4" w:rsidRPr="00BA2274" w:rsidRDefault="00A261E4" w:rsidP="00D17A19">
            <w:pPr>
              <w:spacing w:line="258" w:lineRule="exact"/>
              <w:ind w:left="8"/>
              <w:jc w:val="center"/>
              <w:rPr>
                <w:sz w:val="24"/>
              </w:rPr>
            </w:pPr>
            <w:r w:rsidRPr="00BA2274">
              <w:rPr>
                <w:w w:val="99"/>
                <w:sz w:val="24"/>
              </w:rPr>
              <w:t>-</w:t>
            </w:r>
          </w:p>
        </w:tc>
        <w:tc>
          <w:tcPr>
            <w:tcW w:w="708" w:type="dxa"/>
          </w:tcPr>
          <w:p w:rsidR="00A261E4" w:rsidRPr="00BA2274" w:rsidRDefault="00A261E4" w:rsidP="00D17A19">
            <w:pPr>
              <w:spacing w:line="258" w:lineRule="exact"/>
              <w:ind w:left="160"/>
              <w:jc w:val="center"/>
              <w:rPr>
                <w:sz w:val="24"/>
              </w:rPr>
            </w:pPr>
            <w:r w:rsidRPr="00BA2274">
              <w:rPr>
                <w:w w:val="99"/>
                <w:sz w:val="24"/>
              </w:rPr>
              <w:t>-</w:t>
            </w:r>
          </w:p>
        </w:tc>
        <w:tc>
          <w:tcPr>
            <w:tcW w:w="851" w:type="dxa"/>
          </w:tcPr>
          <w:p w:rsidR="00A261E4" w:rsidRPr="00BA2274" w:rsidRDefault="00A261E4" w:rsidP="00D17A19">
            <w:pPr>
              <w:spacing w:line="258" w:lineRule="exact"/>
              <w:ind w:left="5"/>
              <w:jc w:val="center"/>
              <w:rPr>
                <w:sz w:val="24"/>
              </w:rPr>
            </w:pPr>
            <w:r w:rsidRPr="00BA2274">
              <w:rPr>
                <w:w w:val="99"/>
                <w:sz w:val="24"/>
              </w:rPr>
              <w:t>-</w:t>
            </w:r>
          </w:p>
        </w:tc>
      </w:tr>
      <w:tr w:rsidR="00A261E4" w:rsidRPr="00BA2274" w:rsidTr="00D17A19">
        <w:trPr>
          <w:trHeight w:val="826"/>
        </w:trPr>
        <w:tc>
          <w:tcPr>
            <w:tcW w:w="2693" w:type="dxa"/>
          </w:tcPr>
          <w:p w:rsidR="00A261E4" w:rsidRPr="009C1320" w:rsidRDefault="00A261E4" w:rsidP="00D17A19">
            <w:pPr>
              <w:spacing w:line="271" w:lineRule="exact"/>
              <w:ind w:left="107"/>
              <w:rPr>
                <w:b/>
                <w:sz w:val="24"/>
                <w:lang w:val="ru-RU"/>
              </w:rPr>
            </w:pPr>
            <w:r w:rsidRPr="009C1320">
              <w:rPr>
                <w:b/>
                <w:sz w:val="24"/>
                <w:lang w:val="ru-RU"/>
              </w:rPr>
              <w:t>Итого</w:t>
            </w:r>
            <w:r w:rsidRPr="009C1320">
              <w:rPr>
                <w:b/>
                <w:spacing w:val="-7"/>
                <w:sz w:val="24"/>
                <w:lang w:val="ru-RU"/>
              </w:rPr>
              <w:t xml:space="preserve"> </w:t>
            </w:r>
            <w:r w:rsidRPr="009C1320">
              <w:rPr>
                <w:b/>
                <w:sz w:val="24"/>
                <w:lang w:val="ru-RU"/>
              </w:rPr>
              <w:t>средние</w:t>
            </w:r>
          </w:p>
          <w:p w:rsidR="00A261E4" w:rsidRPr="009C1320" w:rsidRDefault="00A261E4" w:rsidP="00D17A19">
            <w:pPr>
              <w:spacing w:line="270" w:lineRule="atLeast"/>
              <w:ind w:left="107" w:right="113"/>
              <w:rPr>
                <w:b/>
                <w:sz w:val="24"/>
                <w:lang w:val="ru-RU"/>
              </w:rPr>
            </w:pPr>
            <w:r w:rsidRPr="009C1320">
              <w:rPr>
                <w:b/>
                <w:sz w:val="24"/>
                <w:lang w:val="ru-RU"/>
              </w:rPr>
              <w:t>показатели</w:t>
            </w:r>
            <w:r w:rsidRPr="009C1320">
              <w:rPr>
                <w:b/>
                <w:spacing w:val="-6"/>
                <w:sz w:val="24"/>
                <w:lang w:val="ru-RU"/>
              </w:rPr>
              <w:t xml:space="preserve"> </w:t>
            </w:r>
            <w:r w:rsidRPr="009C1320">
              <w:rPr>
                <w:b/>
                <w:sz w:val="24"/>
                <w:lang w:val="ru-RU"/>
              </w:rPr>
              <w:t>по</w:t>
            </w:r>
            <w:r w:rsidRPr="009C1320">
              <w:rPr>
                <w:b/>
                <w:spacing w:val="-4"/>
                <w:sz w:val="24"/>
                <w:lang w:val="ru-RU"/>
              </w:rPr>
              <w:t xml:space="preserve"> </w:t>
            </w:r>
            <w:r w:rsidRPr="009C1320">
              <w:rPr>
                <w:b/>
                <w:sz w:val="24"/>
                <w:lang w:val="ru-RU"/>
              </w:rPr>
              <w:t>программе</w:t>
            </w:r>
            <w:r w:rsidRPr="009C1320">
              <w:rPr>
                <w:b/>
                <w:spacing w:val="-57"/>
                <w:sz w:val="24"/>
                <w:lang w:val="ru-RU"/>
              </w:rPr>
              <w:t xml:space="preserve"> </w:t>
            </w:r>
            <w:r w:rsidRPr="009C1320">
              <w:rPr>
                <w:b/>
                <w:sz w:val="24"/>
                <w:lang w:val="ru-RU"/>
              </w:rPr>
              <w:t>СОО</w:t>
            </w:r>
          </w:p>
        </w:tc>
        <w:tc>
          <w:tcPr>
            <w:tcW w:w="851" w:type="dxa"/>
          </w:tcPr>
          <w:p w:rsidR="00A261E4" w:rsidRPr="009C1320" w:rsidRDefault="00A261E4" w:rsidP="00D17A19">
            <w:pPr>
              <w:spacing w:before="6"/>
              <w:rPr>
                <w:i/>
                <w:sz w:val="23"/>
                <w:lang w:val="ru-RU"/>
              </w:rPr>
            </w:pPr>
          </w:p>
          <w:p w:rsidR="00A261E4" w:rsidRPr="00BA2274" w:rsidRDefault="00A261E4" w:rsidP="00D17A19">
            <w:pPr>
              <w:ind w:left="178" w:right="175"/>
              <w:jc w:val="center"/>
              <w:rPr>
                <w:b/>
                <w:sz w:val="24"/>
              </w:rPr>
            </w:pPr>
            <w:r w:rsidRPr="00BA2274">
              <w:rPr>
                <w:b/>
                <w:sz w:val="24"/>
              </w:rPr>
              <w:t>100</w:t>
            </w:r>
          </w:p>
        </w:tc>
        <w:tc>
          <w:tcPr>
            <w:tcW w:w="850" w:type="dxa"/>
          </w:tcPr>
          <w:p w:rsidR="00A261E4" w:rsidRPr="00BA2274" w:rsidRDefault="00A261E4" w:rsidP="00D17A19">
            <w:pPr>
              <w:spacing w:before="6"/>
              <w:rPr>
                <w:i/>
                <w:sz w:val="23"/>
              </w:rPr>
            </w:pPr>
          </w:p>
          <w:p w:rsidR="00A261E4" w:rsidRPr="00BA2274" w:rsidRDefault="00A261E4" w:rsidP="00D17A19">
            <w:pPr>
              <w:ind w:right="133"/>
              <w:jc w:val="right"/>
              <w:rPr>
                <w:b/>
                <w:sz w:val="24"/>
              </w:rPr>
            </w:pPr>
            <w:r w:rsidRPr="00BA2274">
              <w:rPr>
                <w:b/>
                <w:sz w:val="24"/>
              </w:rPr>
              <w:t>92%</w:t>
            </w:r>
          </w:p>
        </w:tc>
        <w:tc>
          <w:tcPr>
            <w:tcW w:w="851" w:type="dxa"/>
          </w:tcPr>
          <w:p w:rsidR="00A261E4" w:rsidRPr="00BA2274" w:rsidRDefault="00A261E4" w:rsidP="00D17A19">
            <w:pPr>
              <w:spacing w:before="6"/>
              <w:rPr>
                <w:i/>
                <w:sz w:val="23"/>
              </w:rPr>
            </w:pPr>
          </w:p>
          <w:p w:rsidR="00A261E4" w:rsidRPr="00BA2274" w:rsidRDefault="00A261E4" w:rsidP="00D17A19">
            <w:pPr>
              <w:ind w:left="59" w:right="48"/>
              <w:jc w:val="center"/>
              <w:rPr>
                <w:b/>
                <w:sz w:val="24"/>
              </w:rPr>
            </w:pPr>
            <w:r w:rsidRPr="00BA2274">
              <w:rPr>
                <w:b/>
                <w:sz w:val="24"/>
              </w:rPr>
              <w:t>78%</w:t>
            </w:r>
          </w:p>
        </w:tc>
        <w:tc>
          <w:tcPr>
            <w:tcW w:w="708" w:type="dxa"/>
          </w:tcPr>
          <w:p w:rsidR="00A261E4" w:rsidRPr="00BA2274" w:rsidRDefault="00A261E4" w:rsidP="00D17A19">
            <w:pPr>
              <w:spacing w:before="6"/>
              <w:rPr>
                <w:i/>
                <w:sz w:val="23"/>
              </w:rPr>
            </w:pPr>
          </w:p>
          <w:p w:rsidR="00A261E4" w:rsidRPr="00BA2274" w:rsidRDefault="00A261E4" w:rsidP="00D17A19">
            <w:pPr>
              <w:ind w:left="55" w:right="48"/>
              <w:jc w:val="center"/>
              <w:rPr>
                <w:b/>
                <w:sz w:val="24"/>
              </w:rPr>
            </w:pPr>
            <w:r w:rsidRPr="00BA2274">
              <w:rPr>
                <w:b/>
                <w:sz w:val="24"/>
              </w:rPr>
              <w:t>100</w:t>
            </w:r>
          </w:p>
        </w:tc>
        <w:tc>
          <w:tcPr>
            <w:tcW w:w="709" w:type="dxa"/>
          </w:tcPr>
          <w:p w:rsidR="00A261E4" w:rsidRPr="00BA2274" w:rsidRDefault="00A261E4" w:rsidP="00D17A19">
            <w:pPr>
              <w:spacing w:before="6"/>
              <w:rPr>
                <w:i/>
                <w:sz w:val="23"/>
              </w:rPr>
            </w:pPr>
          </w:p>
          <w:p w:rsidR="00A261E4" w:rsidRPr="00BA2274" w:rsidRDefault="00A261E4" w:rsidP="00D17A19">
            <w:pPr>
              <w:ind w:left="87" w:right="75"/>
              <w:jc w:val="center"/>
              <w:rPr>
                <w:b/>
                <w:sz w:val="24"/>
              </w:rPr>
            </w:pPr>
            <w:r w:rsidRPr="00BA2274">
              <w:rPr>
                <w:b/>
                <w:sz w:val="24"/>
              </w:rPr>
              <w:t>80%</w:t>
            </w:r>
          </w:p>
        </w:tc>
        <w:tc>
          <w:tcPr>
            <w:tcW w:w="851" w:type="dxa"/>
          </w:tcPr>
          <w:p w:rsidR="00A261E4" w:rsidRPr="00BA2274" w:rsidRDefault="00A261E4" w:rsidP="00D17A19">
            <w:pPr>
              <w:spacing w:before="6"/>
              <w:rPr>
                <w:i/>
                <w:sz w:val="23"/>
              </w:rPr>
            </w:pPr>
          </w:p>
          <w:p w:rsidR="00A261E4" w:rsidRPr="00BA2274" w:rsidRDefault="00A261E4" w:rsidP="00D17A19">
            <w:pPr>
              <w:ind w:left="109" w:right="97"/>
              <w:jc w:val="center"/>
              <w:rPr>
                <w:b/>
                <w:sz w:val="24"/>
              </w:rPr>
            </w:pPr>
            <w:r w:rsidRPr="00BA2274">
              <w:rPr>
                <w:b/>
                <w:sz w:val="24"/>
              </w:rPr>
              <w:t>73%</w:t>
            </w:r>
          </w:p>
        </w:tc>
        <w:tc>
          <w:tcPr>
            <w:tcW w:w="567" w:type="dxa"/>
          </w:tcPr>
          <w:p w:rsidR="00A261E4" w:rsidRPr="00BA2274" w:rsidRDefault="00A261E4" w:rsidP="00D17A19">
            <w:pPr>
              <w:spacing w:before="6"/>
              <w:rPr>
                <w:i/>
                <w:sz w:val="23"/>
              </w:rPr>
            </w:pPr>
          </w:p>
          <w:p w:rsidR="00A261E4" w:rsidRPr="00BA2274" w:rsidRDefault="00A261E4" w:rsidP="00D17A19">
            <w:pPr>
              <w:ind w:left="87" w:right="78"/>
              <w:jc w:val="center"/>
              <w:rPr>
                <w:b/>
                <w:sz w:val="24"/>
              </w:rPr>
            </w:pPr>
            <w:r w:rsidRPr="00BA2274">
              <w:rPr>
                <w:b/>
                <w:sz w:val="24"/>
              </w:rPr>
              <w:t>100</w:t>
            </w:r>
          </w:p>
        </w:tc>
        <w:tc>
          <w:tcPr>
            <w:tcW w:w="708" w:type="dxa"/>
          </w:tcPr>
          <w:p w:rsidR="00A261E4" w:rsidRPr="00BA2274" w:rsidRDefault="00A261E4" w:rsidP="00D17A19">
            <w:pPr>
              <w:spacing w:before="6"/>
              <w:rPr>
                <w:i/>
                <w:sz w:val="23"/>
              </w:rPr>
            </w:pPr>
          </w:p>
          <w:p w:rsidR="00A261E4" w:rsidRPr="00BA2274" w:rsidRDefault="00A261E4" w:rsidP="00D17A19">
            <w:pPr>
              <w:ind w:left="143"/>
              <w:rPr>
                <w:b/>
                <w:sz w:val="24"/>
              </w:rPr>
            </w:pPr>
            <w:r w:rsidRPr="00BA2274">
              <w:rPr>
                <w:b/>
                <w:sz w:val="24"/>
              </w:rPr>
              <w:t>61%</w:t>
            </w:r>
          </w:p>
        </w:tc>
        <w:tc>
          <w:tcPr>
            <w:tcW w:w="851" w:type="dxa"/>
          </w:tcPr>
          <w:p w:rsidR="00A261E4" w:rsidRPr="00BA2274" w:rsidRDefault="00A261E4" w:rsidP="00D17A19">
            <w:pPr>
              <w:spacing w:before="6"/>
              <w:rPr>
                <w:i/>
                <w:sz w:val="23"/>
              </w:rPr>
            </w:pPr>
          </w:p>
          <w:p w:rsidR="00A261E4" w:rsidRPr="00BA2274" w:rsidRDefault="00A261E4" w:rsidP="00D17A19">
            <w:pPr>
              <w:ind w:left="106" w:right="97"/>
              <w:jc w:val="center"/>
              <w:rPr>
                <w:b/>
                <w:sz w:val="24"/>
              </w:rPr>
            </w:pPr>
            <w:r w:rsidRPr="00BA2274">
              <w:rPr>
                <w:b/>
                <w:sz w:val="24"/>
              </w:rPr>
              <w:t>59%</w:t>
            </w:r>
          </w:p>
        </w:tc>
      </w:tr>
    </w:tbl>
    <w:p w:rsidR="00A261E4" w:rsidRPr="00A261E4" w:rsidRDefault="00A261E4" w:rsidP="00A261E4">
      <w:pPr>
        <w:widowControl/>
        <w:tabs>
          <w:tab w:val="left" w:pos="538"/>
        </w:tabs>
        <w:suppressAutoHyphens/>
        <w:autoSpaceDE/>
        <w:autoSpaceDN/>
        <w:spacing w:after="240"/>
        <w:jc w:val="both"/>
        <w:rPr>
          <w:rFonts w:eastAsia="Calibri"/>
          <w:sz w:val="28"/>
          <w:szCs w:val="28"/>
        </w:rPr>
      </w:pPr>
      <w:r>
        <w:rPr>
          <w:rFonts w:eastAsia="Calibri"/>
          <w:i/>
          <w:sz w:val="28"/>
          <w:szCs w:val="28"/>
        </w:rPr>
        <w:tab/>
      </w:r>
      <w:r w:rsidRPr="00A261E4">
        <w:rPr>
          <w:rFonts w:eastAsia="Calibri"/>
          <w:sz w:val="28"/>
          <w:szCs w:val="28"/>
        </w:rPr>
        <w:t>Качество подготовки выпускника на уровне среднего общего образования – практически стабильное: успеваемость (100%) и качество знаний учащихся (61%) соответствуют оптимальному уровню, а степень обученности учащихся – допустимому уровню. В тоже время, в 202</w:t>
      </w:r>
      <w:r>
        <w:rPr>
          <w:rFonts w:eastAsia="Calibri"/>
          <w:sz w:val="28"/>
          <w:szCs w:val="28"/>
        </w:rPr>
        <w:t>2</w:t>
      </w:r>
      <w:r w:rsidRPr="00A261E4">
        <w:rPr>
          <w:rFonts w:eastAsia="Calibri"/>
          <w:sz w:val="28"/>
          <w:szCs w:val="28"/>
        </w:rPr>
        <w:t>/202</w:t>
      </w:r>
      <w:r>
        <w:rPr>
          <w:rFonts w:eastAsia="Calibri"/>
          <w:sz w:val="28"/>
          <w:szCs w:val="28"/>
        </w:rPr>
        <w:t>3</w:t>
      </w:r>
      <w:r w:rsidRPr="00A261E4">
        <w:rPr>
          <w:rFonts w:eastAsia="Calibri"/>
          <w:sz w:val="28"/>
          <w:szCs w:val="28"/>
        </w:rPr>
        <w:t xml:space="preserve"> уч. году по сравнению с прошлым (202</w:t>
      </w:r>
      <w:r>
        <w:rPr>
          <w:rFonts w:eastAsia="Calibri"/>
          <w:sz w:val="28"/>
          <w:szCs w:val="28"/>
        </w:rPr>
        <w:t>1</w:t>
      </w:r>
      <w:r w:rsidRPr="00A261E4">
        <w:rPr>
          <w:rFonts w:eastAsia="Calibri"/>
          <w:sz w:val="28"/>
          <w:szCs w:val="28"/>
        </w:rPr>
        <w:t>/202</w:t>
      </w:r>
      <w:r>
        <w:rPr>
          <w:rFonts w:eastAsia="Calibri"/>
          <w:sz w:val="28"/>
          <w:szCs w:val="28"/>
        </w:rPr>
        <w:t>2</w:t>
      </w:r>
      <w:r w:rsidRPr="00A261E4">
        <w:rPr>
          <w:rFonts w:eastAsia="Calibri"/>
          <w:sz w:val="28"/>
          <w:szCs w:val="28"/>
        </w:rPr>
        <w:t>) уч. годом, КЗУ и СОУ уменьшилось (на 19% и 14% соответственно).</w:t>
      </w:r>
    </w:p>
    <w:p w:rsidR="004A7AD7" w:rsidRPr="004A7AD7" w:rsidRDefault="00A261E4" w:rsidP="00A261E4">
      <w:pPr>
        <w:widowControl/>
        <w:tabs>
          <w:tab w:val="left" w:pos="538"/>
        </w:tabs>
        <w:suppressAutoHyphens/>
        <w:autoSpaceDE/>
        <w:autoSpaceDN/>
        <w:spacing w:after="240"/>
        <w:ind w:firstLine="709"/>
        <w:jc w:val="both"/>
        <w:rPr>
          <w:rFonts w:eastAsia="Calibri"/>
          <w:sz w:val="28"/>
          <w:szCs w:val="28"/>
        </w:rPr>
      </w:pPr>
      <w:r w:rsidRPr="00A261E4">
        <w:rPr>
          <w:rFonts w:eastAsia="Calibri"/>
          <w:noProof/>
          <w:sz w:val="28"/>
          <w:szCs w:val="28"/>
          <w:lang w:eastAsia="ru-RU"/>
        </w:rPr>
        <w:lastRenderedPageBreak/>
        <mc:AlternateContent>
          <mc:Choice Requires="wpg">
            <w:drawing>
              <wp:inline distT="0" distB="0" distL="0" distR="0" wp14:anchorId="1087463C" wp14:editId="309E2A23">
                <wp:extent cx="5143500" cy="2085340"/>
                <wp:effectExtent l="0" t="0" r="19050" b="10160"/>
                <wp:docPr id="1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085340"/>
                          <a:chOff x="8" y="8"/>
                          <a:chExt cx="8100" cy="3284"/>
                        </a:xfrm>
                      </wpg:grpSpPr>
                      <pic:pic xmlns:pic="http://schemas.openxmlformats.org/drawingml/2006/picture">
                        <pic:nvPicPr>
                          <pic:cNvPr id="11" name="Picture 10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185" y="271"/>
                            <a:ext cx="6256" cy="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108"/>
                        <wps:cNvSpPr>
                          <a:spLocks/>
                        </wps:cNvSpPr>
                        <wps:spPr bwMode="auto">
                          <a:xfrm>
                            <a:off x="1136" y="564"/>
                            <a:ext cx="5924" cy="1776"/>
                          </a:xfrm>
                          <a:custGeom>
                            <a:avLst/>
                            <a:gdLst>
                              <a:gd name="T0" fmla="+- 0 1200 1136"/>
                              <a:gd name="T1" fmla="*/ T0 w 5924"/>
                              <a:gd name="T2" fmla="+- 0 2276 564"/>
                              <a:gd name="T3" fmla="*/ 2276 h 1776"/>
                              <a:gd name="T4" fmla="+- 0 1136 1136"/>
                              <a:gd name="T5" fmla="*/ T4 w 5924"/>
                              <a:gd name="T6" fmla="+- 0 2276 564"/>
                              <a:gd name="T7" fmla="*/ 2276 h 1776"/>
                              <a:gd name="T8" fmla="+- 0 1200 1136"/>
                              <a:gd name="T9" fmla="*/ T8 w 5924"/>
                              <a:gd name="T10" fmla="+- 0 1988 564"/>
                              <a:gd name="T11" fmla="*/ 1988 h 1776"/>
                              <a:gd name="T12" fmla="+- 0 1136 1136"/>
                              <a:gd name="T13" fmla="*/ T12 w 5924"/>
                              <a:gd name="T14" fmla="+- 0 1988 564"/>
                              <a:gd name="T15" fmla="*/ 1988 h 1776"/>
                              <a:gd name="T16" fmla="+- 0 1200 1136"/>
                              <a:gd name="T17" fmla="*/ T16 w 5924"/>
                              <a:gd name="T18" fmla="+- 0 1704 564"/>
                              <a:gd name="T19" fmla="*/ 1704 h 1776"/>
                              <a:gd name="T20" fmla="+- 0 1136 1136"/>
                              <a:gd name="T21" fmla="*/ T20 w 5924"/>
                              <a:gd name="T22" fmla="+- 0 1704 564"/>
                              <a:gd name="T23" fmla="*/ 1704 h 1776"/>
                              <a:gd name="T24" fmla="+- 0 1200 1136"/>
                              <a:gd name="T25" fmla="*/ T24 w 5924"/>
                              <a:gd name="T26" fmla="+- 0 1420 564"/>
                              <a:gd name="T27" fmla="*/ 1420 h 1776"/>
                              <a:gd name="T28" fmla="+- 0 1136 1136"/>
                              <a:gd name="T29" fmla="*/ T28 w 5924"/>
                              <a:gd name="T30" fmla="+- 0 1420 564"/>
                              <a:gd name="T31" fmla="*/ 1420 h 1776"/>
                              <a:gd name="T32" fmla="+- 0 1200 1136"/>
                              <a:gd name="T33" fmla="*/ T32 w 5924"/>
                              <a:gd name="T34" fmla="+- 0 1132 564"/>
                              <a:gd name="T35" fmla="*/ 1132 h 1776"/>
                              <a:gd name="T36" fmla="+- 0 1136 1136"/>
                              <a:gd name="T37" fmla="*/ T36 w 5924"/>
                              <a:gd name="T38" fmla="+- 0 1132 564"/>
                              <a:gd name="T39" fmla="*/ 1132 h 1776"/>
                              <a:gd name="T40" fmla="+- 0 1200 1136"/>
                              <a:gd name="T41" fmla="*/ T40 w 5924"/>
                              <a:gd name="T42" fmla="+- 0 848 564"/>
                              <a:gd name="T43" fmla="*/ 848 h 1776"/>
                              <a:gd name="T44" fmla="+- 0 1136 1136"/>
                              <a:gd name="T45" fmla="*/ T44 w 5924"/>
                              <a:gd name="T46" fmla="+- 0 848 564"/>
                              <a:gd name="T47" fmla="*/ 848 h 1776"/>
                              <a:gd name="T48" fmla="+- 0 1200 1136"/>
                              <a:gd name="T49" fmla="*/ T48 w 5924"/>
                              <a:gd name="T50" fmla="+- 0 564 564"/>
                              <a:gd name="T51" fmla="*/ 564 h 1776"/>
                              <a:gd name="T52" fmla="+- 0 1136 1136"/>
                              <a:gd name="T53" fmla="*/ T52 w 5924"/>
                              <a:gd name="T54" fmla="+- 0 564 564"/>
                              <a:gd name="T55" fmla="*/ 564 h 1776"/>
                              <a:gd name="T56" fmla="+- 0 1200 1136"/>
                              <a:gd name="T57" fmla="*/ T56 w 5924"/>
                              <a:gd name="T58" fmla="+- 0 2276 564"/>
                              <a:gd name="T59" fmla="*/ 2276 h 1776"/>
                              <a:gd name="T60" fmla="+- 0 1200 1136"/>
                              <a:gd name="T61" fmla="*/ T60 w 5924"/>
                              <a:gd name="T62" fmla="+- 0 2340 564"/>
                              <a:gd name="T63" fmla="*/ 2340 h 1776"/>
                              <a:gd name="T64" fmla="+- 0 3152 1136"/>
                              <a:gd name="T65" fmla="*/ T64 w 5924"/>
                              <a:gd name="T66" fmla="+- 0 2276 564"/>
                              <a:gd name="T67" fmla="*/ 2276 h 1776"/>
                              <a:gd name="T68" fmla="+- 0 3152 1136"/>
                              <a:gd name="T69" fmla="*/ T68 w 5924"/>
                              <a:gd name="T70" fmla="+- 0 2340 564"/>
                              <a:gd name="T71" fmla="*/ 2340 h 1776"/>
                              <a:gd name="T72" fmla="+- 0 5104 1136"/>
                              <a:gd name="T73" fmla="*/ T72 w 5924"/>
                              <a:gd name="T74" fmla="+- 0 2276 564"/>
                              <a:gd name="T75" fmla="*/ 2276 h 1776"/>
                              <a:gd name="T76" fmla="+- 0 5104 1136"/>
                              <a:gd name="T77" fmla="*/ T76 w 5924"/>
                              <a:gd name="T78" fmla="+- 0 2340 564"/>
                              <a:gd name="T79" fmla="*/ 2340 h 1776"/>
                              <a:gd name="T80" fmla="+- 0 7060 1136"/>
                              <a:gd name="T81" fmla="*/ T80 w 5924"/>
                              <a:gd name="T82" fmla="+- 0 2276 564"/>
                              <a:gd name="T83" fmla="*/ 2276 h 1776"/>
                              <a:gd name="T84" fmla="+- 0 7060 1136"/>
                              <a:gd name="T85" fmla="*/ T84 w 5924"/>
                              <a:gd name="T86" fmla="+- 0 2340 564"/>
                              <a:gd name="T87" fmla="*/ 2340 h 1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924" h="1776">
                                <a:moveTo>
                                  <a:pt x="64" y="1712"/>
                                </a:moveTo>
                                <a:lnTo>
                                  <a:pt x="0" y="1712"/>
                                </a:lnTo>
                                <a:moveTo>
                                  <a:pt x="64" y="1424"/>
                                </a:moveTo>
                                <a:lnTo>
                                  <a:pt x="0" y="1424"/>
                                </a:lnTo>
                                <a:moveTo>
                                  <a:pt x="64" y="1140"/>
                                </a:moveTo>
                                <a:lnTo>
                                  <a:pt x="0" y="1140"/>
                                </a:lnTo>
                                <a:moveTo>
                                  <a:pt x="64" y="856"/>
                                </a:moveTo>
                                <a:lnTo>
                                  <a:pt x="0" y="856"/>
                                </a:lnTo>
                                <a:moveTo>
                                  <a:pt x="64" y="568"/>
                                </a:moveTo>
                                <a:lnTo>
                                  <a:pt x="0" y="568"/>
                                </a:lnTo>
                                <a:moveTo>
                                  <a:pt x="64" y="284"/>
                                </a:moveTo>
                                <a:lnTo>
                                  <a:pt x="0" y="284"/>
                                </a:lnTo>
                                <a:moveTo>
                                  <a:pt x="64" y="0"/>
                                </a:moveTo>
                                <a:lnTo>
                                  <a:pt x="0" y="0"/>
                                </a:lnTo>
                                <a:moveTo>
                                  <a:pt x="64" y="1712"/>
                                </a:moveTo>
                                <a:lnTo>
                                  <a:pt x="64" y="1776"/>
                                </a:lnTo>
                                <a:moveTo>
                                  <a:pt x="2016" y="1712"/>
                                </a:moveTo>
                                <a:lnTo>
                                  <a:pt x="2016" y="1776"/>
                                </a:lnTo>
                                <a:moveTo>
                                  <a:pt x="3968" y="1712"/>
                                </a:moveTo>
                                <a:lnTo>
                                  <a:pt x="3968" y="1776"/>
                                </a:lnTo>
                                <a:moveTo>
                                  <a:pt x="5924" y="1712"/>
                                </a:moveTo>
                                <a:lnTo>
                                  <a:pt x="5924" y="1776"/>
                                </a:lnTo>
                              </a:path>
                            </a:pathLst>
                          </a:custGeom>
                          <a:noFill/>
                          <a:ln w="10160">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07"/>
                        <wps:cNvSpPr>
                          <a:spLocks noChangeArrowheads="1"/>
                        </wps:cNvSpPr>
                        <wps:spPr bwMode="auto">
                          <a:xfrm>
                            <a:off x="1364" y="2936"/>
                            <a:ext cx="108" cy="1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06"/>
                        <wps:cNvSpPr>
                          <a:spLocks noChangeArrowheads="1"/>
                        </wps:cNvSpPr>
                        <wps:spPr bwMode="auto">
                          <a:xfrm>
                            <a:off x="3000" y="2936"/>
                            <a:ext cx="112" cy="10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05"/>
                        <wps:cNvSpPr>
                          <a:spLocks noChangeArrowheads="1"/>
                        </wps:cNvSpPr>
                        <wps:spPr bwMode="auto">
                          <a:xfrm>
                            <a:off x="4872" y="2936"/>
                            <a:ext cx="112" cy="108"/>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04"/>
                        <wps:cNvSpPr>
                          <a:spLocks noChangeArrowheads="1"/>
                        </wps:cNvSpPr>
                        <wps:spPr bwMode="auto">
                          <a:xfrm>
                            <a:off x="8" y="8"/>
                            <a:ext cx="8100" cy="3284"/>
                          </a:xfrm>
                          <a:prstGeom prst="rect">
                            <a:avLst/>
                          </a:prstGeom>
                          <a:noFill/>
                          <a:ln w="10160">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03"/>
                        <wps:cNvSpPr txBox="1">
                          <a:spLocks noChangeArrowheads="1"/>
                        </wps:cNvSpPr>
                        <wps:spPr bwMode="auto">
                          <a:xfrm>
                            <a:off x="1633" y="189"/>
                            <a:ext cx="4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A261E4">
                              <w:pPr>
                                <w:spacing w:line="200" w:lineRule="exact"/>
                                <w:rPr>
                                  <w:rFonts w:ascii="Calibri"/>
                                  <w:sz w:val="20"/>
                                </w:rPr>
                              </w:pPr>
                              <w:r>
                                <w:rPr>
                                  <w:rFonts w:ascii="Calibri"/>
                                  <w:sz w:val="20"/>
                                </w:rPr>
                                <w:t>100%</w:t>
                              </w:r>
                            </w:p>
                          </w:txbxContent>
                        </wps:txbx>
                        <wps:bodyPr rot="0" vert="horz" wrap="square" lIns="0" tIns="0" rIns="0" bIns="0" anchor="t" anchorCtr="0" upright="1">
                          <a:noAutofit/>
                        </wps:bodyPr>
                      </wps:wsp>
                      <wps:wsp>
                        <wps:cNvPr id="18" name="Text Box 102"/>
                        <wps:cNvSpPr txBox="1">
                          <a:spLocks noChangeArrowheads="1"/>
                        </wps:cNvSpPr>
                        <wps:spPr bwMode="auto">
                          <a:xfrm>
                            <a:off x="3586" y="189"/>
                            <a:ext cx="4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A261E4">
                              <w:pPr>
                                <w:spacing w:line="200" w:lineRule="exact"/>
                                <w:rPr>
                                  <w:rFonts w:ascii="Calibri"/>
                                  <w:sz w:val="20"/>
                                </w:rPr>
                              </w:pPr>
                              <w:r>
                                <w:rPr>
                                  <w:rFonts w:ascii="Calibri"/>
                                  <w:sz w:val="20"/>
                                </w:rPr>
                                <w:t>100%</w:t>
                              </w:r>
                            </w:p>
                          </w:txbxContent>
                        </wps:txbx>
                        <wps:bodyPr rot="0" vert="horz" wrap="square" lIns="0" tIns="0" rIns="0" bIns="0" anchor="t" anchorCtr="0" upright="1">
                          <a:noAutofit/>
                        </wps:bodyPr>
                      </wps:wsp>
                      <wps:wsp>
                        <wps:cNvPr id="19" name="Text Box 101"/>
                        <wps:cNvSpPr txBox="1">
                          <a:spLocks noChangeArrowheads="1"/>
                        </wps:cNvSpPr>
                        <wps:spPr bwMode="auto">
                          <a:xfrm>
                            <a:off x="5540" y="189"/>
                            <a:ext cx="4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A261E4">
                              <w:pPr>
                                <w:spacing w:line="200" w:lineRule="exact"/>
                                <w:rPr>
                                  <w:rFonts w:ascii="Calibri"/>
                                  <w:sz w:val="20"/>
                                </w:rPr>
                              </w:pPr>
                              <w:r>
                                <w:rPr>
                                  <w:rFonts w:ascii="Calibri"/>
                                  <w:sz w:val="20"/>
                                </w:rPr>
                                <w:t>100%</w:t>
                              </w:r>
                            </w:p>
                          </w:txbxContent>
                        </wps:txbx>
                        <wps:bodyPr rot="0" vert="horz" wrap="square" lIns="0" tIns="0" rIns="0" bIns="0" anchor="t" anchorCtr="0" upright="1">
                          <a:noAutofit/>
                        </wps:bodyPr>
                      </wps:wsp>
                      <wps:wsp>
                        <wps:cNvPr id="20" name="Text Box 100"/>
                        <wps:cNvSpPr txBox="1">
                          <a:spLocks noChangeArrowheads="1"/>
                        </wps:cNvSpPr>
                        <wps:spPr bwMode="auto">
                          <a:xfrm>
                            <a:off x="567" y="485"/>
                            <a:ext cx="469" cy="1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A261E4">
                              <w:pPr>
                                <w:spacing w:line="204" w:lineRule="exact"/>
                                <w:rPr>
                                  <w:rFonts w:ascii="Calibri"/>
                                  <w:sz w:val="20"/>
                                </w:rPr>
                              </w:pPr>
                              <w:r>
                                <w:rPr>
                                  <w:rFonts w:ascii="Calibri"/>
                                  <w:sz w:val="20"/>
                                </w:rPr>
                                <w:t>100%</w:t>
                              </w:r>
                            </w:p>
                            <w:p w:rsidR="00701C7D" w:rsidRDefault="00701C7D" w:rsidP="00A261E4">
                              <w:pPr>
                                <w:spacing w:before="41"/>
                                <w:ind w:left="101"/>
                                <w:rPr>
                                  <w:rFonts w:ascii="Calibri"/>
                                  <w:sz w:val="20"/>
                                </w:rPr>
                              </w:pPr>
                              <w:r>
                                <w:rPr>
                                  <w:rFonts w:ascii="Calibri"/>
                                  <w:sz w:val="20"/>
                                </w:rPr>
                                <w:t>90%</w:t>
                              </w:r>
                            </w:p>
                            <w:p w:rsidR="00701C7D" w:rsidRDefault="00701C7D" w:rsidP="00A261E4">
                              <w:pPr>
                                <w:spacing w:before="41"/>
                                <w:ind w:left="101"/>
                                <w:rPr>
                                  <w:rFonts w:ascii="Calibri"/>
                                  <w:sz w:val="20"/>
                                </w:rPr>
                              </w:pPr>
                              <w:r>
                                <w:rPr>
                                  <w:rFonts w:ascii="Calibri"/>
                                  <w:sz w:val="20"/>
                                </w:rPr>
                                <w:t>80%</w:t>
                              </w:r>
                            </w:p>
                            <w:p w:rsidR="00701C7D" w:rsidRDefault="00701C7D" w:rsidP="00A261E4">
                              <w:pPr>
                                <w:spacing w:before="42"/>
                                <w:ind w:left="101"/>
                                <w:rPr>
                                  <w:rFonts w:ascii="Calibri"/>
                                  <w:sz w:val="20"/>
                                </w:rPr>
                              </w:pPr>
                              <w:r>
                                <w:rPr>
                                  <w:rFonts w:ascii="Calibri"/>
                                  <w:sz w:val="20"/>
                                </w:rPr>
                                <w:t>70%</w:t>
                              </w:r>
                            </w:p>
                            <w:p w:rsidR="00701C7D" w:rsidRDefault="00701C7D" w:rsidP="00A261E4">
                              <w:pPr>
                                <w:spacing w:before="41"/>
                                <w:ind w:left="101"/>
                                <w:rPr>
                                  <w:rFonts w:ascii="Calibri"/>
                                  <w:sz w:val="20"/>
                                </w:rPr>
                              </w:pPr>
                              <w:r>
                                <w:rPr>
                                  <w:rFonts w:ascii="Calibri"/>
                                  <w:sz w:val="20"/>
                                </w:rPr>
                                <w:t>60%</w:t>
                              </w:r>
                            </w:p>
                            <w:p w:rsidR="00701C7D" w:rsidRDefault="00701C7D" w:rsidP="00A261E4">
                              <w:pPr>
                                <w:spacing w:before="42"/>
                                <w:ind w:left="101"/>
                                <w:rPr>
                                  <w:rFonts w:ascii="Calibri"/>
                                  <w:sz w:val="20"/>
                                </w:rPr>
                              </w:pPr>
                              <w:r>
                                <w:rPr>
                                  <w:rFonts w:ascii="Calibri"/>
                                  <w:sz w:val="20"/>
                                </w:rPr>
                                <w:t>50%</w:t>
                              </w:r>
                            </w:p>
                            <w:p w:rsidR="00701C7D" w:rsidRDefault="00701C7D" w:rsidP="00A261E4">
                              <w:pPr>
                                <w:spacing w:before="41" w:line="240" w:lineRule="exact"/>
                                <w:ind w:left="101"/>
                                <w:rPr>
                                  <w:rFonts w:ascii="Calibri"/>
                                  <w:sz w:val="20"/>
                                </w:rPr>
                              </w:pPr>
                              <w:r>
                                <w:rPr>
                                  <w:rFonts w:ascii="Calibri"/>
                                  <w:sz w:val="20"/>
                                </w:rPr>
                                <w:t>40%</w:t>
                              </w:r>
                            </w:p>
                          </w:txbxContent>
                        </wps:txbx>
                        <wps:bodyPr rot="0" vert="horz" wrap="square" lIns="0" tIns="0" rIns="0" bIns="0" anchor="t" anchorCtr="0" upright="1">
                          <a:noAutofit/>
                        </wps:bodyPr>
                      </wps:wsp>
                      <wps:wsp>
                        <wps:cNvPr id="21" name="Text Box 99"/>
                        <wps:cNvSpPr txBox="1">
                          <a:spLocks noChangeArrowheads="1"/>
                        </wps:cNvSpPr>
                        <wps:spPr bwMode="auto">
                          <a:xfrm>
                            <a:off x="2227" y="381"/>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A261E4">
                              <w:pPr>
                                <w:spacing w:line="200" w:lineRule="exact"/>
                                <w:rPr>
                                  <w:rFonts w:ascii="Calibri"/>
                                  <w:sz w:val="20"/>
                                </w:rPr>
                              </w:pPr>
                              <w:r>
                                <w:rPr>
                                  <w:rFonts w:ascii="Calibri"/>
                                  <w:sz w:val="20"/>
                                </w:rPr>
                                <w:t>92%</w:t>
                              </w:r>
                            </w:p>
                          </w:txbxContent>
                        </wps:txbx>
                        <wps:bodyPr rot="0" vert="horz" wrap="square" lIns="0" tIns="0" rIns="0" bIns="0" anchor="t" anchorCtr="0" upright="1">
                          <a:noAutofit/>
                        </wps:bodyPr>
                      </wps:wsp>
                      <wps:wsp>
                        <wps:cNvPr id="22" name="Text Box 98"/>
                        <wps:cNvSpPr txBox="1">
                          <a:spLocks noChangeArrowheads="1"/>
                        </wps:cNvSpPr>
                        <wps:spPr bwMode="auto">
                          <a:xfrm>
                            <a:off x="2779" y="763"/>
                            <a:ext cx="3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A261E4">
                              <w:pPr>
                                <w:spacing w:line="200" w:lineRule="exact"/>
                                <w:rPr>
                                  <w:rFonts w:ascii="Calibri"/>
                                  <w:sz w:val="20"/>
                                </w:rPr>
                              </w:pPr>
                              <w:r>
                                <w:rPr>
                                  <w:rFonts w:ascii="Calibri"/>
                                  <w:sz w:val="20"/>
                                </w:rPr>
                                <w:t>78%</w:t>
                              </w:r>
                            </w:p>
                          </w:txbxContent>
                        </wps:txbx>
                        <wps:bodyPr rot="0" vert="horz" wrap="square" lIns="0" tIns="0" rIns="0" bIns="0" anchor="t" anchorCtr="0" upright="1">
                          <a:noAutofit/>
                        </wps:bodyPr>
                      </wps:wsp>
                      <wps:wsp>
                        <wps:cNvPr id="23" name="Text Box 97"/>
                        <wps:cNvSpPr txBox="1">
                          <a:spLocks noChangeArrowheads="1"/>
                        </wps:cNvSpPr>
                        <wps:spPr bwMode="auto">
                          <a:xfrm>
                            <a:off x="4212" y="760"/>
                            <a:ext cx="3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A261E4">
                              <w:pPr>
                                <w:spacing w:line="200" w:lineRule="exact"/>
                                <w:rPr>
                                  <w:rFonts w:ascii="Calibri"/>
                                  <w:sz w:val="20"/>
                                </w:rPr>
                              </w:pPr>
                              <w:r>
                                <w:rPr>
                                  <w:rFonts w:ascii="Calibri"/>
                                  <w:sz w:val="20"/>
                                </w:rPr>
                                <w:t>80%</w:t>
                              </w:r>
                            </w:p>
                          </w:txbxContent>
                        </wps:txbx>
                        <wps:bodyPr rot="0" vert="horz" wrap="square" lIns="0" tIns="0" rIns="0" bIns="0" anchor="t" anchorCtr="0" upright="1">
                          <a:noAutofit/>
                        </wps:bodyPr>
                      </wps:wsp>
                      <wps:wsp>
                        <wps:cNvPr id="24" name="Text Box 96"/>
                        <wps:cNvSpPr txBox="1">
                          <a:spLocks noChangeArrowheads="1"/>
                        </wps:cNvSpPr>
                        <wps:spPr bwMode="auto">
                          <a:xfrm>
                            <a:off x="4762" y="923"/>
                            <a:ext cx="3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A261E4">
                              <w:pPr>
                                <w:spacing w:line="200" w:lineRule="exact"/>
                                <w:rPr>
                                  <w:rFonts w:ascii="Calibri"/>
                                  <w:sz w:val="20"/>
                                </w:rPr>
                              </w:pPr>
                              <w:r>
                                <w:rPr>
                                  <w:rFonts w:ascii="Calibri"/>
                                  <w:sz w:val="20"/>
                                </w:rPr>
                                <w:t>73%</w:t>
                              </w:r>
                            </w:p>
                          </w:txbxContent>
                        </wps:txbx>
                        <wps:bodyPr rot="0" vert="horz" wrap="square" lIns="0" tIns="0" rIns="0" bIns="0" anchor="t" anchorCtr="0" upright="1">
                          <a:noAutofit/>
                        </wps:bodyPr>
                      </wps:wsp>
                      <wps:wsp>
                        <wps:cNvPr id="25" name="Text Box 95"/>
                        <wps:cNvSpPr txBox="1">
                          <a:spLocks noChangeArrowheads="1"/>
                        </wps:cNvSpPr>
                        <wps:spPr bwMode="auto">
                          <a:xfrm>
                            <a:off x="6175" y="1285"/>
                            <a:ext cx="3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A261E4">
                              <w:pPr>
                                <w:spacing w:line="200" w:lineRule="exact"/>
                                <w:rPr>
                                  <w:rFonts w:ascii="Calibri"/>
                                  <w:sz w:val="20"/>
                                </w:rPr>
                              </w:pPr>
                              <w:r>
                                <w:rPr>
                                  <w:rFonts w:ascii="Calibri"/>
                                  <w:sz w:val="20"/>
                                </w:rPr>
                                <w:t>61%</w:t>
                              </w:r>
                            </w:p>
                          </w:txbxContent>
                        </wps:txbx>
                        <wps:bodyPr rot="0" vert="horz" wrap="square" lIns="0" tIns="0" rIns="0" bIns="0" anchor="t" anchorCtr="0" upright="1">
                          <a:noAutofit/>
                        </wps:bodyPr>
                      </wps:wsp>
                      <wps:wsp>
                        <wps:cNvPr id="26" name="Text Box 94"/>
                        <wps:cNvSpPr txBox="1">
                          <a:spLocks noChangeArrowheads="1"/>
                        </wps:cNvSpPr>
                        <wps:spPr bwMode="auto">
                          <a:xfrm>
                            <a:off x="6697" y="1359"/>
                            <a:ext cx="3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A261E4">
                              <w:pPr>
                                <w:spacing w:line="200" w:lineRule="exact"/>
                                <w:rPr>
                                  <w:rFonts w:ascii="Calibri"/>
                                  <w:sz w:val="20"/>
                                </w:rPr>
                              </w:pPr>
                              <w:r>
                                <w:rPr>
                                  <w:rFonts w:ascii="Calibri"/>
                                  <w:sz w:val="20"/>
                                </w:rPr>
                                <w:t>59%</w:t>
                              </w:r>
                            </w:p>
                          </w:txbxContent>
                        </wps:txbx>
                        <wps:bodyPr rot="0" vert="horz" wrap="square" lIns="0" tIns="0" rIns="0" bIns="0" anchor="t" anchorCtr="0" upright="1">
                          <a:noAutofit/>
                        </wps:bodyPr>
                      </wps:wsp>
                      <wps:wsp>
                        <wps:cNvPr id="27" name="Text Box 93"/>
                        <wps:cNvSpPr txBox="1">
                          <a:spLocks noChangeArrowheads="1"/>
                        </wps:cNvSpPr>
                        <wps:spPr bwMode="auto">
                          <a:xfrm>
                            <a:off x="1733" y="2448"/>
                            <a:ext cx="114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Pr="000C0585" w:rsidRDefault="00701C7D" w:rsidP="00A261E4">
                              <w:pPr>
                                <w:spacing w:line="200" w:lineRule="exact"/>
                                <w:rPr>
                                  <w:rFonts w:ascii="Calibri"/>
                                  <w:b/>
                                  <w:sz w:val="24"/>
                                  <w:szCs w:val="24"/>
                                </w:rPr>
                              </w:pPr>
                              <w:r w:rsidRPr="000C0585">
                                <w:rPr>
                                  <w:rFonts w:ascii="Calibri"/>
                                  <w:b/>
                                  <w:sz w:val="24"/>
                                  <w:szCs w:val="24"/>
                                </w:rPr>
                                <w:t>2020/2021</w:t>
                              </w:r>
                            </w:p>
                          </w:txbxContent>
                        </wps:txbx>
                        <wps:bodyPr rot="0" vert="horz" wrap="square" lIns="0" tIns="0" rIns="0" bIns="0" anchor="t" anchorCtr="0" upright="1">
                          <a:noAutofit/>
                        </wps:bodyPr>
                      </wps:wsp>
                      <wps:wsp>
                        <wps:cNvPr id="28" name="Text Box 92"/>
                        <wps:cNvSpPr txBox="1">
                          <a:spLocks noChangeArrowheads="1"/>
                        </wps:cNvSpPr>
                        <wps:spPr bwMode="auto">
                          <a:xfrm>
                            <a:off x="3647" y="2448"/>
                            <a:ext cx="129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Pr="000C0585" w:rsidRDefault="00701C7D" w:rsidP="00A261E4">
                              <w:pPr>
                                <w:spacing w:line="200" w:lineRule="exact"/>
                                <w:rPr>
                                  <w:rFonts w:ascii="Calibri"/>
                                  <w:b/>
                                  <w:sz w:val="24"/>
                                  <w:szCs w:val="24"/>
                                </w:rPr>
                              </w:pPr>
                              <w:r w:rsidRPr="000C0585">
                                <w:rPr>
                                  <w:rFonts w:ascii="Calibri"/>
                                  <w:b/>
                                  <w:sz w:val="24"/>
                                  <w:szCs w:val="24"/>
                                </w:rPr>
                                <w:t>2021/2022</w:t>
                              </w:r>
                            </w:p>
                          </w:txbxContent>
                        </wps:txbx>
                        <wps:bodyPr rot="0" vert="horz" wrap="square" lIns="0" tIns="0" rIns="0" bIns="0" anchor="t" anchorCtr="0" upright="1">
                          <a:noAutofit/>
                        </wps:bodyPr>
                      </wps:wsp>
                      <wps:wsp>
                        <wps:cNvPr id="29" name="Text Box 91"/>
                        <wps:cNvSpPr txBox="1">
                          <a:spLocks noChangeArrowheads="1"/>
                        </wps:cNvSpPr>
                        <wps:spPr bwMode="auto">
                          <a:xfrm>
                            <a:off x="5540" y="2448"/>
                            <a:ext cx="115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Pr="000C0585" w:rsidRDefault="00701C7D" w:rsidP="00A261E4">
                              <w:pPr>
                                <w:spacing w:line="200" w:lineRule="exact"/>
                                <w:rPr>
                                  <w:rFonts w:ascii="Calibri"/>
                                  <w:b/>
                                  <w:sz w:val="24"/>
                                  <w:szCs w:val="24"/>
                                </w:rPr>
                              </w:pPr>
                              <w:r w:rsidRPr="000C0585">
                                <w:rPr>
                                  <w:rFonts w:ascii="Calibri"/>
                                  <w:b/>
                                  <w:sz w:val="24"/>
                                  <w:szCs w:val="24"/>
                                </w:rPr>
                                <w:t>2022/2023</w:t>
                              </w:r>
                            </w:p>
                          </w:txbxContent>
                        </wps:txbx>
                        <wps:bodyPr rot="0" vert="horz" wrap="square" lIns="0" tIns="0" rIns="0" bIns="0" anchor="t" anchorCtr="0" upright="1">
                          <a:noAutofit/>
                        </wps:bodyPr>
                      </wps:wsp>
                      <wps:wsp>
                        <wps:cNvPr id="30" name="Text Box 90"/>
                        <wps:cNvSpPr txBox="1">
                          <a:spLocks noChangeArrowheads="1"/>
                        </wps:cNvSpPr>
                        <wps:spPr bwMode="auto">
                          <a:xfrm>
                            <a:off x="1522" y="2903"/>
                            <a:ext cx="11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A261E4">
                              <w:pPr>
                                <w:spacing w:line="200" w:lineRule="exact"/>
                                <w:rPr>
                                  <w:rFonts w:ascii="Calibri" w:hAnsi="Calibri"/>
                                  <w:sz w:val="20"/>
                                </w:rPr>
                              </w:pPr>
                              <w:r>
                                <w:rPr>
                                  <w:rFonts w:ascii="Calibri" w:hAnsi="Calibri"/>
                                  <w:sz w:val="20"/>
                                </w:rPr>
                                <w:t>успеваемость</w:t>
                              </w:r>
                            </w:p>
                          </w:txbxContent>
                        </wps:txbx>
                        <wps:bodyPr rot="0" vert="horz" wrap="square" lIns="0" tIns="0" rIns="0" bIns="0" anchor="t" anchorCtr="0" upright="1">
                          <a:noAutofit/>
                        </wps:bodyPr>
                      </wps:wsp>
                      <wps:wsp>
                        <wps:cNvPr id="31" name="Text Box 89"/>
                        <wps:cNvSpPr txBox="1">
                          <a:spLocks noChangeArrowheads="1"/>
                        </wps:cNvSpPr>
                        <wps:spPr bwMode="auto">
                          <a:xfrm>
                            <a:off x="3160" y="2903"/>
                            <a:ext cx="142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A261E4">
                              <w:pPr>
                                <w:spacing w:line="200" w:lineRule="exact"/>
                                <w:rPr>
                                  <w:rFonts w:ascii="Calibri" w:hAnsi="Calibri"/>
                                  <w:sz w:val="20"/>
                                </w:rPr>
                              </w:pPr>
                              <w:r>
                                <w:rPr>
                                  <w:rFonts w:ascii="Calibri" w:hAnsi="Calibri"/>
                                  <w:sz w:val="20"/>
                                </w:rPr>
                                <w:t>качество</w:t>
                              </w:r>
                              <w:r>
                                <w:rPr>
                                  <w:rFonts w:ascii="Calibri" w:hAnsi="Calibri"/>
                                  <w:spacing w:val="1"/>
                                  <w:sz w:val="20"/>
                                </w:rPr>
                                <w:t xml:space="preserve"> </w:t>
                              </w:r>
                              <w:r>
                                <w:rPr>
                                  <w:rFonts w:ascii="Calibri" w:hAnsi="Calibri"/>
                                  <w:sz w:val="20"/>
                                </w:rPr>
                                <w:t>знаний</w:t>
                              </w:r>
                            </w:p>
                          </w:txbxContent>
                        </wps:txbx>
                        <wps:bodyPr rot="0" vert="horz" wrap="square" lIns="0" tIns="0" rIns="0" bIns="0" anchor="t" anchorCtr="0" upright="1">
                          <a:noAutofit/>
                        </wps:bodyPr>
                      </wps:wsp>
                      <wps:wsp>
                        <wps:cNvPr id="903" name="Text Box 88"/>
                        <wps:cNvSpPr txBox="1">
                          <a:spLocks noChangeArrowheads="1"/>
                        </wps:cNvSpPr>
                        <wps:spPr bwMode="auto">
                          <a:xfrm>
                            <a:off x="5032" y="2903"/>
                            <a:ext cx="181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A261E4">
                              <w:pPr>
                                <w:spacing w:line="200" w:lineRule="exact"/>
                                <w:rPr>
                                  <w:rFonts w:ascii="Calibri" w:hAnsi="Calibri"/>
                                  <w:sz w:val="20"/>
                                </w:rPr>
                              </w:pPr>
                              <w:r>
                                <w:rPr>
                                  <w:rFonts w:ascii="Calibri" w:hAnsi="Calibri"/>
                                  <w:sz w:val="20"/>
                                </w:rPr>
                                <w:t>степень</w:t>
                              </w:r>
                              <w:r>
                                <w:rPr>
                                  <w:rFonts w:ascii="Calibri" w:hAnsi="Calibri"/>
                                  <w:spacing w:val="-6"/>
                                  <w:sz w:val="20"/>
                                </w:rPr>
                                <w:t xml:space="preserve"> </w:t>
                              </w:r>
                              <w:r>
                                <w:rPr>
                                  <w:rFonts w:ascii="Calibri" w:hAnsi="Calibri"/>
                                  <w:sz w:val="20"/>
                                </w:rPr>
                                <w:t>обученности</w:t>
                              </w:r>
                            </w:p>
                          </w:txbxContent>
                        </wps:txbx>
                        <wps:bodyPr rot="0" vert="horz" wrap="square" lIns="0" tIns="0" rIns="0" bIns="0" anchor="t" anchorCtr="0" upright="1">
                          <a:noAutofit/>
                        </wps:bodyPr>
                      </wps:wsp>
                    </wpg:wgp>
                  </a:graphicData>
                </a:graphic>
              </wp:inline>
            </w:drawing>
          </mc:Choice>
          <mc:Fallback>
            <w:pict>
              <v:group w14:anchorId="1087463C" id="Group 87" o:spid="_x0000_s1047" style="width:405pt;height:164.2pt;mso-position-horizontal-relative:char;mso-position-vertical-relative:line" coordorigin="8,8" coordsize="8100,3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">
                <v:shape id="Picture 109" o:spid="_x0000_s1048" type="#_x0000_t75" style="position:absolute;left:1185;top:271;width:6256;height:2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">
                  <v:imagedata r:id="rId26" o:title=""/>
                </v:shape>
                <v:shape id="AutoShape 108" o:spid="_x0000_s1049" style="position:absolute;left:1136;top:564;width:5924;height:1776;visibility:visible;mso-wrap-style:square;v-text-anchor:top" coordsize="5924,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" path="m64,1712r-64,m64,1424r-64,m64,1140r-64,m64,856l,856m64,568l,568m64,284l,284m64,l,m64,1712r,64m2016,1712r,64m3968,1712r,64m5924,1712r,64e" filled="f" strokecolor="#858585" strokeweight=".8pt">
                  <v:path arrowok="t" o:connecttype="custom" o:connectlocs="64,2276;0,2276;64,1988;0,1988;64,1704;0,1704;64,1420;0,1420;64,1132;0,1132;64,848;0,848;64,564;0,564;64,2276;64,2340;2016,2276;2016,2340;3968,2276;3968,2340;5924,2276;5924,2340" o:connectangles="0,0,0,0,0,0,0,0,0,0,0,0,0,0,0,0,0,0,0,0,0,0"/>
                </v:shape>
                <v:rect id="Rectangle 107" o:spid="_x0000_s1050" style="position:absolute;left:1364;top:2936;width:10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" fillcolor="#4f81bc" stroked="f"/>
                <v:rect id="Rectangle 106" o:spid="_x0000_s1051" style="position:absolute;left:3000;top:2936;width:112;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" fillcolor="#c0504d" stroked="f"/>
                <v:rect id="Rectangle 105" o:spid="_x0000_s1052" style="position:absolute;left:4872;top:2936;width:112;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" fillcolor="#9bba58" stroked="f"/>
                <v:rect id="Rectangle 104" o:spid="_x0000_s1053" style="position:absolute;left:8;top:8;width:8100;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" filled="f" strokecolor="#858585" strokeweight=".8pt"/>
                <v:shape id="Text Box 103" o:spid="_x0000_s1054" type="#_x0000_t202" style="position:absolute;left:1633;top:189;width:4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701C7D" w:rsidRDefault="00701C7D" w:rsidP="00A261E4">
                        <w:pPr>
                          <w:spacing w:line="200" w:lineRule="exact"/>
                          <w:rPr>
                            <w:rFonts w:ascii="Calibri"/>
                            <w:sz w:val="20"/>
                          </w:rPr>
                        </w:pPr>
                        <w:r>
                          <w:rPr>
                            <w:rFonts w:ascii="Calibri"/>
                            <w:sz w:val="20"/>
                          </w:rPr>
                          <w:t>100%</w:t>
                        </w:r>
                      </w:p>
                    </w:txbxContent>
                  </v:textbox>
                </v:shape>
                <v:shape id="Text Box 102" o:spid="_x0000_s1055" type="#_x0000_t202" style="position:absolute;left:3586;top:189;width:4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701C7D" w:rsidRDefault="00701C7D" w:rsidP="00A261E4">
                        <w:pPr>
                          <w:spacing w:line="200" w:lineRule="exact"/>
                          <w:rPr>
                            <w:rFonts w:ascii="Calibri"/>
                            <w:sz w:val="20"/>
                          </w:rPr>
                        </w:pPr>
                        <w:r>
                          <w:rPr>
                            <w:rFonts w:ascii="Calibri"/>
                            <w:sz w:val="20"/>
                          </w:rPr>
                          <w:t>100%</w:t>
                        </w:r>
                      </w:p>
                    </w:txbxContent>
                  </v:textbox>
                </v:shape>
                <v:shape id="Text Box 101" o:spid="_x0000_s1056" type="#_x0000_t202" style="position:absolute;left:5540;top:189;width:4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01C7D" w:rsidRDefault="00701C7D" w:rsidP="00A261E4">
                        <w:pPr>
                          <w:spacing w:line="200" w:lineRule="exact"/>
                          <w:rPr>
                            <w:rFonts w:ascii="Calibri"/>
                            <w:sz w:val="20"/>
                          </w:rPr>
                        </w:pPr>
                        <w:r>
                          <w:rPr>
                            <w:rFonts w:ascii="Calibri"/>
                            <w:sz w:val="20"/>
                          </w:rPr>
                          <w:t>100%</w:t>
                        </w:r>
                      </w:p>
                    </w:txbxContent>
                  </v:textbox>
                </v:shape>
                <v:shape id="Text Box 100" o:spid="_x0000_s1057" type="#_x0000_t202" style="position:absolute;left:567;top:485;width:469;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701C7D" w:rsidRDefault="00701C7D" w:rsidP="00A261E4">
                        <w:pPr>
                          <w:spacing w:line="204" w:lineRule="exact"/>
                          <w:rPr>
                            <w:rFonts w:ascii="Calibri"/>
                            <w:sz w:val="20"/>
                          </w:rPr>
                        </w:pPr>
                        <w:r>
                          <w:rPr>
                            <w:rFonts w:ascii="Calibri"/>
                            <w:sz w:val="20"/>
                          </w:rPr>
                          <w:t>100%</w:t>
                        </w:r>
                      </w:p>
                      <w:p w:rsidR="00701C7D" w:rsidRDefault="00701C7D" w:rsidP="00A261E4">
                        <w:pPr>
                          <w:spacing w:before="41"/>
                          <w:ind w:left="101"/>
                          <w:rPr>
                            <w:rFonts w:ascii="Calibri"/>
                            <w:sz w:val="20"/>
                          </w:rPr>
                        </w:pPr>
                        <w:r>
                          <w:rPr>
                            <w:rFonts w:ascii="Calibri"/>
                            <w:sz w:val="20"/>
                          </w:rPr>
                          <w:t>90%</w:t>
                        </w:r>
                      </w:p>
                      <w:p w:rsidR="00701C7D" w:rsidRDefault="00701C7D" w:rsidP="00A261E4">
                        <w:pPr>
                          <w:spacing w:before="41"/>
                          <w:ind w:left="101"/>
                          <w:rPr>
                            <w:rFonts w:ascii="Calibri"/>
                            <w:sz w:val="20"/>
                          </w:rPr>
                        </w:pPr>
                        <w:r>
                          <w:rPr>
                            <w:rFonts w:ascii="Calibri"/>
                            <w:sz w:val="20"/>
                          </w:rPr>
                          <w:t>80%</w:t>
                        </w:r>
                      </w:p>
                      <w:p w:rsidR="00701C7D" w:rsidRDefault="00701C7D" w:rsidP="00A261E4">
                        <w:pPr>
                          <w:spacing w:before="42"/>
                          <w:ind w:left="101"/>
                          <w:rPr>
                            <w:rFonts w:ascii="Calibri"/>
                            <w:sz w:val="20"/>
                          </w:rPr>
                        </w:pPr>
                        <w:r>
                          <w:rPr>
                            <w:rFonts w:ascii="Calibri"/>
                            <w:sz w:val="20"/>
                          </w:rPr>
                          <w:t>70%</w:t>
                        </w:r>
                      </w:p>
                      <w:p w:rsidR="00701C7D" w:rsidRDefault="00701C7D" w:rsidP="00A261E4">
                        <w:pPr>
                          <w:spacing w:before="41"/>
                          <w:ind w:left="101"/>
                          <w:rPr>
                            <w:rFonts w:ascii="Calibri"/>
                            <w:sz w:val="20"/>
                          </w:rPr>
                        </w:pPr>
                        <w:r>
                          <w:rPr>
                            <w:rFonts w:ascii="Calibri"/>
                            <w:sz w:val="20"/>
                          </w:rPr>
                          <w:t>60%</w:t>
                        </w:r>
                      </w:p>
                      <w:p w:rsidR="00701C7D" w:rsidRDefault="00701C7D" w:rsidP="00A261E4">
                        <w:pPr>
                          <w:spacing w:before="42"/>
                          <w:ind w:left="101"/>
                          <w:rPr>
                            <w:rFonts w:ascii="Calibri"/>
                            <w:sz w:val="20"/>
                          </w:rPr>
                        </w:pPr>
                        <w:r>
                          <w:rPr>
                            <w:rFonts w:ascii="Calibri"/>
                            <w:sz w:val="20"/>
                          </w:rPr>
                          <w:t>50%</w:t>
                        </w:r>
                      </w:p>
                      <w:p w:rsidR="00701C7D" w:rsidRDefault="00701C7D" w:rsidP="00A261E4">
                        <w:pPr>
                          <w:spacing w:before="41" w:line="240" w:lineRule="exact"/>
                          <w:ind w:left="101"/>
                          <w:rPr>
                            <w:rFonts w:ascii="Calibri"/>
                            <w:sz w:val="20"/>
                          </w:rPr>
                        </w:pPr>
                        <w:r>
                          <w:rPr>
                            <w:rFonts w:ascii="Calibri"/>
                            <w:sz w:val="20"/>
                          </w:rPr>
                          <w:t>40%</w:t>
                        </w:r>
                      </w:p>
                    </w:txbxContent>
                  </v:textbox>
                </v:shape>
                <v:shape id="Text Box 99" o:spid="_x0000_s1058" type="#_x0000_t202" style="position:absolute;left:2227;top:381;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701C7D" w:rsidRDefault="00701C7D" w:rsidP="00A261E4">
                        <w:pPr>
                          <w:spacing w:line="200" w:lineRule="exact"/>
                          <w:rPr>
                            <w:rFonts w:ascii="Calibri"/>
                            <w:sz w:val="20"/>
                          </w:rPr>
                        </w:pPr>
                        <w:r>
                          <w:rPr>
                            <w:rFonts w:ascii="Calibri"/>
                            <w:sz w:val="20"/>
                          </w:rPr>
                          <w:t>92%</w:t>
                        </w:r>
                      </w:p>
                    </w:txbxContent>
                  </v:textbox>
                </v:shape>
                <v:shape id="Text Box 98" o:spid="_x0000_s1059" type="#_x0000_t202" style="position:absolute;left:2779;top:763;width:3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701C7D" w:rsidRDefault="00701C7D" w:rsidP="00A261E4">
                        <w:pPr>
                          <w:spacing w:line="200" w:lineRule="exact"/>
                          <w:rPr>
                            <w:rFonts w:ascii="Calibri"/>
                            <w:sz w:val="20"/>
                          </w:rPr>
                        </w:pPr>
                        <w:r>
                          <w:rPr>
                            <w:rFonts w:ascii="Calibri"/>
                            <w:sz w:val="20"/>
                          </w:rPr>
                          <w:t>78%</w:t>
                        </w:r>
                      </w:p>
                    </w:txbxContent>
                  </v:textbox>
                </v:shape>
                <v:shape id="Text Box 97" o:spid="_x0000_s1060" type="#_x0000_t202" style="position:absolute;left:4212;top:760;width:3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701C7D" w:rsidRDefault="00701C7D" w:rsidP="00A261E4">
                        <w:pPr>
                          <w:spacing w:line="200" w:lineRule="exact"/>
                          <w:rPr>
                            <w:rFonts w:ascii="Calibri"/>
                            <w:sz w:val="20"/>
                          </w:rPr>
                        </w:pPr>
                        <w:r>
                          <w:rPr>
                            <w:rFonts w:ascii="Calibri"/>
                            <w:sz w:val="20"/>
                          </w:rPr>
                          <w:t>80%</w:t>
                        </w:r>
                      </w:p>
                    </w:txbxContent>
                  </v:textbox>
                </v:shape>
                <v:shape id="Text Box 96" o:spid="_x0000_s1061" type="#_x0000_t202" style="position:absolute;left:4762;top:923;width:3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701C7D" w:rsidRDefault="00701C7D" w:rsidP="00A261E4">
                        <w:pPr>
                          <w:spacing w:line="200" w:lineRule="exact"/>
                          <w:rPr>
                            <w:rFonts w:ascii="Calibri"/>
                            <w:sz w:val="20"/>
                          </w:rPr>
                        </w:pPr>
                        <w:r>
                          <w:rPr>
                            <w:rFonts w:ascii="Calibri"/>
                            <w:sz w:val="20"/>
                          </w:rPr>
                          <w:t>73%</w:t>
                        </w:r>
                      </w:p>
                    </w:txbxContent>
                  </v:textbox>
                </v:shape>
                <v:shape id="Text Box 95" o:spid="_x0000_s1062" type="#_x0000_t202" style="position:absolute;left:6175;top:1285;width:3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701C7D" w:rsidRDefault="00701C7D" w:rsidP="00A261E4">
                        <w:pPr>
                          <w:spacing w:line="200" w:lineRule="exact"/>
                          <w:rPr>
                            <w:rFonts w:ascii="Calibri"/>
                            <w:sz w:val="20"/>
                          </w:rPr>
                        </w:pPr>
                        <w:r>
                          <w:rPr>
                            <w:rFonts w:ascii="Calibri"/>
                            <w:sz w:val="20"/>
                          </w:rPr>
                          <w:t>61%</w:t>
                        </w:r>
                      </w:p>
                    </w:txbxContent>
                  </v:textbox>
                </v:shape>
                <v:shape id="Text Box 94" o:spid="_x0000_s1063" type="#_x0000_t202" style="position:absolute;left:6697;top:1359;width:3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701C7D" w:rsidRDefault="00701C7D" w:rsidP="00A261E4">
                        <w:pPr>
                          <w:spacing w:line="200" w:lineRule="exact"/>
                          <w:rPr>
                            <w:rFonts w:ascii="Calibri"/>
                            <w:sz w:val="20"/>
                          </w:rPr>
                        </w:pPr>
                        <w:r>
                          <w:rPr>
                            <w:rFonts w:ascii="Calibri"/>
                            <w:sz w:val="20"/>
                          </w:rPr>
                          <w:t>59%</w:t>
                        </w:r>
                      </w:p>
                    </w:txbxContent>
                  </v:textbox>
                </v:shape>
                <v:shape id="Text Box 93" o:spid="_x0000_s1064" type="#_x0000_t202" style="position:absolute;left:1733;top:2448;width:114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701C7D" w:rsidRPr="000C0585" w:rsidRDefault="00701C7D" w:rsidP="00A261E4">
                        <w:pPr>
                          <w:spacing w:line="200" w:lineRule="exact"/>
                          <w:rPr>
                            <w:rFonts w:ascii="Calibri"/>
                            <w:b/>
                            <w:sz w:val="24"/>
                            <w:szCs w:val="24"/>
                          </w:rPr>
                        </w:pPr>
                        <w:r w:rsidRPr="000C0585">
                          <w:rPr>
                            <w:rFonts w:ascii="Calibri"/>
                            <w:b/>
                            <w:sz w:val="24"/>
                            <w:szCs w:val="24"/>
                          </w:rPr>
                          <w:t>2020/2021</w:t>
                        </w:r>
                      </w:p>
                    </w:txbxContent>
                  </v:textbox>
                </v:shape>
                <v:shape id="Text Box 92" o:spid="_x0000_s1065" type="#_x0000_t202" style="position:absolute;left:3647;top:2448;width:129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701C7D" w:rsidRPr="000C0585" w:rsidRDefault="00701C7D" w:rsidP="00A261E4">
                        <w:pPr>
                          <w:spacing w:line="200" w:lineRule="exact"/>
                          <w:rPr>
                            <w:rFonts w:ascii="Calibri"/>
                            <w:b/>
                            <w:sz w:val="24"/>
                            <w:szCs w:val="24"/>
                          </w:rPr>
                        </w:pPr>
                        <w:r w:rsidRPr="000C0585">
                          <w:rPr>
                            <w:rFonts w:ascii="Calibri"/>
                            <w:b/>
                            <w:sz w:val="24"/>
                            <w:szCs w:val="24"/>
                          </w:rPr>
                          <w:t>2021/2022</w:t>
                        </w:r>
                      </w:p>
                    </w:txbxContent>
                  </v:textbox>
                </v:shape>
                <v:shape id="Text Box 91" o:spid="_x0000_s1066" type="#_x0000_t202" style="position:absolute;left:5540;top:2448;width:115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701C7D" w:rsidRPr="000C0585" w:rsidRDefault="00701C7D" w:rsidP="00A261E4">
                        <w:pPr>
                          <w:spacing w:line="200" w:lineRule="exact"/>
                          <w:rPr>
                            <w:rFonts w:ascii="Calibri"/>
                            <w:b/>
                            <w:sz w:val="24"/>
                            <w:szCs w:val="24"/>
                          </w:rPr>
                        </w:pPr>
                        <w:r w:rsidRPr="000C0585">
                          <w:rPr>
                            <w:rFonts w:ascii="Calibri"/>
                            <w:b/>
                            <w:sz w:val="24"/>
                            <w:szCs w:val="24"/>
                          </w:rPr>
                          <w:t>2022/2023</w:t>
                        </w:r>
                      </w:p>
                    </w:txbxContent>
                  </v:textbox>
                </v:shape>
                <v:shape id="Text Box 90" o:spid="_x0000_s1067" type="#_x0000_t202" style="position:absolute;left:1522;top:2903;width:11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701C7D" w:rsidRDefault="00701C7D" w:rsidP="00A261E4">
                        <w:pPr>
                          <w:spacing w:line="200" w:lineRule="exact"/>
                          <w:rPr>
                            <w:rFonts w:ascii="Calibri" w:hAnsi="Calibri"/>
                            <w:sz w:val="20"/>
                          </w:rPr>
                        </w:pPr>
                        <w:r>
                          <w:rPr>
                            <w:rFonts w:ascii="Calibri" w:hAnsi="Calibri"/>
                            <w:sz w:val="20"/>
                          </w:rPr>
                          <w:t>успеваемость</w:t>
                        </w:r>
                      </w:p>
                    </w:txbxContent>
                  </v:textbox>
                </v:shape>
                <v:shape id="Text Box 89" o:spid="_x0000_s1068" type="#_x0000_t202" style="position:absolute;left:3160;top:2903;width:142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701C7D" w:rsidRDefault="00701C7D" w:rsidP="00A261E4">
                        <w:pPr>
                          <w:spacing w:line="200" w:lineRule="exact"/>
                          <w:rPr>
                            <w:rFonts w:ascii="Calibri" w:hAnsi="Calibri"/>
                            <w:sz w:val="20"/>
                          </w:rPr>
                        </w:pPr>
                        <w:r>
                          <w:rPr>
                            <w:rFonts w:ascii="Calibri" w:hAnsi="Calibri"/>
                            <w:sz w:val="20"/>
                          </w:rPr>
                          <w:t>качество</w:t>
                        </w:r>
                        <w:r>
                          <w:rPr>
                            <w:rFonts w:ascii="Calibri" w:hAnsi="Calibri"/>
                            <w:spacing w:val="1"/>
                            <w:sz w:val="20"/>
                          </w:rPr>
                          <w:t xml:space="preserve"> </w:t>
                        </w:r>
                        <w:r>
                          <w:rPr>
                            <w:rFonts w:ascii="Calibri" w:hAnsi="Calibri"/>
                            <w:sz w:val="20"/>
                          </w:rPr>
                          <w:t>знаний</w:t>
                        </w:r>
                      </w:p>
                    </w:txbxContent>
                  </v:textbox>
                </v:shape>
                <v:shape id="Text Box 88" o:spid="_x0000_s1069" type="#_x0000_t202" style="position:absolute;left:5032;top:2903;width:181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" filled="f" stroked="f">
                  <v:textbox inset="0,0,0,0">
                    <w:txbxContent>
                      <w:p w:rsidR="00701C7D" w:rsidRDefault="00701C7D" w:rsidP="00A261E4">
                        <w:pPr>
                          <w:spacing w:line="200" w:lineRule="exact"/>
                          <w:rPr>
                            <w:rFonts w:ascii="Calibri" w:hAnsi="Calibri"/>
                            <w:sz w:val="20"/>
                          </w:rPr>
                        </w:pPr>
                        <w:r>
                          <w:rPr>
                            <w:rFonts w:ascii="Calibri" w:hAnsi="Calibri"/>
                            <w:sz w:val="20"/>
                          </w:rPr>
                          <w:t>степень</w:t>
                        </w:r>
                        <w:r>
                          <w:rPr>
                            <w:rFonts w:ascii="Calibri" w:hAnsi="Calibri"/>
                            <w:spacing w:val="-6"/>
                            <w:sz w:val="20"/>
                          </w:rPr>
                          <w:t xml:space="preserve"> </w:t>
                        </w:r>
                        <w:r>
                          <w:rPr>
                            <w:rFonts w:ascii="Calibri" w:hAnsi="Calibri"/>
                            <w:sz w:val="20"/>
                          </w:rPr>
                          <w:t>обученности</w:t>
                        </w:r>
                      </w:p>
                    </w:txbxContent>
                  </v:textbox>
                </v:shape>
                <w10:anchorlock/>
              </v:group>
            </w:pict>
          </mc:Fallback>
        </mc:AlternateContent>
      </w:r>
      <w:r w:rsidR="004A7AD7" w:rsidRPr="004A7AD7">
        <w:rPr>
          <w:rFonts w:eastAsia="Calibri"/>
          <w:sz w:val="28"/>
          <w:szCs w:val="28"/>
        </w:rPr>
        <w:fldChar w:fldCharType="begin"/>
      </w:r>
      <w:r w:rsidR="004A7AD7" w:rsidRPr="004A7AD7">
        <w:rPr>
          <w:rFonts w:eastAsia="Calibri"/>
          <w:sz w:val="28"/>
          <w:szCs w:val="28"/>
        </w:rPr>
        <w:instrText xml:space="preserve"> LINK Excel.Sheet.12 "E:\\самообследование 21\\Мамонтова выпускники трудоустройство чистовик.xlsx" "таблица 2!R5C1:R9C16" \a \f 5 \h  \* MERGEFORMAT </w:instrText>
      </w:r>
      <w:r w:rsidR="004A7AD7" w:rsidRPr="004A7AD7">
        <w:rPr>
          <w:rFonts w:eastAsia="Calibri"/>
          <w:sz w:val="28"/>
          <w:szCs w:val="28"/>
        </w:rPr>
        <w:fldChar w:fldCharType="separate"/>
      </w:r>
    </w:p>
    <w:tbl>
      <w:tblPr>
        <w:tblStyle w:val="ac"/>
        <w:tblW w:w="10416" w:type="dxa"/>
        <w:tblInd w:w="-9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4"/>
        <w:gridCol w:w="883"/>
        <w:gridCol w:w="506"/>
        <w:gridCol w:w="563"/>
        <w:gridCol w:w="754"/>
        <w:gridCol w:w="563"/>
        <w:gridCol w:w="647"/>
        <w:gridCol w:w="538"/>
        <w:gridCol w:w="1486"/>
        <w:gridCol w:w="558"/>
        <w:gridCol w:w="563"/>
        <w:gridCol w:w="571"/>
        <w:gridCol w:w="424"/>
        <w:gridCol w:w="571"/>
        <w:gridCol w:w="563"/>
        <w:gridCol w:w="642"/>
      </w:tblGrid>
      <w:tr w:rsidR="004A7AD7" w:rsidRPr="004A7AD7" w:rsidTr="00A261E4">
        <w:trPr>
          <w:trHeight w:val="465"/>
        </w:trPr>
        <w:tc>
          <w:tcPr>
            <w:tcW w:w="584" w:type="dxa"/>
            <w:vMerge w:val="restart"/>
            <w:shd w:val="clear" w:color="auto" w:fill="auto"/>
            <w:textDirection w:val="btLr"/>
            <w:hideMark/>
          </w:tcPr>
          <w:p w:rsidR="004A7AD7" w:rsidRPr="004A7AD7" w:rsidRDefault="004A7AD7" w:rsidP="004A7AD7">
            <w:pPr>
              <w:widowControl/>
              <w:autoSpaceDE/>
              <w:autoSpaceDN/>
              <w:ind w:firstLine="709"/>
              <w:rPr>
                <w:rFonts w:eastAsia="Calibri"/>
                <w:sz w:val="24"/>
                <w:szCs w:val="24"/>
              </w:rPr>
            </w:pPr>
            <w:r w:rsidRPr="004A7AD7">
              <w:rPr>
                <w:rFonts w:eastAsia="Calibri"/>
                <w:sz w:val="24"/>
                <w:szCs w:val="24"/>
              </w:rPr>
              <w:t>Всего выпускников 11 классов</w:t>
            </w:r>
          </w:p>
        </w:tc>
        <w:tc>
          <w:tcPr>
            <w:tcW w:w="9832" w:type="dxa"/>
            <w:gridSpan w:val="15"/>
            <w:shd w:val="clear" w:color="auto" w:fill="auto"/>
            <w:hideMark/>
          </w:tcPr>
          <w:p w:rsidR="004A7AD7" w:rsidRPr="004A7AD7" w:rsidRDefault="004A7AD7" w:rsidP="004A7AD7">
            <w:pPr>
              <w:widowControl/>
              <w:autoSpaceDE/>
              <w:autoSpaceDN/>
              <w:jc w:val="center"/>
              <w:rPr>
                <w:rFonts w:eastAsia="Calibri"/>
                <w:sz w:val="24"/>
                <w:szCs w:val="24"/>
              </w:rPr>
            </w:pPr>
            <w:r w:rsidRPr="004A7AD7">
              <w:rPr>
                <w:rFonts w:eastAsia="Calibri"/>
                <w:sz w:val="24"/>
                <w:szCs w:val="24"/>
              </w:rPr>
              <w:t>Поступили в образовательные организации</w:t>
            </w:r>
          </w:p>
        </w:tc>
      </w:tr>
      <w:tr w:rsidR="004A7AD7" w:rsidRPr="004A7AD7" w:rsidTr="00A261E4">
        <w:trPr>
          <w:trHeight w:val="1169"/>
        </w:trPr>
        <w:tc>
          <w:tcPr>
            <w:tcW w:w="584" w:type="dxa"/>
            <w:vMerge/>
            <w:shd w:val="clear" w:color="auto" w:fill="auto"/>
            <w:hideMark/>
          </w:tcPr>
          <w:p w:rsidR="004A7AD7" w:rsidRPr="004A7AD7" w:rsidRDefault="004A7AD7" w:rsidP="004A7AD7">
            <w:pPr>
              <w:widowControl/>
              <w:autoSpaceDE/>
              <w:autoSpaceDN/>
              <w:ind w:firstLine="709"/>
              <w:rPr>
                <w:rFonts w:eastAsia="Calibri"/>
                <w:b/>
                <w:sz w:val="24"/>
                <w:szCs w:val="24"/>
              </w:rPr>
            </w:pPr>
          </w:p>
        </w:tc>
        <w:tc>
          <w:tcPr>
            <w:tcW w:w="2706" w:type="dxa"/>
            <w:gridSpan w:val="4"/>
            <w:shd w:val="clear" w:color="auto" w:fill="auto"/>
            <w:hideMark/>
          </w:tcPr>
          <w:p w:rsidR="004A7AD7" w:rsidRPr="004A7AD7" w:rsidRDefault="004A7AD7" w:rsidP="004A7AD7">
            <w:pPr>
              <w:widowControl/>
              <w:autoSpaceDE/>
              <w:autoSpaceDN/>
              <w:jc w:val="center"/>
              <w:rPr>
                <w:rFonts w:eastAsia="Calibri"/>
                <w:sz w:val="24"/>
                <w:szCs w:val="24"/>
              </w:rPr>
            </w:pPr>
            <w:r w:rsidRPr="004A7AD7">
              <w:rPr>
                <w:rFonts w:eastAsia="Calibri"/>
                <w:sz w:val="24"/>
                <w:szCs w:val="24"/>
              </w:rPr>
              <w:t>высшего образования</w:t>
            </w:r>
          </w:p>
        </w:tc>
        <w:tc>
          <w:tcPr>
            <w:tcW w:w="3234" w:type="dxa"/>
            <w:gridSpan w:val="4"/>
            <w:shd w:val="clear" w:color="auto" w:fill="auto"/>
            <w:hideMark/>
          </w:tcPr>
          <w:p w:rsidR="004A7AD7" w:rsidRPr="004A7AD7" w:rsidRDefault="004A7AD7" w:rsidP="004A7AD7">
            <w:pPr>
              <w:widowControl/>
              <w:autoSpaceDE/>
              <w:autoSpaceDN/>
              <w:jc w:val="center"/>
              <w:rPr>
                <w:rFonts w:eastAsia="Calibri"/>
                <w:sz w:val="24"/>
                <w:szCs w:val="24"/>
              </w:rPr>
            </w:pPr>
            <w:r w:rsidRPr="004A7AD7">
              <w:rPr>
                <w:rFonts w:eastAsia="Calibri"/>
                <w:sz w:val="24"/>
                <w:szCs w:val="24"/>
              </w:rPr>
              <w:t>профессионального образования (программы среднего профессионального образования)</w:t>
            </w:r>
          </w:p>
        </w:tc>
        <w:tc>
          <w:tcPr>
            <w:tcW w:w="3892" w:type="dxa"/>
            <w:gridSpan w:val="7"/>
            <w:shd w:val="clear" w:color="auto" w:fill="auto"/>
            <w:hideMark/>
          </w:tcPr>
          <w:p w:rsidR="004A7AD7" w:rsidRPr="004A7AD7" w:rsidRDefault="004A7AD7" w:rsidP="004A7AD7">
            <w:pPr>
              <w:widowControl/>
              <w:autoSpaceDE/>
              <w:autoSpaceDN/>
              <w:ind w:firstLine="709"/>
              <w:jc w:val="center"/>
              <w:rPr>
                <w:rFonts w:eastAsia="Calibri"/>
                <w:sz w:val="24"/>
                <w:szCs w:val="24"/>
              </w:rPr>
            </w:pPr>
            <w:r w:rsidRPr="004A7AD7">
              <w:rPr>
                <w:rFonts w:eastAsia="Calibri"/>
                <w:sz w:val="24"/>
                <w:szCs w:val="24"/>
              </w:rPr>
              <w:t>профессионального образования (программы профессионального обучения)</w:t>
            </w:r>
          </w:p>
        </w:tc>
      </w:tr>
      <w:tr w:rsidR="004A7AD7" w:rsidRPr="004A7AD7" w:rsidTr="00A261E4">
        <w:trPr>
          <w:trHeight w:val="2310"/>
        </w:trPr>
        <w:tc>
          <w:tcPr>
            <w:tcW w:w="584" w:type="dxa"/>
            <w:vMerge/>
            <w:shd w:val="clear" w:color="auto" w:fill="auto"/>
            <w:hideMark/>
          </w:tcPr>
          <w:p w:rsidR="004A7AD7" w:rsidRPr="004A7AD7" w:rsidRDefault="004A7AD7" w:rsidP="004A7AD7">
            <w:pPr>
              <w:widowControl/>
              <w:autoSpaceDE/>
              <w:autoSpaceDN/>
              <w:ind w:firstLine="709"/>
              <w:rPr>
                <w:rFonts w:eastAsia="Calibri"/>
                <w:b/>
                <w:sz w:val="24"/>
                <w:szCs w:val="24"/>
              </w:rPr>
            </w:pPr>
          </w:p>
        </w:tc>
        <w:tc>
          <w:tcPr>
            <w:tcW w:w="883" w:type="dxa"/>
            <w:shd w:val="clear" w:color="auto" w:fill="auto"/>
            <w:textDirection w:val="btLr"/>
            <w:hideMark/>
          </w:tcPr>
          <w:p w:rsidR="004A7AD7" w:rsidRPr="004A7AD7" w:rsidRDefault="004A7AD7" w:rsidP="004A7AD7">
            <w:pPr>
              <w:widowControl/>
              <w:autoSpaceDE/>
              <w:autoSpaceDN/>
              <w:rPr>
                <w:rFonts w:eastAsia="Calibri"/>
                <w:sz w:val="24"/>
                <w:szCs w:val="24"/>
              </w:rPr>
            </w:pPr>
            <w:r w:rsidRPr="004A7AD7">
              <w:rPr>
                <w:rFonts w:eastAsia="Calibri"/>
                <w:sz w:val="24"/>
                <w:szCs w:val="24"/>
              </w:rPr>
              <w:t>Всего (число/%)</w:t>
            </w:r>
          </w:p>
        </w:tc>
        <w:tc>
          <w:tcPr>
            <w:tcW w:w="506" w:type="dxa"/>
            <w:shd w:val="clear" w:color="auto" w:fill="auto"/>
            <w:textDirection w:val="btLr"/>
            <w:hideMark/>
          </w:tcPr>
          <w:p w:rsidR="004A7AD7" w:rsidRPr="004A7AD7" w:rsidRDefault="004A7AD7" w:rsidP="004A7AD7">
            <w:pPr>
              <w:widowControl/>
              <w:autoSpaceDE/>
              <w:autoSpaceDN/>
              <w:rPr>
                <w:rFonts w:eastAsia="Calibri"/>
                <w:sz w:val="24"/>
                <w:szCs w:val="24"/>
              </w:rPr>
            </w:pPr>
            <w:r w:rsidRPr="004A7AD7">
              <w:rPr>
                <w:rFonts w:eastAsia="Calibri"/>
                <w:sz w:val="24"/>
                <w:szCs w:val="24"/>
              </w:rPr>
              <w:t>Хабаровский край</w:t>
            </w:r>
          </w:p>
        </w:tc>
        <w:tc>
          <w:tcPr>
            <w:tcW w:w="563" w:type="dxa"/>
            <w:shd w:val="clear" w:color="auto" w:fill="auto"/>
            <w:textDirection w:val="btLr"/>
            <w:hideMark/>
          </w:tcPr>
          <w:p w:rsidR="004A7AD7" w:rsidRPr="004A7AD7" w:rsidRDefault="004A7AD7" w:rsidP="004A7AD7">
            <w:pPr>
              <w:widowControl/>
              <w:autoSpaceDE/>
              <w:autoSpaceDN/>
              <w:rPr>
                <w:rFonts w:eastAsia="Calibri"/>
                <w:sz w:val="24"/>
                <w:szCs w:val="24"/>
              </w:rPr>
            </w:pPr>
            <w:r w:rsidRPr="004A7AD7">
              <w:rPr>
                <w:rFonts w:eastAsia="Calibri"/>
                <w:sz w:val="24"/>
                <w:szCs w:val="24"/>
              </w:rPr>
              <w:t>Другой регион</w:t>
            </w:r>
          </w:p>
        </w:tc>
        <w:tc>
          <w:tcPr>
            <w:tcW w:w="754" w:type="dxa"/>
            <w:shd w:val="clear" w:color="auto" w:fill="auto"/>
            <w:textDirection w:val="btLr"/>
            <w:hideMark/>
          </w:tcPr>
          <w:p w:rsidR="004A7AD7" w:rsidRPr="004A7AD7" w:rsidRDefault="004A7AD7" w:rsidP="004A7AD7">
            <w:pPr>
              <w:widowControl/>
              <w:autoSpaceDE/>
              <w:autoSpaceDN/>
              <w:rPr>
                <w:rFonts w:eastAsia="Calibri"/>
                <w:sz w:val="24"/>
                <w:szCs w:val="24"/>
              </w:rPr>
            </w:pPr>
            <w:r w:rsidRPr="004A7AD7">
              <w:rPr>
                <w:rFonts w:eastAsia="Calibri"/>
                <w:sz w:val="24"/>
                <w:szCs w:val="24"/>
              </w:rPr>
              <w:t>Продолжают обучение по профилю</w:t>
            </w:r>
          </w:p>
        </w:tc>
        <w:tc>
          <w:tcPr>
            <w:tcW w:w="563" w:type="dxa"/>
            <w:shd w:val="clear" w:color="auto" w:fill="auto"/>
            <w:textDirection w:val="btLr"/>
            <w:hideMark/>
          </w:tcPr>
          <w:p w:rsidR="004A7AD7" w:rsidRPr="004A7AD7" w:rsidRDefault="004A7AD7" w:rsidP="004A7AD7">
            <w:pPr>
              <w:widowControl/>
              <w:autoSpaceDE/>
              <w:autoSpaceDN/>
              <w:rPr>
                <w:rFonts w:eastAsia="Calibri"/>
                <w:sz w:val="24"/>
                <w:szCs w:val="24"/>
              </w:rPr>
            </w:pPr>
            <w:r w:rsidRPr="004A7AD7">
              <w:rPr>
                <w:rFonts w:eastAsia="Calibri"/>
                <w:sz w:val="24"/>
                <w:szCs w:val="24"/>
              </w:rPr>
              <w:t>Всего (число/%)</w:t>
            </w:r>
          </w:p>
        </w:tc>
        <w:tc>
          <w:tcPr>
            <w:tcW w:w="647" w:type="dxa"/>
            <w:shd w:val="clear" w:color="auto" w:fill="auto"/>
            <w:textDirection w:val="btLr"/>
            <w:hideMark/>
          </w:tcPr>
          <w:p w:rsidR="004A7AD7" w:rsidRPr="004A7AD7" w:rsidRDefault="004A7AD7" w:rsidP="004A7AD7">
            <w:pPr>
              <w:widowControl/>
              <w:autoSpaceDE/>
              <w:autoSpaceDN/>
              <w:rPr>
                <w:rFonts w:eastAsia="Calibri"/>
                <w:sz w:val="24"/>
                <w:szCs w:val="24"/>
              </w:rPr>
            </w:pPr>
            <w:r w:rsidRPr="004A7AD7">
              <w:rPr>
                <w:rFonts w:eastAsia="Calibri"/>
                <w:sz w:val="24"/>
                <w:szCs w:val="24"/>
              </w:rPr>
              <w:t>Хабаровский край</w:t>
            </w:r>
          </w:p>
        </w:tc>
        <w:tc>
          <w:tcPr>
            <w:tcW w:w="538" w:type="dxa"/>
            <w:shd w:val="clear" w:color="auto" w:fill="auto"/>
            <w:textDirection w:val="btLr"/>
            <w:hideMark/>
          </w:tcPr>
          <w:p w:rsidR="004A7AD7" w:rsidRPr="004A7AD7" w:rsidRDefault="004A7AD7" w:rsidP="004A7AD7">
            <w:pPr>
              <w:widowControl/>
              <w:autoSpaceDE/>
              <w:autoSpaceDN/>
              <w:ind w:left="113"/>
              <w:rPr>
                <w:rFonts w:eastAsia="Calibri"/>
                <w:sz w:val="24"/>
                <w:szCs w:val="24"/>
              </w:rPr>
            </w:pPr>
            <w:r w:rsidRPr="004A7AD7">
              <w:rPr>
                <w:rFonts w:eastAsia="Calibri"/>
                <w:sz w:val="24"/>
                <w:szCs w:val="24"/>
              </w:rPr>
              <w:t>Другой регион</w:t>
            </w:r>
          </w:p>
        </w:tc>
        <w:tc>
          <w:tcPr>
            <w:tcW w:w="1486" w:type="dxa"/>
            <w:shd w:val="clear" w:color="auto" w:fill="auto"/>
            <w:textDirection w:val="btLr"/>
            <w:hideMark/>
          </w:tcPr>
          <w:p w:rsidR="004A7AD7" w:rsidRPr="004A7AD7" w:rsidRDefault="004A7AD7" w:rsidP="004A7AD7">
            <w:pPr>
              <w:widowControl/>
              <w:autoSpaceDE/>
              <w:autoSpaceDN/>
              <w:rPr>
                <w:rFonts w:eastAsia="Calibri"/>
                <w:sz w:val="24"/>
                <w:szCs w:val="24"/>
              </w:rPr>
            </w:pPr>
            <w:r w:rsidRPr="004A7AD7">
              <w:rPr>
                <w:rFonts w:eastAsia="Calibri"/>
                <w:sz w:val="24"/>
                <w:szCs w:val="24"/>
              </w:rPr>
              <w:t>Продолжают обучение по профилю</w:t>
            </w:r>
          </w:p>
        </w:tc>
        <w:tc>
          <w:tcPr>
            <w:tcW w:w="558" w:type="dxa"/>
            <w:shd w:val="clear" w:color="auto" w:fill="auto"/>
            <w:textDirection w:val="btLr"/>
            <w:hideMark/>
          </w:tcPr>
          <w:p w:rsidR="004A7AD7" w:rsidRPr="004A7AD7" w:rsidRDefault="004A7AD7" w:rsidP="004A7AD7">
            <w:pPr>
              <w:widowControl/>
              <w:autoSpaceDE/>
              <w:autoSpaceDN/>
              <w:rPr>
                <w:rFonts w:eastAsia="Calibri"/>
                <w:sz w:val="24"/>
                <w:szCs w:val="24"/>
              </w:rPr>
            </w:pPr>
            <w:r w:rsidRPr="004A7AD7">
              <w:rPr>
                <w:rFonts w:eastAsia="Calibri"/>
                <w:sz w:val="24"/>
                <w:szCs w:val="24"/>
              </w:rPr>
              <w:t>Всего (число/%)</w:t>
            </w:r>
          </w:p>
        </w:tc>
        <w:tc>
          <w:tcPr>
            <w:tcW w:w="563" w:type="dxa"/>
            <w:shd w:val="clear" w:color="auto" w:fill="auto"/>
            <w:textDirection w:val="btLr"/>
            <w:hideMark/>
          </w:tcPr>
          <w:p w:rsidR="004A7AD7" w:rsidRPr="004A7AD7" w:rsidRDefault="004A7AD7" w:rsidP="004A7AD7">
            <w:pPr>
              <w:widowControl/>
              <w:autoSpaceDE/>
              <w:autoSpaceDN/>
              <w:rPr>
                <w:rFonts w:eastAsia="Calibri"/>
                <w:sz w:val="24"/>
                <w:szCs w:val="24"/>
              </w:rPr>
            </w:pPr>
            <w:r w:rsidRPr="004A7AD7">
              <w:rPr>
                <w:rFonts w:eastAsia="Calibri"/>
                <w:sz w:val="24"/>
                <w:szCs w:val="24"/>
              </w:rPr>
              <w:t>Хабаровский край</w:t>
            </w:r>
          </w:p>
        </w:tc>
        <w:tc>
          <w:tcPr>
            <w:tcW w:w="571" w:type="dxa"/>
            <w:shd w:val="clear" w:color="auto" w:fill="auto"/>
            <w:textDirection w:val="btLr"/>
            <w:hideMark/>
          </w:tcPr>
          <w:p w:rsidR="004A7AD7" w:rsidRPr="004A7AD7" w:rsidRDefault="004A7AD7" w:rsidP="004A7AD7">
            <w:pPr>
              <w:widowControl/>
              <w:autoSpaceDE/>
              <w:autoSpaceDN/>
              <w:ind w:left="113"/>
              <w:rPr>
                <w:rFonts w:eastAsia="Calibri"/>
                <w:sz w:val="24"/>
                <w:szCs w:val="24"/>
              </w:rPr>
            </w:pPr>
            <w:r w:rsidRPr="004A7AD7">
              <w:rPr>
                <w:rFonts w:eastAsia="Calibri"/>
                <w:sz w:val="24"/>
                <w:szCs w:val="24"/>
              </w:rPr>
              <w:t>Другой регион</w:t>
            </w:r>
          </w:p>
        </w:tc>
        <w:tc>
          <w:tcPr>
            <w:tcW w:w="2200" w:type="dxa"/>
            <w:gridSpan w:val="4"/>
            <w:shd w:val="clear" w:color="auto" w:fill="auto"/>
            <w:textDirection w:val="btLr"/>
            <w:hideMark/>
          </w:tcPr>
          <w:p w:rsidR="004A7AD7" w:rsidRPr="004A7AD7" w:rsidRDefault="004A7AD7" w:rsidP="004A7AD7">
            <w:pPr>
              <w:widowControl/>
              <w:autoSpaceDE/>
              <w:autoSpaceDN/>
              <w:jc w:val="center"/>
              <w:rPr>
                <w:rFonts w:eastAsia="Calibri"/>
                <w:sz w:val="24"/>
                <w:szCs w:val="24"/>
              </w:rPr>
            </w:pPr>
            <w:r w:rsidRPr="004A7AD7">
              <w:rPr>
                <w:rFonts w:eastAsia="Calibri"/>
                <w:sz w:val="24"/>
                <w:szCs w:val="24"/>
              </w:rPr>
              <w:t>Продолжают обучение по профилю</w:t>
            </w:r>
          </w:p>
        </w:tc>
      </w:tr>
      <w:tr w:rsidR="004A7AD7" w:rsidRPr="004A7AD7" w:rsidTr="00A261E4">
        <w:trPr>
          <w:trHeight w:val="300"/>
        </w:trPr>
        <w:tc>
          <w:tcPr>
            <w:tcW w:w="584" w:type="dxa"/>
            <w:shd w:val="clear" w:color="auto" w:fill="auto"/>
            <w:noWrap/>
            <w:hideMark/>
          </w:tcPr>
          <w:p w:rsidR="004A7AD7" w:rsidRPr="004A7AD7" w:rsidRDefault="004A7AD7" w:rsidP="004A7AD7">
            <w:pPr>
              <w:widowControl/>
              <w:autoSpaceDE/>
              <w:autoSpaceDN/>
              <w:ind w:firstLine="21"/>
              <w:rPr>
                <w:rFonts w:eastAsia="Calibri"/>
                <w:sz w:val="24"/>
                <w:szCs w:val="24"/>
              </w:rPr>
            </w:pPr>
            <w:r w:rsidRPr="004A7AD7">
              <w:rPr>
                <w:rFonts w:eastAsia="Calibri"/>
                <w:sz w:val="24"/>
                <w:szCs w:val="24"/>
              </w:rPr>
              <w:t>чел</w:t>
            </w:r>
          </w:p>
        </w:tc>
        <w:tc>
          <w:tcPr>
            <w:tcW w:w="883"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чел</w:t>
            </w:r>
          </w:p>
        </w:tc>
        <w:tc>
          <w:tcPr>
            <w:tcW w:w="506"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w:t>
            </w:r>
          </w:p>
        </w:tc>
        <w:tc>
          <w:tcPr>
            <w:tcW w:w="563"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чел</w:t>
            </w:r>
          </w:p>
        </w:tc>
        <w:tc>
          <w:tcPr>
            <w:tcW w:w="754"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чел</w:t>
            </w:r>
          </w:p>
        </w:tc>
        <w:tc>
          <w:tcPr>
            <w:tcW w:w="563"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чел</w:t>
            </w:r>
          </w:p>
        </w:tc>
        <w:tc>
          <w:tcPr>
            <w:tcW w:w="647"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чел</w:t>
            </w:r>
          </w:p>
        </w:tc>
        <w:tc>
          <w:tcPr>
            <w:tcW w:w="538"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w:t>
            </w:r>
          </w:p>
        </w:tc>
        <w:tc>
          <w:tcPr>
            <w:tcW w:w="1486"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чел</w:t>
            </w:r>
          </w:p>
        </w:tc>
        <w:tc>
          <w:tcPr>
            <w:tcW w:w="558" w:type="dxa"/>
            <w:shd w:val="clear" w:color="auto" w:fill="auto"/>
            <w:noWrap/>
            <w:hideMark/>
          </w:tcPr>
          <w:p w:rsidR="004A7AD7" w:rsidRPr="004A7AD7" w:rsidRDefault="004A7AD7" w:rsidP="004A7AD7">
            <w:pPr>
              <w:widowControl/>
              <w:autoSpaceDE/>
              <w:autoSpaceDN/>
              <w:ind w:hanging="5"/>
              <w:rPr>
                <w:rFonts w:eastAsia="Calibri"/>
                <w:sz w:val="24"/>
                <w:szCs w:val="24"/>
              </w:rPr>
            </w:pPr>
            <w:r w:rsidRPr="004A7AD7">
              <w:rPr>
                <w:rFonts w:eastAsia="Calibri"/>
                <w:sz w:val="24"/>
                <w:szCs w:val="24"/>
              </w:rPr>
              <w:t>чел</w:t>
            </w:r>
          </w:p>
        </w:tc>
        <w:tc>
          <w:tcPr>
            <w:tcW w:w="563"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чел</w:t>
            </w:r>
          </w:p>
        </w:tc>
        <w:tc>
          <w:tcPr>
            <w:tcW w:w="571" w:type="dxa"/>
            <w:shd w:val="clear" w:color="auto" w:fill="auto"/>
            <w:noWrap/>
            <w:hideMark/>
          </w:tcPr>
          <w:p w:rsidR="004A7AD7" w:rsidRPr="004A7AD7" w:rsidRDefault="004A7AD7" w:rsidP="004A7AD7">
            <w:pPr>
              <w:widowControl/>
              <w:autoSpaceDE/>
              <w:autoSpaceDN/>
              <w:ind w:firstLine="8"/>
              <w:rPr>
                <w:rFonts w:eastAsia="Calibri"/>
                <w:sz w:val="24"/>
                <w:szCs w:val="24"/>
              </w:rPr>
            </w:pPr>
            <w:r w:rsidRPr="004A7AD7">
              <w:rPr>
                <w:rFonts w:eastAsia="Calibri"/>
                <w:sz w:val="24"/>
                <w:szCs w:val="24"/>
              </w:rPr>
              <w:t>чел</w:t>
            </w:r>
          </w:p>
        </w:tc>
        <w:tc>
          <w:tcPr>
            <w:tcW w:w="424" w:type="dxa"/>
            <w:shd w:val="clear" w:color="auto" w:fill="auto"/>
            <w:noWrap/>
            <w:hideMark/>
          </w:tcPr>
          <w:p w:rsidR="004A7AD7" w:rsidRPr="004A7AD7" w:rsidRDefault="004A7AD7" w:rsidP="004A7AD7">
            <w:pPr>
              <w:widowControl/>
              <w:autoSpaceDE/>
              <w:autoSpaceDN/>
              <w:ind w:firstLine="8"/>
              <w:rPr>
                <w:rFonts w:eastAsia="Calibri"/>
                <w:sz w:val="24"/>
                <w:szCs w:val="24"/>
              </w:rPr>
            </w:pPr>
            <w:r w:rsidRPr="004A7AD7">
              <w:rPr>
                <w:rFonts w:eastAsia="Calibri"/>
                <w:sz w:val="24"/>
                <w:szCs w:val="24"/>
              </w:rPr>
              <w:t>%</w:t>
            </w:r>
          </w:p>
        </w:tc>
        <w:tc>
          <w:tcPr>
            <w:tcW w:w="571" w:type="dxa"/>
            <w:shd w:val="clear" w:color="auto" w:fill="auto"/>
            <w:noWrap/>
            <w:hideMark/>
          </w:tcPr>
          <w:p w:rsidR="004A7AD7" w:rsidRPr="004A7AD7" w:rsidRDefault="004A7AD7" w:rsidP="004A7AD7">
            <w:pPr>
              <w:widowControl/>
              <w:autoSpaceDE/>
              <w:autoSpaceDN/>
              <w:ind w:firstLine="8"/>
              <w:rPr>
                <w:rFonts w:eastAsia="Calibri"/>
                <w:sz w:val="24"/>
                <w:szCs w:val="24"/>
              </w:rPr>
            </w:pPr>
            <w:r w:rsidRPr="004A7AD7">
              <w:rPr>
                <w:rFonts w:eastAsia="Calibri"/>
                <w:sz w:val="24"/>
                <w:szCs w:val="24"/>
              </w:rPr>
              <w:t>чел</w:t>
            </w:r>
          </w:p>
        </w:tc>
        <w:tc>
          <w:tcPr>
            <w:tcW w:w="563"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чел</w:t>
            </w:r>
          </w:p>
        </w:tc>
        <w:tc>
          <w:tcPr>
            <w:tcW w:w="642"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чел</w:t>
            </w:r>
          </w:p>
        </w:tc>
      </w:tr>
      <w:tr w:rsidR="004A7AD7" w:rsidRPr="004A7AD7" w:rsidTr="00A261E4">
        <w:trPr>
          <w:trHeight w:val="300"/>
        </w:trPr>
        <w:tc>
          <w:tcPr>
            <w:tcW w:w="584" w:type="dxa"/>
            <w:shd w:val="clear" w:color="auto" w:fill="auto"/>
            <w:noWrap/>
            <w:hideMark/>
          </w:tcPr>
          <w:p w:rsidR="004A7AD7" w:rsidRPr="004A7AD7" w:rsidRDefault="00821F6C" w:rsidP="004A7AD7">
            <w:pPr>
              <w:widowControl/>
              <w:autoSpaceDE/>
              <w:autoSpaceDN/>
              <w:ind w:firstLine="21"/>
              <w:rPr>
                <w:rFonts w:eastAsia="Calibri"/>
                <w:sz w:val="24"/>
                <w:szCs w:val="24"/>
              </w:rPr>
            </w:pPr>
            <w:r>
              <w:rPr>
                <w:rFonts w:eastAsia="Calibri"/>
                <w:sz w:val="24"/>
                <w:szCs w:val="24"/>
              </w:rPr>
              <w:t>68</w:t>
            </w:r>
          </w:p>
        </w:tc>
        <w:tc>
          <w:tcPr>
            <w:tcW w:w="883" w:type="dxa"/>
            <w:shd w:val="clear" w:color="auto" w:fill="auto"/>
            <w:noWrap/>
            <w:hideMark/>
          </w:tcPr>
          <w:p w:rsidR="004A7AD7" w:rsidRPr="004A7AD7" w:rsidRDefault="00821F6C" w:rsidP="00821F6C">
            <w:pPr>
              <w:widowControl/>
              <w:autoSpaceDE/>
              <w:autoSpaceDN/>
              <w:rPr>
                <w:rFonts w:eastAsia="Calibri"/>
                <w:sz w:val="24"/>
                <w:szCs w:val="24"/>
              </w:rPr>
            </w:pPr>
            <w:r>
              <w:rPr>
                <w:rFonts w:eastAsia="Calibri"/>
                <w:sz w:val="24"/>
                <w:szCs w:val="24"/>
              </w:rPr>
              <w:t>68/100</w:t>
            </w:r>
          </w:p>
        </w:tc>
        <w:tc>
          <w:tcPr>
            <w:tcW w:w="506" w:type="dxa"/>
            <w:shd w:val="clear" w:color="auto" w:fill="auto"/>
            <w:noWrap/>
            <w:hideMark/>
          </w:tcPr>
          <w:p w:rsidR="004A7AD7" w:rsidRPr="004A7AD7" w:rsidRDefault="004A7AD7" w:rsidP="004A7AD7">
            <w:pPr>
              <w:widowControl/>
              <w:autoSpaceDE/>
              <w:autoSpaceDN/>
              <w:rPr>
                <w:rFonts w:eastAsia="Calibri"/>
                <w:sz w:val="24"/>
                <w:szCs w:val="24"/>
              </w:rPr>
            </w:pPr>
          </w:p>
        </w:tc>
        <w:tc>
          <w:tcPr>
            <w:tcW w:w="563" w:type="dxa"/>
            <w:shd w:val="clear" w:color="auto" w:fill="auto"/>
            <w:noWrap/>
            <w:hideMark/>
          </w:tcPr>
          <w:p w:rsidR="004A7AD7" w:rsidRPr="004A7AD7" w:rsidRDefault="000014EF" w:rsidP="004A7AD7">
            <w:pPr>
              <w:widowControl/>
              <w:autoSpaceDE/>
              <w:autoSpaceDN/>
              <w:rPr>
                <w:rFonts w:eastAsia="Calibri"/>
                <w:sz w:val="24"/>
                <w:szCs w:val="24"/>
              </w:rPr>
            </w:pPr>
            <w:r>
              <w:rPr>
                <w:rFonts w:eastAsia="Calibri"/>
                <w:sz w:val="24"/>
                <w:szCs w:val="24"/>
              </w:rPr>
              <w:t>24</w:t>
            </w:r>
          </w:p>
        </w:tc>
        <w:tc>
          <w:tcPr>
            <w:tcW w:w="754"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16</w:t>
            </w:r>
          </w:p>
        </w:tc>
        <w:tc>
          <w:tcPr>
            <w:tcW w:w="563"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29</w:t>
            </w:r>
          </w:p>
        </w:tc>
        <w:tc>
          <w:tcPr>
            <w:tcW w:w="647"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2</w:t>
            </w:r>
          </w:p>
        </w:tc>
        <w:tc>
          <w:tcPr>
            <w:tcW w:w="538"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3,5</w:t>
            </w:r>
          </w:p>
        </w:tc>
        <w:tc>
          <w:tcPr>
            <w:tcW w:w="1486"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2</w:t>
            </w:r>
          </w:p>
        </w:tc>
        <w:tc>
          <w:tcPr>
            <w:tcW w:w="558" w:type="dxa"/>
            <w:shd w:val="clear" w:color="auto" w:fill="auto"/>
            <w:noWrap/>
            <w:hideMark/>
          </w:tcPr>
          <w:p w:rsidR="004A7AD7" w:rsidRPr="004A7AD7" w:rsidRDefault="004A7AD7" w:rsidP="004A7AD7">
            <w:pPr>
              <w:widowControl/>
              <w:autoSpaceDE/>
              <w:autoSpaceDN/>
              <w:ind w:hanging="5"/>
              <w:rPr>
                <w:rFonts w:eastAsia="Calibri"/>
                <w:sz w:val="24"/>
                <w:szCs w:val="24"/>
              </w:rPr>
            </w:pPr>
            <w:r w:rsidRPr="004A7AD7">
              <w:rPr>
                <w:rFonts w:eastAsia="Calibri"/>
                <w:sz w:val="24"/>
                <w:szCs w:val="24"/>
              </w:rPr>
              <w:t>0</w:t>
            </w:r>
          </w:p>
        </w:tc>
        <w:tc>
          <w:tcPr>
            <w:tcW w:w="563"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1</w:t>
            </w:r>
          </w:p>
        </w:tc>
        <w:tc>
          <w:tcPr>
            <w:tcW w:w="571" w:type="dxa"/>
            <w:shd w:val="clear" w:color="auto" w:fill="auto"/>
            <w:noWrap/>
            <w:hideMark/>
          </w:tcPr>
          <w:p w:rsidR="004A7AD7" w:rsidRPr="004A7AD7" w:rsidRDefault="004A7AD7" w:rsidP="004A7AD7">
            <w:pPr>
              <w:widowControl/>
              <w:autoSpaceDE/>
              <w:autoSpaceDN/>
              <w:ind w:firstLine="8"/>
              <w:rPr>
                <w:rFonts w:eastAsia="Calibri"/>
                <w:sz w:val="24"/>
                <w:szCs w:val="24"/>
              </w:rPr>
            </w:pPr>
            <w:r w:rsidRPr="004A7AD7">
              <w:rPr>
                <w:rFonts w:eastAsia="Calibri"/>
                <w:sz w:val="24"/>
                <w:szCs w:val="24"/>
              </w:rPr>
              <w:t>0</w:t>
            </w:r>
          </w:p>
        </w:tc>
        <w:tc>
          <w:tcPr>
            <w:tcW w:w="424" w:type="dxa"/>
            <w:shd w:val="clear" w:color="auto" w:fill="auto"/>
            <w:noWrap/>
            <w:hideMark/>
          </w:tcPr>
          <w:p w:rsidR="004A7AD7" w:rsidRPr="004A7AD7" w:rsidRDefault="004A7AD7" w:rsidP="004A7AD7">
            <w:pPr>
              <w:widowControl/>
              <w:autoSpaceDE/>
              <w:autoSpaceDN/>
              <w:ind w:firstLine="8"/>
              <w:rPr>
                <w:rFonts w:eastAsia="Calibri"/>
                <w:sz w:val="24"/>
                <w:szCs w:val="24"/>
              </w:rPr>
            </w:pPr>
            <w:r w:rsidRPr="004A7AD7">
              <w:rPr>
                <w:rFonts w:eastAsia="Calibri"/>
                <w:sz w:val="24"/>
                <w:szCs w:val="24"/>
              </w:rPr>
              <w:t>0</w:t>
            </w:r>
          </w:p>
        </w:tc>
        <w:tc>
          <w:tcPr>
            <w:tcW w:w="571" w:type="dxa"/>
            <w:shd w:val="clear" w:color="auto" w:fill="auto"/>
            <w:noWrap/>
            <w:hideMark/>
          </w:tcPr>
          <w:p w:rsidR="004A7AD7" w:rsidRPr="004A7AD7" w:rsidRDefault="004A7AD7" w:rsidP="004A7AD7">
            <w:pPr>
              <w:widowControl/>
              <w:autoSpaceDE/>
              <w:autoSpaceDN/>
              <w:ind w:firstLine="8"/>
              <w:rPr>
                <w:rFonts w:eastAsia="Calibri"/>
                <w:sz w:val="24"/>
                <w:szCs w:val="24"/>
              </w:rPr>
            </w:pPr>
            <w:r w:rsidRPr="004A7AD7">
              <w:rPr>
                <w:rFonts w:eastAsia="Calibri"/>
                <w:sz w:val="24"/>
                <w:szCs w:val="24"/>
              </w:rPr>
              <w:t>0</w:t>
            </w:r>
          </w:p>
        </w:tc>
        <w:tc>
          <w:tcPr>
            <w:tcW w:w="563"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0</w:t>
            </w:r>
          </w:p>
        </w:tc>
        <w:tc>
          <w:tcPr>
            <w:tcW w:w="642" w:type="dxa"/>
            <w:shd w:val="clear" w:color="auto" w:fill="auto"/>
            <w:noWrap/>
            <w:hideMark/>
          </w:tcPr>
          <w:p w:rsidR="004A7AD7" w:rsidRPr="004A7AD7" w:rsidRDefault="004A7AD7" w:rsidP="004A7AD7">
            <w:pPr>
              <w:widowControl/>
              <w:autoSpaceDE/>
              <w:autoSpaceDN/>
              <w:rPr>
                <w:rFonts w:eastAsia="Calibri"/>
                <w:sz w:val="24"/>
                <w:szCs w:val="24"/>
              </w:rPr>
            </w:pPr>
            <w:r w:rsidRPr="004A7AD7">
              <w:rPr>
                <w:rFonts w:eastAsia="Calibri"/>
                <w:sz w:val="24"/>
                <w:szCs w:val="24"/>
              </w:rPr>
              <w:t>0</w:t>
            </w:r>
          </w:p>
        </w:tc>
      </w:tr>
    </w:tbl>
    <w:p w:rsidR="004A7AD7" w:rsidRPr="004A7AD7" w:rsidRDefault="004A7AD7" w:rsidP="004A7AD7">
      <w:pPr>
        <w:widowControl/>
        <w:tabs>
          <w:tab w:val="left" w:pos="538"/>
        </w:tabs>
        <w:suppressAutoHyphens/>
        <w:autoSpaceDE/>
        <w:autoSpaceDN/>
        <w:ind w:firstLine="709"/>
        <w:jc w:val="both"/>
        <w:rPr>
          <w:rFonts w:eastAsia="Calibri"/>
          <w:sz w:val="28"/>
          <w:szCs w:val="28"/>
        </w:rPr>
      </w:pPr>
      <w:r w:rsidRPr="004A7AD7">
        <w:rPr>
          <w:rFonts w:eastAsia="Calibri"/>
          <w:sz w:val="28"/>
          <w:szCs w:val="28"/>
        </w:rPr>
        <w:fldChar w:fldCharType="end"/>
      </w:r>
    </w:p>
    <w:tbl>
      <w:tblPr>
        <w:tblpPr w:leftFromText="180" w:rightFromText="180" w:vertAnchor="text" w:horzAnchor="margin" w:tblpY="186"/>
        <w:tblW w:w="9487" w:type="dxa"/>
        <w:tblLayout w:type="fixed"/>
        <w:tblLook w:val="04A0" w:firstRow="1" w:lastRow="0" w:firstColumn="1" w:lastColumn="0" w:noHBand="0" w:noVBand="1"/>
      </w:tblPr>
      <w:tblGrid>
        <w:gridCol w:w="840"/>
        <w:gridCol w:w="706"/>
        <w:gridCol w:w="712"/>
        <w:gridCol w:w="850"/>
        <w:gridCol w:w="1134"/>
        <w:gridCol w:w="1615"/>
        <w:gridCol w:w="1223"/>
        <w:gridCol w:w="1131"/>
        <w:gridCol w:w="1276"/>
      </w:tblGrid>
      <w:tr w:rsidR="004A7AD7" w:rsidRPr="004A7AD7" w:rsidTr="00D17A19">
        <w:trPr>
          <w:trHeight w:val="300"/>
        </w:trPr>
        <w:tc>
          <w:tcPr>
            <w:tcW w:w="840"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rPr>
            </w:pPr>
            <w:r w:rsidRPr="004A7AD7">
              <w:rPr>
                <w:rFonts w:eastAsia="Calibri"/>
              </w:rPr>
              <w:t xml:space="preserve">Кол-во </w:t>
            </w:r>
          </w:p>
        </w:tc>
        <w:tc>
          <w:tcPr>
            <w:tcW w:w="624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rPr>
            </w:pPr>
            <w:r w:rsidRPr="004A7AD7">
              <w:rPr>
                <w:rFonts w:eastAsia="Calibri"/>
              </w:rPr>
              <w:t>Поступили в ВУЗЫ</w:t>
            </w:r>
          </w:p>
        </w:tc>
        <w:tc>
          <w:tcPr>
            <w:tcW w:w="2407" w:type="dxa"/>
            <w:gridSpan w:val="2"/>
            <w:tcBorders>
              <w:top w:val="double" w:sz="6" w:space="0" w:color="000000"/>
              <w:left w:val="double" w:sz="6" w:space="0" w:color="000000"/>
              <w:bottom w:val="double" w:sz="6" w:space="0" w:color="000000"/>
              <w:right w:val="double" w:sz="6" w:space="0" w:color="000000"/>
            </w:tcBorders>
            <w:shd w:val="clear" w:color="auto" w:fill="auto"/>
            <w:vAlign w:val="center"/>
          </w:tcPr>
          <w:p w:rsidR="004A7AD7" w:rsidRPr="004A7AD7" w:rsidRDefault="004A7AD7" w:rsidP="004A7AD7">
            <w:pPr>
              <w:widowControl/>
              <w:suppressAutoHyphens/>
              <w:autoSpaceDE/>
              <w:autoSpaceDN/>
              <w:rPr>
                <w:rFonts w:eastAsia="Calibri"/>
              </w:rPr>
            </w:pPr>
            <w:r w:rsidRPr="004A7AD7">
              <w:rPr>
                <w:rFonts w:eastAsia="Calibri"/>
              </w:rPr>
              <w:t>поступили в СУЗЫ</w:t>
            </w:r>
          </w:p>
        </w:tc>
      </w:tr>
      <w:tr w:rsidR="004A7AD7" w:rsidRPr="004A7AD7" w:rsidTr="00D17A19">
        <w:trPr>
          <w:cantSplit/>
          <w:trHeight w:val="1268"/>
        </w:trPr>
        <w:tc>
          <w:tcPr>
            <w:tcW w:w="840" w:type="dxa"/>
            <w:vMerge/>
            <w:tcBorders>
              <w:top w:val="double" w:sz="6" w:space="0" w:color="000000"/>
              <w:left w:val="double" w:sz="6" w:space="0" w:color="000000"/>
              <w:bottom w:val="double" w:sz="6" w:space="0" w:color="000000"/>
              <w:right w:val="double" w:sz="6" w:space="0" w:color="000000"/>
            </w:tcBorders>
            <w:vAlign w:val="center"/>
          </w:tcPr>
          <w:p w:rsidR="004A7AD7" w:rsidRPr="004A7AD7" w:rsidRDefault="004A7AD7" w:rsidP="004A7AD7">
            <w:pPr>
              <w:widowControl/>
              <w:suppressAutoHyphens/>
              <w:autoSpaceDE/>
              <w:autoSpaceDN/>
              <w:rPr>
                <w:rFonts w:eastAsia="Calibri"/>
              </w:rPr>
            </w:pPr>
          </w:p>
        </w:tc>
        <w:tc>
          <w:tcPr>
            <w:tcW w:w="706" w:type="dxa"/>
            <w:tcBorders>
              <w:top w:val="double" w:sz="6" w:space="0" w:color="000000"/>
              <w:left w:val="double" w:sz="6" w:space="0" w:color="000000"/>
              <w:bottom w:val="double" w:sz="6" w:space="0" w:color="000000"/>
              <w:right w:val="double" w:sz="6" w:space="0" w:color="000000"/>
            </w:tcBorders>
            <w:shd w:val="clear" w:color="auto" w:fill="auto"/>
            <w:textDirection w:val="btLr"/>
            <w:vAlign w:val="center"/>
          </w:tcPr>
          <w:p w:rsidR="004A7AD7" w:rsidRPr="004A7AD7" w:rsidRDefault="004A7AD7" w:rsidP="004A7AD7">
            <w:pPr>
              <w:widowControl/>
              <w:suppressAutoHyphens/>
              <w:autoSpaceDE/>
              <w:autoSpaceDN/>
              <w:ind w:left="113" w:right="113"/>
              <w:rPr>
                <w:rFonts w:eastAsia="Calibri"/>
              </w:rPr>
            </w:pPr>
            <w:r w:rsidRPr="004A7AD7">
              <w:rPr>
                <w:rFonts w:eastAsia="Calibri"/>
              </w:rPr>
              <w:t>г. Хабаровск</w:t>
            </w:r>
          </w:p>
        </w:tc>
        <w:tc>
          <w:tcPr>
            <w:tcW w:w="712" w:type="dxa"/>
            <w:tcBorders>
              <w:top w:val="double" w:sz="6" w:space="0" w:color="000000"/>
              <w:left w:val="double" w:sz="6" w:space="0" w:color="000000"/>
              <w:bottom w:val="double" w:sz="6" w:space="0" w:color="000000"/>
              <w:right w:val="double" w:sz="6" w:space="0" w:color="000000"/>
            </w:tcBorders>
            <w:shd w:val="clear" w:color="auto" w:fill="auto"/>
            <w:textDirection w:val="btLr"/>
            <w:vAlign w:val="center"/>
          </w:tcPr>
          <w:p w:rsidR="004A7AD7" w:rsidRPr="004A7AD7" w:rsidRDefault="004A7AD7" w:rsidP="004A7AD7">
            <w:pPr>
              <w:widowControl/>
              <w:suppressAutoHyphens/>
              <w:autoSpaceDE/>
              <w:autoSpaceDN/>
              <w:ind w:left="113" w:right="113"/>
              <w:rPr>
                <w:rFonts w:eastAsia="Calibri"/>
              </w:rPr>
            </w:pPr>
            <w:r w:rsidRPr="004A7AD7">
              <w:rPr>
                <w:rFonts w:eastAsia="Calibri"/>
              </w:rPr>
              <w:t>Хабаровского края</w:t>
            </w:r>
          </w:p>
        </w:tc>
        <w:tc>
          <w:tcPr>
            <w:tcW w:w="850" w:type="dxa"/>
            <w:tcBorders>
              <w:top w:val="double" w:sz="6" w:space="0" w:color="000000"/>
              <w:left w:val="double" w:sz="6" w:space="0" w:color="000000"/>
              <w:bottom w:val="double" w:sz="6" w:space="0" w:color="000000"/>
              <w:right w:val="double" w:sz="6" w:space="0" w:color="000000"/>
            </w:tcBorders>
            <w:shd w:val="clear" w:color="auto" w:fill="auto"/>
            <w:textDirection w:val="btLr"/>
            <w:vAlign w:val="center"/>
          </w:tcPr>
          <w:p w:rsidR="004A7AD7" w:rsidRPr="004A7AD7" w:rsidRDefault="004A7AD7" w:rsidP="004A7AD7">
            <w:pPr>
              <w:widowControl/>
              <w:suppressAutoHyphens/>
              <w:autoSpaceDE/>
              <w:autoSpaceDN/>
              <w:ind w:left="113" w:right="113"/>
              <w:rPr>
                <w:rFonts w:eastAsia="Calibri"/>
              </w:rPr>
            </w:pPr>
            <w:r w:rsidRPr="004A7AD7">
              <w:rPr>
                <w:rFonts w:eastAsia="Calibri"/>
              </w:rPr>
              <w:t>ДВФУ</w:t>
            </w:r>
          </w:p>
        </w:tc>
        <w:tc>
          <w:tcPr>
            <w:tcW w:w="1134" w:type="dxa"/>
            <w:tcBorders>
              <w:top w:val="double" w:sz="6" w:space="0" w:color="000000"/>
              <w:left w:val="double" w:sz="6" w:space="0" w:color="000000"/>
              <w:bottom w:val="double" w:sz="6" w:space="0" w:color="000000"/>
              <w:right w:val="double" w:sz="6" w:space="0" w:color="000000"/>
            </w:tcBorders>
            <w:shd w:val="clear" w:color="auto" w:fill="auto"/>
            <w:textDirection w:val="btLr"/>
            <w:vAlign w:val="center"/>
          </w:tcPr>
          <w:p w:rsidR="004A7AD7" w:rsidRPr="004A7AD7" w:rsidRDefault="004A7AD7" w:rsidP="004A7AD7">
            <w:pPr>
              <w:widowControl/>
              <w:suppressAutoHyphens/>
              <w:autoSpaceDE/>
              <w:autoSpaceDN/>
              <w:ind w:left="113" w:right="113"/>
              <w:rPr>
                <w:rFonts w:eastAsia="Calibri"/>
              </w:rPr>
            </w:pPr>
            <w:r w:rsidRPr="004A7AD7">
              <w:rPr>
                <w:rFonts w:eastAsia="Calibri"/>
              </w:rPr>
              <w:t>г. Москва</w:t>
            </w:r>
          </w:p>
        </w:tc>
        <w:tc>
          <w:tcPr>
            <w:tcW w:w="1615" w:type="dxa"/>
            <w:tcBorders>
              <w:top w:val="double" w:sz="6" w:space="0" w:color="000000"/>
              <w:left w:val="double" w:sz="6" w:space="0" w:color="000000"/>
              <w:bottom w:val="double" w:sz="6" w:space="0" w:color="000000"/>
              <w:right w:val="double" w:sz="6" w:space="0" w:color="000000"/>
            </w:tcBorders>
            <w:shd w:val="clear" w:color="auto" w:fill="auto"/>
            <w:textDirection w:val="btLr"/>
            <w:vAlign w:val="center"/>
          </w:tcPr>
          <w:p w:rsidR="004A7AD7" w:rsidRPr="004A7AD7" w:rsidRDefault="004A7AD7" w:rsidP="004A7AD7">
            <w:pPr>
              <w:widowControl/>
              <w:suppressAutoHyphens/>
              <w:autoSpaceDE/>
              <w:autoSpaceDN/>
              <w:ind w:left="113" w:right="113"/>
              <w:rPr>
                <w:rFonts w:eastAsia="Calibri"/>
              </w:rPr>
            </w:pPr>
            <w:r w:rsidRPr="004A7AD7">
              <w:rPr>
                <w:rFonts w:eastAsia="Calibri"/>
              </w:rPr>
              <w:t>г. Санкт-Петербург</w:t>
            </w:r>
          </w:p>
        </w:tc>
        <w:tc>
          <w:tcPr>
            <w:tcW w:w="1223" w:type="dxa"/>
            <w:tcBorders>
              <w:top w:val="double" w:sz="6" w:space="0" w:color="000000"/>
              <w:left w:val="double" w:sz="6" w:space="0" w:color="000000"/>
              <w:bottom w:val="double" w:sz="6" w:space="0" w:color="000000"/>
              <w:right w:val="double" w:sz="6" w:space="0" w:color="000000"/>
            </w:tcBorders>
            <w:shd w:val="clear" w:color="auto" w:fill="auto"/>
            <w:textDirection w:val="btLr"/>
            <w:vAlign w:val="center"/>
          </w:tcPr>
          <w:p w:rsidR="004A7AD7" w:rsidRPr="004A7AD7" w:rsidRDefault="004A7AD7" w:rsidP="004A7AD7">
            <w:pPr>
              <w:widowControl/>
              <w:suppressAutoHyphens/>
              <w:autoSpaceDE/>
              <w:autoSpaceDN/>
              <w:ind w:left="113" w:right="113"/>
              <w:rPr>
                <w:rFonts w:eastAsia="Calibri"/>
              </w:rPr>
            </w:pPr>
            <w:r w:rsidRPr="004A7AD7">
              <w:rPr>
                <w:rFonts w:eastAsia="Calibri"/>
              </w:rPr>
              <w:t>Другие города РФ</w:t>
            </w:r>
          </w:p>
        </w:tc>
        <w:tc>
          <w:tcPr>
            <w:tcW w:w="1131" w:type="dxa"/>
            <w:tcBorders>
              <w:top w:val="double" w:sz="6" w:space="0" w:color="000000"/>
              <w:left w:val="double" w:sz="6" w:space="0" w:color="000000"/>
              <w:bottom w:val="double" w:sz="6" w:space="0" w:color="000000"/>
              <w:right w:val="double" w:sz="6" w:space="0" w:color="000000"/>
            </w:tcBorders>
            <w:shd w:val="clear" w:color="auto" w:fill="auto"/>
            <w:textDirection w:val="btLr"/>
            <w:vAlign w:val="center"/>
          </w:tcPr>
          <w:p w:rsidR="004A7AD7" w:rsidRPr="004A7AD7" w:rsidRDefault="004A7AD7" w:rsidP="004A7AD7">
            <w:pPr>
              <w:widowControl/>
              <w:suppressAutoHyphens/>
              <w:autoSpaceDE/>
              <w:autoSpaceDN/>
              <w:ind w:left="113" w:right="113"/>
              <w:rPr>
                <w:rFonts w:eastAsia="Calibri"/>
              </w:rPr>
            </w:pPr>
            <w:r w:rsidRPr="004A7AD7">
              <w:rPr>
                <w:rFonts w:eastAsia="Calibri"/>
              </w:rPr>
              <w:t>г. Хабаровск</w:t>
            </w:r>
          </w:p>
        </w:tc>
        <w:tc>
          <w:tcPr>
            <w:tcW w:w="1276" w:type="dxa"/>
            <w:tcBorders>
              <w:top w:val="double" w:sz="6" w:space="0" w:color="000000"/>
              <w:left w:val="double" w:sz="6" w:space="0" w:color="000000"/>
              <w:bottom w:val="double" w:sz="6" w:space="0" w:color="000000"/>
              <w:right w:val="double" w:sz="6" w:space="0" w:color="000000"/>
            </w:tcBorders>
            <w:shd w:val="clear" w:color="auto" w:fill="auto"/>
            <w:textDirection w:val="btLr"/>
            <w:vAlign w:val="center"/>
          </w:tcPr>
          <w:p w:rsidR="004A7AD7" w:rsidRPr="004A7AD7" w:rsidRDefault="004A7AD7" w:rsidP="004A7AD7">
            <w:pPr>
              <w:widowControl/>
              <w:suppressAutoHyphens/>
              <w:autoSpaceDE/>
              <w:autoSpaceDN/>
              <w:ind w:left="113" w:right="113"/>
              <w:rPr>
                <w:rFonts w:eastAsia="Calibri"/>
              </w:rPr>
            </w:pPr>
            <w:r w:rsidRPr="004A7AD7">
              <w:rPr>
                <w:rFonts w:eastAsia="Calibri"/>
              </w:rPr>
              <w:t>др. субъекты РФ</w:t>
            </w:r>
          </w:p>
        </w:tc>
      </w:tr>
      <w:tr w:rsidR="004A7AD7" w:rsidRPr="004A7AD7" w:rsidTr="00D17A19">
        <w:trPr>
          <w:trHeight w:val="300"/>
        </w:trPr>
        <w:tc>
          <w:tcPr>
            <w:tcW w:w="840"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0014EF">
            <w:pPr>
              <w:widowControl/>
              <w:suppressAutoHyphens/>
              <w:autoSpaceDE/>
              <w:autoSpaceDN/>
              <w:rPr>
                <w:rFonts w:eastAsia="Calibri"/>
              </w:rPr>
            </w:pPr>
            <w:r w:rsidRPr="004A7AD7">
              <w:rPr>
                <w:rFonts w:eastAsia="Calibri"/>
              </w:rPr>
              <w:t>6</w:t>
            </w:r>
            <w:r w:rsidR="000014EF">
              <w:rPr>
                <w:rFonts w:eastAsia="Calibri"/>
              </w:rPr>
              <w:t>8</w:t>
            </w:r>
          </w:p>
        </w:tc>
        <w:tc>
          <w:tcPr>
            <w:tcW w:w="706"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0014EF">
            <w:pPr>
              <w:widowControl/>
              <w:suppressAutoHyphens/>
              <w:autoSpaceDE/>
              <w:autoSpaceDN/>
              <w:rPr>
                <w:rFonts w:eastAsia="Calibri"/>
              </w:rPr>
            </w:pPr>
            <w:r w:rsidRPr="004A7AD7">
              <w:rPr>
                <w:rFonts w:eastAsia="Calibri"/>
              </w:rPr>
              <w:t>4</w:t>
            </w:r>
            <w:r w:rsidR="000014EF">
              <w:rPr>
                <w:rFonts w:eastAsia="Calibri"/>
              </w:rPr>
              <w:t>4</w:t>
            </w:r>
          </w:p>
        </w:tc>
        <w:tc>
          <w:tcPr>
            <w:tcW w:w="712"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4A7AD7">
            <w:pPr>
              <w:widowControl/>
              <w:suppressAutoHyphens/>
              <w:autoSpaceDE/>
              <w:autoSpaceDN/>
              <w:rPr>
                <w:rFonts w:eastAsia="Calibri"/>
              </w:rPr>
            </w:pPr>
            <w:r w:rsidRPr="004A7AD7">
              <w:rPr>
                <w:rFonts w:eastAsia="Calibri"/>
              </w:rPr>
              <w:t>0</w:t>
            </w:r>
          </w:p>
        </w:tc>
        <w:tc>
          <w:tcPr>
            <w:tcW w:w="850"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4A7AD7">
            <w:pPr>
              <w:widowControl/>
              <w:suppressAutoHyphens/>
              <w:autoSpaceDE/>
              <w:autoSpaceDN/>
              <w:rPr>
                <w:rFonts w:eastAsia="Calibri"/>
              </w:rPr>
            </w:pPr>
            <w:r w:rsidRPr="004A7AD7">
              <w:rPr>
                <w:rFonts w:eastAsia="Calibri"/>
              </w:rPr>
              <w:t>3</w:t>
            </w:r>
          </w:p>
        </w:tc>
        <w:tc>
          <w:tcPr>
            <w:tcW w:w="1134"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4A7AD7">
            <w:pPr>
              <w:widowControl/>
              <w:suppressAutoHyphens/>
              <w:autoSpaceDE/>
              <w:autoSpaceDN/>
              <w:rPr>
                <w:rFonts w:eastAsia="Calibri"/>
              </w:rPr>
            </w:pPr>
            <w:r w:rsidRPr="004A7AD7">
              <w:rPr>
                <w:rFonts w:eastAsia="Calibri"/>
              </w:rPr>
              <w:t>2</w:t>
            </w:r>
          </w:p>
        </w:tc>
        <w:tc>
          <w:tcPr>
            <w:tcW w:w="1615"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4A7AD7">
            <w:pPr>
              <w:widowControl/>
              <w:suppressAutoHyphens/>
              <w:autoSpaceDE/>
              <w:autoSpaceDN/>
              <w:rPr>
                <w:rFonts w:eastAsia="Calibri"/>
              </w:rPr>
            </w:pPr>
            <w:r w:rsidRPr="004A7AD7">
              <w:rPr>
                <w:rFonts w:eastAsia="Calibri"/>
              </w:rPr>
              <w:t>4</w:t>
            </w:r>
          </w:p>
        </w:tc>
        <w:tc>
          <w:tcPr>
            <w:tcW w:w="1223"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4A7AD7" w:rsidP="004A7AD7">
            <w:pPr>
              <w:widowControl/>
              <w:suppressAutoHyphens/>
              <w:autoSpaceDE/>
              <w:autoSpaceDN/>
              <w:rPr>
                <w:rFonts w:eastAsia="Calibri"/>
              </w:rPr>
            </w:pPr>
            <w:r w:rsidRPr="004A7AD7">
              <w:rPr>
                <w:rFonts w:eastAsia="Calibri"/>
              </w:rPr>
              <w:t>4</w:t>
            </w:r>
          </w:p>
        </w:tc>
        <w:tc>
          <w:tcPr>
            <w:tcW w:w="1131"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BC321C" w:rsidP="004A7AD7">
            <w:pPr>
              <w:widowControl/>
              <w:suppressAutoHyphens/>
              <w:autoSpaceDE/>
              <w:autoSpaceDN/>
              <w:rPr>
                <w:rFonts w:eastAsia="Calibri"/>
              </w:rPr>
            </w:pPr>
            <w:r>
              <w:rPr>
                <w:rFonts w:eastAsia="Calibri"/>
              </w:rPr>
              <w:t>0</w:t>
            </w:r>
          </w:p>
        </w:tc>
        <w:tc>
          <w:tcPr>
            <w:tcW w:w="1276" w:type="dxa"/>
            <w:tcBorders>
              <w:top w:val="double" w:sz="6" w:space="0" w:color="000000"/>
              <w:left w:val="double" w:sz="6" w:space="0" w:color="000000"/>
              <w:bottom w:val="double" w:sz="6" w:space="0" w:color="000000"/>
              <w:right w:val="double" w:sz="6" w:space="0" w:color="000000"/>
            </w:tcBorders>
            <w:shd w:val="clear" w:color="auto" w:fill="auto"/>
            <w:vAlign w:val="bottom"/>
          </w:tcPr>
          <w:p w:rsidR="004A7AD7" w:rsidRPr="004A7AD7" w:rsidRDefault="00BC321C" w:rsidP="004A7AD7">
            <w:pPr>
              <w:widowControl/>
              <w:suppressAutoHyphens/>
              <w:autoSpaceDE/>
              <w:autoSpaceDN/>
              <w:rPr>
                <w:rFonts w:eastAsia="Calibri"/>
              </w:rPr>
            </w:pPr>
            <w:r>
              <w:rPr>
                <w:rFonts w:eastAsia="Calibri"/>
              </w:rPr>
              <w:t>0</w:t>
            </w:r>
          </w:p>
        </w:tc>
      </w:tr>
    </w:tbl>
    <w:p w:rsidR="004A7AD7" w:rsidRPr="004A7AD7" w:rsidRDefault="004A7AD7" w:rsidP="004A7AD7">
      <w:pPr>
        <w:widowControl/>
        <w:suppressAutoHyphens/>
        <w:autoSpaceDE/>
        <w:autoSpaceDN/>
        <w:spacing w:after="200" w:line="276" w:lineRule="auto"/>
        <w:rPr>
          <w:rFonts w:eastAsia="Calibri"/>
          <w:sz w:val="28"/>
          <w:szCs w:val="28"/>
        </w:rPr>
      </w:pPr>
    </w:p>
    <w:p w:rsidR="004A7AD7" w:rsidRDefault="004A7AD7" w:rsidP="00A261E4">
      <w:pPr>
        <w:pStyle w:val="a3"/>
        <w:ind w:left="0" w:right="824"/>
        <w:jc w:val="both"/>
        <w:rPr>
          <w:sz w:val="28"/>
          <w:szCs w:val="28"/>
        </w:rPr>
      </w:pPr>
    </w:p>
    <w:tbl>
      <w:tblPr>
        <w:tblStyle w:val="9"/>
        <w:tblW w:w="8897" w:type="dxa"/>
        <w:tblLook w:val="04A0" w:firstRow="1" w:lastRow="0" w:firstColumn="1" w:lastColumn="0" w:noHBand="0" w:noVBand="1"/>
      </w:tblPr>
      <w:tblGrid>
        <w:gridCol w:w="636"/>
        <w:gridCol w:w="3725"/>
        <w:gridCol w:w="2551"/>
        <w:gridCol w:w="1985"/>
      </w:tblGrid>
      <w:tr w:rsidR="00BC321C" w:rsidRPr="00BC321C" w:rsidTr="00BC321C">
        <w:trPr>
          <w:trHeight w:val="248"/>
          <w:tblHeader/>
        </w:trPr>
        <w:tc>
          <w:tcPr>
            <w:tcW w:w="636" w:type="dxa"/>
            <w:vMerge w:val="restart"/>
            <w:tcBorders>
              <w:top w:val="single" w:sz="4" w:space="0" w:color="auto"/>
              <w:left w:val="single" w:sz="4" w:space="0" w:color="auto"/>
              <w:right w:val="single" w:sz="4" w:space="0" w:color="BFBFBF" w:themeColor="background1" w:themeShade="BF"/>
            </w:tcBorders>
            <w:shd w:val="clear" w:color="auto" w:fill="F2F2F2" w:themeFill="background1" w:themeFillShade="F2"/>
            <w:vAlign w:val="center"/>
          </w:tcPr>
          <w:p w:rsidR="00BC321C" w:rsidRPr="00BC321C" w:rsidRDefault="00BC321C" w:rsidP="00BC321C">
            <w:pPr>
              <w:widowControl/>
              <w:autoSpaceDE/>
              <w:autoSpaceDN/>
              <w:jc w:val="center"/>
              <w:rPr>
                <w:rFonts w:eastAsia="SimSun"/>
                <w:sz w:val="24"/>
                <w:szCs w:val="24"/>
              </w:rPr>
            </w:pPr>
            <w:r w:rsidRPr="00BC321C">
              <w:rPr>
                <w:rFonts w:eastAsia="SimSun"/>
                <w:sz w:val="24"/>
                <w:szCs w:val="24"/>
              </w:rPr>
              <w:t>№</w:t>
            </w:r>
          </w:p>
        </w:tc>
        <w:tc>
          <w:tcPr>
            <w:tcW w:w="3725" w:type="dxa"/>
            <w:vMerge w:val="restart"/>
            <w:tcBorders>
              <w:top w:val="single" w:sz="4" w:space="0" w:color="auto"/>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C321C" w:rsidRPr="00BC321C" w:rsidRDefault="00BC321C" w:rsidP="00BC321C">
            <w:pPr>
              <w:widowControl/>
              <w:autoSpaceDE/>
              <w:autoSpaceDN/>
              <w:jc w:val="center"/>
              <w:rPr>
                <w:rFonts w:eastAsia="SimSun"/>
                <w:bCs/>
                <w:sz w:val="24"/>
                <w:szCs w:val="24"/>
              </w:rPr>
            </w:pPr>
            <w:r w:rsidRPr="00BC321C">
              <w:rPr>
                <w:rFonts w:eastAsia="SimSun"/>
                <w:bCs/>
                <w:sz w:val="24"/>
                <w:szCs w:val="24"/>
              </w:rPr>
              <w:t>Наименование показателя</w:t>
            </w:r>
          </w:p>
        </w:tc>
        <w:tc>
          <w:tcPr>
            <w:tcW w:w="2551" w:type="dxa"/>
            <w:vMerge w:val="restart"/>
            <w:tcBorders>
              <w:top w:val="single" w:sz="4" w:space="0" w:color="auto"/>
              <w:left w:val="single" w:sz="4" w:space="0" w:color="BFBFBF" w:themeColor="background1" w:themeShade="BF"/>
              <w:right w:val="single" w:sz="4" w:space="0" w:color="A6A6A6" w:themeColor="background1" w:themeShade="A6"/>
            </w:tcBorders>
            <w:shd w:val="clear" w:color="auto" w:fill="F2F2F2" w:themeFill="background1" w:themeFillShade="F2"/>
            <w:vAlign w:val="center"/>
          </w:tcPr>
          <w:p w:rsidR="00BC321C" w:rsidRPr="00BC321C" w:rsidRDefault="00BC321C" w:rsidP="00BC321C">
            <w:pPr>
              <w:widowControl/>
              <w:autoSpaceDE/>
              <w:autoSpaceDN/>
              <w:jc w:val="center"/>
              <w:rPr>
                <w:rFonts w:eastAsia="SimSun"/>
                <w:bCs/>
                <w:sz w:val="24"/>
                <w:szCs w:val="24"/>
              </w:rPr>
            </w:pPr>
            <w:r w:rsidRPr="00BC321C">
              <w:rPr>
                <w:rFonts w:eastAsia="SimSun"/>
                <w:bCs/>
                <w:sz w:val="24"/>
                <w:szCs w:val="24"/>
              </w:rPr>
              <w:t>Единица измерения</w:t>
            </w:r>
          </w:p>
        </w:tc>
        <w:tc>
          <w:tcPr>
            <w:tcW w:w="1985" w:type="dxa"/>
            <w:tcBorders>
              <w:top w:val="single" w:sz="4" w:space="0" w:color="auto"/>
              <w:left w:val="single" w:sz="4" w:space="0" w:color="A6A6A6" w:themeColor="background1" w:themeShade="A6"/>
              <w:bottom w:val="nil"/>
              <w:right w:val="single" w:sz="4" w:space="0" w:color="BFBFBF" w:themeColor="background1" w:themeShade="BF"/>
            </w:tcBorders>
            <w:shd w:val="clear" w:color="auto" w:fill="F2F2F2" w:themeFill="background1" w:themeFillShade="F2"/>
            <w:vAlign w:val="center"/>
          </w:tcPr>
          <w:p w:rsidR="00BC321C" w:rsidRPr="00BC321C" w:rsidRDefault="00BC321C" w:rsidP="00BC321C">
            <w:pPr>
              <w:widowControl/>
              <w:autoSpaceDE/>
              <w:autoSpaceDN/>
              <w:jc w:val="center"/>
              <w:rPr>
                <w:rFonts w:eastAsia="SimSun"/>
                <w:bCs/>
                <w:sz w:val="24"/>
                <w:szCs w:val="24"/>
              </w:rPr>
            </w:pPr>
            <w:r w:rsidRPr="00BC321C">
              <w:rPr>
                <w:rFonts w:eastAsia="SimSun"/>
                <w:bCs/>
                <w:sz w:val="24"/>
                <w:szCs w:val="24"/>
              </w:rPr>
              <w:t>Значение показателя</w:t>
            </w:r>
          </w:p>
        </w:tc>
      </w:tr>
      <w:tr w:rsidR="00BC321C" w:rsidRPr="00BC321C" w:rsidTr="00BC321C">
        <w:trPr>
          <w:trHeight w:val="270"/>
          <w:tblHeader/>
        </w:trPr>
        <w:tc>
          <w:tcPr>
            <w:tcW w:w="636" w:type="dxa"/>
            <w:vMerge/>
            <w:tcBorders>
              <w:left w:val="single" w:sz="4" w:space="0" w:color="auto"/>
              <w:right w:val="single" w:sz="4" w:space="0" w:color="BFBFBF" w:themeColor="background1" w:themeShade="BF"/>
            </w:tcBorders>
          </w:tcPr>
          <w:p w:rsidR="00BC321C" w:rsidRPr="00BC321C" w:rsidRDefault="00BC321C" w:rsidP="00BC321C">
            <w:pPr>
              <w:widowControl/>
              <w:autoSpaceDE/>
              <w:autoSpaceDN/>
              <w:rPr>
                <w:rFonts w:eastAsia="SimSun"/>
                <w:sz w:val="24"/>
                <w:szCs w:val="24"/>
              </w:rPr>
            </w:pPr>
          </w:p>
        </w:tc>
        <w:tc>
          <w:tcPr>
            <w:tcW w:w="3725" w:type="dxa"/>
            <w:vMerge/>
            <w:tcBorders>
              <w:left w:val="single" w:sz="4" w:space="0" w:color="BFBFBF" w:themeColor="background1" w:themeShade="BF"/>
              <w:right w:val="single" w:sz="4" w:space="0" w:color="BFBFBF" w:themeColor="background1" w:themeShade="BF"/>
            </w:tcBorders>
          </w:tcPr>
          <w:p w:rsidR="00BC321C" w:rsidRPr="00BC321C" w:rsidRDefault="00BC321C" w:rsidP="00BC321C">
            <w:pPr>
              <w:widowControl/>
              <w:autoSpaceDE/>
              <w:autoSpaceDN/>
              <w:rPr>
                <w:rFonts w:eastAsia="SimSun"/>
                <w:sz w:val="24"/>
                <w:szCs w:val="24"/>
              </w:rPr>
            </w:pPr>
          </w:p>
        </w:tc>
        <w:tc>
          <w:tcPr>
            <w:tcW w:w="2551" w:type="dxa"/>
            <w:vMerge/>
            <w:tcBorders>
              <w:left w:val="single" w:sz="4" w:space="0" w:color="BFBFBF" w:themeColor="background1" w:themeShade="BF"/>
              <w:right w:val="single" w:sz="4" w:space="0" w:color="A6A6A6" w:themeColor="background1" w:themeShade="A6"/>
            </w:tcBorders>
          </w:tcPr>
          <w:p w:rsidR="00BC321C" w:rsidRPr="00BC321C" w:rsidRDefault="00BC321C" w:rsidP="00BC321C">
            <w:pPr>
              <w:widowControl/>
              <w:autoSpaceDE/>
              <w:autoSpaceDN/>
              <w:rPr>
                <w:rFonts w:eastAsia="SimSun"/>
                <w:sz w:val="24"/>
                <w:szCs w:val="24"/>
              </w:rPr>
            </w:pPr>
          </w:p>
        </w:tc>
        <w:tc>
          <w:tcPr>
            <w:tcW w:w="1985" w:type="dxa"/>
            <w:tcBorders>
              <w:top w:val="nil"/>
              <w:left w:val="single" w:sz="4" w:space="0" w:color="A6A6A6" w:themeColor="background1" w:themeShade="A6"/>
              <w:right w:val="single" w:sz="4" w:space="0" w:color="BFBFBF" w:themeColor="background1" w:themeShade="BF"/>
            </w:tcBorders>
            <w:shd w:val="clear" w:color="auto" w:fill="F2F2F2" w:themeFill="background1" w:themeFillShade="F2"/>
          </w:tcPr>
          <w:p w:rsidR="00BC321C" w:rsidRPr="00BC321C" w:rsidRDefault="00BC321C" w:rsidP="00BC321C">
            <w:pPr>
              <w:widowControl/>
              <w:autoSpaceDE/>
              <w:autoSpaceDN/>
              <w:jc w:val="center"/>
              <w:rPr>
                <w:rFonts w:eastAsia="SimSun"/>
                <w:sz w:val="24"/>
                <w:szCs w:val="24"/>
              </w:rPr>
            </w:pPr>
          </w:p>
        </w:tc>
      </w:tr>
      <w:tr w:rsidR="00BC321C" w:rsidRPr="00BC321C" w:rsidTr="00BC321C">
        <w:trPr>
          <w:trHeight w:val="518"/>
        </w:trPr>
        <w:tc>
          <w:tcPr>
            <w:tcW w:w="636" w:type="dxa"/>
          </w:tcPr>
          <w:p w:rsidR="00BC321C" w:rsidRPr="00BC321C" w:rsidRDefault="00BC321C" w:rsidP="00BC321C">
            <w:pPr>
              <w:widowControl/>
              <w:autoSpaceDE/>
              <w:autoSpaceDN/>
              <w:jc w:val="center"/>
              <w:rPr>
                <w:rFonts w:eastAsia="SimSun"/>
                <w:sz w:val="24"/>
                <w:szCs w:val="24"/>
              </w:rPr>
            </w:pPr>
            <w:r w:rsidRPr="00BC321C">
              <w:rPr>
                <w:rFonts w:eastAsia="SimSun"/>
                <w:sz w:val="24"/>
                <w:szCs w:val="24"/>
              </w:rPr>
              <w:t>1.</w:t>
            </w:r>
          </w:p>
        </w:tc>
        <w:tc>
          <w:tcPr>
            <w:tcW w:w="3725" w:type="dxa"/>
            <w:vAlign w:val="center"/>
          </w:tcPr>
          <w:p w:rsidR="00BC321C" w:rsidRPr="00BC321C" w:rsidRDefault="00BC321C" w:rsidP="00BC321C">
            <w:pPr>
              <w:widowControl/>
              <w:autoSpaceDE/>
              <w:autoSpaceDN/>
              <w:rPr>
                <w:rFonts w:eastAsia="SimSun"/>
                <w:sz w:val="24"/>
                <w:szCs w:val="24"/>
              </w:rPr>
            </w:pPr>
            <w:r w:rsidRPr="00BC321C">
              <w:rPr>
                <w:rFonts w:eastAsia="SimSun"/>
                <w:sz w:val="24"/>
                <w:szCs w:val="24"/>
              </w:rPr>
              <w:t>Количество выпускников 11х классов, поступивших в топ-100 ВУЗов России</w:t>
            </w:r>
          </w:p>
        </w:tc>
        <w:tc>
          <w:tcPr>
            <w:tcW w:w="2551" w:type="dxa"/>
          </w:tcPr>
          <w:p w:rsidR="00BC321C" w:rsidRPr="00BC321C" w:rsidRDefault="00BC321C" w:rsidP="00BC321C">
            <w:pPr>
              <w:widowControl/>
              <w:autoSpaceDE/>
              <w:autoSpaceDN/>
              <w:jc w:val="center"/>
              <w:rPr>
                <w:rFonts w:eastAsia="SimSun"/>
                <w:sz w:val="24"/>
                <w:szCs w:val="24"/>
              </w:rPr>
            </w:pPr>
            <w:r w:rsidRPr="00BC321C">
              <w:rPr>
                <w:rFonts w:eastAsia="SimSun"/>
                <w:sz w:val="24"/>
                <w:szCs w:val="24"/>
              </w:rPr>
              <w:t>Человек</w:t>
            </w:r>
          </w:p>
        </w:tc>
        <w:tc>
          <w:tcPr>
            <w:tcW w:w="1985" w:type="dxa"/>
          </w:tcPr>
          <w:p w:rsidR="00BC321C" w:rsidRPr="00BC321C" w:rsidRDefault="00BC321C" w:rsidP="00BC321C">
            <w:pPr>
              <w:widowControl/>
              <w:autoSpaceDE/>
              <w:autoSpaceDN/>
              <w:rPr>
                <w:rFonts w:eastAsia="SimSun"/>
                <w:sz w:val="24"/>
                <w:szCs w:val="24"/>
              </w:rPr>
            </w:pPr>
            <w:r w:rsidRPr="00BC321C">
              <w:rPr>
                <w:rFonts w:eastAsia="SimSun"/>
                <w:sz w:val="24"/>
                <w:szCs w:val="24"/>
              </w:rPr>
              <w:t>27</w:t>
            </w:r>
          </w:p>
        </w:tc>
      </w:tr>
      <w:tr w:rsidR="00BC321C" w:rsidRPr="00BC321C" w:rsidTr="00BC321C">
        <w:trPr>
          <w:trHeight w:val="518"/>
        </w:trPr>
        <w:tc>
          <w:tcPr>
            <w:tcW w:w="636" w:type="dxa"/>
          </w:tcPr>
          <w:p w:rsidR="00BC321C" w:rsidRPr="00BC321C" w:rsidRDefault="00BC321C" w:rsidP="00BC321C">
            <w:pPr>
              <w:widowControl/>
              <w:autoSpaceDE/>
              <w:autoSpaceDN/>
              <w:jc w:val="center"/>
              <w:rPr>
                <w:rFonts w:eastAsia="SimSun"/>
                <w:sz w:val="24"/>
                <w:szCs w:val="24"/>
              </w:rPr>
            </w:pPr>
            <w:r w:rsidRPr="00BC321C">
              <w:rPr>
                <w:rFonts w:eastAsia="SimSun"/>
                <w:sz w:val="24"/>
                <w:szCs w:val="24"/>
              </w:rPr>
              <w:t>2.</w:t>
            </w:r>
          </w:p>
        </w:tc>
        <w:tc>
          <w:tcPr>
            <w:tcW w:w="3725" w:type="dxa"/>
            <w:vAlign w:val="center"/>
          </w:tcPr>
          <w:p w:rsidR="00BC321C" w:rsidRPr="00BC321C" w:rsidRDefault="00BC321C" w:rsidP="00BC321C">
            <w:pPr>
              <w:widowControl/>
              <w:autoSpaceDE/>
              <w:autoSpaceDN/>
              <w:rPr>
                <w:rFonts w:eastAsia="SimSun"/>
                <w:sz w:val="24"/>
                <w:szCs w:val="24"/>
              </w:rPr>
            </w:pPr>
            <w:r w:rsidRPr="00BC321C">
              <w:rPr>
                <w:rFonts w:eastAsia="SimSun"/>
                <w:sz w:val="24"/>
                <w:szCs w:val="24"/>
              </w:rPr>
              <w:t>Общее количество выпускников 11х классов</w:t>
            </w:r>
          </w:p>
        </w:tc>
        <w:tc>
          <w:tcPr>
            <w:tcW w:w="2551" w:type="dxa"/>
          </w:tcPr>
          <w:p w:rsidR="00BC321C" w:rsidRPr="00BC321C" w:rsidRDefault="00BC321C" w:rsidP="00BC321C">
            <w:pPr>
              <w:widowControl/>
              <w:autoSpaceDE/>
              <w:autoSpaceDN/>
              <w:jc w:val="center"/>
              <w:rPr>
                <w:rFonts w:eastAsia="SimSun"/>
                <w:sz w:val="24"/>
                <w:szCs w:val="24"/>
              </w:rPr>
            </w:pPr>
            <w:r w:rsidRPr="00BC321C">
              <w:rPr>
                <w:rFonts w:eastAsia="SimSun"/>
                <w:sz w:val="24"/>
                <w:szCs w:val="24"/>
              </w:rPr>
              <w:t>Человек</w:t>
            </w:r>
          </w:p>
        </w:tc>
        <w:tc>
          <w:tcPr>
            <w:tcW w:w="1985" w:type="dxa"/>
          </w:tcPr>
          <w:p w:rsidR="00BC321C" w:rsidRPr="00BC321C" w:rsidRDefault="00BC321C" w:rsidP="00BC321C">
            <w:pPr>
              <w:widowControl/>
              <w:autoSpaceDE/>
              <w:autoSpaceDN/>
              <w:rPr>
                <w:rFonts w:eastAsia="SimSun"/>
                <w:sz w:val="24"/>
                <w:szCs w:val="24"/>
              </w:rPr>
            </w:pPr>
            <w:r w:rsidRPr="00BC321C">
              <w:rPr>
                <w:rFonts w:eastAsia="SimSun"/>
                <w:sz w:val="24"/>
                <w:szCs w:val="24"/>
              </w:rPr>
              <w:t>68</w:t>
            </w:r>
          </w:p>
        </w:tc>
      </w:tr>
    </w:tbl>
    <w:p w:rsidR="004A7AD7" w:rsidRDefault="004A7AD7" w:rsidP="00BA2274">
      <w:pPr>
        <w:pStyle w:val="a3"/>
        <w:ind w:left="142" w:right="824"/>
        <w:jc w:val="both"/>
        <w:rPr>
          <w:sz w:val="28"/>
          <w:szCs w:val="28"/>
        </w:rPr>
      </w:pPr>
    </w:p>
    <w:p w:rsidR="00BC321C" w:rsidRPr="00BC321C" w:rsidRDefault="00BC321C" w:rsidP="00BC321C">
      <w:pPr>
        <w:widowControl/>
        <w:tabs>
          <w:tab w:val="left" w:pos="993"/>
          <w:tab w:val="left" w:pos="1134"/>
          <w:tab w:val="left" w:pos="5812"/>
        </w:tabs>
        <w:autoSpaceDE/>
        <w:autoSpaceDN/>
        <w:contextualSpacing/>
        <w:jc w:val="center"/>
        <w:rPr>
          <w:rFonts w:eastAsia="SimSun"/>
          <w:color w:val="000000"/>
          <w:sz w:val="28"/>
          <w:szCs w:val="28"/>
          <w:lang w:eastAsia="ru-RU"/>
        </w:rPr>
      </w:pPr>
      <w:r w:rsidRPr="00BC321C">
        <w:rPr>
          <w:rFonts w:eastAsia="SimSun"/>
          <w:color w:val="000000"/>
          <w:sz w:val="28"/>
          <w:szCs w:val="28"/>
          <w:lang w:eastAsia="ru-RU"/>
        </w:rPr>
        <w:lastRenderedPageBreak/>
        <w:t>Список ТОП-100 ВУЗов России по версии RAEX (2022 год)*</w:t>
      </w:r>
    </w:p>
    <w:tbl>
      <w:tblPr>
        <w:tblStyle w:val="100"/>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922"/>
        <w:gridCol w:w="1134"/>
      </w:tblGrid>
      <w:tr w:rsidR="00BC321C" w:rsidRPr="00BC321C" w:rsidTr="00BC321C">
        <w:trPr>
          <w:trHeight w:val="574"/>
        </w:trPr>
        <w:tc>
          <w:tcPr>
            <w:tcW w:w="0" w:type="auto"/>
            <w:tcBorders>
              <w:top w:val="single" w:sz="4" w:space="0" w:color="auto"/>
              <w:left w:val="single" w:sz="4" w:space="0" w:color="auto"/>
              <w:right w:val="single" w:sz="4" w:space="0" w:color="BFBFBF" w:themeColor="background1" w:themeShade="BF"/>
            </w:tcBorders>
            <w:shd w:val="clear" w:color="auto" w:fill="F2F2F2" w:themeFill="background1" w:themeFillShade="F2"/>
            <w:noWrap/>
            <w:vAlign w:val="center"/>
          </w:tcPr>
          <w:p w:rsidR="00BC321C" w:rsidRPr="00BC321C" w:rsidRDefault="00BC321C" w:rsidP="00BC321C">
            <w:pPr>
              <w:widowControl/>
              <w:tabs>
                <w:tab w:val="left" w:pos="993"/>
                <w:tab w:val="left" w:pos="1134"/>
                <w:tab w:val="left" w:pos="5812"/>
              </w:tabs>
              <w:autoSpaceDE/>
              <w:autoSpaceDN/>
              <w:contextualSpacing/>
              <w:jc w:val="center"/>
              <w:rPr>
                <w:rFonts w:eastAsia="Calibri"/>
                <w:bCs/>
                <w:sz w:val="24"/>
                <w:szCs w:val="24"/>
              </w:rPr>
            </w:pPr>
            <w:r w:rsidRPr="00BC321C">
              <w:rPr>
                <w:rFonts w:eastAsia="Calibri"/>
                <w:bCs/>
                <w:sz w:val="24"/>
                <w:szCs w:val="24"/>
              </w:rPr>
              <w:t>№</w:t>
            </w:r>
          </w:p>
        </w:tc>
        <w:tc>
          <w:tcPr>
            <w:tcW w:w="8922" w:type="dxa"/>
            <w:tcBorders>
              <w:top w:val="single" w:sz="4" w:space="0" w:color="auto"/>
              <w:left w:val="single" w:sz="4" w:space="0" w:color="BFBFBF" w:themeColor="background1" w:themeShade="BF"/>
              <w:right w:val="single" w:sz="4" w:space="0" w:color="auto"/>
            </w:tcBorders>
            <w:shd w:val="clear" w:color="auto" w:fill="F2F2F2" w:themeFill="background1" w:themeFillShade="F2"/>
            <w:vAlign w:val="center"/>
          </w:tcPr>
          <w:p w:rsidR="00BC321C" w:rsidRPr="00BC321C" w:rsidRDefault="00BC321C" w:rsidP="00BC321C">
            <w:pPr>
              <w:widowControl/>
              <w:tabs>
                <w:tab w:val="left" w:pos="993"/>
                <w:tab w:val="left" w:pos="1134"/>
                <w:tab w:val="left" w:pos="5812"/>
              </w:tabs>
              <w:autoSpaceDE/>
              <w:autoSpaceDN/>
              <w:contextualSpacing/>
              <w:jc w:val="center"/>
              <w:rPr>
                <w:rFonts w:eastAsia="Calibri"/>
                <w:bCs/>
                <w:sz w:val="24"/>
                <w:szCs w:val="24"/>
              </w:rPr>
            </w:pPr>
            <w:r w:rsidRPr="00BC321C">
              <w:rPr>
                <w:rFonts w:eastAsia="Calibri"/>
                <w:bCs/>
                <w:sz w:val="24"/>
                <w:szCs w:val="24"/>
              </w:rPr>
              <w:t>Название университета</w:t>
            </w:r>
          </w:p>
        </w:tc>
        <w:tc>
          <w:tcPr>
            <w:tcW w:w="1134" w:type="dxa"/>
            <w:tcBorders>
              <w:top w:val="single" w:sz="4" w:space="0" w:color="auto"/>
              <w:left w:val="single" w:sz="4" w:space="0" w:color="BFBFBF" w:themeColor="background1" w:themeShade="BF"/>
              <w:right w:val="single" w:sz="4" w:space="0" w:color="auto"/>
            </w:tcBorders>
            <w:shd w:val="clear" w:color="auto" w:fill="F2F2F2" w:themeFill="background1" w:themeFillShade="F2"/>
          </w:tcPr>
          <w:p w:rsidR="00BC321C" w:rsidRPr="00BC321C" w:rsidRDefault="00BC321C" w:rsidP="00BC321C">
            <w:pPr>
              <w:widowControl/>
              <w:tabs>
                <w:tab w:val="left" w:pos="993"/>
                <w:tab w:val="left" w:pos="1134"/>
                <w:tab w:val="left" w:pos="5812"/>
              </w:tabs>
              <w:autoSpaceDE/>
              <w:autoSpaceDN/>
              <w:contextualSpacing/>
              <w:jc w:val="center"/>
              <w:rPr>
                <w:rFonts w:eastAsia="Calibri"/>
                <w:bCs/>
                <w:sz w:val="24"/>
                <w:szCs w:val="24"/>
              </w:rPr>
            </w:pPr>
          </w:p>
        </w:tc>
      </w:tr>
      <w:tr w:rsidR="00BC321C" w:rsidRPr="00BC321C" w:rsidTr="00BC321C">
        <w:trPr>
          <w:trHeight w:val="57"/>
        </w:trPr>
        <w:tc>
          <w:tcPr>
            <w:tcW w:w="0" w:type="auto"/>
            <w:noWrap/>
            <w:vAlign w:val="bottom"/>
          </w:tcPr>
          <w:p w:rsidR="00BC321C" w:rsidRPr="00BC321C" w:rsidRDefault="00BC321C" w:rsidP="00BC321C">
            <w:pPr>
              <w:widowControl/>
              <w:autoSpaceDE/>
              <w:autoSpaceDN/>
              <w:rPr>
                <w:rFonts w:eastAsia="SimSun"/>
                <w:color w:val="000000"/>
                <w:sz w:val="24"/>
                <w:szCs w:val="24"/>
              </w:rPr>
            </w:pPr>
            <w:r w:rsidRPr="00BC321C">
              <w:rPr>
                <w:rFonts w:eastAsia="SimSun"/>
                <w:color w:val="000000"/>
                <w:sz w:val="24"/>
                <w:szCs w:val="24"/>
              </w:rPr>
              <w:t>1</w:t>
            </w:r>
          </w:p>
        </w:tc>
        <w:tc>
          <w:tcPr>
            <w:tcW w:w="8922" w:type="dxa"/>
            <w:shd w:val="clear" w:color="auto" w:fill="auto"/>
            <w:vAlign w:val="bottom"/>
          </w:tcPr>
          <w:p w:rsidR="00BC321C" w:rsidRPr="00DC6578" w:rsidRDefault="00BC321C" w:rsidP="00D17A19">
            <w:pPr>
              <w:rPr>
                <w:color w:val="000000"/>
                <w:sz w:val="24"/>
                <w:szCs w:val="24"/>
              </w:rPr>
            </w:pPr>
            <w:r w:rsidRPr="00DC6578">
              <w:rPr>
                <w:color w:val="000000"/>
                <w:sz w:val="24"/>
                <w:szCs w:val="24"/>
              </w:rPr>
              <w:t>Российская академия народного хозяйства и государственной службы при Президенте РФ</w:t>
            </w:r>
          </w:p>
        </w:tc>
        <w:tc>
          <w:tcPr>
            <w:tcW w:w="1134" w:type="dxa"/>
          </w:tcPr>
          <w:p w:rsidR="00BC321C" w:rsidRPr="00DC6578" w:rsidRDefault="00BC321C" w:rsidP="00D17A19">
            <w:pPr>
              <w:rPr>
                <w:color w:val="000000"/>
                <w:sz w:val="24"/>
                <w:szCs w:val="24"/>
              </w:rPr>
            </w:pPr>
            <w:r>
              <w:rPr>
                <w:color w:val="000000"/>
                <w:sz w:val="24"/>
                <w:szCs w:val="24"/>
              </w:rPr>
              <w:t>4</w:t>
            </w:r>
          </w:p>
        </w:tc>
      </w:tr>
      <w:tr w:rsidR="00BC321C" w:rsidRPr="00BC321C" w:rsidTr="00BC321C">
        <w:trPr>
          <w:trHeight w:val="57"/>
        </w:trPr>
        <w:tc>
          <w:tcPr>
            <w:tcW w:w="0" w:type="auto"/>
            <w:noWrap/>
            <w:vAlign w:val="bottom"/>
          </w:tcPr>
          <w:p w:rsidR="00BC321C" w:rsidRPr="00BC321C" w:rsidRDefault="00BC321C" w:rsidP="00BC321C">
            <w:pPr>
              <w:widowControl/>
              <w:autoSpaceDE/>
              <w:autoSpaceDN/>
              <w:rPr>
                <w:rFonts w:eastAsia="SimSun"/>
                <w:color w:val="000000"/>
                <w:sz w:val="24"/>
                <w:szCs w:val="24"/>
              </w:rPr>
            </w:pPr>
            <w:r w:rsidRPr="00BC321C">
              <w:rPr>
                <w:rFonts w:eastAsia="SimSun"/>
                <w:color w:val="000000"/>
                <w:sz w:val="24"/>
                <w:szCs w:val="24"/>
              </w:rPr>
              <w:t>2</w:t>
            </w:r>
          </w:p>
        </w:tc>
        <w:tc>
          <w:tcPr>
            <w:tcW w:w="8922" w:type="dxa"/>
            <w:shd w:val="clear" w:color="auto" w:fill="auto"/>
            <w:vAlign w:val="bottom"/>
          </w:tcPr>
          <w:p w:rsidR="00BC321C" w:rsidRPr="00DC6578" w:rsidRDefault="00BC321C" w:rsidP="00D17A19">
            <w:pPr>
              <w:rPr>
                <w:color w:val="000000"/>
                <w:sz w:val="24"/>
                <w:szCs w:val="24"/>
              </w:rPr>
            </w:pPr>
            <w:r w:rsidRPr="00DC6578">
              <w:rPr>
                <w:color w:val="000000"/>
                <w:sz w:val="24"/>
                <w:szCs w:val="24"/>
              </w:rPr>
              <w:t>Университет МИСИС</w:t>
            </w:r>
          </w:p>
        </w:tc>
        <w:tc>
          <w:tcPr>
            <w:tcW w:w="1134" w:type="dxa"/>
          </w:tcPr>
          <w:p w:rsidR="00BC321C" w:rsidRPr="00DC6578" w:rsidRDefault="00BC321C" w:rsidP="00D17A19">
            <w:pPr>
              <w:rPr>
                <w:color w:val="000000"/>
                <w:sz w:val="24"/>
                <w:szCs w:val="24"/>
              </w:rPr>
            </w:pPr>
            <w:r>
              <w:rPr>
                <w:color w:val="000000"/>
                <w:sz w:val="24"/>
                <w:szCs w:val="24"/>
              </w:rPr>
              <w:t>1</w:t>
            </w:r>
          </w:p>
        </w:tc>
      </w:tr>
      <w:tr w:rsidR="00BC321C" w:rsidRPr="00BC321C" w:rsidTr="00BC321C">
        <w:trPr>
          <w:trHeight w:val="57"/>
        </w:trPr>
        <w:tc>
          <w:tcPr>
            <w:tcW w:w="0" w:type="auto"/>
            <w:noWrap/>
            <w:vAlign w:val="bottom"/>
          </w:tcPr>
          <w:p w:rsidR="00BC321C" w:rsidRPr="00BC321C" w:rsidRDefault="00BC321C" w:rsidP="00BC321C">
            <w:pPr>
              <w:widowControl/>
              <w:autoSpaceDE/>
              <w:autoSpaceDN/>
              <w:rPr>
                <w:rFonts w:eastAsia="SimSun"/>
                <w:color w:val="000000"/>
                <w:sz w:val="24"/>
                <w:szCs w:val="24"/>
              </w:rPr>
            </w:pPr>
            <w:r w:rsidRPr="00BC321C">
              <w:rPr>
                <w:rFonts w:eastAsia="SimSun"/>
                <w:color w:val="000000"/>
                <w:sz w:val="24"/>
                <w:szCs w:val="24"/>
              </w:rPr>
              <w:t>3</w:t>
            </w:r>
          </w:p>
        </w:tc>
        <w:tc>
          <w:tcPr>
            <w:tcW w:w="8922" w:type="dxa"/>
            <w:shd w:val="clear" w:color="auto" w:fill="auto"/>
            <w:vAlign w:val="bottom"/>
          </w:tcPr>
          <w:p w:rsidR="00BC321C" w:rsidRPr="00DC6578" w:rsidRDefault="00BC321C" w:rsidP="00D17A19">
            <w:pPr>
              <w:rPr>
                <w:color w:val="000000"/>
                <w:sz w:val="24"/>
                <w:szCs w:val="24"/>
              </w:rPr>
            </w:pPr>
            <w:r w:rsidRPr="00DC6578">
              <w:rPr>
                <w:color w:val="000000"/>
                <w:sz w:val="24"/>
                <w:szCs w:val="24"/>
              </w:rPr>
              <w:t>Казанский (Приволжский) федеральный университет</w:t>
            </w:r>
          </w:p>
        </w:tc>
        <w:tc>
          <w:tcPr>
            <w:tcW w:w="1134" w:type="dxa"/>
          </w:tcPr>
          <w:p w:rsidR="00BC321C" w:rsidRPr="00DC6578" w:rsidRDefault="00BC321C" w:rsidP="00D17A19">
            <w:pPr>
              <w:rPr>
                <w:color w:val="000000"/>
                <w:sz w:val="24"/>
                <w:szCs w:val="24"/>
              </w:rPr>
            </w:pPr>
            <w:r>
              <w:rPr>
                <w:color w:val="000000"/>
                <w:sz w:val="24"/>
                <w:szCs w:val="24"/>
              </w:rPr>
              <w:t>1</w:t>
            </w:r>
          </w:p>
        </w:tc>
      </w:tr>
      <w:tr w:rsidR="00BC321C" w:rsidRPr="00BC321C" w:rsidTr="00BC321C">
        <w:trPr>
          <w:trHeight w:val="57"/>
        </w:trPr>
        <w:tc>
          <w:tcPr>
            <w:tcW w:w="0" w:type="auto"/>
            <w:noWrap/>
            <w:vAlign w:val="bottom"/>
          </w:tcPr>
          <w:p w:rsidR="00BC321C" w:rsidRPr="00BC321C" w:rsidRDefault="00BC321C" w:rsidP="00BC321C">
            <w:pPr>
              <w:widowControl/>
              <w:autoSpaceDE/>
              <w:autoSpaceDN/>
              <w:rPr>
                <w:rFonts w:eastAsia="SimSun"/>
                <w:color w:val="000000"/>
                <w:sz w:val="24"/>
                <w:szCs w:val="24"/>
              </w:rPr>
            </w:pPr>
            <w:r w:rsidRPr="00BC321C">
              <w:rPr>
                <w:rFonts w:eastAsia="SimSun"/>
                <w:color w:val="000000"/>
                <w:sz w:val="24"/>
                <w:szCs w:val="24"/>
              </w:rPr>
              <w:t>4</w:t>
            </w:r>
          </w:p>
        </w:tc>
        <w:tc>
          <w:tcPr>
            <w:tcW w:w="8922" w:type="dxa"/>
            <w:shd w:val="clear" w:color="auto" w:fill="auto"/>
            <w:vAlign w:val="bottom"/>
          </w:tcPr>
          <w:p w:rsidR="00BC321C" w:rsidRPr="00DC6578" w:rsidRDefault="00BC321C" w:rsidP="00D17A19">
            <w:pPr>
              <w:rPr>
                <w:color w:val="000000"/>
                <w:sz w:val="24"/>
                <w:szCs w:val="24"/>
              </w:rPr>
            </w:pPr>
            <w:r w:rsidRPr="00DC6578">
              <w:rPr>
                <w:color w:val="000000"/>
                <w:sz w:val="24"/>
                <w:szCs w:val="24"/>
              </w:rPr>
              <w:t>Московский авиационный институт (национальный исследовательский университет)</w:t>
            </w:r>
          </w:p>
        </w:tc>
        <w:tc>
          <w:tcPr>
            <w:tcW w:w="1134" w:type="dxa"/>
          </w:tcPr>
          <w:p w:rsidR="00BC321C" w:rsidRPr="00DC6578" w:rsidRDefault="00BC321C" w:rsidP="00D17A19">
            <w:pPr>
              <w:rPr>
                <w:color w:val="000000"/>
                <w:sz w:val="24"/>
                <w:szCs w:val="24"/>
              </w:rPr>
            </w:pPr>
            <w:r>
              <w:rPr>
                <w:color w:val="000000"/>
                <w:sz w:val="24"/>
                <w:szCs w:val="24"/>
              </w:rPr>
              <w:t>2</w:t>
            </w:r>
          </w:p>
        </w:tc>
      </w:tr>
      <w:tr w:rsidR="00BC321C" w:rsidRPr="00BC321C" w:rsidTr="00BC321C">
        <w:trPr>
          <w:trHeight w:val="57"/>
        </w:trPr>
        <w:tc>
          <w:tcPr>
            <w:tcW w:w="0" w:type="auto"/>
            <w:noWrap/>
            <w:vAlign w:val="bottom"/>
          </w:tcPr>
          <w:p w:rsidR="00BC321C" w:rsidRPr="00BC321C" w:rsidRDefault="00BC321C" w:rsidP="00BC321C">
            <w:pPr>
              <w:widowControl/>
              <w:autoSpaceDE/>
              <w:autoSpaceDN/>
              <w:rPr>
                <w:rFonts w:eastAsia="SimSun"/>
                <w:color w:val="000000"/>
                <w:sz w:val="24"/>
                <w:szCs w:val="24"/>
              </w:rPr>
            </w:pPr>
            <w:r w:rsidRPr="00BC321C">
              <w:rPr>
                <w:rFonts w:eastAsia="SimSun"/>
                <w:color w:val="000000"/>
                <w:sz w:val="24"/>
                <w:szCs w:val="24"/>
              </w:rPr>
              <w:t>5</w:t>
            </w:r>
          </w:p>
        </w:tc>
        <w:tc>
          <w:tcPr>
            <w:tcW w:w="8922" w:type="dxa"/>
            <w:shd w:val="clear" w:color="auto" w:fill="auto"/>
            <w:vAlign w:val="bottom"/>
          </w:tcPr>
          <w:p w:rsidR="00BC321C" w:rsidRPr="00DC6578" w:rsidRDefault="00BC321C" w:rsidP="00D17A19">
            <w:pPr>
              <w:rPr>
                <w:color w:val="000000"/>
                <w:sz w:val="24"/>
                <w:szCs w:val="24"/>
              </w:rPr>
            </w:pPr>
            <w:r w:rsidRPr="00DC6578">
              <w:rPr>
                <w:color w:val="000000"/>
                <w:sz w:val="24"/>
                <w:szCs w:val="24"/>
              </w:rPr>
              <w:t>Дальневосточный федеральный университет</w:t>
            </w:r>
          </w:p>
        </w:tc>
        <w:tc>
          <w:tcPr>
            <w:tcW w:w="1134" w:type="dxa"/>
          </w:tcPr>
          <w:p w:rsidR="00BC321C" w:rsidRPr="00DC6578" w:rsidRDefault="00BC321C" w:rsidP="00D17A19">
            <w:pPr>
              <w:rPr>
                <w:color w:val="000000"/>
                <w:sz w:val="24"/>
                <w:szCs w:val="24"/>
              </w:rPr>
            </w:pPr>
            <w:r>
              <w:rPr>
                <w:color w:val="000000"/>
                <w:sz w:val="24"/>
                <w:szCs w:val="24"/>
              </w:rPr>
              <w:t>3</w:t>
            </w:r>
          </w:p>
        </w:tc>
      </w:tr>
      <w:tr w:rsidR="00BC321C" w:rsidRPr="00BC321C" w:rsidTr="00BC321C">
        <w:trPr>
          <w:trHeight w:val="57"/>
        </w:trPr>
        <w:tc>
          <w:tcPr>
            <w:tcW w:w="0" w:type="auto"/>
            <w:noWrap/>
            <w:vAlign w:val="bottom"/>
          </w:tcPr>
          <w:p w:rsidR="00BC321C" w:rsidRPr="00BC321C" w:rsidRDefault="00BC321C" w:rsidP="00BC321C">
            <w:pPr>
              <w:widowControl/>
              <w:autoSpaceDE/>
              <w:autoSpaceDN/>
              <w:rPr>
                <w:rFonts w:eastAsia="SimSun"/>
                <w:color w:val="000000"/>
                <w:sz w:val="24"/>
                <w:szCs w:val="24"/>
              </w:rPr>
            </w:pPr>
            <w:r w:rsidRPr="00BC321C">
              <w:rPr>
                <w:rFonts w:eastAsia="SimSun"/>
                <w:color w:val="000000"/>
                <w:sz w:val="24"/>
                <w:szCs w:val="24"/>
              </w:rPr>
              <w:t>6</w:t>
            </w:r>
          </w:p>
        </w:tc>
        <w:tc>
          <w:tcPr>
            <w:tcW w:w="8922" w:type="dxa"/>
            <w:shd w:val="clear" w:color="auto" w:fill="auto"/>
            <w:vAlign w:val="bottom"/>
          </w:tcPr>
          <w:p w:rsidR="00BC321C" w:rsidRPr="00DC6578" w:rsidRDefault="00BC321C" w:rsidP="00D17A19">
            <w:pPr>
              <w:rPr>
                <w:color w:val="000000"/>
                <w:sz w:val="24"/>
                <w:szCs w:val="24"/>
              </w:rPr>
            </w:pPr>
            <w:r w:rsidRPr="00DC6578">
              <w:rPr>
                <w:color w:val="000000"/>
                <w:sz w:val="24"/>
                <w:szCs w:val="24"/>
              </w:rPr>
              <w:t>Первый Санкт-Петербургский государственный медицинский университет имени академика И.П. Павлова Минздрава России</w:t>
            </w:r>
          </w:p>
        </w:tc>
        <w:tc>
          <w:tcPr>
            <w:tcW w:w="1134" w:type="dxa"/>
          </w:tcPr>
          <w:p w:rsidR="00BC321C" w:rsidRPr="00DC6578" w:rsidRDefault="00BC321C" w:rsidP="00D17A19">
            <w:pPr>
              <w:rPr>
                <w:color w:val="000000"/>
                <w:sz w:val="24"/>
                <w:szCs w:val="24"/>
              </w:rPr>
            </w:pPr>
            <w:r>
              <w:rPr>
                <w:color w:val="000000"/>
                <w:sz w:val="24"/>
                <w:szCs w:val="24"/>
              </w:rPr>
              <w:t>1</w:t>
            </w:r>
          </w:p>
        </w:tc>
      </w:tr>
      <w:tr w:rsidR="00BC321C" w:rsidRPr="00BC321C" w:rsidTr="00BC321C">
        <w:trPr>
          <w:trHeight w:val="57"/>
        </w:trPr>
        <w:tc>
          <w:tcPr>
            <w:tcW w:w="0" w:type="auto"/>
            <w:noWrap/>
            <w:vAlign w:val="bottom"/>
          </w:tcPr>
          <w:p w:rsidR="00BC321C" w:rsidRPr="00BC321C" w:rsidRDefault="00BC321C" w:rsidP="00BC321C">
            <w:pPr>
              <w:widowControl/>
              <w:autoSpaceDE/>
              <w:autoSpaceDN/>
              <w:rPr>
                <w:rFonts w:eastAsia="SimSun"/>
                <w:color w:val="000000"/>
                <w:sz w:val="24"/>
                <w:szCs w:val="24"/>
              </w:rPr>
            </w:pPr>
            <w:r w:rsidRPr="00BC321C">
              <w:rPr>
                <w:rFonts w:eastAsia="SimSun"/>
                <w:color w:val="000000"/>
                <w:sz w:val="24"/>
                <w:szCs w:val="24"/>
              </w:rPr>
              <w:t>7</w:t>
            </w:r>
          </w:p>
        </w:tc>
        <w:tc>
          <w:tcPr>
            <w:tcW w:w="8922" w:type="dxa"/>
            <w:shd w:val="clear" w:color="auto" w:fill="auto"/>
            <w:vAlign w:val="bottom"/>
          </w:tcPr>
          <w:p w:rsidR="00BC321C" w:rsidRPr="00DC6578" w:rsidRDefault="00BC321C" w:rsidP="00D17A19">
            <w:pPr>
              <w:rPr>
                <w:color w:val="000000"/>
                <w:sz w:val="24"/>
                <w:szCs w:val="24"/>
              </w:rPr>
            </w:pPr>
            <w:r w:rsidRPr="00DC6578">
              <w:rPr>
                <w:color w:val="000000"/>
                <w:sz w:val="24"/>
                <w:szCs w:val="24"/>
              </w:rPr>
              <w:t>Московский педагогический государственный университет</w:t>
            </w:r>
          </w:p>
        </w:tc>
        <w:tc>
          <w:tcPr>
            <w:tcW w:w="1134" w:type="dxa"/>
          </w:tcPr>
          <w:p w:rsidR="00BC321C" w:rsidRPr="00DC6578" w:rsidRDefault="00BC321C" w:rsidP="00D17A19">
            <w:pPr>
              <w:rPr>
                <w:color w:val="000000"/>
                <w:sz w:val="24"/>
                <w:szCs w:val="24"/>
              </w:rPr>
            </w:pPr>
            <w:r>
              <w:rPr>
                <w:color w:val="000000"/>
                <w:sz w:val="24"/>
                <w:szCs w:val="24"/>
              </w:rPr>
              <w:t>1</w:t>
            </w:r>
          </w:p>
        </w:tc>
      </w:tr>
      <w:tr w:rsidR="00BC321C" w:rsidRPr="00BC321C" w:rsidTr="00BC321C">
        <w:trPr>
          <w:trHeight w:val="57"/>
        </w:trPr>
        <w:tc>
          <w:tcPr>
            <w:tcW w:w="0" w:type="auto"/>
            <w:noWrap/>
            <w:vAlign w:val="bottom"/>
          </w:tcPr>
          <w:p w:rsidR="00BC321C" w:rsidRPr="00BC321C" w:rsidRDefault="00BC321C" w:rsidP="00BC321C">
            <w:pPr>
              <w:widowControl/>
              <w:autoSpaceDE/>
              <w:autoSpaceDN/>
              <w:rPr>
                <w:rFonts w:eastAsia="SimSun"/>
                <w:color w:val="000000"/>
                <w:sz w:val="24"/>
                <w:szCs w:val="24"/>
              </w:rPr>
            </w:pPr>
            <w:r>
              <w:rPr>
                <w:rFonts w:eastAsia="SimSun"/>
                <w:color w:val="000000"/>
                <w:sz w:val="24"/>
                <w:szCs w:val="24"/>
              </w:rPr>
              <w:t>8</w:t>
            </w:r>
          </w:p>
        </w:tc>
        <w:tc>
          <w:tcPr>
            <w:tcW w:w="8922" w:type="dxa"/>
            <w:shd w:val="clear" w:color="auto" w:fill="auto"/>
            <w:vAlign w:val="bottom"/>
          </w:tcPr>
          <w:p w:rsidR="00BC321C" w:rsidRPr="00DC6578" w:rsidRDefault="00BC321C" w:rsidP="00D17A19">
            <w:pPr>
              <w:rPr>
                <w:color w:val="000000"/>
                <w:sz w:val="24"/>
                <w:szCs w:val="24"/>
              </w:rPr>
            </w:pPr>
            <w:r w:rsidRPr="00DC6578">
              <w:rPr>
                <w:color w:val="000000"/>
                <w:sz w:val="24"/>
                <w:szCs w:val="24"/>
              </w:rPr>
              <w:t>Санкт-Петербургский государственный экономический университет</w:t>
            </w:r>
          </w:p>
        </w:tc>
        <w:tc>
          <w:tcPr>
            <w:tcW w:w="1134" w:type="dxa"/>
          </w:tcPr>
          <w:p w:rsidR="00BC321C" w:rsidRPr="00DC6578" w:rsidRDefault="00BC321C" w:rsidP="00D17A19">
            <w:pPr>
              <w:rPr>
                <w:color w:val="000000"/>
                <w:sz w:val="24"/>
                <w:szCs w:val="24"/>
              </w:rPr>
            </w:pPr>
            <w:r>
              <w:rPr>
                <w:color w:val="000000"/>
                <w:sz w:val="24"/>
                <w:szCs w:val="24"/>
              </w:rPr>
              <w:t>1</w:t>
            </w:r>
          </w:p>
        </w:tc>
      </w:tr>
      <w:tr w:rsidR="00BC321C" w:rsidRPr="00BC321C" w:rsidTr="00BC321C">
        <w:trPr>
          <w:trHeight w:val="57"/>
        </w:trPr>
        <w:tc>
          <w:tcPr>
            <w:tcW w:w="0" w:type="auto"/>
            <w:noWrap/>
            <w:vAlign w:val="bottom"/>
          </w:tcPr>
          <w:p w:rsidR="00BC321C" w:rsidRPr="00BC321C" w:rsidRDefault="00BC321C" w:rsidP="00BC321C">
            <w:pPr>
              <w:widowControl/>
              <w:autoSpaceDE/>
              <w:autoSpaceDN/>
              <w:rPr>
                <w:rFonts w:eastAsia="SimSun"/>
                <w:color w:val="000000"/>
                <w:sz w:val="24"/>
                <w:szCs w:val="24"/>
              </w:rPr>
            </w:pPr>
            <w:r>
              <w:rPr>
                <w:rFonts w:eastAsia="SimSun"/>
                <w:color w:val="000000"/>
                <w:sz w:val="24"/>
                <w:szCs w:val="24"/>
              </w:rPr>
              <w:t>9</w:t>
            </w:r>
          </w:p>
        </w:tc>
        <w:tc>
          <w:tcPr>
            <w:tcW w:w="8922" w:type="dxa"/>
            <w:shd w:val="clear" w:color="auto" w:fill="auto"/>
            <w:vAlign w:val="bottom"/>
          </w:tcPr>
          <w:p w:rsidR="00BC321C" w:rsidRPr="00DC6578" w:rsidRDefault="00BC321C" w:rsidP="00D17A19">
            <w:pPr>
              <w:rPr>
                <w:color w:val="000000"/>
                <w:sz w:val="24"/>
                <w:szCs w:val="24"/>
              </w:rPr>
            </w:pPr>
            <w:r w:rsidRPr="00DC6578">
              <w:rPr>
                <w:color w:val="000000"/>
                <w:sz w:val="24"/>
                <w:szCs w:val="24"/>
              </w:rPr>
              <w:t>Российский химико-технологический университет имени Д.И. Менделеева</w:t>
            </w:r>
          </w:p>
        </w:tc>
        <w:tc>
          <w:tcPr>
            <w:tcW w:w="1134" w:type="dxa"/>
          </w:tcPr>
          <w:p w:rsidR="00BC321C" w:rsidRPr="00DC6578" w:rsidRDefault="00BC321C" w:rsidP="00D17A19">
            <w:pPr>
              <w:rPr>
                <w:color w:val="000000"/>
                <w:sz w:val="24"/>
                <w:szCs w:val="24"/>
              </w:rPr>
            </w:pPr>
            <w:r>
              <w:rPr>
                <w:color w:val="000000"/>
                <w:sz w:val="24"/>
                <w:szCs w:val="24"/>
              </w:rPr>
              <w:t>2</w:t>
            </w:r>
          </w:p>
        </w:tc>
      </w:tr>
      <w:tr w:rsidR="00BC321C" w:rsidRPr="00BC321C" w:rsidTr="00BC321C">
        <w:trPr>
          <w:trHeight w:val="57"/>
        </w:trPr>
        <w:tc>
          <w:tcPr>
            <w:tcW w:w="0" w:type="auto"/>
            <w:noWrap/>
            <w:vAlign w:val="bottom"/>
          </w:tcPr>
          <w:p w:rsidR="00BC321C" w:rsidRPr="00BC321C" w:rsidRDefault="00BC321C" w:rsidP="00BC321C">
            <w:pPr>
              <w:widowControl/>
              <w:autoSpaceDE/>
              <w:autoSpaceDN/>
              <w:rPr>
                <w:rFonts w:eastAsia="SimSun"/>
                <w:color w:val="000000"/>
                <w:sz w:val="24"/>
                <w:szCs w:val="24"/>
              </w:rPr>
            </w:pPr>
            <w:r>
              <w:rPr>
                <w:rFonts w:eastAsia="SimSun"/>
                <w:color w:val="000000"/>
                <w:sz w:val="24"/>
                <w:szCs w:val="24"/>
              </w:rPr>
              <w:t>10</w:t>
            </w:r>
          </w:p>
        </w:tc>
        <w:tc>
          <w:tcPr>
            <w:tcW w:w="8922" w:type="dxa"/>
            <w:shd w:val="clear" w:color="auto" w:fill="auto"/>
            <w:vAlign w:val="bottom"/>
          </w:tcPr>
          <w:p w:rsidR="00BC321C" w:rsidRPr="00DC6578" w:rsidRDefault="00BC321C" w:rsidP="00D17A19">
            <w:pPr>
              <w:rPr>
                <w:color w:val="000000"/>
                <w:sz w:val="24"/>
                <w:szCs w:val="24"/>
              </w:rPr>
            </w:pPr>
            <w:r w:rsidRPr="00DC6578">
              <w:rPr>
                <w:color w:val="000000"/>
                <w:sz w:val="24"/>
                <w:szCs w:val="24"/>
              </w:rPr>
              <w:t>Тихоокеанский государственный университет</w:t>
            </w:r>
          </w:p>
        </w:tc>
        <w:tc>
          <w:tcPr>
            <w:tcW w:w="1134" w:type="dxa"/>
          </w:tcPr>
          <w:p w:rsidR="00BC321C" w:rsidRPr="00DC6578" w:rsidRDefault="00BC321C" w:rsidP="00D17A19">
            <w:pPr>
              <w:rPr>
                <w:color w:val="000000"/>
                <w:sz w:val="24"/>
                <w:szCs w:val="24"/>
              </w:rPr>
            </w:pPr>
            <w:r>
              <w:rPr>
                <w:color w:val="000000"/>
                <w:sz w:val="24"/>
                <w:szCs w:val="24"/>
              </w:rPr>
              <w:t>11</w:t>
            </w:r>
          </w:p>
        </w:tc>
      </w:tr>
    </w:tbl>
    <w:p w:rsidR="004A7AD7" w:rsidRDefault="004A7AD7" w:rsidP="000C0585">
      <w:pPr>
        <w:pStyle w:val="a3"/>
        <w:ind w:left="0" w:right="824"/>
        <w:jc w:val="both"/>
        <w:rPr>
          <w:sz w:val="28"/>
          <w:szCs w:val="28"/>
        </w:rPr>
      </w:pPr>
    </w:p>
    <w:p w:rsidR="005F6208" w:rsidRPr="00B44BE0" w:rsidRDefault="005F6208" w:rsidP="000C0585">
      <w:pPr>
        <w:spacing w:before="87"/>
        <w:rPr>
          <w:i/>
          <w:sz w:val="28"/>
          <w:szCs w:val="28"/>
        </w:rPr>
      </w:pPr>
      <w:r w:rsidRPr="00B44BE0">
        <w:rPr>
          <w:i/>
          <w:sz w:val="28"/>
          <w:szCs w:val="28"/>
          <w:u w:val="single"/>
        </w:rPr>
        <w:t>Метапредметные</w:t>
      </w:r>
      <w:r w:rsidRPr="00B44BE0">
        <w:rPr>
          <w:i/>
          <w:spacing w:val="-3"/>
          <w:sz w:val="28"/>
          <w:szCs w:val="28"/>
          <w:u w:val="single"/>
        </w:rPr>
        <w:t xml:space="preserve"> </w:t>
      </w:r>
      <w:r w:rsidRPr="00B44BE0">
        <w:rPr>
          <w:i/>
          <w:sz w:val="28"/>
          <w:szCs w:val="28"/>
          <w:u w:val="single"/>
        </w:rPr>
        <w:t>результаты</w:t>
      </w:r>
      <w:r w:rsidRPr="00B44BE0">
        <w:rPr>
          <w:i/>
          <w:spacing w:val="-3"/>
          <w:sz w:val="28"/>
          <w:szCs w:val="28"/>
          <w:u w:val="single"/>
        </w:rPr>
        <w:t xml:space="preserve"> </w:t>
      </w:r>
      <w:r w:rsidRPr="00B44BE0">
        <w:rPr>
          <w:i/>
          <w:sz w:val="28"/>
          <w:szCs w:val="28"/>
          <w:u w:val="single"/>
        </w:rPr>
        <w:t>освоения</w:t>
      </w:r>
      <w:r w:rsidRPr="00B44BE0">
        <w:rPr>
          <w:i/>
          <w:spacing w:val="-3"/>
          <w:sz w:val="28"/>
          <w:szCs w:val="28"/>
          <w:u w:val="single"/>
        </w:rPr>
        <w:t xml:space="preserve"> </w:t>
      </w:r>
      <w:r w:rsidRPr="00B44BE0">
        <w:rPr>
          <w:i/>
          <w:sz w:val="28"/>
          <w:szCs w:val="28"/>
          <w:u w:val="single"/>
        </w:rPr>
        <w:t>ООП</w:t>
      </w:r>
      <w:r w:rsidRPr="00B44BE0">
        <w:rPr>
          <w:i/>
          <w:spacing w:val="-6"/>
          <w:sz w:val="28"/>
          <w:szCs w:val="28"/>
          <w:u w:val="single"/>
        </w:rPr>
        <w:t xml:space="preserve"> </w:t>
      </w:r>
      <w:r w:rsidRPr="00B44BE0">
        <w:rPr>
          <w:i/>
          <w:sz w:val="28"/>
          <w:szCs w:val="28"/>
          <w:u w:val="single"/>
        </w:rPr>
        <w:t>ООО</w:t>
      </w:r>
    </w:p>
    <w:p w:rsidR="005F6208" w:rsidRPr="00B44BE0" w:rsidRDefault="005F6208" w:rsidP="005F6208">
      <w:pPr>
        <w:spacing w:before="72"/>
        <w:ind w:left="142" w:firstLine="428"/>
        <w:rPr>
          <w:sz w:val="28"/>
          <w:szCs w:val="28"/>
        </w:rPr>
      </w:pPr>
      <w:r w:rsidRPr="00B44BE0">
        <w:rPr>
          <w:sz w:val="28"/>
          <w:szCs w:val="28"/>
        </w:rPr>
        <w:t>Одним</w:t>
      </w:r>
      <w:r w:rsidRPr="00B44BE0">
        <w:rPr>
          <w:spacing w:val="5"/>
          <w:sz w:val="28"/>
          <w:szCs w:val="28"/>
        </w:rPr>
        <w:t xml:space="preserve"> </w:t>
      </w:r>
      <w:r w:rsidRPr="00B44BE0">
        <w:rPr>
          <w:sz w:val="28"/>
          <w:szCs w:val="28"/>
        </w:rPr>
        <w:t>из</w:t>
      </w:r>
      <w:r w:rsidRPr="00B44BE0">
        <w:rPr>
          <w:spacing w:val="10"/>
          <w:sz w:val="28"/>
          <w:szCs w:val="28"/>
        </w:rPr>
        <w:t xml:space="preserve"> </w:t>
      </w:r>
      <w:r w:rsidRPr="00B44BE0">
        <w:rPr>
          <w:sz w:val="28"/>
          <w:szCs w:val="28"/>
        </w:rPr>
        <w:t>условий</w:t>
      </w:r>
      <w:r w:rsidRPr="00B44BE0">
        <w:rPr>
          <w:spacing w:val="6"/>
          <w:sz w:val="28"/>
          <w:szCs w:val="28"/>
        </w:rPr>
        <w:t xml:space="preserve"> </w:t>
      </w:r>
      <w:r w:rsidRPr="00B44BE0">
        <w:rPr>
          <w:sz w:val="28"/>
          <w:szCs w:val="28"/>
        </w:rPr>
        <w:t>достижения</w:t>
      </w:r>
      <w:r w:rsidRPr="00B44BE0">
        <w:rPr>
          <w:spacing w:val="7"/>
          <w:sz w:val="28"/>
          <w:szCs w:val="28"/>
        </w:rPr>
        <w:t xml:space="preserve"> </w:t>
      </w:r>
      <w:r w:rsidRPr="00B44BE0">
        <w:rPr>
          <w:sz w:val="28"/>
          <w:szCs w:val="28"/>
        </w:rPr>
        <w:t>метапредметных</w:t>
      </w:r>
      <w:r w:rsidRPr="00B44BE0">
        <w:rPr>
          <w:spacing w:val="5"/>
          <w:sz w:val="28"/>
          <w:szCs w:val="28"/>
        </w:rPr>
        <w:t xml:space="preserve"> </w:t>
      </w:r>
      <w:r w:rsidRPr="00B44BE0">
        <w:rPr>
          <w:sz w:val="28"/>
          <w:szCs w:val="28"/>
        </w:rPr>
        <w:t>результатов</w:t>
      </w:r>
      <w:r w:rsidRPr="00B44BE0">
        <w:rPr>
          <w:spacing w:val="4"/>
          <w:sz w:val="28"/>
          <w:szCs w:val="28"/>
        </w:rPr>
        <w:t xml:space="preserve"> </w:t>
      </w:r>
      <w:r w:rsidRPr="00B44BE0">
        <w:rPr>
          <w:sz w:val="28"/>
          <w:szCs w:val="28"/>
        </w:rPr>
        <w:t>является</w:t>
      </w:r>
      <w:r w:rsidRPr="00B44BE0">
        <w:rPr>
          <w:spacing w:val="8"/>
          <w:sz w:val="28"/>
          <w:szCs w:val="28"/>
        </w:rPr>
        <w:t xml:space="preserve"> </w:t>
      </w:r>
      <w:r w:rsidRPr="00B44BE0">
        <w:rPr>
          <w:sz w:val="28"/>
          <w:szCs w:val="28"/>
        </w:rPr>
        <w:t>выполнение</w:t>
      </w:r>
      <w:r w:rsidRPr="00B44BE0">
        <w:rPr>
          <w:spacing w:val="7"/>
          <w:sz w:val="28"/>
          <w:szCs w:val="28"/>
        </w:rPr>
        <w:t xml:space="preserve"> </w:t>
      </w:r>
      <w:r w:rsidRPr="00B44BE0">
        <w:rPr>
          <w:sz w:val="28"/>
          <w:szCs w:val="28"/>
        </w:rPr>
        <w:t>учащимися</w:t>
      </w:r>
      <w:r w:rsidRPr="00B44BE0">
        <w:rPr>
          <w:spacing w:val="-57"/>
          <w:sz w:val="28"/>
          <w:szCs w:val="28"/>
        </w:rPr>
        <w:t xml:space="preserve"> </w:t>
      </w:r>
      <w:r w:rsidRPr="00B44BE0">
        <w:rPr>
          <w:sz w:val="28"/>
          <w:szCs w:val="28"/>
        </w:rPr>
        <w:t>индивидуального</w:t>
      </w:r>
      <w:r w:rsidRPr="00B44BE0">
        <w:rPr>
          <w:spacing w:val="-1"/>
          <w:sz w:val="28"/>
          <w:szCs w:val="28"/>
        </w:rPr>
        <w:t xml:space="preserve"> </w:t>
      </w:r>
      <w:r w:rsidRPr="00B44BE0">
        <w:rPr>
          <w:sz w:val="28"/>
          <w:szCs w:val="28"/>
        </w:rPr>
        <w:t>итогового проекта</w:t>
      </w:r>
      <w:r w:rsidRPr="00B44BE0">
        <w:rPr>
          <w:spacing w:val="1"/>
          <w:sz w:val="28"/>
          <w:szCs w:val="28"/>
        </w:rPr>
        <w:t xml:space="preserve"> </w:t>
      </w:r>
      <w:r w:rsidRPr="00B44BE0">
        <w:rPr>
          <w:sz w:val="28"/>
          <w:szCs w:val="28"/>
        </w:rPr>
        <w:t>(далее</w:t>
      </w:r>
      <w:r w:rsidRPr="00B44BE0">
        <w:rPr>
          <w:spacing w:val="4"/>
          <w:sz w:val="28"/>
          <w:szCs w:val="28"/>
        </w:rPr>
        <w:t xml:space="preserve"> </w:t>
      </w:r>
      <w:r w:rsidRPr="00B44BE0">
        <w:rPr>
          <w:sz w:val="28"/>
          <w:szCs w:val="28"/>
        </w:rPr>
        <w:t>– ИИП).</w:t>
      </w:r>
    </w:p>
    <w:p w:rsidR="005F6208" w:rsidRPr="00B44BE0" w:rsidRDefault="005F6208" w:rsidP="005F6208">
      <w:pPr>
        <w:spacing w:before="1"/>
        <w:ind w:left="142" w:right="407" w:firstLine="428"/>
        <w:jc w:val="both"/>
        <w:rPr>
          <w:sz w:val="28"/>
          <w:szCs w:val="28"/>
        </w:rPr>
      </w:pPr>
      <w:r w:rsidRPr="00B44BE0">
        <w:rPr>
          <w:sz w:val="28"/>
          <w:szCs w:val="28"/>
        </w:rPr>
        <w:t>Индивидуальный</w:t>
      </w:r>
      <w:r w:rsidRPr="00B44BE0">
        <w:rPr>
          <w:spacing w:val="1"/>
          <w:sz w:val="28"/>
          <w:szCs w:val="28"/>
        </w:rPr>
        <w:t xml:space="preserve"> </w:t>
      </w:r>
      <w:r w:rsidRPr="00B44BE0">
        <w:rPr>
          <w:sz w:val="28"/>
          <w:szCs w:val="28"/>
        </w:rPr>
        <w:t>итоговой</w:t>
      </w:r>
      <w:r w:rsidRPr="00B44BE0">
        <w:rPr>
          <w:spacing w:val="1"/>
          <w:sz w:val="28"/>
          <w:szCs w:val="28"/>
        </w:rPr>
        <w:t xml:space="preserve"> </w:t>
      </w:r>
      <w:r w:rsidRPr="00B44BE0">
        <w:rPr>
          <w:sz w:val="28"/>
          <w:szCs w:val="28"/>
        </w:rPr>
        <w:t>проект</w:t>
      </w:r>
      <w:r w:rsidRPr="00B44BE0">
        <w:rPr>
          <w:spacing w:val="1"/>
          <w:sz w:val="28"/>
          <w:szCs w:val="28"/>
        </w:rPr>
        <w:t xml:space="preserve"> </w:t>
      </w:r>
      <w:r w:rsidRPr="00B44BE0">
        <w:rPr>
          <w:sz w:val="28"/>
          <w:szCs w:val="28"/>
        </w:rPr>
        <w:t>представляет</w:t>
      </w:r>
      <w:r w:rsidRPr="00B44BE0">
        <w:rPr>
          <w:spacing w:val="1"/>
          <w:sz w:val="28"/>
          <w:szCs w:val="28"/>
        </w:rPr>
        <w:t xml:space="preserve"> </w:t>
      </w:r>
      <w:r w:rsidRPr="00B44BE0">
        <w:rPr>
          <w:sz w:val="28"/>
          <w:szCs w:val="28"/>
        </w:rPr>
        <w:t>собой</w:t>
      </w:r>
      <w:r w:rsidRPr="00B44BE0">
        <w:rPr>
          <w:spacing w:val="1"/>
          <w:sz w:val="28"/>
          <w:szCs w:val="28"/>
        </w:rPr>
        <w:t xml:space="preserve"> </w:t>
      </w:r>
      <w:r w:rsidRPr="00B44BE0">
        <w:rPr>
          <w:sz w:val="28"/>
          <w:szCs w:val="28"/>
        </w:rPr>
        <w:t>учебный</w:t>
      </w:r>
      <w:r w:rsidRPr="00B44BE0">
        <w:rPr>
          <w:spacing w:val="1"/>
          <w:sz w:val="28"/>
          <w:szCs w:val="28"/>
        </w:rPr>
        <w:t xml:space="preserve"> </w:t>
      </w:r>
      <w:r w:rsidRPr="00B44BE0">
        <w:rPr>
          <w:sz w:val="28"/>
          <w:szCs w:val="28"/>
        </w:rPr>
        <w:t>проект,</w:t>
      </w:r>
      <w:r w:rsidRPr="00B44BE0">
        <w:rPr>
          <w:spacing w:val="1"/>
          <w:sz w:val="28"/>
          <w:szCs w:val="28"/>
        </w:rPr>
        <w:t xml:space="preserve"> </w:t>
      </w:r>
      <w:r w:rsidRPr="00B44BE0">
        <w:rPr>
          <w:sz w:val="28"/>
          <w:szCs w:val="28"/>
        </w:rPr>
        <w:t>выполняемый</w:t>
      </w:r>
      <w:r w:rsidRPr="00B44BE0">
        <w:rPr>
          <w:spacing w:val="1"/>
          <w:sz w:val="28"/>
          <w:szCs w:val="28"/>
        </w:rPr>
        <w:t xml:space="preserve"> </w:t>
      </w:r>
      <w:r w:rsidRPr="00B44BE0">
        <w:rPr>
          <w:sz w:val="28"/>
          <w:szCs w:val="28"/>
        </w:rPr>
        <w:t>учащимся в рамках одного или нескольких учебных предметов или внеурочной деятельности с</w:t>
      </w:r>
      <w:r w:rsidRPr="00B44BE0">
        <w:rPr>
          <w:spacing w:val="1"/>
          <w:sz w:val="28"/>
          <w:szCs w:val="28"/>
        </w:rPr>
        <w:t xml:space="preserve"> </w:t>
      </w:r>
      <w:r w:rsidRPr="00B44BE0">
        <w:rPr>
          <w:sz w:val="28"/>
          <w:szCs w:val="28"/>
        </w:rPr>
        <w:t>целью продемонстрировать свои достижения в самостоятельном освоении содержания и методов</w:t>
      </w:r>
      <w:r w:rsidRPr="00B44BE0">
        <w:rPr>
          <w:spacing w:val="1"/>
          <w:sz w:val="28"/>
          <w:szCs w:val="28"/>
        </w:rPr>
        <w:t xml:space="preserve"> </w:t>
      </w:r>
      <w:r w:rsidRPr="00B44BE0">
        <w:rPr>
          <w:sz w:val="28"/>
          <w:szCs w:val="28"/>
        </w:rPr>
        <w:t>избранных областей знаний и видов деятельности, способность проектировать и осуществлять</w:t>
      </w:r>
      <w:r w:rsidRPr="00B44BE0">
        <w:rPr>
          <w:spacing w:val="1"/>
          <w:sz w:val="28"/>
          <w:szCs w:val="28"/>
        </w:rPr>
        <w:t xml:space="preserve"> </w:t>
      </w:r>
      <w:r w:rsidRPr="00B44BE0">
        <w:rPr>
          <w:sz w:val="28"/>
          <w:szCs w:val="28"/>
        </w:rPr>
        <w:t>целесообразную</w:t>
      </w:r>
      <w:r w:rsidRPr="00B44BE0">
        <w:rPr>
          <w:spacing w:val="1"/>
          <w:sz w:val="28"/>
          <w:szCs w:val="28"/>
        </w:rPr>
        <w:t xml:space="preserve"> </w:t>
      </w:r>
      <w:r w:rsidRPr="00B44BE0">
        <w:rPr>
          <w:sz w:val="28"/>
          <w:szCs w:val="28"/>
        </w:rPr>
        <w:t>и</w:t>
      </w:r>
      <w:r w:rsidRPr="00B44BE0">
        <w:rPr>
          <w:spacing w:val="1"/>
          <w:sz w:val="28"/>
          <w:szCs w:val="28"/>
        </w:rPr>
        <w:t xml:space="preserve"> </w:t>
      </w:r>
      <w:r w:rsidRPr="00B44BE0">
        <w:rPr>
          <w:sz w:val="28"/>
          <w:szCs w:val="28"/>
        </w:rPr>
        <w:t>результативную</w:t>
      </w:r>
      <w:r w:rsidRPr="00B44BE0">
        <w:rPr>
          <w:spacing w:val="1"/>
          <w:sz w:val="28"/>
          <w:szCs w:val="28"/>
        </w:rPr>
        <w:t xml:space="preserve"> </w:t>
      </w:r>
      <w:r w:rsidRPr="00B44BE0">
        <w:rPr>
          <w:sz w:val="28"/>
          <w:szCs w:val="28"/>
        </w:rPr>
        <w:t>деятельность:</w:t>
      </w:r>
      <w:r w:rsidRPr="00B44BE0">
        <w:rPr>
          <w:spacing w:val="1"/>
          <w:sz w:val="28"/>
          <w:szCs w:val="28"/>
        </w:rPr>
        <w:t xml:space="preserve"> </w:t>
      </w:r>
      <w:r w:rsidRPr="00B44BE0">
        <w:rPr>
          <w:sz w:val="28"/>
          <w:szCs w:val="28"/>
        </w:rPr>
        <w:t>учебно-познавательную,</w:t>
      </w:r>
      <w:r w:rsidRPr="00B44BE0">
        <w:rPr>
          <w:spacing w:val="1"/>
          <w:sz w:val="28"/>
          <w:szCs w:val="28"/>
        </w:rPr>
        <w:t xml:space="preserve"> </w:t>
      </w:r>
      <w:r w:rsidRPr="00B44BE0">
        <w:rPr>
          <w:sz w:val="28"/>
          <w:szCs w:val="28"/>
        </w:rPr>
        <w:t>конструкторскую,</w:t>
      </w:r>
      <w:r w:rsidRPr="00B44BE0">
        <w:rPr>
          <w:spacing w:val="-57"/>
          <w:sz w:val="28"/>
          <w:szCs w:val="28"/>
        </w:rPr>
        <w:t xml:space="preserve"> </w:t>
      </w:r>
      <w:r w:rsidRPr="00B44BE0">
        <w:rPr>
          <w:sz w:val="28"/>
          <w:szCs w:val="28"/>
        </w:rPr>
        <w:t>социальную,</w:t>
      </w:r>
      <w:r w:rsidRPr="00B44BE0">
        <w:rPr>
          <w:spacing w:val="-1"/>
          <w:sz w:val="28"/>
          <w:szCs w:val="28"/>
        </w:rPr>
        <w:t xml:space="preserve"> </w:t>
      </w:r>
      <w:r w:rsidRPr="00B44BE0">
        <w:rPr>
          <w:sz w:val="28"/>
          <w:szCs w:val="28"/>
        </w:rPr>
        <w:t>художественно-творческую.</w:t>
      </w:r>
    </w:p>
    <w:p w:rsidR="005F6208" w:rsidRPr="00B44BE0" w:rsidRDefault="005F6208" w:rsidP="005F6208">
      <w:pPr>
        <w:ind w:left="142" w:right="404" w:firstLine="428"/>
        <w:jc w:val="both"/>
        <w:rPr>
          <w:sz w:val="28"/>
          <w:szCs w:val="28"/>
        </w:rPr>
      </w:pPr>
      <w:r w:rsidRPr="00B44BE0">
        <w:rPr>
          <w:sz w:val="28"/>
          <w:szCs w:val="28"/>
        </w:rPr>
        <w:t>В апреле 202</w:t>
      </w:r>
      <w:r w:rsidR="000C0585">
        <w:rPr>
          <w:sz w:val="28"/>
          <w:szCs w:val="28"/>
        </w:rPr>
        <w:t>3</w:t>
      </w:r>
      <w:r w:rsidRPr="00B44BE0">
        <w:rPr>
          <w:sz w:val="28"/>
          <w:szCs w:val="28"/>
        </w:rPr>
        <w:t xml:space="preserve"> года была проведена защита итоговых индивидуальных проектов (далее – ИИП)</w:t>
      </w:r>
      <w:r w:rsidRPr="00B44BE0">
        <w:rPr>
          <w:spacing w:val="-57"/>
          <w:sz w:val="28"/>
          <w:szCs w:val="28"/>
        </w:rPr>
        <w:t xml:space="preserve"> </w:t>
      </w:r>
      <w:r w:rsidRPr="00B44BE0">
        <w:rPr>
          <w:sz w:val="28"/>
          <w:szCs w:val="28"/>
        </w:rPr>
        <w:t xml:space="preserve">учащимися 11 класса. К защите было представлено </w:t>
      </w:r>
      <w:r w:rsidR="000C0585">
        <w:rPr>
          <w:sz w:val="28"/>
          <w:szCs w:val="28"/>
        </w:rPr>
        <w:t>68</w:t>
      </w:r>
      <w:r w:rsidRPr="00B44BE0">
        <w:rPr>
          <w:sz w:val="28"/>
          <w:szCs w:val="28"/>
        </w:rPr>
        <w:t xml:space="preserve"> проектных работ учащихся 11 класса. Не</w:t>
      </w:r>
      <w:r w:rsidRPr="00B44BE0">
        <w:rPr>
          <w:spacing w:val="1"/>
          <w:sz w:val="28"/>
          <w:szCs w:val="28"/>
        </w:rPr>
        <w:t xml:space="preserve"> </w:t>
      </w:r>
      <w:r w:rsidRPr="00B44BE0">
        <w:rPr>
          <w:sz w:val="28"/>
          <w:szCs w:val="28"/>
        </w:rPr>
        <w:t>явившихся на защиту учащихся – нет. Результаты выполнения проекта оценивались комиссией и</w:t>
      </w:r>
      <w:r w:rsidRPr="00B44BE0">
        <w:rPr>
          <w:spacing w:val="1"/>
          <w:sz w:val="28"/>
          <w:szCs w:val="28"/>
        </w:rPr>
        <w:t xml:space="preserve"> </w:t>
      </w:r>
      <w:r w:rsidRPr="00B44BE0">
        <w:rPr>
          <w:sz w:val="28"/>
          <w:szCs w:val="28"/>
        </w:rPr>
        <w:t>оформлялись</w:t>
      </w:r>
      <w:r w:rsidRPr="00B44BE0">
        <w:rPr>
          <w:spacing w:val="1"/>
          <w:sz w:val="28"/>
          <w:szCs w:val="28"/>
        </w:rPr>
        <w:t xml:space="preserve"> </w:t>
      </w:r>
      <w:r w:rsidRPr="00B44BE0">
        <w:rPr>
          <w:sz w:val="28"/>
          <w:szCs w:val="28"/>
        </w:rPr>
        <w:t>протоколом.</w:t>
      </w:r>
      <w:r w:rsidRPr="00B44BE0">
        <w:rPr>
          <w:spacing w:val="1"/>
          <w:sz w:val="28"/>
          <w:szCs w:val="28"/>
        </w:rPr>
        <w:t xml:space="preserve"> </w:t>
      </w:r>
      <w:r w:rsidRPr="00B44BE0">
        <w:rPr>
          <w:sz w:val="28"/>
          <w:szCs w:val="28"/>
        </w:rPr>
        <w:t>Результаты</w:t>
      </w:r>
      <w:r w:rsidRPr="00B44BE0">
        <w:rPr>
          <w:spacing w:val="1"/>
          <w:sz w:val="28"/>
          <w:szCs w:val="28"/>
        </w:rPr>
        <w:t xml:space="preserve"> </w:t>
      </w:r>
      <w:r w:rsidRPr="00B44BE0">
        <w:rPr>
          <w:sz w:val="28"/>
          <w:szCs w:val="28"/>
        </w:rPr>
        <w:t>защиты</w:t>
      </w:r>
      <w:r w:rsidRPr="00B44BE0">
        <w:rPr>
          <w:spacing w:val="1"/>
          <w:sz w:val="28"/>
          <w:szCs w:val="28"/>
        </w:rPr>
        <w:t xml:space="preserve"> </w:t>
      </w:r>
      <w:r w:rsidRPr="00B44BE0">
        <w:rPr>
          <w:sz w:val="28"/>
          <w:szCs w:val="28"/>
        </w:rPr>
        <w:t>ИИП</w:t>
      </w:r>
      <w:r w:rsidRPr="00B44BE0">
        <w:rPr>
          <w:spacing w:val="1"/>
          <w:sz w:val="28"/>
          <w:szCs w:val="28"/>
        </w:rPr>
        <w:t xml:space="preserve"> </w:t>
      </w:r>
      <w:r w:rsidRPr="00B44BE0">
        <w:rPr>
          <w:sz w:val="28"/>
          <w:szCs w:val="28"/>
        </w:rPr>
        <w:t>утверждены</w:t>
      </w:r>
      <w:r w:rsidRPr="00B44BE0">
        <w:rPr>
          <w:spacing w:val="1"/>
          <w:sz w:val="28"/>
          <w:szCs w:val="28"/>
        </w:rPr>
        <w:t xml:space="preserve"> </w:t>
      </w:r>
      <w:r w:rsidRPr="00B44BE0">
        <w:rPr>
          <w:sz w:val="28"/>
          <w:szCs w:val="28"/>
        </w:rPr>
        <w:t>приказом</w:t>
      </w:r>
      <w:r w:rsidRPr="00B44BE0">
        <w:rPr>
          <w:spacing w:val="61"/>
          <w:sz w:val="28"/>
          <w:szCs w:val="28"/>
        </w:rPr>
        <w:t xml:space="preserve"> </w:t>
      </w:r>
      <w:r w:rsidRPr="00B44BE0">
        <w:rPr>
          <w:sz w:val="28"/>
          <w:szCs w:val="28"/>
        </w:rPr>
        <w:t>директора</w:t>
      </w:r>
      <w:r w:rsidRPr="00B44BE0">
        <w:rPr>
          <w:spacing w:val="61"/>
          <w:sz w:val="28"/>
          <w:szCs w:val="28"/>
        </w:rPr>
        <w:t xml:space="preserve"> </w:t>
      </w:r>
      <w:r w:rsidRPr="00B44BE0">
        <w:rPr>
          <w:sz w:val="28"/>
          <w:szCs w:val="28"/>
        </w:rPr>
        <w:t>от</w:t>
      </w:r>
      <w:r w:rsidRPr="00B44BE0">
        <w:rPr>
          <w:spacing w:val="1"/>
          <w:sz w:val="28"/>
          <w:szCs w:val="28"/>
        </w:rPr>
        <w:t xml:space="preserve"> </w:t>
      </w:r>
      <w:r w:rsidRPr="00B44BE0">
        <w:rPr>
          <w:sz w:val="28"/>
          <w:szCs w:val="28"/>
        </w:rPr>
        <w:t>04.05.202</w:t>
      </w:r>
      <w:r w:rsidR="000C0585">
        <w:rPr>
          <w:sz w:val="28"/>
          <w:szCs w:val="28"/>
        </w:rPr>
        <w:t>3</w:t>
      </w:r>
      <w:r w:rsidRPr="00B44BE0">
        <w:rPr>
          <w:spacing w:val="1"/>
          <w:sz w:val="28"/>
          <w:szCs w:val="28"/>
        </w:rPr>
        <w:t xml:space="preserve"> </w:t>
      </w:r>
      <w:r w:rsidRPr="00B44BE0">
        <w:rPr>
          <w:sz w:val="28"/>
          <w:szCs w:val="28"/>
        </w:rPr>
        <w:t>г.</w:t>
      </w:r>
      <w:r w:rsidRPr="00B44BE0">
        <w:rPr>
          <w:spacing w:val="1"/>
          <w:sz w:val="28"/>
          <w:szCs w:val="28"/>
        </w:rPr>
        <w:t xml:space="preserve"> </w:t>
      </w:r>
      <w:r w:rsidRPr="00B44BE0">
        <w:rPr>
          <w:sz w:val="28"/>
          <w:szCs w:val="28"/>
        </w:rPr>
        <w:t>№</w:t>
      </w:r>
      <w:r w:rsidRPr="00B44BE0">
        <w:rPr>
          <w:spacing w:val="1"/>
          <w:sz w:val="28"/>
          <w:szCs w:val="28"/>
        </w:rPr>
        <w:t xml:space="preserve"> </w:t>
      </w:r>
      <w:r w:rsidRPr="00B44BE0">
        <w:rPr>
          <w:sz w:val="28"/>
          <w:szCs w:val="28"/>
        </w:rPr>
        <w:t>112</w:t>
      </w:r>
      <w:r w:rsidRPr="00B44BE0">
        <w:rPr>
          <w:spacing w:val="1"/>
          <w:sz w:val="28"/>
          <w:szCs w:val="28"/>
        </w:rPr>
        <w:t xml:space="preserve"> </w:t>
      </w:r>
      <w:r w:rsidRPr="00B44BE0">
        <w:rPr>
          <w:sz w:val="28"/>
          <w:szCs w:val="28"/>
        </w:rPr>
        <w:t>«Об</w:t>
      </w:r>
      <w:r w:rsidRPr="00B44BE0">
        <w:rPr>
          <w:spacing w:val="1"/>
          <w:sz w:val="28"/>
          <w:szCs w:val="28"/>
        </w:rPr>
        <w:t xml:space="preserve"> </w:t>
      </w:r>
      <w:r w:rsidRPr="00B44BE0">
        <w:rPr>
          <w:sz w:val="28"/>
          <w:szCs w:val="28"/>
        </w:rPr>
        <w:t>итогах</w:t>
      </w:r>
      <w:r w:rsidRPr="00B44BE0">
        <w:rPr>
          <w:spacing w:val="1"/>
          <w:sz w:val="28"/>
          <w:szCs w:val="28"/>
        </w:rPr>
        <w:t xml:space="preserve"> </w:t>
      </w:r>
      <w:r w:rsidRPr="00B44BE0">
        <w:rPr>
          <w:sz w:val="28"/>
          <w:szCs w:val="28"/>
        </w:rPr>
        <w:t>проведения</w:t>
      </w:r>
      <w:r w:rsidRPr="00B44BE0">
        <w:rPr>
          <w:spacing w:val="1"/>
          <w:sz w:val="28"/>
          <w:szCs w:val="28"/>
        </w:rPr>
        <w:t xml:space="preserve"> </w:t>
      </w:r>
      <w:r w:rsidRPr="00B44BE0">
        <w:rPr>
          <w:sz w:val="28"/>
          <w:szCs w:val="28"/>
        </w:rPr>
        <w:t>защиты</w:t>
      </w:r>
      <w:r w:rsidRPr="00B44BE0">
        <w:rPr>
          <w:spacing w:val="1"/>
          <w:sz w:val="28"/>
          <w:szCs w:val="28"/>
        </w:rPr>
        <w:t xml:space="preserve"> </w:t>
      </w:r>
      <w:r w:rsidRPr="00B44BE0">
        <w:rPr>
          <w:sz w:val="28"/>
          <w:szCs w:val="28"/>
        </w:rPr>
        <w:t>учащимися</w:t>
      </w:r>
      <w:r w:rsidRPr="00B44BE0">
        <w:rPr>
          <w:spacing w:val="1"/>
          <w:sz w:val="28"/>
          <w:szCs w:val="28"/>
        </w:rPr>
        <w:t xml:space="preserve"> </w:t>
      </w:r>
      <w:r w:rsidRPr="00B44BE0">
        <w:rPr>
          <w:sz w:val="28"/>
          <w:szCs w:val="28"/>
        </w:rPr>
        <w:t>11</w:t>
      </w:r>
      <w:r w:rsidRPr="00B44BE0">
        <w:rPr>
          <w:spacing w:val="1"/>
          <w:sz w:val="28"/>
          <w:szCs w:val="28"/>
        </w:rPr>
        <w:t xml:space="preserve"> </w:t>
      </w:r>
      <w:r w:rsidRPr="00B44BE0">
        <w:rPr>
          <w:sz w:val="28"/>
          <w:szCs w:val="28"/>
        </w:rPr>
        <w:t>класса</w:t>
      </w:r>
      <w:r w:rsidRPr="00B44BE0">
        <w:rPr>
          <w:spacing w:val="1"/>
          <w:sz w:val="28"/>
          <w:szCs w:val="28"/>
        </w:rPr>
        <w:t xml:space="preserve"> </w:t>
      </w:r>
      <w:r w:rsidRPr="00B44BE0">
        <w:rPr>
          <w:sz w:val="28"/>
          <w:szCs w:val="28"/>
        </w:rPr>
        <w:t>индивидуальных</w:t>
      </w:r>
      <w:r w:rsidRPr="00B44BE0">
        <w:rPr>
          <w:spacing w:val="1"/>
          <w:sz w:val="28"/>
          <w:szCs w:val="28"/>
        </w:rPr>
        <w:t xml:space="preserve"> </w:t>
      </w:r>
      <w:r w:rsidRPr="00B44BE0">
        <w:rPr>
          <w:sz w:val="28"/>
          <w:szCs w:val="28"/>
        </w:rPr>
        <w:t>итоговых</w:t>
      </w:r>
      <w:r w:rsidRPr="00B44BE0">
        <w:rPr>
          <w:spacing w:val="-1"/>
          <w:sz w:val="28"/>
          <w:szCs w:val="28"/>
        </w:rPr>
        <w:t xml:space="preserve"> </w:t>
      </w:r>
      <w:r w:rsidRPr="00B44BE0">
        <w:rPr>
          <w:sz w:val="28"/>
          <w:szCs w:val="28"/>
        </w:rPr>
        <w:t>проектов».</w:t>
      </w:r>
    </w:p>
    <w:p w:rsidR="005F6208" w:rsidRPr="00B44BE0" w:rsidRDefault="005F6208" w:rsidP="005F6208">
      <w:pPr>
        <w:ind w:left="142"/>
        <w:jc w:val="both"/>
        <w:rPr>
          <w:sz w:val="28"/>
          <w:szCs w:val="28"/>
        </w:rPr>
      </w:pPr>
      <w:r w:rsidRPr="00B44BE0">
        <w:rPr>
          <w:sz w:val="28"/>
          <w:szCs w:val="28"/>
        </w:rPr>
        <w:t>Уровни</w:t>
      </w:r>
      <w:r w:rsidRPr="00B44BE0">
        <w:rPr>
          <w:spacing w:val="-3"/>
          <w:sz w:val="28"/>
          <w:szCs w:val="28"/>
        </w:rPr>
        <w:t xml:space="preserve"> </w:t>
      </w:r>
      <w:r w:rsidRPr="00B44BE0">
        <w:rPr>
          <w:sz w:val="28"/>
          <w:szCs w:val="28"/>
        </w:rPr>
        <w:t>сформированности</w:t>
      </w:r>
      <w:r w:rsidRPr="00B44BE0">
        <w:rPr>
          <w:spacing w:val="-3"/>
          <w:sz w:val="28"/>
          <w:szCs w:val="28"/>
        </w:rPr>
        <w:t xml:space="preserve"> </w:t>
      </w:r>
      <w:r w:rsidRPr="00B44BE0">
        <w:rPr>
          <w:sz w:val="28"/>
          <w:szCs w:val="28"/>
        </w:rPr>
        <w:t>навыков</w:t>
      </w:r>
      <w:r w:rsidRPr="00B44BE0">
        <w:rPr>
          <w:spacing w:val="-5"/>
          <w:sz w:val="28"/>
          <w:szCs w:val="28"/>
        </w:rPr>
        <w:t xml:space="preserve"> </w:t>
      </w:r>
      <w:r w:rsidRPr="00B44BE0">
        <w:rPr>
          <w:sz w:val="28"/>
          <w:szCs w:val="28"/>
        </w:rPr>
        <w:t>проектной</w:t>
      </w:r>
      <w:r w:rsidRPr="00B44BE0">
        <w:rPr>
          <w:spacing w:val="-3"/>
          <w:sz w:val="28"/>
          <w:szCs w:val="28"/>
        </w:rPr>
        <w:t xml:space="preserve"> </w:t>
      </w:r>
      <w:r w:rsidRPr="00B44BE0">
        <w:rPr>
          <w:sz w:val="28"/>
          <w:szCs w:val="28"/>
        </w:rPr>
        <w:t>деятельности:</w:t>
      </w:r>
    </w:p>
    <w:p w:rsidR="005F6208" w:rsidRPr="00B44BE0" w:rsidRDefault="005F6208" w:rsidP="005F6208">
      <w:pPr>
        <w:spacing w:before="7"/>
        <w:rPr>
          <w:sz w:val="28"/>
          <w:szCs w:val="28"/>
        </w:rPr>
      </w:pPr>
    </w:p>
    <w:tbl>
      <w:tblPr>
        <w:tblStyle w:val="TableNormal8"/>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5"/>
        <w:gridCol w:w="2128"/>
        <w:gridCol w:w="2052"/>
        <w:gridCol w:w="2833"/>
      </w:tblGrid>
      <w:tr w:rsidR="005F6208" w:rsidRPr="00B44BE0" w:rsidTr="005F6208">
        <w:trPr>
          <w:trHeight w:val="274"/>
        </w:trPr>
        <w:tc>
          <w:tcPr>
            <w:tcW w:w="2485" w:type="dxa"/>
          </w:tcPr>
          <w:p w:rsidR="005F6208" w:rsidRPr="009C1320" w:rsidRDefault="005F6208" w:rsidP="005F6208">
            <w:pPr>
              <w:rPr>
                <w:sz w:val="28"/>
                <w:szCs w:val="28"/>
                <w:lang w:val="ru-RU"/>
              </w:rPr>
            </w:pPr>
          </w:p>
        </w:tc>
        <w:tc>
          <w:tcPr>
            <w:tcW w:w="2128" w:type="dxa"/>
          </w:tcPr>
          <w:p w:rsidR="005F6208" w:rsidRPr="00B44BE0" w:rsidRDefault="005F6208" w:rsidP="005F6208">
            <w:pPr>
              <w:spacing w:line="255" w:lineRule="exact"/>
              <w:ind w:left="170" w:right="161"/>
              <w:jc w:val="center"/>
              <w:rPr>
                <w:i/>
                <w:sz w:val="28"/>
                <w:szCs w:val="28"/>
              </w:rPr>
            </w:pPr>
            <w:r w:rsidRPr="00B44BE0">
              <w:rPr>
                <w:i/>
                <w:sz w:val="28"/>
                <w:szCs w:val="28"/>
              </w:rPr>
              <w:t>первичные</w:t>
            </w:r>
            <w:r w:rsidRPr="00B44BE0">
              <w:rPr>
                <w:i/>
                <w:spacing w:val="-1"/>
                <w:sz w:val="28"/>
                <w:szCs w:val="28"/>
              </w:rPr>
              <w:t xml:space="preserve"> </w:t>
            </w:r>
            <w:r w:rsidRPr="00B44BE0">
              <w:rPr>
                <w:i/>
                <w:sz w:val="28"/>
                <w:szCs w:val="28"/>
              </w:rPr>
              <w:t>баллы</w:t>
            </w:r>
          </w:p>
        </w:tc>
        <w:tc>
          <w:tcPr>
            <w:tcW w:w="2052" w:type="dxa"/>
          </w:tcPr>
          <w:p w:rsidR="005F6208" w:rsidRPr="00B44BE0" w:rsidRDefault="005F6208" w:rsidP="005F6208">
            <w:pPr>
              <w:spacing w:line="255" w:lineRule="exact"/>
              <w:ind w:left="374" w:right="360"/>
              <w:jc w:val="center"/>
              <w:rPr>
                <w:i/>
                <w:sz w:val="28"/>
                <w:szCs w:val="28"/>
              </w:rPr>
            </w:pPr>
            <w:r w:rsidRPr="00B44BE0">
              <w:rPr>
                <w:i/>
                <w:sz w:val="28"/>
                <w:szCs w:val="28"/>
              </w:rPr>
              <w:t>Кол-во</w:t>
            </w:r>
            <w:r w:rsidRPr="00B44BE0">
              <w:rPr>
                <w:i/>
                <w:spacing w:val="-1"/>
                <w:sz w:val="28"/>
                <w:szCs w:val="28"/>
              </w:rPr>
              <w:t xml:space="preserve"> </w:t>
            </w:r>
            <w:r w:rsidRPr="00B44BE0">
              <w:rPr>
                <w:i/>
                <w:sz w:val="28"/>
                <w:szCs w:val="28"/>
              </w:rPr>
              <w:t>уч-ся</w:t>
            </w:r>
          </w:p>
        </w:tc>
        <w:tc>
          <w:tcPr>
            <w:tcW w:w="2833" w:type="dxa"/>
          </w:tcPr>
          <w:p w:rsidR="005F6208" w:rsidRPr="00B44BE0" w:rsidRDefault="005F6208" w:rsidP="005F6208">
            <w:pPr>
              <w:spacing w:line="255" w:lineRule="exact"/>
              <w:ind w:left="423"/>
              <w:rPr>
                <w:i/>
                <w:sz w:val="28"/>
                <w:szCs w:val="28"/>
              </w:rPr>
            </w:pPr>
            <w:r w:rsidRPr="00B44BE0">
              <w:rPr>
                <w:i/>
                <w:sz w:val="28"/>
                <w:szCs w:val="28"/>
              </w:rPr>
              <w:t>оценка</w:t>
            </w:r>
            <w:r w:rsidRPr="00B44BE0">
              <w:rPr>
                <w:i/>
                <w:spacing w:val="-2"/>
                <w:sz w:val="28"/>
                <w:szCs w:val="28"/>
              </w:rPr>
              <w:t xml:space="preserve"> </w:t>
            </w:r>
            <w:r w:rsidRPr="00B44BE0">
              <w:rPr>
                <w:i/>
                <w:sz w:val="28"/>
                <w:szCs w:val="28"/>
              </w:rPr>
              <w:t>/ отметка</w:t>
            </w:r>
          </w:p>
        </w:tc>
      </w:tr>
      <w:tr w:rsidR="005F6208" w:rsidRPr="00B44BE0" w:rsidTr="005F6208">
        <w:trPr>
          <w:trHeight w:val="278"/>
        </w:trPr>
        <w:tc>
          <w:tcPr>
            <w:tcW w:w="2485" w:type="dxa"/>
          </w:tcPr>
          <w:p w:rsidR="005F6208" w:rsidRPr="00B44BE0" w:rsidRDefault="005F6208" w:rsidP="005F6208">
            <w:pPr>
              <w:spacing w:line="258" w:lineRule="exact"/>
              <w:ind w:left="106"/>
              <w:rPr>
                <w:sz w:val="28"/>
                <w:szCs w:val="28"/>
              </w:rPr>
            </w:pPr>
            <w:r w:rsidRPr="00B44BE0">
              <w:rPr>
                <w:sz w:val="28"/>
                <w:szCs w:val="28"/>
              </w:rPr>
              <w:t>Базовый</w:t>
            </w:r>
            <w:r w:rsidRPr="00B44BE0">
              <w:rPr>
                <w:spacing w:val="-3"/>
                <w:sz w:val="28"/>
                <w:szCs w:val="28"/>
              </w:rPr>
              <w:t xml:space="preserve"> </w:t>
            </w:r>
            <w:r w:rsidRPr="00B44BE0">
              <w:rPr>
                <w:sz w:val="28"/>
                <w:szCs w:val="28"/>
              </w:rPr>
              <w:t>уровень</w:t>
            </w:r>
          </w:p>
        </w:tc>
        <w:tc>
          <w:tcPr>
            <w:tcW w:w="2128" w:type="dxa"/>
          </w:tcPr>
          <w:p w:rsidR="005F6208" w:rsidRPr="00B44BE0" w:rsidRDefault="005F6208" w:rsidP="005F6208">
            <w:pPr>
              <w:spacing w:line="258" w:lineRule="exact"/>
              <w:ind w:left="165" w:right="161"/>
              <w:jc w:val="center"/>
              <w:rPr>
                <w:sz w:val="28"/>
                <w:szCs w:val="28"/>
              </w:rPr>
            </w:pPr>
            <w:r w:rsidRPr="00B44BE0">
              <w:rPr>
                <w:sz w:val="28"/>
                <w:szCs w:val="28"/>
              </w:rPr>
              <w:t>16-28</w:t>
            </w:r>
          </w:p>
        </w:tc>
        <w:tc>
          <w:tcPr>
            <w:tcW w:w="2052" w:type="dxa"/>
          </w:tcPr>
          <w:p w:rsidR="005F6208" w:rsidRPr="00B44BE0" w:rsidRDefault="005F6208" w:rsidP="005F6208">
            <w:pPr>
              <w:spacing w:line="258" w:lineRule="exact"/>
              <w:ind w:left="364" w:right="360"/>
              <w:jc w:val="center"/>
              <w:rPr>
                <w:sz w:val="28"/>
                <w:szCs w:val="28"/>
              </w:rPr>
            </w:pPr>
            <w:r w:rsidRPr="00B44BE0">
              <w:rPr>
                <w:sz w:val="28"/>
                <w:szCs w:val="28"/>
              </w:rPr>
              <w:t>50%</w:t>
            </w:r>
          </w:p>
        </w:tc>
        <w:tc>
          <w:tcPr>
            <w:tcW w:w="2833" w:type="dxa"/>
          </w:tcPr>
          <w:p w:rsidR="005F6208" w:rsidRPr="00B44BE0" w:rsidRDefault="005F6208" w:rsidP="005F6208">
            <w:pPr>
              <w:spacing w:line="258" w:lineRule="exact"/>
              <w:ind w:left="107"/>
              <w:rPr>
                <w:sz w:val="28"/>
                <w:szCs w:val="28"/>
              </w:rPr>
            </w:pPr>
            <w:r w:rsidRPr="00B44BE0">
              <w:rPr>
                <w:sz w:val="28"/>
                <w:szCs w:val="28"/>
              </w:rPr>
              <w:t>удовлетворительно</w:t>
            </w:r>
            <w:r w:rsidRPr="00B44BE0">
              <w:rPr>
                <w:spacing w:val="1"/>
                <w:sz w:val="28"/>
                <w:szCs w:val="28"/>
              </w:rPr>
              <w:t xml:space="preserve"> </w:t>
            </w:r>
            <w:r w:rsidRPr="00B44BE0">
              <w:rPr>
                <w:sz w:val="28"/>
                <w:szCs w:val="28"/>
              </w:rPr>
              <w:t>/</w:t>
            </w:r>
            <w:r w:rsidRPr="00B44BE0">
              <w:rPr>
                <w:spacing w:val="-7"/>
                <w:sz w:val="28"/>
                <w:szCs w:val="28"/>
              </w:rPr>
              <w:t xml:space="preserve"> </w:t>
            </w:r>
            <w:r w:rsidRPr="00B44BE0">
              <w:rPr>
                <w:sz w:val="28"/>
                <w:szCs w:val="28"/>
              </w:rPr>
              <w:t>3</w:t>
            </w:r>
          </w:p>
        </w:tc>
      </w:tr>
      <w:tr w:rsidR="005F6208" w:rsidRPr="00B44BE0" w:rsidTr="005F6208">
        <w:trPr>
          <w:trHeight w:val="274"/>
        </w:trPr>
        <w:tc>
          <w:tcPr>
            <w:tcW w:w="2485" w:type="dxa"/>
            <w:vMerge w:val="restart"/>
          </w:tcPr>
          <w:p w:rsidR="005F6208" w:rsidRPr="00B44BE0" w:rsidRDefault="005F6208" w:rsidP="005F6208">
            <w:pPr>
              <w:spacing w:line="271" w:lineRule="exact"/>
              <w:ind w:left="106"/>
              <w:rPr>
                <w:sz w:val="28"/>
                <w:szCs w:val="28"/>
              </w:rPr>
            </w:pPr>
            <w:r w:rsidRPr="00B44BE0">
              <w:rPr>
                <w:sz w:val="28"/>
                <w:szCs w:val="28"/>
              </w:rPr>
              <w:t>Повышенный</w:t>
            </w:r>
          </w:p>
          <w:p w:rsidR="005F6208" w:rsidRPr="00B44BE0" w:rsidRDefault="005F6208" w:rsidP="005F6208">
            <w:pPr>
              <w:spacing w:line="267" w:lineRule="exact"/>
              <w:ind w:left="106"/>
              <w:rPr>
                <w:sz w:val="28"/>
                <w:szCs w:val="28"/>
              </w:rPr>
            </w:pPr>
            <w:r w:rsidRPr="00B44BE0">
              <w:rPr>
                <w:sz w:val="28"/>
                <w:szCs w:val="28"/>
              </w:rPr>
              <w:t>уровень</w:t>
            </w:r>
          </w:p>
        </w:tc>
        <w:tc>
          <w:tcPr>
            <w:tcW w:w="2128" w:type="dxa"/>
          </w:tcPr>
          <w:p w:rsidR="005F6208" w:rsidRPr="00B44BE0" w:rsidRDefault="005F6208" w:rsidP="005F6208">
            <w:pPr>
              <w:spacing w:line="254" w:lineRule="exact"/>
              <w:ind w:left="165" w:right="161"/>
              <w:jc w:val="center"/>
              <w:rPr>
                <w:sz w:val="28"/>
                <w:szCs w:val="28"/>
              </w:rPr>
            </w:pPr>
            <w:r w:rsidRPr="00B44BE0">
              <w:rPr>
                <w:sz w:val="28"/>
                <w:szCs w:val="28"/>
              </w:rPr>
              <w:t>29-41</w:t>
            </w:r>
          </w:p>
        </w:tc>
        <w:tc>
          <w:tcPr>
            <w:tcW w:w="2052" w:type="dxa"/>
          </w:tcPr>
          <w:p w:rsidR="005F6208" w:rsidRPr="00B44BE0" w:rsidRDefault="005F6208" w:rsidP="005F6208">
            <w:pPr>
              <w:spacing w:line="254" w:lineRule="exact"/>
              <w:ind w:left="364" w:right="360"/>
              <w:jc w:val="center"/>
              <w:rPr>
                <w:sz w:val="28"/>
                <w:szCs w:val="28"/>
              </w:rPr>
            </w:pPr>
            <w:r w:rsidRPr="00B44BE0">
              <w:rPr>
                <w:sz w:val="28"/>
                <w:szCs w:val="28"/>
              </w:rPr>
              <w:t>42%</w:t>
            </w:r>
          </w:p>
        </w:tc>
        <w:tc>
          <w:tcPr>
            <w:tcW w:w="2833" w:type="dxa"/>
          </w:tcPr>
          <w:p w:rsidR="005F6208" w:rsidRPr="00B44BE0" w:rsidRDefault="005F6208" w:rsidP="005F6208">
            <w:pPr>
              <w:spacing w:line="254" w:lineRule="exact"/>
              <w:ind w:left="107"/>
              <w:rPr>
                <w:sz w:val="28"/>
                <w:szCs w:val="28"/>
              </w:rPr>
            </w:pPr>
            <w:r w:rsidRPr="00B44BE0">
              <w:rPr>
                <w:sz w:val="28"/>
                <w:szCs w:val="28"/>
              </w:rPr>
              <w:t>хорошо</w:t>
            </w:r>
            <w:r w:rsidRPr="00B44BE0">
              <w:rPr>
                <w:spacing w:val="-1"/>
                <w:sz w:val="28"/>
                <w:szCs w:val="28"/>
              </w:rPr>
              <w:t xml:space="preserve"> </w:t>
            </w:r>
            <w:r w:rsidRPr="00B44BE0">
              <w:rPr>
                <w:sz w:val="28"/>
                <w:szCs w:val="28"/>
              </w:rPr>
              <w:t>/</w:t>
            </w:r>
            <w:r w:rsidRPr="00B44BE0">
              <w:rPr>
                <w:spacing w:val="-3"/>
                <w:sz w:val="28"/>
                <w:szCs w:val="28"/>
              </w:rPr>
              <w:t xml:space="preserve"> </w:t>
            </w:r>
            <w:r w:rsidRPr="00B44BE0">
              <w:rPr>
                <w:sz w:val="28"/>
                <w:szCs w:val="28"/>
              </w:rPr>
              <w:t>4</w:t>
            </w:r>
          </w:p>
        </w:tc>
      </w:tr>
      <w:tr w:rsidR="005F6208" w:rsidRPr="00B44BE0" w:rsidTr="005F6208">
        <w:trPr>
          <w:trHeight w:val="273"/>
        </w:trPr>
        <w:tc>
          <w:tcPr>
            <w:tcW w:w="2485" w:type="dxa"/>
            <w:vMerge/>
            <w:tcBorders>
              <w:top w:val="nil"/>
            </w:tcBorders>
          </w:tcPr>
          <w:p w:rsidR="005F6208" w:rsidRPr="00B44BE0" w:rsidRDefault="005F6208" w:rsidP="005F6208">
            <w:pPr>
              <w:rPr>
                <w:sz w:val="28"/>
                <w:szCs w:val="28"/>
              </w:rPr>
            </w:pPr>
          </w:p>
        </w:tc>
        <w:tc>
          <w:tcPr>
            <w:tcW w:w="2128" w:type="dxa"/>
          </w:tcPr>
          <w:p w:rsidR="005F6208" w:rsidRPr="00B44BE0" w:rsidRDefault="005F6208" w:rsidP="005F6208">
            <w:pPr>
              <w:spacing w:line="254" w:lineRule="exact"/>
              <w:ind w:left="165" w:right="161"/>
              <w:jc w:val="center"/>
              <w:rPr>
                <w:sz w:val="28"/>
                <w:szCs w:val="28"/>
              </w:rPr>
            </w:pPr>
            <w:r w:rsidRPr="00B44BE0">
              <w:rPr>
                <w:sz w:val="28"/>
                <w:szCs w:val="28"/>
              </w:rPr>
              <w:t>42-48</w:t>
            </w:r>
          </w:p>
        </w:tc>
        <w:tc>
          <w:tcPr>
            <w:tcW w:w="2052" w:type="dxa"/>
          </w:tcPr>
          <w:p w:rsidR="005F6208" w:rsidRPr="00B44BE0" w:rsidRDefault="005F6208" w:rsidP="005F6208">
            <w:pPr>
              <w:spacing w:line="254" w:lineRule="exact"/>
              <w:ind w:left="365" w:right="360"/>
              <w:jc w:val="center"/>
              <w:rPr>
                <w:sz w:val="28"/>
                <w:szCs w:val="28"/>
              </w:rPr>
            </w:pPr>
            <w:r w:rsidRPr="00B44BE0">
              <w:rPr>
                <w:sz w:val="28"/>
                <w:szCs w:val="28"/>
              </w:rPr>
              <w:t>8%</w:t>
            </w:r>
          </w:p>
        </w:tc>
        <w:tc>
          <w:tcPr>
            <w:tcW w:w="2833" w:type="dxa"/>
          </w:tcPr>
          <w:p w:rsidR="005F6208" w:rsidRPr="00B44BE0" w:rsidRDefault="005F6208" w:rsidP="005F6208">
            <w:pPr>
              <w:spacing w:line="254" w:lineRule="exact"/>
              <w:ind w:left="107"/>
              <w:rPr>
                <w:sz w:val="28"/>
                <w:szCs w:val="28"/>
              </w:rPr>
            </w:pPr>
            <w:r w:rsidRPr="00B44BE0">
              <w:rPr>
                <w:sz w:val="28"/>
                <w:szCs w:val="28"/>
              </w:rPr>
              <w:t>отлично</w:t>
            </w:r>
            <w:r w:rsidRPr="00B44BE0">
              <w:rPr>
                <w:spacing w:val="-1"/>
                <w:sz w:val="28"/>
                <w:szCs w:val="28"/>
              </w:rPr>
              <w:t xml:space="preserve"> </w:t>
            </w:r>
            <w:r w:rsidRPr="00B44BE0">
              <w:rPr>
                <w:sz w:val="28"/>
                <w:szCs w:val="28"/>
              </w:rPr>
              <w:t>/</w:t>
            </w:r>
            <w:r w:rsidRPr="00B44BE0">
              <w:rPr>
                <w:spacing w:val="-4"/>
                <w:sz w:val="28"/>
                <w:szCs w:val="28"/>
              </w:rPr>
              <w:t xml:space="preserve"> </w:t>
            </w:r>
            <w:r w:rsidRPr="00B44BE0">
              <w:rPr>
                <w:sz w:val="28"/>
                <w:szCs w:val="28"/>
              </w:rPr>
              <w:t>5</w:t>
            </w:r>
          </w:p>
        </w:tc>
      </w:tr>
    </w:tbl>
    <w:p w:rsidR="005F6208" w:rsidRPr="00B44BE0" w:rsidRDefault="005F6208" w:rsidP="005F6208">
      <w:pPr>
        <w:spacing w:before="2"/>
        <w:rPr>
          <w:sz w:val="28"/>
          <w:szCs w:val="28"/>
        </w:rPr>
      </w:pPr>
      <w:r w:rsidRPr="00B44BE0">
        <w:rPr>
          <w:noProof/>
          <w:sz w:val="28"/>
          <w:szCs w:val="28"/>
          <w:lang w:eastAsia="ru-RU"/>
        </w:rPr>
        <w:lastRenderedPageBreak/>
        <mc:AlternateContent>
          <mc:Choice Requires="wpg">
            <w:drawing>
              <wp:anchor distT="0" distB="0" distL="0" distR="0" simplePos="0" relativeHeight="251672576" behindDoc="1" locked="0" layoutInCell="1" allowOverlap="1" wp14:anchorId="3EC35F5A" wp14:editId="682DC2FB">
                <wp:simplePos x="0" y="0"/>
                <wp:positionH relativeFrom="page">
                  <wp:posOffset>1005840</wp:posOffset>
                </wp:positionH>
                <wp:positionV relativeFrom="paragraph">
                  <wp:posOffset>172085</wp:posOffset>
                </wp:positionV>
                <wp:extent cx="5971540" cy="1534160"/>
                <wp:effectExtent l="0" t="0" r="0" b="0"/>
                <wp:wrapTopAndBottom/>
                <wp:docPr id="6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1534160"/>
                          <a:chOff x="1584" y="271"/>
                          <a:chExt cx="9404" cy="2416"/>
                        </a:xfrm>
                      </wpg:grpSpPr>
                      <wps:wsp>
                        <wps:cNvPr id="70" name="AutoShape 86"/>
                        <wps:cNvSpPr>
                          <a:spLocks/>
                        </wps:cNvSpPr>
                        <wps:spPr bwMode="auto">
                          <a:xfrm>
                            <a:off x="4726" y="1010"/>
                            <a:ext cx="2820" cy="1166"/>
                          </a:xfrm>
                          <a:custGeom>
                            <a:avLst/>
                            <a:gdLst>
                              <a:gd name="T0" fmla="+- 0 4726 4726"/>
                              <a:gd name="T1" fmla="*/ T0 w 2820"/>
                              <a:gd name="T2" fmla="+- 0 2039 1011"/>
                              <a:gd name="T3" fmla="*/ 2039 h 1166"/>
                              <a:gd name="T4" fmla="+- 0 4726 4726"/>
                              <a:gd name="T5" fmla="*/ T4 w 2820"/>
                              <a:gd name="T6" fmla="+- 0 2177 1011"/>
                              <a:gd name="T7" fmla="*/ 2177 h 1166"/>
                              <a:gd name="T8" fmla="+- 0 4726 4726"/>
                              <a:gd name="T9" fmla="*/ T8 w 2820"/>
                              <a:gd name="T10" fmla="+- 0 1011 1011"/>
                              <a:gd name="T11" fmla="*/ 1011 h 1166"/>
                              <a:gd name="T12" fmla="+- 0 4726 4726"/>
                              <a:gd name="T13" fmla="*/ T12 w 2820"/>
                              <a:gd name="T14" fmla="+- 0 1851 1011"/>
                              <a:gd name="T15" fmla="*/ 1851 h 1166"/>
                              <a:gd name="T16" fmla="+- 0 5666 4726"/>
                              <a:gd name="T17" fmla="*/ T16 w 2820"/>
                              <a:gd name="T18" fmla="+- 0 2039 1011"/>
                              <a:gd name="T19" fmla="*/ 2039 h 1166"/>
                              <a:gd name="T20" fmla="+- 0 5666 4726"/>
                              <a:gd name="T21" fmla="*/ T20 w 2820"/>
                              <a:gd name="T22" fmla="+- 0 2177 1011"/>
                              <a:gd name="T23" fmla="*/ 2177 h 1166"/>
                              <a:gd name="T24" fmla="+- 0 5666 4726"/>
                              <a:gd name="T25" fmla="*/ T24 w 2820"/>
                              <a:gd name="T26" fmla="+- 0 1011 1011"/>
                              <a:gd name="T27" fmla="*/ 1011 h 1166"/>
                              <a:gd name="T28" fmla="+- 0 5666 4726"/>
                              <a:gd name="T29" fmla="*/ T28 w 2820"/>
                              <a:gd name="T30" fmla="+- 0 1851 1011"/>
                              <a:gd name="T31" fmla="*/ 1851 h 1166"/>
                              <a:gd name="T32" fmla="+- 0 6606 4726"/>
                              <a:gd name="T33" fmla="*/ T32 w 2820"/>
                              <a:gd name="T34" fmla="+- 0 2039 1011"/>
                              <a:gd name="T35" fmla="*/ 2039 h 1166"/>
                              <a:gd name="T36" fmla="+- 0 6606 4726"/>
                              <a:gd name="T37" fmla="*/ T36 w 2820"/>
                              <a:gd name="T38" fmla="+- 0 2177 1011"/>
                              <a:gd name="T39" fmla="*/ 2177 h 1166"/>
                              <a:gd name="T40" fmla="+- 0 6606 4726"/>
                              <a:gd name="T41" fmla="*/ T40 w 2820"/>
                              <a:gd name="T42" fmla="+- 0 1011 1011"/>
                              <a:gd name="T43" fmla="*/ 1011 h 1166"/>
                              <a:gd name="T44" fmla="+- 0 6606 4726"/>
                              <a:gd name="T45" fmla="*/ T44 w 2820"/>
                              <a:gd name="T46" fmla="+- 0 1851 1011"/>
                              <a:gd name="T47" fmla="*/ 1851 h 1166"/>
                              <a:gd name="T48" fmla="+- 0 7546 4726"/>
                              <a:gd name="T49" fmla="*/ T48 w 2820"/>
                              <a:gd name="T50" fmla="+- 0 2039 1011"/>
                              <a:gd name="T51" fmla="*/ 2039 h 1166"/>
                              <a:gd name="T52" fmla="+- 0 7546 4726"/>
                              <a:gd name="T53" fmla="*/ T52 w 2820"/>
                              <a:gd name="T54" fmla="+- 0 2177 1011"/>
                              <a:gd name="T55" fmla="*/ 2177 h 1166"/>
                              <a:gd name="T56" fmla="+- 0 7546 4726"/>
                              <a:gd name="T57" fmla="*/ T56 w 2820"/>
                              <a:gd name="T58" fmla="+- 0 1011 1011"/>
                              <a:gd name="T59" fmla="*/ 1011 h 1166"/>
                              <a:gd name="T60" fmla="+- 0 7546 4726"/>
                              <a:gd name="T61" fmla="*/ T60 w 2820"/>
                              <a:gd name="T62" fmla="+- 0 1851 1011"/>
                              <a:gd name="T63" fmla="*/ 1851 h 1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20" h="1166">
                                <a:moveTo>
                                  <a:pt x="0" y="1028"/>
                                </a:moveTo>
                                <a:lnTo>
                                  <a:pt x="0" y="1166"/>
                                </a:lnTo>
                                <a:moveTo>
                                  <a:pt x="0" y="0"/>
                                </a:moveTo>
                                <a:lnTo>
                                  <a:pt x="0" y="840"/>
                                </a:lnTo>
                                <a:moveTo>
                                  <a:pt x="940" y="1028"/>
                                </a:moveTo>
                                <a:lnTo>
                                  <a:pt x="940" y="1166"/>
                                </a:lnTo>
                                <a:moveTo>
                                  <a:pt x="940" y="0"/>
                                </a:moveTo>
                                <a:lnTo>
                                  <a:pt x="940" y="840"/>
                                </a:lnTo>
                                <a:moveTo>
                                  <a:pt x="1880" y="1028"/>
                                </a:moveTo>
                                <a:lnTo>
                                  <a:pt x="1880" y="1166"/>
                                </a:lnTo>
                                <a:moveTo>
                                  <a:pt x="1880" y="0"/>
                                </a:moveTo>
                                <a:lnTo>
                                  <a:pt x="1880" y="840"/>
                                </a:lnTo>
                                <a:moveTo>
                                  <a:pt x="2820" y="1028"/>
                                </a:moveTo>
                                <a:lnTo>
                                  <a:pt x="2820" y="1166"/>
                                </a:lnTo>
                                <a:moveTo>
                                  <a:pt x="2820" y="0"/>
                                </a:moveTo>
                                <a:lnTo>
                                  <a:pt x="2820" y="840"/>
                                </a:lnTo>
                              </a:path>
                            </a:pathLst>
                          </a:custGeom>
                          <a:noFill/>
                          <a:ln w="7620">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85"/>
                        <wps:cNvCnPr>
                          <a:cxnSpLocks noChangeShapeType="1"/>
                        </wps:cNvCnPr>
                        <wps:spPr bwMode="auto">
                          <a:xfrm>
                            <a:off x="8486" y="501"/>
                            <a:ext cx="0" cy="1676"/>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2" name="Rectangle 84"/>
                        <wps:cNvSpPr>
                          <a:spLocks noChangeArrowheads="1"/>
                        </wps:cNvSpPr>
                        <wps:spPr bwMode="auto">
                          <a:xfrm>
                            <a:off x="3788" y="1850"/>
                            <a:ext cx="4700" cy="188"/>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AutoShape 83"/>
                        <wps:cNvSpPr>
                          <a:spLocks/>
                        </wps:cNvSpPr>
                        <wps:spPr bwMode="auto">
                          <a:xfrm>
                            <a:off x="4726" y="500"/>
                            <a:ext cx="2820" cy="326"/>
                          </a:xfrm>
                          <a:custGeom>
                            <a:avLst/>
                            <a:gdLst>
                              <a:gd name="T0" fmla="+- 0 4726 4726"/>
                              <a:gd name="T1" fmla="*/ T0 w 2820"/>
                              <a:gd name="T2" fmla="+- 0 501 501"/>
                              <a:gd name="T3" fmla="*/ 501 h 326"/>
                              <a:gd name="T4" fmla="+- 0 4726 4726"/>
                              <a:gd name="T5" fmla="*/ T4 w 2820"/>
                              <a:gd name="T6" fmla="+- 0 827 501"/>
                              <a:gd name="T7" fmla="*/ 827 h 326"/>
                              <a:gd name="T8" fmla="+- 0 5666 4726"/>
                              <a:gd name="T9" fmla="*/ T8 w 2820"/>
                              <a:gd name="T10" fmla="+- 0 501 501"/>
                              <a:gd name="T11" fmla="*/ 501 h 326"/>
                              <a:gd name="T12" fmla="+- 0 5666 4726"/>
                              <a:gd name="T13" fmla="*/ T12 w 2820"/>
                              <a:gd name="T14" fmla="+- 0 827 501"/>
                              <a:gd name="T15" fmla="*/ 827 h 326"/>
                              <a:gd name="T16" fmla="+- 0 6606 4726"/>
                              <a:gd name="T17" fmla="*/ T16 w 2820"/>
                              <a:gd name="T18" fmla="+- 0 501 501"/>
                              <a:gd name="T19" fmla="*/ 501 h 326"/>
                              <a:gd name="T20" fmla="+- 0 6606 4726"/>
                              <a:gd name="T21" fmla="*/ T20 w 2820"/>
                              <a:gd name="T22" fmla="+- 0 827 501"/>
                              <a:gd name="T23" fmla="*/ 827 h 326"/>
                              <a:gd name="T24" fmla="+- 0 7546 4726"/>
                              <a:gd name="T25" fmla="*/ T24 w 2820"/>
                              <a:gd name="T26" fmla="+- 0 501 501"/>
                              <a:gd name="T27" fmla="*/ 501 h 326"/>
                              <a:gd name="T28" fmla="+- 0 7546 4726"/>
                              <a:gd name="T29" fmla="*/ T28 w 2820"/>
                              <a:gd name="T30" fmla="+- 0 827 501"/>
                              <a:gd name="T31" fmla="*/ 827 h 3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20" h="326">
                                <a:moveTo>
                                  <a:pt x="0" y="0"/>
                                </a:moveTo>
                                <a:lnTo>
                                  <a:pt x="0" y="326"/>
                                </a:lnTo>
                                <a:moveTo>
                                  <a:pt x="940" y="0"/>
                                </a:moveTo>
                                <a:lnTo>
                                  <a:pt x="940" y="326"/>
                                </a:lnTo>
                                <a:moveTo>
                                  <a:pt x="1880" y="0"/>
                                </a:moveTo>
                                <a:lnTo>
                                  <a:pt x="1880" y="326"/>
                                </a:lnTo>
                                <a:moveTo>
                                  <a:pt x="2820" y="0"/>
                                </a:moveTo>
                                <a:lnTo>
                                  <a:pt x="2820" y="326"/>
                                </a:lnTo>
                              </a:path>
                            </a:pathLst>
                          </a:custGeom>
                          <a:noFill/>
                          <a:ln w="7620">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82"/>
                        <wps:cNvSpPr>
                          <a:spLocks noChangeArrowheads="1"/>
                        </wps:cNvSpPr>
                        <wps:spPr bwMode="auto">
                          <a:xfrm>
                            <a:off x="3788" y="826"/>
                            <a:ext cx="3948" cy="184"/>
                          </a:xfrm>
                          <a:prstGeom prst="rect">
                            <a:avLst/>
                          </a:prstGeom>
                          <a:solidFill>
                            <a:srgbClr val="54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81"/>
                        <wps:cNvSpPr>
                          <a:spLocks noChangeArrowheads="1"/>
                        </wps:cNvSpPr>
                        <wps:spPr bwMode="auto">
                          <a:xfrm>
                            <a:off x="3788" y="638"/>
                            <a:ext cx="752" cy="18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AutoShape 80"/>
                        <wps:cNvSpPr>
                          <a:spLocks/>
                        </wps:cNvSpPr>
                        <wps:spPr bwMode="auto">
                          <a:xfrm>
                            <a:off x="3722" y="500"/>
                            <a:ext cx="5708" cy="1740"/>
                          </a:xfrm>
                          <a:custGeom>
                            <a:avLst/>
                            <a:gdLst>
                              <a:gd name="T0" fmla="+- 0 9430 3722"/>
                              <a:gd name="T1" fmla="*/ T0 w 5708"/>
                              <a:gd name="T2" fmla="+- 0 501 501"/>
                              <a:gd name="T3" fmla="*/ 501 h 1740"/>
                              <a:gd name="T4" fmla="+- 0 9430 3722"/>
                              <a:gd name="T5" fmla="*/ T4 w 5708"/>
                              <a:gd name="T6" fmla="+- 0 2177 501"/>
                              <a:gd name="T7" fmla="*/ 2177 h 1740"/>
                              <a:gd name="T8" fmla="+- 0 3786 3722"/>
                              <a:gd name="T9" fmla="*/ T8 w 5708"/>
                              <a:gd name="T10" fmla="+- 0 2177 501"/>
                              <a:gd name="T11" fmla="*/ 2177 h 1740"/>
                              <a:gd name="T12" fmla="+- 0 9430 3722"/>
                              <a:gd name="T13" fmla="*/ T12 w 5708"/>
                              <a:gd name="T14" fmla="+- 0 2177 501"/>
                              <a:gd name="T15" fmla="*/ 2177 h 1740"/>
                              <a:gd name="T16" fmla="+- 0 3786 3722"/>
                              <a:gd name="T17" fmla="*/ T16 w 5708"/>
                              <a:gd name="T18" fmla="+- 0 2177 501"/>
                              <a:gd name="T19" fmla="*/ 2177 h 1740"/>
                              <a:gd name="T20" fmla="+- 0 3786 3722"/>
                              <a:gd name="T21" fmla="*/ T20 w 5708"/>
                              <a:gd name="T22" fmla="+- 0 2241 501"/>
                              <a:gd name="T23" fmla="*/ 2241 h 1740"/>
                              <a:gd name="T24" fmla="+- 0 4726 3722"/>
                              <a:gd name="T25" fmla="*/ T24 w 5708"/>
                              <a:gd name="T26" fmla="+- 0 2177 501"/>
                              <a:gd name="T27" fmla="*/ 2177 h 1740"/>
                              <a:gd name="T28" fmla="+- 0 4726 3722"/>
                              <a:gd name="T29" fmla="*/ T28 w 5708"/>
                              <a:gd name="T30" fmla="+- 0 2241 501"/>
                              <a:gd name="T31" fmla="*/ 2241 h 1740"/>
                              <a:gd name="T32" fmla="+- 0 5666 3722"/>
                              <a:gd name="T33" fmla="*/ T32 w 5708"/>
                              <a:gd name="T34" fmla="+- 0 2177 501"/>
                              <a:gd name="T35" fmla="*/ 2177 h 1740"/>
                              <a:gd name="T36" fmla="+- 0 5666 3722"/>
                              <a:gd name="T37" fmla="*/ T36 w 5708"/>
                              <a:gd name="T38" fmla="+- 0 2241 501"/>
                              <a:gd name="T39" fmla="*/ 2241 h 1740"/>
                              <a:gd name="T40" fmla="+- 0 6606 3722"/>
                              <a:gd name="T41" fmla="*/ T40 w 5708"/>
                              <a:gd name="T42" fmla="+- 0 2177 501"/>
                              <a:gd name="T43" fmla="*/ 2177 h 1740"/>
                              <a:gd name="T44" fmla="+- 0 6606 3722"/>
                              <a:gd name="T45" fmla="*/ T44 w 5708"/>
                              <a:gd name="T46" fmla="+- 0 2241 501"/>
                              <a:gd name="T47" fmla="*/ 2241 h 1740"/>
                              <a:gd name="T48" fmla="+- 0 7546 3722"/>
                              <a:gd name="T49" fmla="*/ T48 w 5708"/>
                              <a:gd name="T50" fmla="+- 0 2177 501"/>
                              <a:gd name="T51" fmla="*/ 2177 h 1740"/>
                              <a:gd name="T52" fmla="+- 0 7546 3722"/>
                              <a:gd name="T53" fmla="*/ T52 w 5708"/>
                              <a:gd name="T54" fmla="+- 0 2241 501"/>
                              <a:gd name="T55" fmla="*/ 2241 h 1740"/>
                              <a:gd name="T56" fmla="+- 0 8486 3722"/>
                              <a:gd name="T57" fmla="*/ T56 w 5708"/>
                              <a:gd name="T58" fmla="+- 0 2177 501"/>
                              <a:gd name="T59" fmla="*/ 2177 h 1740"/>
                              <a:gd name="T60" fmla="+- 0 8486 3722"/>
                              <a:gd name="T61" fmla="*/ T60 w 5708"/>
                              <a:gd name="T62" fmla="+- 0 2241 501"/>
                              <a:gd name="T63" fmla="*/ 2241 h 1740"/>
                              <a:gd name="T64" fmla="+- 0 9430 3722"/>
                              <a:gd name="T65" fmla="*/ T64 w 5708"/>
                              <a:gd name="T66" fmla="+- 0 2177 501"/>
                              <a:gd name="T67" fmla="*/ 2177 h 1740"/>
                              <a:gd name="T68" fmla="+- 0 9430 3722"/>
                              <a:gd name="T69" fmla="*/ T68 w 5708"/>
                              <a:gd name="T70" fmla="+- 0 2241 501"/>
                              <a:gd name="T71" fmla="*/ 2241 h 1740"/>
                              <a:gd name="T72" fmla="+- 0 3786 3722"/>
                              <a:gd name="T73" fmla="*/ T72 w 5708"/>
                              <a:gd name="T74" fmla="+- 0 2177 501"/>
                              <a:gd name="T75" fmla="*/ 2177 h 1740"/>
                              <a:gd name="T76" fmla="+- 0 3786 3722"/>
                              <a:gd name="T77" fmla="*/ T76 w 5708"/>
                              <a:gd name="T78" fmla="+- 0 501 501"/>
                              <a:gd name="T79" fmla="*/ 501 h 1740"/>
                              <a:gd name="T80" fmla="+- 0 3722 3722"/>
                              <a:gd name="T81" fmla="*/ T80 w 5708"/>
                              <a:gd name="T82" fmla="+- 0 2177 501"/>
                              <a:gd name="T83" fmla="*/ 2177 h 1740"/>
                              <a:gd name="T84" fmla="+- 0 3786 3722"/>
                              <a:gd name="T85" fmla="*/ T84 w 5708"/>
                              <a:gd name="T86" fmla="+- 0 2177 501"/>
                              <a:gd name="T87" fmla="*/ 2177 h 1740"/>
                              <a:gd name="T88" fmla="+- 0 3722 3722"/>
                              <a:gd name="T89" fmla="*/ T88 w 5708"/>
                              <a:gd name="T90" fmla="+- 0 1341 501"/>
                              <a:gd name="T91" fmla="*/ 1341 h 1740"/>
                              <a:gd name="T92" fmla="+- 0 3786 3722"/>
                              <a:gd name="T93" fmla="*/ T92 w 5708"/>
                              <a:gd name="T94" fmla="+- 0 1341 501"/>
                              <a:gd name="T95" fmla="*/ 1341 h 1740"/>
                              <a:gd name="T96" fmla="+- 0 3722 3722"/>
                              <a:gd name="T97" fmla="*/ T96 w 5708"/>
                              <a:gd name="T98" fmla="+- 0 501 501"/>
                              <a:gd name="T99" fmla="*/ 501 h 1740"/>
                              <a:gd name="T100" fmla="+- 0 3786 3722"/>
                              <a:gd name="T101" fmla="*/ T100 w 5708"/>
                              <a:gd name="T102" fmla="+- 0 501 501"/>
                              <a:gd name="T103" fmla="*/ 501 h 1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708" h="1740">
                                <a:moveTo>
                                  <a:pt x="5708" y="0"/>
                                </a:moveTo>
                                <a:lnTo>
                                  <a:pt x="5708" y="1676"/>
                                </a:lnTo>
                                <a:moveTo>
                                  <a:pt x="64" y="1676"/>
                                </a:moveTo>
                                <a:lnTo>
                                  <a:pt x="5708" y="1676"/>
                                </a:lnTo>
                                <a:moveTo>
                                  <a:pt x="64" y="1676"/>
                                </a:moveTo>
                                <a:lnTo>
                                  <a:pt x="64" y="1740"/>
                                </a:lnTo>
                                <a:moveTo>
                                  <a:pt x="1004" y="1676"/>
                                </a:moveTo>
                                <a:lnTo>
                                  <a:pt x="1004" y="1740"/>
                                </a:lnTo>
                                <a:moveTo>
                                  <a:pt x="1944" y="1676"/>
                                </a:moveTo>
                                <a:lnTo>
                                  <a:pt x="1944" y="1740"/>
                                </a:lnTo>
                                <a:moveTo>
                                  <a:pt x="2884" y="1676"/>
                                </a:moveTo>
                                <a:lnTo>
                                  <a:pt x="2884" y="1740"/>
                                </a:lnTo>
                                <a:moveTo>
                                  <a:pt x="3824" y="1676"/>
                                </a:moveTo>
                                <a:lnTo>
                                  <a:pt x="3824" y="1740"/>
                                </a:lnTo>
                                <a:moveTo>
                                  <a:pt x="4764" y="1676"/>
                                </a:moveTo>
                                <a:lnTo>
                                  <a:pt x="4764" y="1740"/>
                                </a:lnTo>
                                <a:moveTo>
                                  <a:pt x="5708" y="1676"/>
                                </a:moveTo>
                                <a:lnTo>
                                  <a:pt x="5708" y="1740"/>
                                </a:lnTo>
                                <a:moveTo>
                                  <a:pt x="64" y="1676"/>
                                </a:moveTo>
                                <a:lnTo>
                                  <a:pt x="64" y="0"/>
                                </a:lnTo>
                                <a:moveTo>
                                  <a:pt x="0" y="1676"/>
                                </a:moveTo>
                                <a:lnTo>
                                  <a:pt x="64" y="1676"/>
                                </a:lnTo>
                                <a:moveTo>
                                  <a:pt x="0" y="840"/>
                                </a:moveTo>
                                <a:lnTo>
                                  <a:pt x="64" y="840"/>
                                </a:lnTo>
                                <a:moveTo>
                                  <a:pt x="0" y="0"/>
                                </a:moveTo>
                                <a:lnTo>
                                  <a:pt x="64" y="0"/>
                                </a:lnTo>
                              </a:path>
                            </a:pathLst>
                          </a:custGeom>
                          <a:noFill/>
                          <a:ln w="7620">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9"/>
                        <wps:cNvSpPr>
                          <a:spLocks noChangeArrowheads="1"/>
                        </wps:cNvSpPr>
                        <wps:spPr bwMode="auto">
                          <a:xfrm>
                            <a:off x="9920" y="1062"/>
                            <a:ext cx="112" cy="10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8"/>
                        <wps:cNvSpPr>
                          <a:spLocks noChangeArrowheads="1"/>
                        </wps:cNvSpPr>
                        <wps:spPr bwMode="auto">
                          <a:xfrm>
                            <a:off x="9920" y="1422"/>
                            <a:ext cx="112" cy="112"/>
                          </a:xfrm>
                          <a:prstGeom prst="rect">
                            <a:avLst/>
                          </a:prstGeom>
                          <a:solidFill>
                            <a:srgbClr val="54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7"/>
                        <wps:cNvSpPr>
                          <a:spLocks noChangeArrowheads="1"/>
                        </wps:cNvSpPr>
                        <wps:spPr bwMode="auto">
                          <a:xfrm>
                            <a:off x="9920" y="1786"/>
                            <a:ext cx="112" cy="108"/>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6"/>
                        <wps:cNvSpPr>
                          <a:spLocks noChangeArrowheads="1"/>
                        </wps:cNvSpPr>
                        <wps:spPr bwMode="auto">
                          <a:xfrm>
                            <a:off x="1592" y="278"/>
                            <a:ext cx="9388" cy="2400"/>
                          </a:xfrm>
                          <a:prstGeom prst="rect">
                            <a:avLst/>
                          </a:prstGeom>
                          <a:noFill/>
                          <a:ln w="10160">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Text Box 75"/>
                        <wps:cNvSpPr txBox="1">
                          <a:spLocks noChangeArrowheads="1"/>
                        </wps:cNvSpPr>
                        <wps:spPr bwMode="auto">
                          <a:xfrm>
                            <a:off x="1719" y="829"/>
                            <a:ext cx="1902"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5F6208">
                              <w:pPr>
                                <w:spacing w:line="204" w:lineRule="exact"/>
                                <w:ind w:right="18"/>
                                <w:jc w:val="right"/>
                                <w:rPr>
                                  <w:rFonts w:ascii="Calibri" w:hAnsi="Calibri"/>
                                  <w:sz w:val="20"/>
                                </w:rPr>
                              </w:pPr>
                              <w:r>
                                <w:rPr>
                                  <w:rFonts w:ascii="Calibri" w:hAnsi="Calibri"/>
                                  <w:spacing w:val="-1"/>
                                  <w:sz w:val="20"/>
                                </w:rPr>
                                <w:t>повышенный</w:t>
                              </w:r>
                              <w:r>
                                <w:rPr>
                                  <w:rFonts w:ascii="Calibri" w:hAnsi="Calibri"/>
                                  <w:spacing w:val="-8"/>
                                  <w:sz w:val="20"/>
                                </w:rPr>
                                <w:t xml:space="preserve"> </w:t>
                              </w:r>
                              <w:r>
                                <w:rPr>
                                  <w:rFonts w:ascii="Calibri" w:hAnsi="Calibri"/>
                                  <w:sz w:val="20"/>
                                </w:rPr>
                                <w:t>уровень</w:t>
                              </w:r>
                            </w:p>
                            <w:p w:rsidR="00701C7D" w:rsidRDefault="00701C7D" w:rsidP="005F6208">
                              <w:pPr>
                                <w:rPr>
                                  <w:rFonts w:ascii="Calibri"/>
                                  <w:sz w:val="20"/>
                                </w:rPr>
                              </w:pPr>
                            </w:p>
                            <w:p w:rsidR="00701C7D" w:rsidRDefault="00701C7D" w:rsidP="005F6208">
                              <w:pPr>
                                <w:spacing w:before="9"/>
                                <w:rPr>
                                  <w:rFonts w:ascii="Calibri"/>
                                  <w:sz w:val="28"/>
                                </w:rPr>
                              </w:pPr>
                            </w:p>
                            <w:p w:rsidR="00701C7D" w:rsidRDefault="00701C7D" w:rsidP="005F6208">
                              <w:pPr>
                                <w:spacing w:line="240" w:lineRule="exact"/>
                                <w:ind w:right="18"/>
                                <w:jc w:val="right"/>
                                <w:rPr>
                                  <w:rFonts w:ascii="Calibri" w:hAnsi="Calibri"/>
                                  <w:sz w:val="20"/>
                                </w:rPr>
                              </w:pPr>
                              <w:r>
                                <w:rPr>
                                  <w:rFonts w:ascii="Calibri" w:hAnsi="Calibri"/>
                                  <w:sz w:val="20"/>
                                </w:rPr>
                                <w:t>базовый</w:t>
                              </w:r>
                              <w:r>
                                <w:rPr>
                                  <w:rFonts w:ascii="Calibri" w:hAnsi="Calibri"/>
                                  <w:spacing w:val="-3"/>
                                  <w:sz w:val="20"/>
                                </w:rPr>
                                <w:t xml:space="preserve"> </w:t>
                              </w:r>
                              <w:r>
                                <w:rPr>
                                  <w:rFonts w:ascii="Calibri" w:hAnsi="Calibri"/>
                                  <w:sz w:val="20"/>
                                </w:rPr>
                                <w:t>уровень</w:t>
                              </w:r>
                            </w:p>
                          </w:txbxContent>
                        </wps:txbx>
                        <wps:bodyPr rot="0" vert="horz" wrap="square" lIns="0" tIns="0" rIns="0" bIns="0" anchor="t" anchorCtr="0" upright="1">
                          <a:noAutofit/>
                        </wps:bodyPr>
                      </wps:wsp>
                      <wps:wsp>
                        <wps:cNvPr id="82" name="Text Box 74"/>
                        <wps:cNvSpPr txBox="1">
                          <a:spLocks noChangeArrowheads="1"/>
                        </wps:cNvSpPr>
                        <wps:spPr bwMode="auto">
                          <a:xfrm>
                            <a:off x="10081" y="1028"/>
                            <a:ext cx="718"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5F6208">
                              <w:pPr>
                                <w:spacing w:line="204" w:lineRule="exact"/>
                                <w:rPr>
                                  <w:rFonts w:ascii="Calibri" w:hAnsi="Calibri"/>
                                  <w:sz w:val="20"/>
                                </w:rPr>
                              </w:pPr>
                              <w:r>
                                <w:rPr>
                                  <w:rFonts w:ascii="Calibri" w:hAnsi="Calibri"/>
                                  <w:sz w:val="20"/>
                                </w:rPr>
                                <w:t>отлично</w:t>
                              </w:r>
                            </w:p>
                            <w:p w:rsidR="00701C7D" w:rsidRDefault="00701C7D" w:rsidP="005F6208">
                              <w:pPr>
                                <w:spacing w:line="360" w:lineRule="atLeast"/>
                                <w:ind w:right="50"/>
                                <w:rPr>
                                  <w:rFonts w:ascii="Calibri" w:hAnsi="Calibri"/>
                                  <w:sz w:val="20"/>
                                </w:rPr>
                              </w:pPr>
                              <w:r>
                                <w:rPr>
                                  <w:rFonts w:ascii="Calibri" w:hAnsi="Calibri"/>
                                  <w:spacing w:val="-1"/>
                                  <w:sz w:val="20"/>
                                </w:rPr>
                                <w:t>хорошо</w:t>
                              </w:r>
                              <w:r>
                                <w:rPr>
                                  <w:rFonts w:ascii="Calibri" w:hAnsi="Calibri"/>
                                  <w:spacing w:val="-43"/>
                                  <w:sz w:val="20"/>
                                </w:rPr>
                                <w:t xml:space="preserve"> </w:t>
                              </w:r>
                              <w:r>
                                <w:rPr>
                                  <w:rFonts w:ascii="Calibri" w:hAnsi="Calibri"/>
                                  <w:sz w:val="20"/>
                                </w:rPr>
                                <w:t>удовл.</w:t>
                              </w:r>
                            </w:p>
                          </w:txbxContent>
                        </wps:txbx>
                        <wps:bodyPr rot="0" vert="horz" wrap="square" lIns="0" tIns="0" rIns="0" bIns="0" anchor="t" anchorCtr="0" upright="1">
                          <a:noAutofit/>
                        </wps:bodyPr>
                      </wps:wsp>
                      <wps:wsp>
                        <wps:cNvPr id="83" name="Text Box 73"/>
                        <wps:cNvSpPr txBox="1">
                          <a:spLocks noChangeArrowheads="1"/>
                        </wps:cNvSpPr>
                        <wps:spPr bwMode="auto">
                          <a:xfrm>
                            <a:off x="3666" y="2349"/>
                            <a:ext cx="2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5F6208">
                              <w:pPr>
                                <w:spacing w:line="200" w:lineRule="exact"/>
                                <w:rPr>
                                  <w:rFonts w:ascii="Calibri"/>
                                  <w:sz w:val="20"/>
                                </w:rPr>
                              </w:pPr>
                              <w:r>
                                <w:rPr>
                                  <w:rFonts w:ascii="Calibri"/>
                                  <w:sz w:val="20"/>
                                </w:rPr>
                                <w:t>0%</w:t>
                              </w:r>
                            </w:p>
                          </w:txbxContent>
                        </wps:txbx>
                        <wps:bodyPr rot="0" vert="horz" wrap="square" lIns="0" tIns="0" rIns="0" bIns="0" anchor="t" anchorCtr="0" upright="1">
                          <a:noAutofit/>
                        </wps:bodyPr>
                      </wps:wsp>
                      <wps:wsp>
                        <wps:cNvPr id="84" name="Text Box 72"/>
                        <wps:cNvSpPr txBox="1">
                          <a:spLocks noChangeArrowheads="1"/>
                        </wps:cNvSpPr>
                        <wps:spPr bwMode="auto">
                          <a:xfrm>
                            <a:off x="4555" y="2349"/>
                            <a:ext cx="3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5F6208">
                              <w:pPr>
                                <w:spacing w:line="200" w:lineRule="exact"/>
                                <w:rPr>
                                  <w:rFonts w:ascii="Calibri"/>
                                  <w:sz w:val="20"/>
                                </w:rPr>
                              </w:pPr>
                              <w:r>
                                <w:rPr>
                                  <w:rFonts w:ascii="Calibri"/>
                                  <w:sz w:val="20"/>
                                </w:rPr>
                                <w:t>10%</w:t>
                              </w:r>
                            </w:p>
                          </w:txbxContent>
                        </wps:txbx>
                        <wps:bodyPr rot="0" vert="horz" wrap="square" lIns="0" tIns="0" rIns="0" bIns="0" anchor="t" anchorCtr="0" upright="1">
                          <a:noAutofit/>
                        </wps:bodyPr>
                      </wps:wsp>
                      <wps:wsp>
                        <wps:cNvPr id="85" name="Text Box 71"/>
                        <wps:cNvSpPr txBox="1">
                          <a:spLocks noChangeArrowheads="1"/>
                        </wps:cNvSpPr>
                        <wps:spPr bwMode="auto">
                          <a:xfrm>
                            <a:off x="5496" y="2349"/>
                            <a:ext cx="3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5F6208">
                              <w:pPr>
                                <w:spacing w:line="200" w:lineRule="exact"/>
                                <w:rPr>
                                  <w:rFonts w:ascii="Calibri"/>
                                  <w:sz w:val="20"/>
                                </w:rPr>
                              </w:pPr>
                              <w:r>
                                <w:rPr>
                                  <w:rFonts w:ascii="Calibri"/>
                                  <w:sz w:val="20"/>
                                </w:rPr>
                                <w:t>20%</w:t>
                              </w:r>
                            </w:p>
                          </w:txbxContent>
                        </wps:txbx>
                        <wps:bodyPr rot="0" vert="horz" wrap="square" lIns="0" tIns="0" rIns="0" bIns="0" anchor="t" anchorCtr="0" upright="1">
                          <a:noAutofit/>
                        </wps:bodyPr>
                      </wps:wsp>
                      <wps:wsp>
                        <wps:cNvPr id="86" name="Text Box 70"/>
                        <wps:cNvSpPr txBox="1">
                          <a:spLocks noChangeArrowheads="1"/>
                        </wps:cNvSpPr>
                        <wps:spPr bwMode="auto">
                          <a:xfrm>
                            <a:off x="6436" y="2349"/>
                            <a:ext cx="3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5F6208">
                              <w:pPr>
                                <w:spacing w:line="200" w:lineRule="exact"/>
                                <w:rPr>
                                  <w:rFonts w:ascii="Calibri"/>
                                  <w:sz w:val="20"/>
                                </w:rPr>
                              </w:pPr>
                              <w:r>
                                <w:rPr>
                                  <w:rFonts w:ascii="Calibri"/>
                                  <w:sz w:val="20"/>
                                </w:rPr>
                                <w:t>30%</w:t>
                              </w:r>
                            </w:p>
                          </w:txbxContent>
                        </wps:txbx>
                        <wps:bodyPr rot="0" vert="horz" wrap="square" lIns="0" tIns="0" rIns="0" bIns="0" anchor="t" anchorCtr="0" upright="1">
                          <a:noAutofit/>
                        </wps:bodyPr>
                      </wps:wsp>
                      <wps:wsp>
                        <wps:cNvPr id="87" name="Text Box 69"/>
                        <wps:cNvSpPr txBox="1">
                          <a:spLocks noChangeArrowheads="1"/>
                        </wps:cNvSpPr>
                        <wps:spPr bwMode="auto">
                          <a:xfrm>
                            <a:off x="7377" y="2349"/>
                            <a:ext cx="3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5F6208">
                              <w:pPr>
                                <w:spacing w:line="200" w:lineRule="exact"/>
                                <w:rPr>
                                  <w:rFonts w:ascii="Calibri"/>
                                  <w:sz w:val="20"/>
                                </w:rPr>
                              </w:pPr>
                              <w:r>
                                <w:rPr>
                                  <w:rFonts w:ascii="Calibri"/>
                                  <w:sz w:val="20"/>
                                </w:rPr>
                                <w:t>40%</w:t>
                              </w:r>
                            </w:p>
                          </w:txbxContent>
                        </wps:txbx>
                        <wps:bodyPr rot="0" vert="horz" wrap="square" lIns="0" tIns="0" rIns="0" bIns="0" anchor="t" anchorCtr="0" upright="1">
                          <a:noAutofit/>
                        </wps:bodyPr>
                      </wps:wsp>
                      <wps:wsp>
                        <wps:cNvPr id="88" name="Text Box 68"/>
                        <wps:cNvSpPr txBox="1">
                          <a:spLocks noChangeArrowheads="1"/>
                        </wps:cNvSpPr>
                        <wps:spPr bwMode="auto">
                          <a:xfrm>
                            <a:off x="8317" y="2349"/>
                            <a:ext cx="3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5F6208">
                              <w:pPr>
                                <w:spacing w:line="200" w:lineRule="exact"/>
                                <w:rPr>
                                  <w:rFonts w:ascii="Calibri"/>
                                  <w:sz w:val="20"/>
                                </w:rPr>
                              </w:pPr>
                              <w:r>
                                <w:rPr>
                                  <w:rFonts w:ascii="Calibri"/>
                                  <w:sz w:val="20"/>
                                </w:rPr>
                                <w:t>50%</w:t>
                              </w:r>
                            </w:p>
                          </w:txbxContent>
                        </wps:txbx>
                        <wps:bodyPr rot="0" vert="horz" wrap="square" lIns="0" tIns="0" rIns="0" bIns="0" anchor="t" anchorCtr="0" upright="1">
                          <a:noAutofit/>
                        </wps:bodyPr>
                      </wps:wsp>
                      <wps:wsp>
                        <wps:cNvPr id="89" name="Text Box 67"/>
                        <wps:cNvSpPr txBox="1">
                          <a:spLocks noChangeArrowheads="1"/>
                        </wps:cNvSpPr>
                        <wps:spPr bwMode="auto">
                          <a:xfrm>
                            <a:off x="9258" y="2349"/>
                            <a:ext cx="3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7D" w:rsidRDefault="00701C7D" w:rsidP="005F6208">
                              <w:pPr>
                                <w:spacing w:line="200" w:lineRule="exact"/>
                                <w:rPr>
                                  <w:rFonts w:ascii="Calibri"/>
                                  <w:sz w:val="20"/>
                                </w:rPr>
                              </w:pPr>
                              <w:r>
                                <w:rPr>
                                  <w:rFonts w:ascii="Calibri"/>
                                  <w:sz w:val="20"/>
                                </w:rPr>
                                <w:t>60%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35F5A" id="Group 66" o:spid="_x0000_s1070" style="position:absolute;margin-left:79.2pt;margin-top:13.55pt;width:470.2pt;height:120.8pt;z-index:-251643904;mso-wrap-distance-left:0;mso-wrap-distance-right:0;mso-position-horizontal-relative:page;mso-position-vertical-relative:text" coordorigin="1584,271" coordsize="9404,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">
                <v:shape id="AutoShape 86" o:spid="_x0000_s1071" style="position:absolute;left:4726;top:1010;width:2820;height:1166;visibility:visible;mso-wrap-style:square;v-text-anchor:top" coordsize="28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" path="m,1028r,138m,l,840t940,188l940,1166m940,r,840m1880,1028r,138m1880,r,840m2820,1028r,138m2820,r,840e" filled="f" strokecolor="#858585" strokeweight=".6pt">
                  <v:path arrowok="t" o:connecttype="custom" o:connectlocs="0,2039;0,2177;0,1011;0,1851;940,2039;940,2177;940,1011;940,1851;1880,2039;1880,2177;1880,1011;1880,1851;2820,2039;2820,2177;2820,1011;2820,1851" o:connectangles="0,0,0,0,0,0,0,0,0,0,0,0,0,0,0,0"/>
                </v:shape>
                <v:line id="Line 85" o:spid="_x0000_s1072" style="position:absolute;visibility:visible;mso-wrap-style:square" from="8486,501" to="8486,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" strokecolor="#858585" strokeweight=".6pt"/>
                <v:rect id="Rectangle 84" o:spid="_x0000_s1073" style="position:absolute;left:3788;top:1850;width:4700;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" fillcolor="#9bba58" stroked="f"/>
                <v:shape id="AutoShape 83" o:spid="_x0000_s1074" style="position:absolute;left:4726;top:500;width:2820;height:326;visibility:visible;mso-wrap-style:square;v-text-anchor:top" coordsize="28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" path="m,l,326m940,r,326m1880,r,326m2820,r,326e" filled="f" strokecolor="#858585" strokeweight=".6pt">
                  <v:path arrowok="t" o:connecttype="custom" o:connectlocs="0,501;0,827;940,501;940,827;1880,501;1880,827;2820,501;2820,827" o:connectangles="0,0,0,0,0,0,0,0"/>
                </v:shape>
                <v:rect id="Rectangle 82" o:spid="_x0000_s1075" style="position:absolute;left:3788;top:826;width:3948;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" fillcolor="#548ed4" stroked="f"/>
                <v:rect id="Rectangle 81" o:spid="_x0000_s1076" style="position:absolute;left:3788;top:638;width:75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" fillcolor="#c0504d" stroked="f"/>
                <v:shape id="AutoShape 80" o:spid="_x0000_s1077" style="position:absolute;left:3722;top:500;width:5708;height:1740;visibility:visible;mso-wrap-style:square;v-text-anchor:top" coordsize="5708,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" path="m5708,r,1676m64,1676r5644,m64,1676r,64m1004,1676r,64m1944,1676r,64m2884,1676r,64m3824,1676r,64m4764,1676r,64m5708,1676r,64m64,1676l64,m,1676r64,m,840r64,m,l64,e" filled="f" strokecolor="#858585" strokeweight=".6pt">
                  <v:path arrowok="t" o:connecttype="custom" o:connectlocs="5708,501;5708,2177;64,2177;5708,2177;64,2177;64,2241;1004,2177;1004,2241;1944,2177;1944,2241;2884,2177;2884,2241;3824,2177;3824,2241;4764,2177;4764,2241;5708,2177;5708,2241;64,2177;64,501;0,2177;64,2177;0,1341;64,1341;0,501;64,501" o:connectangles="0,0,0,0,0,0,0,0,0,0,0,0,0,0,0,0,0,0,0,0,0,0,0,0,0,0"/>
                </v:shape>
                <v:rect id="Rectangle 79" o:spid="_x0000_s1078" style="position:absolute;left:9920;top:1062;width:112;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" fillcolor="#c0504d" stroked="f"/>
                <v:rect id="Rectangle 78" o:spid="_x0000_s1079" style="position:absolute;left:9920;top:1422;width:112;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" fillcolor="#548ed4" stroked="f"/>
                <v:rect id="Rectangle 77" o:spid="_x0000_s1080" style="position:absolute;left:9920;top:1786;width:112;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" fillcolor="#9bba58" stroked="f"/>
                <v:rect id="Rectangle 76" o:spid="_x0000_s1081" style="position:absolute;left:1592;top:278;width:9388;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" filled="f" strokecolor="#858585" strokeweight=".8pt"/>
                <v:shape id="Text Box 75" o:spid="_x0000_s1082" type="#_x0000_t202" style="position:absolute;left:1719;top:829;width:1902;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701C7D" w:rsidRDefault="00701C7D" w:rsidP="005F6208">
                        <w:pPr>
                          <w:spacing w:line="204" w:lineRule="exact"/>
                          <w:ind w:right="18"/>
                          <w:jc w:val="right"/>
                          <w:rPr>
                            <w:rFonts w:ascii="Calibri" w:hAnsi="Calibri"/>
                            <w:sz w:val="20"/>
                          </w:rPr>
                        </w:pPr>
                        <w:r>
                          <w:rPr>
                            <w:rFonts w:ascii="Calibri" w:hAnsi="Calibri"/>
                            <w:spacing w:val="-1"/>
                            <w:sz w:val="20"/>
                          </w:rPr>
                          <w:t>повышенный</w:t>
                        </w:r>
                        <w:r>
                          <w:rPr>
                            <w:rFonts w:ascii="Calibri" w:hAnsi="Calibri"/>
                            <w:spacing w:val="-8"/>
                            <w:sz w:val="20"/>
                          </w:rPr>
                          <w:t xml:space="preserve"> </w:t>
                        </w:r>
                        <w:r>
                          <w:rPr>
                            <w:rFonts w:ascii="Calibri" w:hAnsi="Calibri"/>
                            <w:sz w:val="20"/>
                          </w:rPr>
                          <w:t>уровень</w:t>
                        </w:r>
                      </w:p>
                      <w:p w:rsidR="00701C7D" w:rsidRDefault="00701C7D" w:rsidP="005F6208">
                        <w:pPr>
                          <w:rPr>
                            <w:rFonts w:ascii="Calibri"/>
                            <w:sz w:val="20"/>
                          </w:rPr>
                        </w:pPr>
                      </w:p>
                      <w:p w:rsidR="00701C7D" w:rsidRDefault="00701C7D" w:rsidP="005F6208">
                        <w:pPr>
                          <w:spacing w:before="9"/>
                          <w:rPr>
                            <w:rFonts w:ascii="Calibri"/>
                            <w:sz w:val="28"/>
                          </w:rPr>
                        </w:pPr>
                      </w:p>
                      <w:p w:rsidR="00701C7D" w:rsidRDefault="00701C7D" w:rsidP="005F6208">
                        <w:pPr>
                          <w:spacing w:line="240" w:lineRule="exact"/>
                          <w:ind w:right="18"/>
                          <w:jc w:val="right"/>
                          <w:rPr>
                            <w:rFonts w:ascii="Calibri" w:hAnsi="Calibri"/>
                            <w:sz w:val="20"/>
                          </w:rPr>
                        </w:pPr>
                        <w:r>
                          <w:rPr>
                            <w:rFonts w:ascii="Calibri" w:hAnsi="Calibri"/>
                            <w:sz w:val="20"/>
                          </w:rPr>
                          <w:t>базовый</w:t>
                        </w:r>
                        <w:r>
                          <w:rPr>
                            <w:rFonts w:ascii="Calibri" w:hAnsi="Calibri"/>
                            <w:spacing w:val="-3"/>
                            <w:sz w:val="20"/>
                          </w:rPr>
                          <w:t xml:space="preserve"> </w:t>
                        </w:r>
                        <w:r>
                          <w:rPr>
                            <w:rFonts w:ascii="Calibri" w:hAnsi="Calibri"/>
                            <w:sz w:val="20"/>
                          </w:rPr>
                          <w:t>уровень</w:t>
                        </w:r>
                      </w:p>
                    </w:txbxContent>
                  </v:textbox>
                </v:shape>
                <v:shape id="Text Box 74" o:spid="_x0000_s1083" type="#_x0000_t202" style="position:absolute;left:10081;top:1028;width:718;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701C7D" w:rsidRDefault="00701C7D" w:rsidP="005F6208">
                        <w:pPr>
                          <w:spacing w:line="204" w:lineRule="exact"/>
                          <w:rPr>
                            <w:rFonts w:ascii="Calibri" w:hAnsi="Calibri"/>
                            <w:sz w:val="20"/>
                          </w:rPr>
                        </w:pPr>
                        <w:r>
                          <w:rPr>
                            <w:rFonts w:ascii="Calibri" w:hAnsi="Calibri"/>
                            <w:sz w:val="20"/>
                          </w:rPr>
                          <w:t>отлично</w:t>
                        </w:r>
                      </w:p>
                      <w:p w:rsidR="00701C7D" w:rsidRDefault="00701C7D" w:rsidP="005F6208">
                        <w:pPr>
                          <w:spacing w:line="360" w:lineRule="atLeast"/>
                          <w:ind w:right="50"/>
                          <w:rPr>
                            <w:rFonts w:ascii="Calibri" w:hAnsi="Calibri"/>
                            <w:sz w:val="20"/>
                          </w:rPr>
                        </w:pPr>
                        <w:r>
                          <w:rPr>
                            <w:rFonts w:ascii="Calibri" w:hAnsi="Calibri"/>
                            <w:spacing w:val="-1"/>
                            <w:sz w:val="20"/>
                          </w:rPr>
                          <w:t>хорошо</w:t>
                        </w:r>
                        <w:r>
                          <w:rPr>
                            <w:rFonts w:ascii="Calibri" w:hAnsi="Calibri"/>
                            <w:spacing w:val="-43"/>
                            <w:sz w:val="20"/>
                          </w:rPr>
                          <w:t xml:space="preserve"> </w:t>
                        </w:r>
                        <w:r>
                          <w:rPr>
                            <w:rFonts w:ascii="Calibri" w:hAnsi="Calibri"/>
                            <w:sz w:val="20"/>
                          </w:rPr>
                          <w:t>удовл.</w:t>
                        </w:r>
                      </w:p>
                    </w:txbxContent>
                  </v:textbox>
                </v:shape>
                <v:shape id="Text Box 73" o:spid="_x0000_s1084" type="#_x0000_t202" style="position:absolute;left:3666;top:2349;width:2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701C7D" w:rsidRDefault="00701C7D" w:rsidP="005F6208">
                        <w:pPr>
                          <w:spacing w:line="200" w:lineRule="exact"/>
                          <w:rPr>
                            <w:rFonts w:ascii="Calibri"/>
                            <w:sz w:val="20"/>
                          </w:rPr>
                        </w:pPr>
                        <w:r>
                          <w:rPr>
                            <w:rFonts w:ascii="Calibri"/>
                            <w:sz w:val="20"/>
                          </w:rPr>
                          <w:t>0%</w:t>
                        </w:r>
                      </w:p>
                    </w:txbxContent>
                  </v:textbox>
                </v:shape>
                <v:shape id="Text Box 72" o:spid="_x0000_s1085" type="#_x0000_t202" style="position:absolute;left:4555;top:2349;width:36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701C7D" w:rsidRDefault="00701C7D" w:rsidP="005F6208">
                        <w:pPr>
                          <w:spacing w:line="200" w:lineRule="exact"/>
                          <w:rPr>
                            <w:rFonts w:ascii="Calibri"/>
                            <w:sz w:val="20"/>
                          </w:rPr>
                        </w:pPr>
                        <w:r>
                          <w:rPr>
                            <w:rFonts w:ascii="Calibri"/>
                            <w:sz w:val="20"/>
                          </w:rPr>
                          <w:t>10%</w:t>
                        </w:r>
                      </w:p>
                    </w:txbxContent>
                  </v:textbox>
                </v:shape>
                <v:shape id="Text Box 71" o:spid="_x0000_s1086" type="#_x0000_t202" style="position:absolute;left:5496;top:2349;width:36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701C7D" w:rsidRDefault="00701C7D" w:rsidP="005F6208">
                        <w:pPr>
                          <w:spacing w:line="200" w:lineRule="exact"/>
                          <w:rPr>
                            <w:rFonts w:ascii="Calibri"/>
                            <w:sz w:val="20"/>
                          </w:rPr>
                        </w:pPr>
                        <w:r>
                          <w:rPr>
                            <w:rFonts w:ascii="Calibri"/>
                            <w:sz w:val="20"/>
                          </w:rPr>
                          <w:t>20%</w:t>
                        </w:r>
                      </w:p>
                    </w:txbxContent>
                  </v:textbox>
                </v:shape>
                <v:shape id="Text Box 70" o:spid="_x0000_s1087" type="#_x0000_t202" style="position:absolute;left:6436;top:2349;width:36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701C7D" w:rsidRDefault="00701C7D" w:rsidP="005F6208">
                        <w:pPr>
                          <w:spacing w:line="200" w:lineRule="exact"/>
                          <w:rPr>
                            <w:rFonts w:ascii="Calibri"/>
                            <w:sz w:val="20"/>
                          </w:rPr>
                        </w:pPr>
                        <w:r>
                          <w:rPr>
                            <w:rFonts w:ascii="Calibri"/>
                            <w:sz w:val="20"/>
                          </w:rPr>
                          <w:t>30%</w:t>
                        </w:r>
                      </w:p>
                    </w:txbxContent>
                  </v:textbox>
                </v:shape>
                <v:shape id="Text Box 69" o:spid="_x0000_s1088" type="#_x0000_t202" style="position:absolute;left:7377;top:2349;width:36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701C7D" w:rsidRDefault="00701C7D" w:rsidP="005F6208">
                        <w:pPr>
                          <w:spacing w:line="200" w:lineRule="exact"/>
                          <w:rPr>
                            <w:rFonts w:ascii="Calibri"/>
                            <w:sz w:val="20"/>
                          </w:rPr>
                        </w:pPr>
                        <w:r>
                          <w:rPr>
                            <w:rFonts w:ascii="Calibri"/>
                            <w:sz w:val="20"/>
                          </w:rPr>
                          <w:t>40%</w:t>
                        </w:r>
                      </w:p>
                    </w:txbxContent>
                  </v:textbox>
                </v:shape>
                <v:shape id="Text Box 68" o:spid="_x0000_s1089" type="#_x0000_t202" style="position:absolute;left:8317;top:2349;width:36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701C7D" w:rsidRDefault="00701C7D" w:rsidP="005F6208">
                        <w:pPr>
                          <w:spacing w:line="200" w:lineRule="exact"/>
                          <w:rPr>
                            <w:rFonts w:ascii="Calibri"/>
                            <w:sz w:val="20"/>
                          </w:rPr>
                        </w:pPr>
                        <w:r>
                          <w:rPr>
                            <w:rFonts w:ascii="Calibri"/>
                            <w:sz w:val="20"/>
                          </w:rPr>
                          <w:t>50%</w:t>
                        </w:r>
                      </w:p>
                    </w:txbxContent>
                  </v:textbox>
                </v:shape>
                <v:shape id="Text Box 67" o:spid="_x0000_s1090" type="#_x0000_t202" style="position:absolute;left:9258;top:2349;width:36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701C7D" w:rsidRDefault="00701C7D" w:rsidP="005F6208">
                        <w:pPr>
                          <w:spacing w:line="200" w:lineRule="exact"/>
                          <w:rPr>
                            <w:rFonts w:ascii="Calibri"/>
                            <w:sz w:val="20"/>
                          </w:rPr>
                        </w:pPr>
                        <w:r>
                          <w:rPr>
                            <w:rFonts w:ascii="Calibri"/>
                            <w:sz w:val="20"/>
                          </w:rPr>
                          <w:t>60%</w:t>
                        </w:r>
                      </w:p>
                    </w:txbxContent>
                  </v:textbox>
                </v:shape>
                <w10:wrap type="topAndBottom" anchorx="page"/>
              </v:group>
            </w:pict>
          </mc:Fallback>
        </mc:AlternateContent>
      </w:r>
    </w:p>
    <w:p w:rsidR="005F6208" w:rsidRPr="00B44BE0" w:rsidRDefault="005F6208" w:rsidP="005F6208">
      <w:pPr>
        <w:ind w:firstLine="428"/>
        <w:jc w:val="both"/>
        <w:rPr>
          <w:sz w:val="28"/>
          <w:szCs w:val="28"/>
        </w:rPr>
      </w:pPr>
      <w:r w:rsidRPr="00B44BE0">
        <w:rPr>
          <w:sz w:val="28"/>
          <w:szCs w:val="28"/>
        </w:rPr>
        <w:t>Все учащиеся по результатам защиты ИИП получили оценку/отметку. Необходимо отметить,</w:t>
      </w:r>
      <w:r w:rsidRPr="00B44BE0">
        <w:rPr>
          <w:spacing w:val="1"/>
          <w:sz w:val="28"/>
          <w:szCs w:val="28"/>
        </w:rPr>
        <w:t xml:space="preserve"> </w:t>
      </w:r>
      <w:r w:rsidRPr="00B44BE0">
        <w:rPr>
          <w:sz w:val="28"/>
          <w:szCs w:val="28"/>
        </w:rPr>
        <w:t>что</w:t>
      </w:r>
      <w:r w:rsidRPr="00B44BE0">
        <w:rPr>
          <w:spacing w:val="9"/>
          <w:sz w:val="28"/>
          <w:szCs w:val="28"/>
        </w:rPr>
        <w:t xml:space="preserve"> </w:t>
      </w:r>
      <w:r w:rsidRPr="00B44BE0">
        <w:rPr>
          <w:sz w:val="28"/>
          <w:szCs w:val="28"/>
        </w:rPr>
        <w:t>у</w:t>
      </w:r>
      <w:r w:rsidRPr="00B44BE0">
        <w:rPr>
          <w:spacing w:val="2"/>
          <w:sz w:val="28"/>
          <w:szCs w:val="28"/>
        </w:rPr>
        <w:t xml:space="preserve"> </w:t>
      </w:r>
      <w:r>
        <w:rPr>
          <w:sz w:val="28"/>
          <w:szCs w:val="28"/>
        </w:rPr>
        <w:t>47</w:t>
      </w:r>
      <w:r w:rsidRPr="00B44BE0">
        <w:rPr>
          <w:spacing w:val="9"/>
          <w:sz w:val="28"/>
          <w:szCs w:val="28"/>
        </w:rPr>
        <w:t xml:space="preserve"> </w:t>
      </w:r>
      <w:r w:rsidRPr="00B44BE0">
        <w:rPr>
          <w:sz w:val="28"/>
          <w:szCs w:val="28"/>
        </w:rPr>
        <w:t>учащихся</w:t>
      </w:r>
      <w:r w:rsidRPr="00B44BE0">
        <w:rPr>
          <w:spacing w:val="7"/>
          <w:sz w:val="28"/>
          <w:szCs w:val="28"/>
        </w:rPr>
        <w:t xml:space="preserve"> </w:t>
      </w:r>
      <w:r w:rsidRPr="00B44BE0">
        <w:rPr>
          <w:sz w:val="28"/>
          <w:szCs w:val="28"/>
        </w:rPr>
        <w:t>(50%)</w:t>
      </w:r>
      <w:r w:rsidRPr="00B44BE0">
        <w:rPr>
          <w:spacing w:val="6"/>
          <w:sz w:val="28"/>
          <w:szCs w:val="28"/>
        </w:rPr>
        <w:t xml:space="preserve"> </w:t>
      </w:r>
      <w:r w:rsidRPr="00B44BE0">
        <w:rPr>
          <w:sz w:val="28"/>
          <w:szCs w:val="28"/>
        </w:rPr>
        <w:t>навыки</w:t>
      </w:r>
      <w:r w:rsidRPr="00B44BE0">
        <w:rPr>
          <w:spacing w:val="4"/>
          <w:sz w:val="28"/>
          <w:szCs w:val="28"/>
        </w:rPr>
        <w:t xml:space="preserve"> </w:t>
      </w:r>
      <w:r w:rsidRPr="00B44BE0">
        <w:rPr>
          <w:sz w:val="28"/>
          <w:szCs w:val="28"/>
        </w:rPr>
        <w:t>проектной</w:t>
      </w:r>
      <w:r w:rsidRPr="00B44BE0">
        <w:rPr>
          <w:spacing w:val="5"/>
          <w:sz w:val="28"/>
          <w:szCs w:val="28"/>
        </w:rPr>
        <w:t xml:space="preserve"> </w:t>
      </w:r>
      <w:r w:rsidRPr="00B44BE0">
        <w:rPr>
          <w:sz w:val="28"/>
          <w:szCs w:val="28"/>
        </w:rPr>
        <w:t>деятельности</w:t>
      </w:r>
      <w:r w:rsidRPr="00B44BE0">
        <w:rPr>
          <w:spacing w:val="5"/>
          <w:sz w:val="28"/>
          <w:szCs w:val="28"/>
        </w:rPr>
        <w:t xml:space="preserve"> </w:t>
      </w:r>
      <w:r w:rsidRPr="00B44BE0">
        <w:rPr>
          <w:sz w:val="28"/>
          <w:szCs w:val="28"/>
        </w:rPr>
        <w:t>соответствуют</w:t>
      </w:r>
      <w:r w:rsidRPr="00B44BE0">
        <w:rPr>
          <w:spacing w:val="5"/>
          <w:sz w:val="28"/>
          <w:szCs w:val="28"/>
        </w:rPr>
        <w:t xml:space="preserve"> </w:t>
      </w:r>
      <w:r w:rsidRPr="00B44BE0">
        <w:rPr>
          <w:sz w:val="28"/>
          <w:szCs w:val="28"/>
        </w:rPr>
        <w:t>повышенному</w:t>
      </w:r>
      <w:r w:rsidRPr="00B44BE0">
        <w:rPr>
          <w:spacing w:val="2"/>
          <w:sz w:val="28"/>
          <w:szCs w:val="28"/>
        </w:rPr>
        <w:t xml:space="preserve"> </w:t>
      </w:r>
      <w:r w:rsidRPr="00B44BE0">
        <w:rPr>
          <w:sz w:val="28"/>
          <w:szCs w:val="28"/>
        </w:rPr>
        <w:t>уровню</w:t>
      </w:r>
      <w:r w:rsidRPr="00B44BE0">
        <w:rPr>
          <w:spacing w:val="6"/>
          <w:sz w:val="28"/>
          <w:szCs w:val="28"/>
        </w:rPr>
        <w:t xml:space="preserve"> </w:t>
      </w:r>
      <w:r w:rsidRPr="00B44BE0">
        <w:rPr>
          <w:sz w:val="28"/>
          <w:szCs w:val="28"/>
        </w:rPr>
        <w:t>и</w:t>
      </w:r>
      <w:r w:rsidRPr="00B44BE0">
        <w:rPr>
          <w:spacing w:val="10"/>
          <w:sz w:val="28"/>
          <w:szCs w:val="28"/>
        </w:rPr>
        <w:t xml:space="preserve"> </w:t>
      </w:r>
      <w:r w:rsidRPr="00B44BE0">
        <w:rPr>
          <w:sz w:val="28"/>
          <w:szCs w:val="28"/>
        </w:rPr>
        <w:t>у</w:t>
      </w:r>
      <w:r>
        <w:rPr>
          <w:sz w:val="28"/>
          <w:szCs w:val="28"/>
        </w:rPr>
        <w:t xml:space="preserve"> 21</w:t>
      </w:r>
      <w:r w:rsidRPr="00B44BE0">
        <w:rPr>
          <w:spacing w:val="1"/>
          <w:sz w:val="28"/>
          <w:szCs w:val="28"/>
        </w:rPr>
        <w:t xml:space="preserve"> </w:t>
      </w:r>
      <w:r w:rsidRPr="00B44BE0">
        <w:rPr>
          <w:sz w:val="28"/>
          <w:szCs w:val="28"/>
        </w:rPr>
        <w:t>учащихся</w:t>
      </w:r>
      <w:r w:rsidRPr="00B44BE0">
        <w:rPr>
          <w:spacing w:val="1"/>
          <w:sz w:val="28"/>
          <w:szCs w:val="28"/>
        </w:rPr>
        <w:t xml:space="preserve"> </w:t>
      </w:r>
      <w:r w:rsidRPr="00B44BE0">
        <w:rPr>
          <w:sz w:val="28"/>
          <w:szCs w:val="28"/>
        </w:rPr>
        <w:t>(50%)</w:t>
      </w:r>
      <w:r w:rsidRPr="00B44BE0">
        <w:rPr>
          <w:spacing w:val="1"/>
          <w:sz w:val="28"/>
          <w:szCs w:val="28"/>
        </w:rPr>
        <w:t xml:space="preserve"> </w:t>
      </w:r>
      <w:r w:rsidRPr="00B44BE0">
        <w:rPr>
          <w:sz w:val="28"/>
          <w:szCs w:val="28"/>
        </w:rPr>
        <w:t>–</w:t>
      </w:r>
      <w:r w:rsidRPr="00B44BE0">
        <w:rPr>
          <w:spacing w:val="1"/>
          <w:sz w:val="28"/>
          <w:szCs w:val="28"/>
        </w:rPr>
        <w:t xml:space="preserve"> </w:t>
      </w:r>
      <w:r w:rsidRPr="00B44BE0">
        <w:rPr>
          <w:sz w:val="28"/>
          <w:szCs w:val="28"/>
        </w:rPr>
        <w:t>базовому</w:t>
      </w:r>
      <w:r w:rsidRPr="00B44BE0">
        <w:rPr>
          <w:spacing w:val="1"/>
          <w:sz w:val="28"/>
          <w:szCs w:val="28"/>
        </w:rPr>
        <w:t xml:space="preserve"> </w:t>
      </w:r>
      <w:r w:rsidRPr="00B44BE0">
        <w:rPr>
          <w:sz w:val="28"/>
          <w:szCs w:val="28"/>
        </w:rPr>
        <w:t>уровню.</w:t>
      </w:r>
      <w:r w:rsidRPr="00B44BE0">
        <w:rPr>
          <w:spacing w:val="1"/>
          <w:sz w:val="28"/>
          <w:szCs w:val="28"/>
        </w:rPr>
        <w:t xml:space="preserve"> </w:t>
      </w:r>
      <w:r w:rsidRPr="00B44BE0">
        <w:rPr>
          <w:sz w:val="28"/>
          <w:szCs w:val="28"/>
        </w:rPr>
        <w:t>То</w:t>
      </w:r>
      <w:r w:rsidRPr="00B44BE0">
        <w:rPr>
          <w:spacing w:val="1"/>
          <w:sz w:val="28"/>
          <w:szCs w:val="28"/>
        </w:rPr>
        <w:t xml:space="preserve"> </w:t>
      </w:r>
      <w:r w:rsidRPr="00B44BE0">
        <w:rPr>
          <w:sz w:val="28"/>
          <w:szCs w:val="28"/>
        </w:rPr>
        <w:t>есть</w:t>
      </w:r>
      <w:r w:rsidRPr="00B44BE0">
        <w:rPr>
          <w:spacing w:val="1"/>
          <w:sz w:val="28"/>
          <w:szCs w:val="28"/>
        </w:rPr>
        <w:t xml:space="preserve"> </w:t>
      </w:r>
      <w:r w:rsidRPr="00B44BE0">
        <w:rPr>
          <w:sz w:val="28"/>
          <w:szCs w:val="28"/>
        </w:rPr>
        <w:t>50%</w:t>
      </w:r>
      <w:r w:rsidRPr="00B44BE0">
        <w:rPr>
          <w:spacing w:val="1"/>
          <w:sz w:val="28"/>
          <w:szCs w:val="28"/>
        </w:rPr>
        <w:t xml:space="preserve"> </w:t>
      </w:r>
      <w:r w:rsidRPr="00B44BE0">
        <w:rPr>
          <w:sz w:val="28"/>
          <w:szCs w:val="28"/>
        </w:rPr>
        <w:t>учащихся</w:t>
      </w:r>
      <w:r w:rsidRPr="00B44BE0">
        <w:rPr>
          <w:spacing w:val="1"/>
          <w:sz w:val="28"/>
          <w:szCs w:val="28"/>
        </w:rPr>
        <w:t xml:space="preserve"> </w:t>
      </w:r>
      <w:r w:rsidRPr="00B44BE0">
        <w:rPr>
          <w:sz w:val="28"/>
          <w:szCs w:val="28"/>
        </w:rPr>
        <w:t>способны</w:t>
      </w:r>
      <w:r w:rsidRPr="00B44BE0">
        <w:rPr>
          <w:spacing w:val="1"/>
          <w:sz w:val="28"/>
          <w:szCs w:val="28"/>
        </w:rPr>
        <w:t xml:space="preserve"> </w:t>
      </w:r>
      <w:r w:rsidRPr="00B44BE0">
        <w:rPr>
          <w:sz w:val="28"/>
          <w:szCs w:val="28"/>
        </w:rPr>
        <w:t>самостоятельно</w:t>
      </w:r>
      <w:r w:rsidRPr="00B44BE0">
        <w:rPr>
          <w:spacing w:val="1"/>
          <w:sz w:val="28"/>
          <w:szCs w:val="28"/>
        </w:rPr>
        <w:t xml:space="preserve"> </w:t>
      </w:r>
      <w:r w:rsidRPr="00B44BE0">
        <w:rPr>
          <w:sz w:val="28"/>
          <w:szCs w:val="28"/>
        </w:rPr>
        <w:t>приобретать знания и решать проблемы, у них достаточно хорошо сформированы регулятивные и</w:t>
      </w:r>
      <w:r w:rsidRPr="00B44BE0">
        <w:rPr>
          <w:spacing w:val="1"/>
          <w:sz w:val="28"/>
          <w:szCs w:val="28"/>
        </w:rPr>
        <w:t xml:space="preserve"> </w:t>
      </w:r>
      <w:r w:rsidRPr="00B44BE0">
        <w:rPr>
          <w:sz w:val="28"/>
          <w:szCs w:val="28"/>
        </w:rPr>
        <w:t>коммуникативные действия.</w:t>
      </w:r>
    </w:p>
    <w:p w:rsidR="005F6208" w:rsidRPr="00B44BE0" w:rsidRDefault="005F6208" w:rsidP="005F6208">
      <w:pPr>
        <w:spacing w:before="214" w:line="274" w:lineRule="exact"/>
        <w:ind w:left="980"/>
        <w:outlineLvl w:val="2"/>
        <w:rPr>
          <w:b/>
          <w:bCs/>
          <w:i/>
          <w:iCs/>
          <w:sz w:val="28"/>
          <w:szCs w:val="28"/>
        </w:rPr>
      </w:pPr>
      <w:r w:rsidRPr="00B44BE0">
        <w:rPr>
          <w:b/>
          <w:bCs/>
          <w:i/>
          <w:iCs/>
          <w:sz w:val="28"/>
          <w:szCs w:val="28"/>
          <w:u w:val="thick"/>
        </w:rPr>
        <w:t>ВЫВОД:</w:t>
      </w:r>
    </w:p>
    <w:p w:rsidR="005F6208" w:rsidRPr="00B44BE0" w:rsidRDefault="005F6208" w:rsidP="005F6208">
      <w:pPr>
        <w:ind w:right="404" w:firstLine="568"/>
        <w:jc w:val="both"/>
        <w:rPr>
          <w:sz w:val="28"/>
          <w:szCs w:val="28"/>
        </w:rPr>
      </w:pPr>
      <w:r w:rsidRPr="00B44BE0">
        <w:rPr>
          <w:sz w:val="28"/>
          <w:szCs w:val="28"/>
        </w:rPr>
        <w:t>Качество образования</w:t>
      </w:r>
      <w:r w:rsidRPr="00B44BE0">
        <w:rPr>
          <w:spacing w:val="1"/>
          <w:sz w:val="28"/>
          <w:szCs w:val="28"/>
        </w:rPr>
        <w:t xml:space="preserve"> </w:t>
      </w:r>
      <w:r w:rsidRPr="00B44BE0">
        <w:rPr>
          <w:sz w:val="28"/>
          <w:szCs w:val="28"/>
        </w:rPr>
        <w:t>учащихся</w:t>
      </w:r>
      <w:r w:rsidRPr="00B44BE0">
        <w:rPr>
          <w:spacing w:val="1"/>
          <w:sz w:val="28"/>
          <w:szCs w:val="28"/>
        </w:rPr>
        <w:t xml:space="preserve"> </w:t>
      </w:r>
      <w:r w:rsidRPr="00B44BE0">
        <w:rPr>
          <w:sz w:val="28"/>
          <w:szCs w:val="28"/>
        </w:rPr>
        <w:t>выпускных</w:t>
      </w:r>
      <w:r w:rsidRPr="00B44BE0">
        <w:rPr>
          <w:spacing w:val="1"/>
          <w:sz w:val="28"/>
          <w:szCs w:val="28"/>
        </w:rPr>
        <w:t xml:space="preserve"> </w:t>
      </w:r>
      <w:r w:rsidRPr="00B44BE0">
        <w:rPr>
          <w:sz w:val="28"/>
          <w:szCs w:val="28"/>
        </w:rPr>
        <w:t>(4,</w:t>
      </w:r>
      <w:r w:rsidRPr="00B44BE0">
        <w:rPr>
          <w:spacing w:val="1"/>
          <w:sz w:val="28"/>
          <w:szCs w:val="28"/>
        </w:rPr>
        <w:t xml:space="preserve"> </w:t>
      </w:r>
      <w:r w:rsidRPr="00B44BE0">
        <w:rPr>
          <w:sz w:val="28"/>
          <w:szCs w:val="28"/>
        </w:rPr>
        <w:t>9,</w:t>
      </w:r>
      <w:r w:rsidRPr="00B44BE0">
        <w:rPr>
          <w:spacing w:val="1"/>
          <w:sz w:val="28"/>
          <w:szCs w:val="28"/>
        </w:rPr>
        <w:t xml:space="preserve"> </w:t>
      </w:r>
      <w:r w:rsidRPr="00B44BE0">
        <w:rPr>
          <w:sz w:val="28"/>
          <w:szCs w:val="28"/>
        </w:rPr>
        <w:t>11)</w:t>
      </w:r>
      <w:r w:rsidRPr="00B44BE0">
        <w:rPr>
          <w:spacing w:val="1"/>
          <w:sz w:val="28"/>
          <w:szCs w:val="28"/>
        </w:rPr>
        <w:t xml:space="preserve"> </w:t>
      </w:r>
      <w:r w:rsidRPr="00B44BE0">
        <w:rPr>
          <w:sz w:val="28"/>
          <w:szCs w:val="28"/>
        </w:rPr>
        <w:t>классов по</w:t>
      </w:r>
      <w:r w:rsidRPr="00B44BE0">
        <w:rPr>
          <w:spacing w:val="1"/>
          <w:sz w:val="28"/>
          <w:szCs w:val="28"/>
        </w:rPr>
        <w:t xml:space="preserve"> </w:t>
      </w:r>
      <w:r w:rsidRPr="00B44BE0">
        <w:rPr>
          <w:sz w:val="28"/>
          <w:szCs w:val="28"/>
        </w:rPr>
        <w:t>результатам</w:t>
      </w:r>
      <w:r w:rsidRPr="00B44BE0">
        <w:rPr>
          <w:spacing w:val="1"/>
          <w:sz w:val="28"/>
          <w:szCs w:val="28"/>
        </w:rPr>
        <w:t xml:space="preserve"> </w:t>
      </w:r>
      <w:r w:rsidRPr="00B44BE0">
        <w:rPr>
          <w:sz w:val="28"/>
          <w:szCs w:val="28"/>
        </w:rPr>
        <w:t>освоения</w:t>
      </w:r>
      <w:r w:rsidRPr="00B44BE0">
        <w:rPr>
          <w:spacing w:val="1"/>
          <w:sz w:val="28"/>
          <w:szCs w:val="28"/>
        </w:rPr>
        <w:t xml:space="preserve"> </w:t>
      </w:r>
      <w:r w:rsidRPr="00B44BE0">
        <w:rPr>
          <w:sz w:val="28"/>
          <w:szCs w:val="28"/>
        </w:rPr>
        <w:t>основной</w:t>
      </w:r>
      <w:r w:rsidRPr="00B44BE0">
        <w:rPr>
          <w:spacing w:val="1"/>
          <w:sz w:val="28"/>
          <w:szCs w:val="28"/>
        </w:rPr>
        <w:t xml:space="preserve"> </w:t>
      </w:r>
      <w:r w:rsidRPr="00B44BE0">
        <w:rPr>
          <w:sz w:val="28"/>
          <w:szCs w:val="28"/>
        </w:rPr>
        <w:t>образовательной</w:t>
      </w:r>
      <w:r w:rsidRPr="00B44BE0">
        <w:rPr>
          <w:spacing w:val="1"/>
          <w:sz w:val="28"/>
          <w:szCs w:val="28"/>
        </w:rPr>
        <w:t xml:space="preserve"> </w:t>
      </w:r>
      <w:r w:rsidRPr="00B44BE0">
        <w:rPr>
          <w:sz w:val="28"/>
          <w:szCs w:val="28"/>
        </w:rPr>
        <w:t>программы</w:t>
      </w:r>
      <w:r w:rsidRPr="00B44BE0">
        <w:rPr>
          <w:spacing w:val="1"/>
          <w:sz w:val="28"/>
          <w:szCs w:val="28"/>
        </w:rPr>
        <w:t xml:space="preserve"> </w:t>
      </w:r>
      <w:r w:rsidRPr="00B44BE0">
        <w:rPr>
          <w:sz w:val="28"/>
          <w:szCs w:val="28"/>
        </w:rPr>
        <w:t>практически</w:t>
      </w:r>
      <w:r w:rsidRPr="00B44BE0">
        <w:rPr>
          <w:spacing w:val="1"/>
          <w:sz w:val="28"/>
          <w:szCs w:val="28"/>
        </w:rPr>
        <w:t xml:space="preserve"> </w:t>
      </w:r>
      <w:r w:rsidRPr="00B44BE0">
        <w:rPr>
          <w:sz w:val="28"/>
          <w:szCs w:val="28"/>
        </w:rPr>
        <w:t>стабильно</w:t>
      </w:r>
      <w:r w:rsidRPr="00B44BE0">
        <w:rPr>
          <w:spacing w:val="1"/>
          <w:sz w:val="28"/>
          <w:szCs w:val="28"/>
        </w:rPr>
        <w:t xml:space="preserve"> </w:t>
      </w:r>
      <w:r w:rsidRPr="00B44BE0">
        <w:rPr>
          <w:sz w:val="28"/>
          <w:szCs w:val="28"/>
        </w:rPr>
        <w:t>–</w:t>
      </w:r>
      <w:r w:rsidRPr="00B44BE0">
        <w:rPr>
          <w:spacing w:val="1"/>
          <w:sz w:val="28"/>
          <w:szCs w:val="28"/>
        </w:rPr>
        <w:t xml:space="preserve"> </w:t>
      </w:r>
      <w:r w:rsidRPr="00B44BE0">
        <w:rPr>
          <w:sz w:val="28"/>
          <w:szCs w:val="28"/>
        </w:rPr>
        <w:t>находится</w:t>
      </w:r>
      <w:r w:rsidRPr="00B44BE0">
        <w:rPr>
          <w:spacing w:val="1"/>
          <w:sz w:val="28"/>
          <w:szCs w:val="28"/>
        </w:rPr>
        <w:t xml:space="preserve"> </w:t>
      </w:r>
      <w:r w:rsidRPr="00B44BE0">
        <w:rPr>
          <w:sz w:val="28"/>
          <w:szCs w:val="28"/>
        </w:rPr>
        <w:t>на</w:t>
      </w:r>
      <w:r w:rsidRPr="00B44BE0">
        <w:rPr>
          <w:spacing w:val="60"/>
          <w:sz w:val="28"/>
          <w:szCs w:val="28"/>
        </w:rPr>
        <w:t xml:space="preserve"> </w:t>
      </w:r>
      <w:r w:rsidRPr="00B44BE0">
        <w:rPr>
          <w:sz w:val="28"/>
          <w:szCs w:val="28"/>
        </w:rPr>
        <w:t>оптимальном</w:t>
      </w:r>
      <w:r w:rsidRPr="00B44BE0">
        <w:rPr>
          <w:spacing w:val="1"/>
          <w:sz w:val="28"/>
          <w:szCs w:val="28"/>
        </w:rPr>
        <w:t xml:space="preserve"> </w:t>
      </w:r>
      <w:r w:rsidRPr="00B44BE0">
        <w:rPr>
          <w:sz w:val="28"/>
          <w:szCs w:val="28"/>
        </w:rPr>
        <w:t>уровне. По сравнению с 2021 годом, качественная успеваемость на уровне НОО повысилась на 3%</w:t>
      </w:r>
      <w:r w:rsidRPr="00B44BE0">
        <w:rPr>
          <w:spacing w:val="-57"/>
          <w:sz w:val="28"/>
          <w:szCs w:val="28"/>
        </w:rPr>
        <w:t xml:space="preserve"> </w:t>
      </w:r>
      <w:r w:rsidRPr="00B44BE0">
        <w:rPr>
          <w:sz w:val="28"/>
          <w:szCs w:val="28"/>
        </w:rPr>
        <w:t>и</w:t>
      </w:r>
      <w:r w:rsidRPr="00B44BE0">
        <w:rPr>
          <w:spacing w:val="-2"/>
          <w:sz w:val="28"/>
          <w:szCs w:val="28"/>
        </w:rPr>
        <w:t xml:space="preserve"> </w:t>
      </w:r>
      <w:r w:rsidRPr="00B44BE0">
        <w:rPr>
          <w:sz w:val="28"/>
          <w:szCs w:val="28"/>
        </w:rPr>
        <w:t>понизилась:</w:t>
      </w:r>
      <w:r w:rsidRPr="00B44BE0">
        <w:rPr>
          <w:spacing w:val="-3"/>
          <w:sz w:val="28"/>
          <w:szCs w:val="28"/>
        </w:rPr>
        <w:t xml:space="preserve"> </w:t>
      </w:r>
      <w:r w:rsidRPr="00B44BE0">
        <w:rPr>
          <w:sz w:val="28"/>
          <w:szCs w:val="28"/>
        </w:rPr>
        <w:t>на</w:t>
      </w:r>
      <w:r w:rsidRPr="00B44BE0">
        <w:rPr>
          <w:spacing w:val="3"/>
          <w:sz w:val="28"/>
          <w:szCs w:val="28"/>
        </w:rPr>
        <w:t xml:space="preserve"> </w:t>
      </w:r>
      <w:r w:rsidRPr="00B44BE0">
        <w:rPr>
          <w:sz w:val="28"/>
          <w:szCs w:val="28"/>
        </w:rPr>
        <w:t>уровне ООО</w:t>
      </w:r>
      <w:r w:rsidRPr="00B44BE0">
        <w:rPr>
          <w:spacing w:val="1"/>
          <w:sz w:val="28"/>
          <w:szCs w:val="28"/>
        </w:rPr>
        <w:t xml:space="preserve"> </w:t>
      </w:r>
      <w:r w:rsidRPr="00B44BE0">
        <w:rPr>
          <w:sz w:val="28"/>
          <w:szCs w:val="28"/>
        </w:rPr>
        <w:t>–</w:t>
      </w:r>
      <w:r w:rsidRPr="00B44BE0">
        <w:rPr>
          <w:spacing w:val="-1"/>
          <w:sz w:val="28"/>
          <w:szCs w:val="28"/>
        </w:rPr>
        <w:t xml:space="preserve"> </w:t>
      </w:r>
      <w:r w:rsidRPr="00B44BE0">
        <w:rPr>
          <w:sz w:val="28"/>
          <w:szCs w:val="28"/>
        </w:rPr>
        <w:t>на 16%,</w:t>
      </w:r>
      <w:r w:rsidRPr="00B44BE0">
        <w:rPr>
          <w:spacing w:val="-1"/>
          <w:sz w:val="28"/>
          <w:szCs w:val="28"/>
        </w:rPr>
        <w:t xml:space="preserve"> </w:t>
      </w:r>
      <w:r w:rsidRPr="00B44BE0">
        <w:rPr>
          <w:sz w:val="28"/>
          <w:szCs w:val="28"/>
        </w:rPr>
        <w:t>а</w:t>
      </w:r>
      <w:r w:rsidRPr="00B44BE0">
        <w:rPr>
          <w:spacing w:val="1"/>
          <w:sz w:val="28"/>
          <w:szCs w:val="28"/>
        </w:rPr>
        <w:t xml:space="preserve"> </w:t>
      </w:r>
      <w:r w:rsidRPr="00B44BE0">
        <w:rPr>
          <w:sz w:val="28"/>
          <w:szCs w:val="28"/>
        </w:rPr>
        <w:t>на</w:t>
      </w:r>
      <w:r w:rsidRPr="00B44BE0">
        <w:rPr>
          <w:spacing w:val="1"/>
          <w:sz w:val="28"/>
          <w:szCs w:val="28"/>
        </w:rPr>
        <w:t xml:space="preserve"> </w:t>
      </w:r>
      <w:r w:rsidRPr="00B44BE0">
        <w:rPr>
          <w:sz w:val="28"/>
          <w:szCs w:val="28"/>
        </w:rPr>
        <w:t>уровне</w:t>
      </w:r>
      <w:r w:rsidRPr="00B44BE0">
        <w:rPr>
          <w:spacing w:val="-1"/>
          <w:sz w:val="28"/>
          <w:szCs w:val="28"/>
        </w:rPr>
        <w:t xml:space="preserve"> </w:t>
      </w:r>
      <w:r w:rsidRPr="00B44BE0">
        <w:rPr>
          <w:sz w:val="28"/>
          <w:szCs w:val="28"/>
        </w:rPr>
        <w:t>СОО</w:t>
      </w:r>
      <w:r w:rsidRPr="00B44BE0">
        <w:rPr>
          <w:spacing w:val="-1"/>
          <w:sz w:val="28"/>
          <w:szCs w:val="28"/>
        </w:rPr>
        <w:t xml:space="preserve"> </w:t>
      </w:r>
      <w:r w:rsidRPr="00B44BE0">
        <w:rPr>
          <w:sz w:val="28"/>
          <w:szCs w:val="28"/>
        </w:rPr>
        <w:t>–</w:t>
      </w:r>
      <w:r w:rsidRPr="00B44BE0">
        <w:rPr>
          <w:spacing w:val="-1"/>
          <w:sz w:val="28"/>
          <w:szCs w:val="28"/>
        </w:rPr>
        <w:t xml:space="preserve"> </w:t>
      </w:r>
      <w:r w:rsidRPr="00B44BE0">
        <w:rPr>
          <w:sz w:val="28"/>
          <w:szCs w:val="28"/>
        </w:rPr>
        <w:t>на 19%.</w:t>
      </w:r>
    </w:p>
    <w:p w:rsidR="00B44BE0" w:rsidRDefault="00B44BE0" w:rsidP="00B44BE0">
      <w:pPr>
        <w:spacing w:before="3"/>
        <w:ind w:left="412" w:right="459" w:firstLine="568"/>
        <w:outlineLvl w:val="2"/>
        <w:rPr>
          <w:b/>
          <w:bCs/>
          <w:i/>
          <w:iCs/>
          <w:sz w:val="28"/>
          <w:szCs w:val="28"/>
          <w:u w:val="thick"/>
        </w:rPr>
      </w:pPr>
    </w:p>
    <w:p w:rsidR="00B44BE0" w:rsidRPr="00B44BE0" w:rsidRDefault="00B44BE0" w:rsidP="00B44BE0">
      <w:pPr>
        <w:spacing w:before="3"/>
        <w:ind w:left="412" w:right="459" w:firstLine="568"/>
        <w:outlineLvl w:val="2"/>
        <w:rPr>
          <w:b/>
          <w:bCs/>
          <w:i/>
          <w:iCs/>
          <w:sz w:val="28"/>
          <w:szCs w:val="28"/>
        </w:rPr>
      </w:pPr>
      <w:r w:rsidRPr="00B44BE0">
        <w:rPr>
          <w:b/>
          <w:bCs/>
          <w:i/>
          <w:iCs/>
          <w:sz w:val="28"/>
          <w:szCs w:val="28"/>
          <w:u w:val="thick"/>
        </w:rPr>
        <w:t>Для</w:t>
      </w:r>
      <w:r w:rsidRPr="00B44BE0">
        <w:rPr>
          <w:b/>
          <w:bCs/>
          <w:i/>
          <w:iCs/>
          <w:spacing w:val="1"/>
          <w:sz w:val="28"/>
          <w:szCs w:val="28"/>
          <w:u w:val="thick"/>
        </w:rPr>
        <w:t xml:space="preserve"> </w:t>
      </w:r>
      <w:r w:rsidRPr="00B44BE0">
        <w:rPr>
          <w:b/>
          <w:bCs/>
          <w:i/>
          <w:iCs/>
          <w:sz w:val="28"/>
          <w:szCs w:val="28"/>
          <w:u w:val="thick"/>
        </w:rPr>
        <w:t>повышения</w:t>
      </w:r>
      <w:r w:rsidRPr="00B44BE0">
        <w:rPr>
          <w:b/>
          <w:bCs/>
          <w:i/>
          <w:iCs/>
          <w:spacing w:val="1"/>
          <w:sz w:val="28"/>
          <w:szCs w:val="28"/>
          <w:u w:val="thick"/>
        </w:rPr>
        <w:t xml:space="preserve"> </w:t>
      </w:r>
      <w:r w:rsidRPr="00B44BE0">
        <w:rPr>
          <w:b/>
          <w:bCs/>
          <w:i/>
          <w:iCs/>
          <w:sz w:val="28"/>
          <w:szCs w:val="28"/>
          <w:u w:val="thick"/>
        </w:rPr>
        <w:t>результативности</w:t>
      </w:r>
      <w:r w:rsidRPr="00B44BE0">
        <w:rPr>
          <w:b/>
          <w:bCs/>
          <w:i/>
          <w:iCs/>
          <w:spacing w:val="1"/>
          <w:sz w:val="28"/>
          <w:szCs w:val="28"/>
          <w:u w:val="thick"/>
        </w:rPr>
        <w:t xml:space="preserve"> </w:t>
      </w:r>
      <w:r w:rsidRPr="00B44BE0">
        <w:rPr>
          <w:b/>
          <w:bCs/>
          <w:i/>
          <w:iCs/>
          <w:sz w:val="28"/>
          <w:szCs w:val="28"/>
          <w:u w:val="thick"/>
        </w:rPr>
        <w:t>обучения</w:t>
      </w:r>
      <w:r w:rsidRPr="00B44BE0">
        <w:rPr>
          <w:b/>
          <w:bCs/>
          <w:i/>
          <w:iCs/>
          <w:spacing w:val="1"/>
          <w:sz w:val="28"/>
          <w:szCs w:val="28"/>
          <w:u w:val="thick"/>
        </w:rPr>
        <w:t xml:space="preserve"> </w:t>
      </w:r>
      <w:r w:rsidRPr="00B44BE0">
        <w:rPr>
          <w:b/>
          <w:bCs/>
          <w:i/>
          <w:iCs/>
          <w:sz w:val="28"/>
          <w:szCs w:val="28"/>
          <w:u w:val="thick"/>
        </w:rPr>
        <w:t>учащихся</w:t>
      </w:r>
      <w:r w:rsidRPr="00B44BE0">
        <w:rPr>
          <w:b/>
          <w:bCs/>
          <w:i/>
          <w:iCs/>
          <w:spacing w:val="1"/>
          <w:sz w:val="28"/>
          <w:szCs w:val="28"/>
          <w:u w:val="thick"/>
        </w:rPr>
        <w:t xml:space="preserve"> </w:t>
      </w:r>
      <w:r w:rsidRPr="00B44BE0">
        <w:rPr>
          <w:b/>
          <w:bCs/>
          <w:i/>
          <w:iCs/>
          <w:sz w:val="28"/>
          <w:szCs w:val="28"/>
          <w:u w:val="thick"/>
        </w:rPr>
        <w:t>и</w:t>
      </w:r>
      <w:r w:rsidRPr="00B44BE0">
        <w:rPr>
          <w:b/>
          <w:bCs/>
          <w:i/>
          <w:iCs/>
          <w:spacing w:val="1"/>
          <w:sz w:val="28"/>
          <w:szCs w:val="28"/>
          <w:u w:val="thick"/>
        </w:rPr>
        <w:t xml:space="preserve"> </w:t>
      </w:r>
      <w:r w:rsidRPr="00B44BE0">
        <w:rPr>
          <w:b/>
          <w:bCs/>
          <w:i/>
          <w:iCs/>
          <w:sz w:val="28"/>
          <w:szCs w:val="28"/>
          <w:u w:val="thick"/>
        </w:rPr>
        <w:t>стабильности</w:t>
      </w:r>
      <w:r w:rsidRPr="00B44BE0">
        <w:rPr>
          <w:b/>
          <w:bCs/>
          <w:i/>
          <w:iCs/>
          <w:spacing w:val="1"/>
          <w:sz w:val="28"/>
          <w:szCs w:val="28"/>
          <w:u w:val="thick"/>
        </w:rPr>
        <w:t xml:space="preserve"> </w:t>
      </w:r>
      <w:r w:rsidRPr="00B44BE0">
        <w:rPr>
          <w:b/>
          <w:bCs/>
          <w:i/>
          <w:iCs/>
          <w:sz w:val="28"/>
          <w:szCs w:val="28"/>
          <w:u w:val="thick"/>
        </w:rPr>
        <w:t>качества</w:t>
      </w:r>
      <w:r w:rsidRPr="00B44BE0">
        <w:rPr>
          <w:b/>
          <w:bCs/>
          <w:i/>
          <w:iCs/>
          <w:spacing w:val="-57"/>
          <w:sz w:val="28"/>
          <w:szCs w:val="28"/>
        </w:rPr>
        <w:t xml:space="preserve"> </w:t>
      </w:r>
      <w:r w:rsidRPr="00B44BE0">
        <w:rPr>
          <w:b/>
          <w:bCs/>
          <w:i/>
          <w:iCs/>
          <w:sz w:val="28"/>
          <w:szCs w:val="28"/>
          <w:u w:val="thick"/>
        </w:rPr>
        <w:t>необходимо:</w:t>
      </w:r>
    </w:p>
    <w:p w:rsidR="00B44BE0" w:rsidRPr="00B44BE0" w:rsidRDefault="00B44BE0" w:rsidP="00275BC3">
      <w:pPr>
        <w:numPr>
          <w:ilvl w:val="0"/>
          <w:numId w:val="38"/>
        </w:numPr>
        <w:tabs>
          <w:tab w:val="left" w:pos="840"/>
          <w:tab w:val="left" w:pos="841"/>
        </w:tabs>
        <w:ind w:right="413"/>
        <w:jc w:val="both"/>
        <w:rPr>
          <w:sz w:val="28"/>
          <w:szCs w:val="28"/>
        </w:rPr>
      </w:pPr>
      <w:r w:rsidRPr="00B44BE0">
        <w:rPr>
          <w:sz w:val="28"/>
          <w:szCs w:val="28"/>
        </w:rPr>
        <w:t>ежегодно</w:t>
      </w:r>
      <w:r w:rsidRPr="00B44BE0">
        <w:rPr>
          <w:spacing w:val="21"/>
          <w:sz w:val="28"/>
          <w:szCs w:val="28"/>
        </w:rPr>
        <w:t xml:space="preserve"> </w:t>
      </w:r>
      <w:r w:rsidRPr="00B44BE0">
        <w:rPr>
          <w:sz w:val="28"/>
          <w:szCs w:val="28"/>
        </w:rPr>
        <w:t>проводить</w:t>
      </w:r>
      <w:r w:rsidRPr="00B44BE0">
        <w:rPr>
          <w:spacing w:val="20"/>
          <w:sz w:val="28"/>
          <w:szCs w:val="28"/>
        </w:rPr>
        <w:t xml:space="preserve"> </w:t>
      </w:r>
      <w:r w:rsidRPr="00B44BE0">
        <w:rPr>
          <w:sz w:val="28"/>
          <w:szCs w:val="28"/>
        </w:rPr>
        <w:t>анализ</w:t>
      </w:r>
      <w:r w:rsidRPr="00B44BE0">
        <w:rPr>
          <w:spacing w:val="22"/>
          <w:sz w:val="28"/>
          <w:szCs w:val="28"/>
        </w:rPr>
        <w:t xml:space="preserve"> </w:t>
      </w:r>
      <w:r w:rsidRPr="00B44BE0">
        <w:rPr>
          <w:sz w:val="28"/>
          <w:szCs w:val="28"/>
        </w:rPr>
        <w:t>и</w:t>
      </w:r>
      <w:r w:rsidRPr="00B44BE0">
        <w:rPr>
          <w:spacing w:val="21"/>
          <w:sz w:val="28"/>
          <w:szCs w:val="28"/>
        </w:rPr>
        <w:t xml:space="preserve"> </w:t>
      </w:r>
      <w:r w:rsidRPr="00B44BE0">
        <w:rPr>
          <w:sz w:val="28"/>
          <w:szCs w:val="28"/>
        </w:rPr>
        <w:t>классификацию</w:t>
      </w:r>
      <w:r w:rsidRPr="00B44BE0">
        <w:rPr>
          <w:spacing w:val="22"/>
          <w:sz w:val="28"/>
          <w:szCs w:val="28"/>
        </w:rPr>
        <w:t xml:space="preserve"> </w:t>
      </w:r>
      <w:r w:rsidRPr="00B44BE0">
        <w:rPr>
          <w:sz w:val="28"/>
          <w:szCs w:val="28"/>
        </w:rPr>
        <w:t>затруднений</w:t>
      </w:r>
      <w:r w:rsidRPr="00B44BE0">
        <w:rPr>
          <w:spacing w:val="25"/>
          <w:sz w:val="28"/>
          <w:szCs w:val="28"/>
        </w:rPr>
        <w:t xml:space="preserve"> </w:t>
      </w:r>
      <w:r w:rsidRPr="00B44BE0">
        <w:rPr>
          <w:sz w:val="28"/>
          <w:szCs w:val="28"/>
        </w:rPr>
        <w:t>у</w:t>
      </w:r>
      <w:r w:rsidRPr="00B44BE0">
        <w:rPr>
          <w:spacing w:val="21"/>
          <w:sz w:val="28"/>
          <w:szCs w:val="28"/>
        </w:rPr>
        <w:t xml:space="preserve"> </w:t>
      </w:r>
      <w:r w:rsidRPr="00B44BE0">
        <w:rPr>
          <w:sz w:val="28"/>
          <w:szCs w:val="28"/>
        </w:rPr>
        <w:t>учителей</w:t>
      </w:r>
      <w:r w:rsidRPr="00B44BE0">
        <w:rPr>
          <w:spacing w:val="25"/>
          <w:sz w:val="28"/>
          <w:szCs w:val="28"/>
        </w:rPr>
        <w:t xml:space="preserve"> </w:t>
      </w:r>
      <w:r w:rsidRPr="00B44BE0">
        <w:rPr>
          <w:sz w:val="28"/>
          <w:szCs w:val="28"/>
        </w:rPr>
        <w:t>и</w:t>
      </w:r>
      <w:r w:rsidRPr="00B44BE0">
        <w:rPr>
          <w:spacing w:val="25"/>
          <w:sz w:val="28"/>
          <w:szCs w:val="28"/>
        </w:rPr>
        <w:t xml:space="preserve"> </w:t>
      </w:r>
      <w:r w:rsidRPr="00B44BE0">
        <w:rPr>
          <w:sz w:val="28"/>
          <w:szCs w:val="28"/>
        </w:rPr>
        <w:t>учащихся</w:t>
      </w:r>
      <w:r w:rsidRPr="00B44BE0">
        <w:rPr>
          <w:spacing w:val="23"/>
          <w:sz w:val="28"/>
          <w:szCs w:val="28"/>
        </w:rPr>
        <w:t xml:space="preserve"> </w:t>
      </w:r>
      <w:r w:rsidRPr="00B44BE0">
        <w:rPr>
          <w:sz w:val="28"/>
          <w:szCs w:val="28"/>
        </w:rPr>
        <w:t>при</w:t>
      </w:r>
      <w:r w:rsidRPr="00B44BE0">
        <w:rPr>
          <w:spacing w:val="-57"/>
          <w:sz w:val="28"/>
          <w:szCs w:val="28"/>
        </w:rPr>
        <w:t xml:space="preserve"> </w:t>
      </w:r>
      <w:r w:rsidRPr="00B44BE0">
        <w:rPr>
          <w:sz w:val="28"/>
          <w:szCs w:val="28"/>
        </w:rPr>
        <w:t>обучении</w:t>
      </w:r>
      <w:r w:rsidRPr="00B44BE0">
        <w:rPr>
          <w:spacing w:val="-2"/>
          <w:sz w:val="28"/>
          <w:szCs w:val="28"/>
        </w:rPr>
        <w:t xml:space="preserve"> </w:t>
      </w:r>
      <w:r w:rsidRPr="00B44BE0">
        <w:rPr>
          <w:sz w:val="28"/>
          <w:szCs w:val="28"/>
        </w:rPr>
        <w:t>по предметам;</w:t>
      </w:r>
    </w:p>
    <w:p w:rsidR="00B44BE0" w:rsidRPr="00B44BE0" w:rsidRDefault="00B44BE0" w:rsidP="00275BC3">
      <w:pPr>
        <w:numPr>
          <w:ilvl w:val="0"/>
          <w:numId w:val="38"/>
        </w:numPr>
        <w:tabs>
          <w:tab w:val="left" w:pos="840"/>
          <w:tab w:val="left" w:pos="841"/>
        </w:tabs>
        <w:ind w:hanging="429"/>
        <w:jc w:val="both"/>
        <w:rPr>
          <w:sz w:val="28"/>
          <w:szCs w:val="28"/>
        </w:rPr>
      </w:pPr>
      <w:r w:rsidRPr="00B44BE0">
        <w:rPr>
          <w:sz w:val="28"/>
          <w:szCs w:val="28"/>
        </w:rPr>
        <w:t>по</w:t>
      </w:r>
      <w:r w:rsidRPr="00B44BE0">
        <w:rPr>
          <w:spacing w:val="-3"/>
          <w:sz w:val="28"/>
          <w:szCs w:val="28"/>
        </w:rPr>
        <w:t xml:space="preserve"> </w:t>
      </w:r>
      <w:r w:rsidRPr="00B44BE0">
        <w:rPr>
          <w:sz w:val="28"/>
          <w:szCs w:val="28"/>
        </w:rPr>
        <w:t>результатам</w:t>
      </w:r>
      <w:r w:rsidRPr="00B44BE0">
        <w:rPr>
          <w:spacing w:val="-2"/>
          <w:sz w:val="28"/>
          <w:szCs w:val="28"/>
        </w:rPr>
        <w:t xml:space="preserve"> </w:t>
      </w:r>
      <w:r w:rsidRPr="00B44BE0">
        <w:rPr>
          <w:sz w:val="28"/>
          <w:szCs w:val="28"/>
        </w:rPr>
        <w:t>анализа</w:t>
      </w:r>
      <w:r w:rsidRPr="00B44BE0">
        <w:rPr>
          <w:spacing w:val="-1"/>
          <w:sz w:val="28"/>
          <w:szCs w:val="28"/>
        </w:rPr>
        <w:t xml:space="preserve"> </w:t>
      </w:r>
      <w:r w:rsidRPr="00B44BE0">
        <w:rPr>
          <w:sz w:val="28"/>
          <w:szCs w:val="28"/>
        </w:rPr>
        <w:t>намечать</w:t>
      </w:r>
      <w:r w:rsidRPr="00B44BE0">
        <w:rPr>
          <w:spacing w:val="-4"/>
          <w:sz w:val="28"/>
          <w:szCs w:val="28"/>
        </w:rPr>
        <w:t xml:space="preserve"> </w:t>
      </w:r>
      <w:r w:rsidRPr="00B44BE0">
        <w:rPr>
          <w:sz w:val="28"/>
          <w:szCs w:val="28"/>
        </w:rPr>
        <w:t>и</w:t>
      </w:r>
      <w:r w:rsidRPr="00B44BE0">
        <w:rPr>
          <w:spacing w:val="-3"/>
          <w:sz w:val="28"/>
          <w:szCs w:val="28"/>
        </w:rPr>
        <w:t xml:space="preserve"> </w:t>
      </w:r>
      <w:r w:rsidRPr="00B44BE0">
        <w:rPr>
          <w:sz w:val="28"/>
          <w:szCs w:val="28"/>
        </w:rPr>
        <w:t>осуществлять</w:t>
      </w:r>
      <w:r w:rsidRPr="00B44BE0">
        <w:rPr>
          <w:spacing w:val="-4"/>
          <w:sz w:val="28"/>
          <w:szCs w:val="28"/>
        </w:rPr>
        <w:t xml:space="preserve"> </w:t>
      </w:r>
      <w:r w:rsidRPr="00B44BE0">
        <w:rPr>
          <w:sz w:val="28"/>
          <w:szCs w:val="28"/>
        </w:rPr>
        <w:t>меры</w:t>
      </w:r>
      <w:r w:rsidRPr="00B44BE0">
        <w:rPr>
          <w:spacing w:val="-3"/>
          <w:sz w:val="28"/>
          <w:szCs w:val="28"/>
        </w:rPr>
        <w:t xml:space="preserve"> </w:t>
      </w:r>
      <w:r w:rsidRPr="00B44BE0">
        <w:rPr>
          <w:sz w:val="28"/>
          <w:szCs w:val="28"/>
        </w:rPr>
        <w:t>по</w:t>
      </w:r>
      <w:r w:rsidRPr="00B44BE0">
        <w:rPr>
          <w:spacing w:val="-3"/>
          <w:sz w:val="28"/>
          <w:szCs w:val="28"/>
        </w:rPr>
        <w:t xml:space="preserve"> </w:t>
      </w:r>
      <w:r w:rsidRPr="00B44BE0">
        <w:rPr>
          <w:sz w:val="28"/>
          <w:szCs w:val="28"/>
        </w:rPr>
        <w:t>коррекции</w:t>
      </w:r>
      <w:r w:rsidRPr="00B44BE0">
        <w:rPr>
          <w:spacing w:val="-3"/>
          <w:sz w:val="28"/>
          <w:szCs w:val="28"/>
        </w:rPr>
        <w:t xml:space="preserve"> </w:t>
      </w:r>
      <w:r w:rsidRPr="00B44BE0">
        <w:rPr>
          <w:sz w:val="28"/>
          <w:szCs w:val="28"/>
        </w:rPr>
        <w:t>знаний</w:t>
      </w:r>
      <w:r w:rsidRPr="00B44BE0">
        <w:rPr>
          <w:spacing w:val="1"/>
          <w:sz w:val="28"/>
          <w:szCs w:val="28"/>
        </w:rPr>
        <w:t xml:space="preserve"> </w:t>
      </w:r>
      <w:r w:rsidRPr="00B44BE0">
        <w:rPr>
          <w:sz w:val="28"/>
          <w:szCs w:val="28"/>
        </w:rPr>
        <w:t>учащихся;</w:t>
      </w:r>
    </w:p>
    <w:p w:rsidR="00B44BE0" w:rsidRPr="00B44BE0" w:rsidRDefault="00B44BE0" w:rsidP="00275BC3">
      <w:pPr>
        <w:numPr>
          <w:ilvl w:val="0"/>
          <w:numId w:val="38"/>
        </w:numPr>
        <w:tabs>
          <w:tab w:val="left" w:pos="840"/>
          <w:tab w:val="left" w:pos="841"/>
        </w:tabs>
        <w:ind w:hanging="429"/>
        <w:jc w:val="both"/>
        <w:rPr>
          <w:sz w:val="28"/>
          <w:szCs w:val="28"/>
        </w:rPr>
      </w:pPr>
      <w:r w:rsidRPr="00B44BE0">
        <w:rPr>
          <w:sz w:val="28"/>
          <w:szCs w:val="28"/>
        </w:rPr>
        <w:t>работать</w:t>
      </w:r>
      <w:r w:rsidRPr="00B44BE0">
        <w:rPr>
          <w:spacing w:val="-5"/>
          <w:sz w:val="28"/>
          <w:szCs w:val="28"/>
        </w:rPr>
        <w:t xml:space="preserve"> </w:t>
      </w:r>
      <w:r w:rsidRPr="00B44BE0">
        <w:rPr>
          <w:sz w:val="28"/>
          <w:szCs w:val="28"/>
        </w:rPr>
        <w:t>по</w:t>
      </w:r>
      <w:r w:rsidRPr="00B44BE0">
        <w:rPr>
          <w:spacing w:val="-4"/>
          <w:sz w:val="28"/>
          <w:szCs w:val="28"/>
        </w:rPr>
        <w:t xml:space="preserve"> </w:t>
      </w:r>
      <w:r w:rsidRPr="00B44BE0">
        <w:rPr>
          <w:sz w:val="28"/>
          <w:szCs w:val="28"/>
        </w:rPr>
        <w:t>вопросам</w:t>
      </w:r>
      <w:r w:rsidRPr="00B44BE0">
        <w:rPr>
          <w:spacing w:val="-2"/>
          <w:sz w:val="28"/>
          <w:szCs w:val="28"/>
        </w:rPr>
        <w:t xml:space="preserve"> </w:t>
      </w:r>
      <w:r w:rsidRPr="00B44BE0">
        <w:rPr>
          <w:sz w:val="28"/>
          <w:szCs w:val="28"/>
        </w:rPr>
        <w:t>преемственности</w:t>
      </w:r>
      <w:r w:rsidRPr="00B44BE0">
        <w:rPr>
          <w:spacing w:val="-4"/>
          <w:sz w:val="28"/>
          <w:szCs w:val="28"/>
        </w:rPr>
        <w:t xml:space="preserve"> </w:t>
      </w:r>
      <w:r w:rsidRPr="00B44BE0">
        <w:rPr>
          <w:sz w:val="28"/>
          <w:szCs w:val="28"/>
        </w:rPr>
        <w:t>начальной</w:t>
      </w:r>
      <w:r w:rsidRPr="00B44BE0">
        <w:rPr>
          <w:spacing w:val="-4"/>
          <w:sz w:val="28"/>
          <w:szCs w:val="28"/>
        </w:rPr>
        <w:t xml:space="preserve"> </w:t>
      </w:r>
      <w:r w:rsidRPr="00B44BE0">
        <w:rPr>
          <w:sz w:val="28"/>
          <w:szCs w:val="28"/>
        </w:rPr>
        <w:t>и</w:t>
      </w:r>
      <w:r w:rsidRPr="00B44BE0">
        <w:rPr>
          <w:spacing w:val="-3"/>
          <w:sz w:val="28"/>
          <w:szCs w:val="28"/>
        </w:rPr>
        <w:t xml:space="preserve"> </w:t>
      </w:r>
      <w:r w:rsidRPr="00B44BE0">
        <w:rPr>
          <w:sz w:val="28"/>
          <w:szCs w:val="28"/>
        </w:rPr>
        <w:t>основной</w:t>
      </w:r>
      <w:r w:rsidRPr="00B44BE0">
        <w:rPr>
          <w:spacing w:val="-4"/>
          <w:sz w:val="28"/>
          <w:szCs w:val="28"/>
        </w:rPr>
        <w:t xml:space="preserve"> </w:t>
      </w:r>
      <w:r w:rsidRPr="00B44BE0">
        <w:rPr>
          <w:sz w:val="28"/>
          <w:szCs w:val="28"/>
        </w:rPr>
        <w:t>школы;</w:t>
      </w:r>
    </w:p>
    <w:p w:rsidR="00B44BE0" w:rsidRPr="00B44BE0" w:rsidRDefault="00B44BE0" w:rsidP="00275BC3">
      <w:pPr>
        <w:numPr>
          <w:ilvl w:val="0"/>
          <w:numId w:val="38"/>
        </w:numPr>
        <w:tabs>
          <w:tab w:val="left" w:pos="841"/>
        </w:tabs>
        <w:ind w:right="408"/>
        <w:jc w:val="both"/>
        <w:rPr>
          <w:sz w:val="28"/>
          <w:szCs w:val="28"/>
        </w:rPr>
      </w:pPr>
      <w:r w:rsidRPr="00B44BE0">
        <w:rPr>
          <w:sz w:val="28"/>
          <w:szCs w:val="28"/>
        </w:rPr>
        <w:t>проведение учителями-предметниками дополнительных занятий и консультаций с учащимися,</w:t>
      </w:r>
      <w:r w:rsidRPr="00B44BE0">
        <w:rPr>
          <w:spacing w:val="-57"/>
          <w:sz w:val="28"/>
          <w:szCs w:val="28"/>
        </w:rPr>
        <w:t xml:space="preserve"> </w:t>
      </w:r>
      <w:r w:rsidRPr="00B44BE0">
        <w:rPr>
          <w:sz w:val="28"/>
          <w:szCs w:val="28"/>
        </w:rPr>
        <w:t>имеющими высокую мотивацию к обучению и с учащимися с низкой мотивацией к обучению</w:t>
      </w:r>
      <w:r w:rsidRPr="00B44BE0">
        <w:rPr>
          <w:spacing w:val="1"/>
          <w:sz w:val="28"/>
          <w:szCs w:val="28"/>
        </w:rPr>
        <w:t xml:space="preserve"> </w:t>
      </w:r>
      <w:r w:rsidRPr="00B44BE0">
        <w:rPr>
          <w:sz w:val="28"/>
          <w:szCs w:val="28"/>
        </w:rPr>
        <w:t>(с целью</w:t>
      </w:r>
      <w:r w:rsidRPr="00B44BE0">
        <w:rPr>
          <w:spacing w:val="-1"/>
          <w:sz w:val="28"/>
          <w:szCs w:val="28"/>
        </w:rPr>
        <w:t xml:space="preserve"> </w:t>
      </w:r>
      <w:r w:rsidRPr="00B44BE0">
        <w:rPr>
          <w:sz w:val="28"/>
          <w:szCs w:val="28"/>
        </w:rPr>
        <w:t>повышения</w:t>
      </w:r>
      <w:r w:rsidRPr="00B44BE0">
        <w:rPr>
          <w:spacing w:val="1"/>
          <w:sz w:val="28"/>
          <w:szCs w:val="28"/>
        </w:rPr>
        <w:t xml:space="preserve"> </w:t>
      </w:r>
      <w:r w:rsidRPr="00B44BE0">
        <w:rPr>
          <w:sz w:val="28"/>
          <w:szCs w:val="28"/>
        </w:rPr>
        <w:t>познавательной</w:t>
      </w:r>
      <w:r w:rsidRPr="00B44BE0">
        <w:rPr>
          <w:spacing w:val="-2"/>
          <w:sz w:val="28"/>
          <w:szCs w:val="28"/>
        </w:rPr>
        <w:t xml:space="preserve"> </w:t>
      </w:r>
      <w:r w:rsidRPr="00B44BE0">
        <w:rPr>
          <w:sz w:val="28"/>
          <w:szCs w:val="28"/>
        </w:rPr>
        <w:t>активности</w:t>
      </w:r>
      <w:r w:rsidRPr="00B44BE0">
        <w:rPr>
          <w:spacing w:val="3"/>
          <w:sz w:val="28"/>
          <w:szCs w:val="28"/>
        </w:rPr>
        <w:t xml:space="preserve"> </w:t>
      </w:r>
      <w:r w:rsidRPr="00B44BE0">
        <w:rPr>
          <w:sz w:val="28"/>
          <w:szCs w:val="28"/>
        </w:rPr>
        <w:t>учащихся);</w:t>
      </w:r>
    </w:p>
    <w:p w:rsidR="00B44BE0" w:rsidRPr="00B44BE0" w:rsidRDefault="00B44BE0" w:rsidP="00275BC3">
      <w:pPr>
        <w:numPr>
          <w:ilvl w:val="0"/>
          <w:numId w:val="38"/>
        </w:numPr>
        <w:tabs>
          <w:tab w:val="left" w:pos="841"/>
        </w:tabs>
        <w:ind w:right="419"/>
        <w:jc w:val="both"/>
        <w:rPr>
          <w:sz w:val="28"/>
          <w:szCs w:val="28"/>
        </w:rPr>
      </w:pPr>
      <w:r w:rsidRPr="00B44BE0">
        <w:rPr>
          <w:sz w:val="28"/>
          <w:szCs w:val="28"/>
        </w:rPr>
        <w:t>использовать</w:t>
      </w:r>
      <w:r w:rsidRPr="00B44BE0">
        <w:rPr>
          <w:spacing w:val="1"/>
          <w:sz w:val="28"/>
          <w:szCs w:val="28"/>
        </w:rPr>
        <w:t xml:space="preserve"> </w:t>
      </w:r>
      <w:r w:rsidRPr="00B44BE0">
        <w:rPr>
          <w:sz w:val="28"/>
          <w:szCs w:val="28"/>
        </w:rPr>
        <w:t>интегрированные</w:t>
      </w:r>
      <w:r w:rsidRPr="00B44BE0">
        <w:rPr>
          <w:spacing w:val="1"/>
          <w:sz w:val="28"/>
          <w:szCs w:val="28"/>
        </w:rPr>
        <w:t xml:space="preserve"> </w:t>
      </w:r>
      <w:r w:rsidRPr="00B44BE0">
        <w:rPr>
          <w:sz w:val="28"/>
          <w:szCs w:val="28"/>
        </w:rPr>
        <w:t>методики</w:t>
      </w:r>
      <w:r w:rsidRPr="00B44BE0">
        <w:rPr>
          <w:spacing w:val="1"/>
          <w:sz w:val="28"/>
          <w:szCs w:val="28"/>
        </w:rPr>
        <w:t xml:space="preserve"> </w:t>
      </w:r>
      <w:r w:rsidRPr="00B44BE0">
        <w:rPr>
          <w:sz w:val="28"/>
          <w:szCs w:val="28"/>
        </w:rPr>
        <w:t>проведения</w:t>
      </w:r>
      <w:r w:rsidRPr="00B44BE0">
        <w:rPr>
          <w:spacing w:val="1"/>
          <w:sz w:val="28"/>
          <w:szCs w:val="28"/>
        </w:rPr>
        <w:t xml:space="preserve"> </w:t>
      </w:r>
      <w:r w:rsidRPr="00B44BE0">
        <w:rPr>
          <w:sz w:val="28"/>
          <w:szCs w:val="28"/>
        </w:rPr>
        <w:t>уроков</w:t>
      </w:r>
      <w:r w:rsidRPr="00B44BE0">
        <w:rPr>
          <w:spacing w:val="1"/>
          <w:sz w:val="28"/>
          <w:szCs w:val="28"/>
        </w:rPr>
        <w:t xml:space="preserve"> </w:t>
      </w:r>
      <w:r w:rsidRPr="00B44BE0">
        <w:rPr>
          <w:sz w:val="28"/>
          <w:szCs w:val="28"/>
        </w:rPr>
        <w:t>с</w:t>
      </w:r>
      <w:r w:rsidRPr="00B44BE0">
        <w:rPr>
          <w:spacing w:val="1"/>
          <w:sz w:val="28"/>
          <w:szCs w:val="28"/>
        </w:rPr>
        <w:t xml:space="preserve"> </w:t>
      </w:r>
      <w:r w:rsidRPr="00B44BE0">
        <w:rPr>
          <w:sz w:val="28"/>
          <w:szCs w:val="28"/>
        </w:rPr>
        <w:t>учётом</w:t>
      </w:r>
      <w:r w:rsidRPr="00B44BE0">
        <w:rPr>
          <w:spacing w:val="1"/>
          <w:sz w:val="28"/>
          <w:szCs w:val="28"/>
        </w:rPr>
        <w:t xml:space="preserve"> </w:t>
      </w:r>
      <w:r w:rsidRPr="00B44BE0">
        <w:rPr>
          <w:sz w:val="28"/>
          <w:szCs w:val="28"/>
        </w:rPr>
        <w:t>индивидуальных</w:t>
      </w:r>
      <w:r w:rsidRPr="00B44BE0">
        <w:rPr>
          <w:spacing w:val="1"/>
          <w:sz w:val="28"/>
          <w:szCs w:val="28"/>
        </w:rPr>
        <w:t xml:space="preserve"> </w:t>
      </w:r>
      <w:r w:rsidRPr="00B44BE0">
        <w:rPr>
          <w:sz w:val="28"/>
          <w:szCs w:val="28"/>
        </w:rPr>
        <w:t>особенностей</w:t>
      </w:r>
      <w:r w:rsidRPr="00B44BE0">
        <w:rPr>
          <w:spacing w:val="2"/>
          <w:sz w:val="28"/>
          <w:szCs w:val="28"/>
        </w:rPr>
        <w:t xml:space="preserve"> </w:t>
      </w:r>
      <w:r w:rsidRPr="00B44BE0">
        <w:rPr>
          <w:sz w:val="28"/>
          <w:szCs w:val="28"/>
        </w:rPr>
        <w:t>учащихся</w:t>
      </w:r>
      <w:r w:rsidRPr="00B44BE0">
        <w:rPr>
          <w:spacing w:val="1"/>
          <w:sz w:val="28"/>
          <w:szCs w:val="28"/>
        </w:rPr>
        <w:t xml:space="preserve"> </w:t>
      </w:r>
      <w:r w:rsidRPr="00B44BE0">
        <w:rPr>
          <w:sz w:val="28"/>
          <w:szCs w:val="28"/>
        </w:rPr>
        <w:t>и</w:t>
      </w:r>
      <w:r w:rsidRPr="00B44BE0">
        <w:rPr>
          <w:spacing w:val="-1"/>
          <w:sz w:val="28"/>
          <w:szCs w:val="28"/>
        </w:rPr>
        <w:t xml:space="preserve"> </w:t>
      </w:r>
      <w:r w:rsidRPr="00B44BE0">
        <w:rPr>
          <w:sz w:val="28"/>
          <w:szCs w:val="28"/>
        </w:rPr>
        <w:t>отдельных</w:t>
      </w:r>
      <w:r w:rsidRPr="00B44BE0">
        <w:rPr>
          <w:spacing w:val="-1"/>
          <w:sz w:val="28"/>
          <w:szCs w:val="28"/>
        </w:rPr>
        <w:t xml:space="preserve"> </w:t>
      </w:r>
      <w:r w:rsidRPr="00B44BE0">
        <w:rPr>
          <w:sz w:val="28"/>
          <w:szCs w:val="28"/>
        </w:rPr>
        <w:t>групп;</w:t>
      </w:r>
    </w:p>
    <w:p w:rsidR="00B44BE0" w:rsidRPr="005F6208" w:rsidRDefault="00B44BE0" w:rsidP="00275BC3">
      <w:pPr>
        <w:numPr>
          <w:ilvl w:val="0"/>
          <w:numId w:val="38"/>
        </w:numPr>
        <w:tabs>
          <w:tab w:val="left" w:pos="841"/>
        </w:tabs>
        <w:ind w:hanging="429"/>
        <w:jc w:val="both"/>
        <w:rPr>
          <w:sz w:val="28"/>
          <w:szCs w:val="28"/>
        </w:rPr>
      </w:pPr>
      <w:r w:rsidRPr="00B44BE0">
        <w:rPr>
          <w:sz w:val="28"/>
          <w:szCs w:val="28"/>
        </w:rPr>
        <w:t>предоставление</w:t>
      </w:r>
      <w:r w:rsidRPr="00B44BE0">
        <w:rPr>
          <w:spacing w:val="-3"/>
          <w:sz w:val="28"/>
          <w:szCs w:val="28"/>
        </w:rPr>
        <w:t xml:space="preserve"> </w:t>
      </w:r>
      <w:r w:rsidRPr="00B44BE0">
        <w:rPr>
          <w:sz w:val="28"/>
          <w:szCs w:val="28"/>
        </w:rPr>
        <w:t>профессиональных</w:t>
      </w:r>
      <w:r w:rsidRPr="00B44BE0">
        <w:rPr>
          <w:spacing w:val="-3"/>
          <w:sz w:val="28"/>
          <w:szCs w:val="28"/>
        </w:rPr>
        <w:t xml:space="preserve"> </w:t>
      </w:r>
      <w:r w:rsidRPr="00B44BE0">
        <w:rPr>
          <w:sz w:val="28"/>
          <w:szCs w:val="28"/>
        </w:rPr>
        <w:t>советов</w:t>
      </w:r>
      <w:r w:rsidRPr="00B44BE0">
        <w:rPr>
          <w:spacing w:val="-5"/>
          <w:sz w:val="28"/>
          <w:szCs w:val="28"/>
        </w:rPr>
        <w:t xml:space="preserve"> </w:t>
      </w:r>
      <w:r w:rsidRPr="00B44BE0">
        <w:rPr>
          <w:sz w:val="28"/>
          <w:szCs w:val="28"/>
        </w:rPr>
        <w:t>и</w:t>
      </w:r>
      <w:r w:rsidRPr="00B44BE0">
        <w:rPr>
          <w:spacing w:val="-4"/>
          <w:sz w:val="28"/>
          <w:szCs w:val="28"/>
        </w:rPr>
        <w:t xml:space="preserve"> </w:t>
      </w:r>
      <w:r w:rsidRPr="00B44BE0">
        <w:rPr>
          <w:sz w:val="28"/>
          <w:szCs w:val="28"/>
        </w:rPr>
        <w:t>рекомендаций</w:t>
      </w:r>
      <w:r w:rsidRPr="00B44BE0">
        <w:rPr>
          <w:spacing w:val="-3"/>
          <w:sz w:val="28"/>
          <w:szCs w:val="28"/>
        </w:rPr>
        <w:t xml:space="preserve"> </w:t>
      </w:r>
      <w:r w:rsidRPr="00B44BE0">
        <w:rPr>
          <w:sz w:val="28"/>
          <w:szCs w:val="28"/>
        </w:rPr>
        <w:t>родителям</w:t>
      </w:r>
      <w:r w:rsidRPr="00B44BE0">
        <w:rPr>
          <w:spacing w:val="-4"/>
          <w:sz w:val="28"/>
          <w:szCs w:val="28"/>
        </w:rPr>
        <w:t xml:space="preserve"> </w:t>
      </w:r>
      <w:r w:rsidRPr="00B44BE0">
        <w:rPr>
          <w:sz w:val="28"/>
          <w:szCs w:val="28"/>
        </w:rPr>
        <w:t>учащихся.</w:t>
      </w:r>
    </w:p>
    <w:p w:rsidR="005F6208" w:rsidRPr="00D40066" w:rsidRDefault="005F6208" w:rsidP="00275BC3">
      <w:pPr>
        <w:pStyle w:val="a5"/>
        <w:numPr>
          <w:ilvl w:val="1"/>
          <w:numId w:val="36"/>
        </w:numPr>
        <w:tabs>
          <w:tab w:val="left" w:pos="710"/>
        </w:tabs>
        <w:spacing w:before="91"/>
        <w:ind w:left="567"/>
        <w:jc w:val="left"/>
        <w:outlineLvl w:val="1"/>
        <w:rPr>
          <w:rFonts w:ascii="Times New Roman" w:hAnsi="Times New Roman" w:cs="Times New Roman"/>
          <w:b/>
          <w:bCs/>
          <w:sz w:val="28"/>
          <w:szCs w:val="28"/>
        </w:rPr>
      </w:pPr>
      <w:r w:rsidRPr="00D40066">
        <w:rPr>
          <w:rFonts w:ascii="Times New Roman" w:hAnsi="Times New Roman" w:cs="Times New Roman"/>
          <w:b/>
          <w:bCs/>
          <w:sz w:val="28"/>
          <w:szCs w:val="28"/>
        </w:rPr>
        <w:t>Результаты</w:t>
      </w:r>
      <w:r w:rsidRPr="00D40066">
        <w:rPr>
          <w:rFonts w:ascii="Times New Roman" w:hAnsi="Times New Roman" w:cs="Times New Roman"/>
          <w:b/>
          <w:bCs/>
          <w:spacing w:val="-6"/>
          <w:sz w:val="28"/>
          <w:szCs w:val="28"/>
        </w:rPr>
        <w:t xml:space="preserve"> </w:t>
      </w:r>
      <w:r w:rsidRPr="00D40066">
        <w:rPr>
          <w:rFonts w:ascii="Times New Roman" w:hAnsi="Times New Roman" w:cs="Times New Roman"/>
          <w:b/>
          <w:bCs/>
          <w:sz w:val="28"/>
          <w:szCs w:val="28"/>
        </w:rPr>
        <w:t>участия</w:t>
      </w:r>
      <w:r w:rsidRPr="00D40066">
        <w:rPr>
          <w:rFonts w:ascii="Times New Roman" w:hAnsi="Times New Roman" w:cs="Times New Roman"/>
          <w:b/>
          <w:bCs/>
          <w:spacing w:val="-4"/>
          <w:sz w:val="28"/>
          <w:szCs w:val="28"/>
        </w:rPr>
        <w:t xml:space="preserve"> </w:t>
      </w:r>
      <w:r w:rsidRPr="00D40066">
        <w:rPr>
          <w:rFonts w:ascii="Times New Roman" w:hAnsi="Times New Roman" w:cs="Times New Roman"/>
          <w:b/>
          <w:bCs/>
          <w:sz w:val="28"/>
          <w:szCs w:val="28"/>
        </w:rPr>
        <w:t>в</w:t>
      </w:r>
      <w:r w:rsidRPr="00D40066">
        <w:rPr>
          <w:rFonts w:ascii="Times New Roman" w:hAnsi="Times New Roman" w:cs="Times New Roman"/>
          <w:b/>
          <w:bCs/>
          <w:spacing w:val="-4"/>
          <w:sz w:val="28"/>
          <w:szCs w:val="28"/>
        </w:rPr>
        <w:t xml:space="preserve"> </w:t>
      </w:r>
      <w:r w:rsidRPr="00D40066">
        <w:rPr>
          <w:rFonts w:ascii="Times New Roman" w:hAnsi="Times New Roman" w:cs="Times New Roman"/>
          <w:b/>
          <w:bCs/>
          <w:sz w:val="28"/>
          <w:szCs w:val="28"/>
        </w:rPr>
        <w:t>олимпиадах</w:t>
      </w:r>
      <w:r w:rsidRPr="00D40066">
        <w:rPr>
          <w:rFonts w:ascii="Times New Roman" w:hAnsi="Times New Roman" w:cs="Times New Roman"/>
          <w:b/>
          <w:bCs/>
          <w:spacing w:val="-7"/>
          <w:sz w:val="28"/>
          <w:szCs w:val="28"/>
        </w:rPr>
        <w:t xml:space="preserve"> </w:t>
      </w:r>
      <w:r w:rsidRPr="00D40066">
        <w:rPr>
          <w:rFonts w:ascii="Times New Roman" w:hAnsi="Times New Roman" w:cs="Times New Roman"/>
          <w:b/>
          <w:bCs/>
          <w:sz w:val="28"/>
          <w:szCs w:val="28"/>
        </w:rPr>
        <w:t>и</w:t>
      </w:r>
      <w:r w:rsidRPr="00D40066">
        <w:rPr>
          <w:rFonts w:ascii="Times New Roman" w:hAnsi="Times New Roman" w:cs="Times New Roman"/>
          <w:b/>
          <w:bCs/>
          <w:spacing w:val="-1"/>
          <w:sz w:val="28"/>
          <w:szCs w:val="28"/>
        </w:rPr>
        <w:t xml:space="preserve"> </w:t>
      </w:r>
      <w:r w:rsidRPr="00D40066">
        <w:rPr>
          <w:rFonts w:ascii="Times New Roman" w:hAnsi="Times New Roman" w:cs="Times New Roman"/>
          <w:b/>
          <w:bCs/>
          <w:sz w:val="28"/>
          <w:szCs w:val="28"/>
        </w:rPr>
        <w:t>конкурсах.</w:t>
      </w:r>
      <w:r w:rsidRPr="00D40066">
        <w:rPr>
          <w:rFonts w:eastAsia="Calibri"/>
          <w:sz w:val="28"/>
          <w:szCs w:val="28"/>
        </w:rPr>
        <w:tab/>
      </w:r>
      <w:r w:rsidRPr="00D40066">
        <w:rPr>
          <w:rFonts w:eastAsia="Calibri"/>
          <w:sz w:val="28"/>
          <w:szCs w:val="28"/>
        </w:rPr>
        <w:tab/>
      </w:r>
    </w:p>
    <w:p w:rsidR="00BB44DF" w:rsidRPr="00BB44DF" w:rsidRDefault="00BB44DF" w:rsidP="00BB44DF">
      <w:pPr>
        <w:jc w:val="center"/>
        <w:rPr>
          <w:rFonts w:eastAsia="Calibri"/>
          <w:b/>
          <w:bCs/>
          <w:kern w:val="2"/>
          <w:sz w:val="28"/>
          <w:szCs w:val="28"/>
        </w:rPr>
      </w:pPr>
      <w:r w:rsidRPr="00BB44DF">
        <w:rPr>
          <w:rFonts w:eastAsia="Calibri"/>
          <w:b/>
          <w:bCs/>
          <w:kern w:val="2"/>
          <w:sz w:val="28"/>
          <w:szCs w:val="28"/>
        </w:rPr>
        <w:t>Анализ участия во Всероссийской олимпиаде школьников в 2023 году.</w:t>
      </w:r>
    </w:p>
    <w:p w:rsidR="00BB44DF" w:rsidRPr="00BB44DF" w:rsidRDefault="00BB44DF" w:rsidP="00BB44DF">
      <w:pPr>
        <w:widowControl/>
        <w:autoSpaceDE/>
        <w:autoSpaceDN/>
        <w:spacing w:after="160" w:line="259" w:lineRule="auto"/>
        <w:jc w:val="both"/>
        <w:rPr>
          <w:rFonts w:eastAsia="Calibri"/>
          <w:kern w:val="2"/>
          <w:sz w:val="28"/>
          <w:szCs w:val="28"/>
        </w:rPr>
      </w:pPr>
      <w:r w:rsidRPr="00BB44DF">
        <w:rPr>
          <w:rFonts w:eastAsia="Calibri"/>
          <w:kern w:val="2"/>
          <w:sz w:val="28"/>
          <w:szCs w:val="28"/>
        </w:rPr>
        <w:t xml:space="preserve">На основании  приказа № 1499 от 12.09.2023  управления образования Администрации  г. Хабаровска «О проведении школьного </w:t>
      </w:r>
      <w:r w:rsidRPr="00BB44DF">
        <w:rPr>
          <w:rFonts w:eastAsia="Calibri"/>
          <w:kern w:val="2"/>
          <w:sz w:val="28"/>
          <w:szCs w:val="28"/>
        </w:rPr>
        <w:lastRenderedPageBreak/>
        <w:t>этапаВсероссийской олимпиады школьников в 2023 – 2024 учебном году» в целях выявления талантливых учащихся, поддержки способных и одаренных детей, их дальнейшего  интеллектуального развития, обеспечения равенства предоставляемых учащимся возможностей, активизации работы факультативов, спецкурсов в образовательных учреждениях города, в соответствии с планом работы управления образования Администрации г. Хабаровскабыл проведен школьный этап олимпиады в МБОУ«Волочаевский лицей». Согласно приказу был создан оргкомитет, в состав которого вошли заместитель директора по УВР Печеницина Светлана Владимировна, руководители предметных методических объединений лицея. Назначен состав жюри школьного этапа олимпиады.</w:t>
      </w:r>
    </w:p>
    <w:p w:rsidR="00BB44DF" w:rsidRPr="00BB44DF" w:rsidRDefault="00BB44DF" w:rsidP="00BB44DF">
      <w:pPr>
        <w:widowControl/>
        <w:autoSpaceDE/>
        <w:autoSpaceDN/>
        <w:spacing w:after="160" w:line="259" w:lineRule="auto"/>
        <w:jc w:val="both"/>
        <w:rPr>
          <w:rFonts w:eastAsia="Calibri"/>
          <w:kern w:val="2"/>
          <w:sz w:val="28"/>
          <w:szCs w:val="28"/>
        </w:rPr>
      </w:pPr>
      <w:r w:rsidRPr="00BB44DF">
        <w:rPr>
          <w:rFonts w:eastAsia="Calibri"/>
          <w:kern w:val="2"/>
          <w:sz w:val="28"/>
          <w:szCs w:val="28"/>
        </w:rPr>
        <w:t>Были     определены      следующие     цели     проведения     олимпиад по общеобразовательным предметам:</w:t>
      </w:r>
    </w:p>
    <w:p w:rsidR="00BB44DF" w:rsidRPr="00BB44DF" w:rsidRDefault="00BB44DF" w:rsidP="00275BC3">
      <w:pPr>
        <w:widowControl/>
        <w:numPr>
          <w:ilvl w:val="0"/>
          <w:numId w:val="56"/>
        </w:numPr>
        <w:autoSpaceDE/>
        <w:autoSpaceDN/>
        <w:spacing w:after="160" w:line="259" w:lineRule="auto"/>
        <w:contextualSpacing/>
        <w:jc w:val="both"/>
        <w:rPr>
          <w:rFonts w:eastAsia="Calibri"/>
          <w:kern w:val="2"/>
          <w:sz w:val="28"/>
          <w:szCs w:val="28"/>
        </w:rPr>
      </w:pPr>
      <w:r w:rsidRPr="00BB44DF">
        <w:rPr>
          <w:rFonts w:eastAsia="Calibri"/>
          <w:kern w:val="2"/>
          <w:sz w:val="28"/>
          <w:szCs w:val="28"/>
        </w:rPr>
        <w:t>развитие мотивации к дальнейшему совершенствованию знаний;</w:t>
      </w:r>
    </w:p>
    <w:p w:rsidR="00BB44DF" w:rsidRPr="00BB44DF" w:rsidRDefault="00BB44DF" w:rsidP="00275BC3">
      <w:pPr>
        <w:widowControl/>
        <w:numPr>
          <w:ilvl w:val="0"/>
          <w:numId w:val="56"/>
        </w:numPr>
        <w:autoSpaceDE/>
        <w:autoSpaceDN/>
        <w:spacing w:after="160" w:line="259" w:lineRule="auto"/>
        <w:contextualSpacing/>
        <w:jc w:val="both"/>
        <w:rPr>
          <w:rFonts w:eastAsia="Calibri"/>
          <w:kern w:val="2"/>
          <w:sz w:val="28"/>
          <w:szCs w:val="28"/>
        </w:rPr>
      </w:pPr>
      <w:r w:rsidRPr="00BB44DF">
        <w:rPr>
          <w:rFonts w:eastAsia="Calibri"/>
          <w:kern w:val="2"/>
          <w:sz w:val="28"/>
          <w:szCs w:val="28"/>
        </w:rPr>
        <w:t>содействие</w:t>
      </w:r>
      <w:r w:rsidRPr="00BB44DF">
        <w:rPr>
          <w:rFonts w:eastAsia="Calibri"/>
          <w:kern w:val="2"/>
          <w:sz w:val="28"/>
          <w:szCs w:val="28"/>
        </w:rPr>
        <w:tab/>
        <w:t>формированию</w:t>
      </w:r>
      <w:r w:rsidRPr="00BB44DF">
        <w:rPr>
          <w:rFonts w:eastAsia="Calibri"/>
          <w:kern w:val="2"/>
          <w:sz w:val="28"/>
          <w:szCs w:val="28"/>
        </w:rPr>
        <w:tab/>
        <w:t>творчески</w:t>
      </w:r>
      <w:r w:rsidRPr="00BB44DF">
        <w:rPr>
          <w:rFonts w:eastAsia="Calibri"/>
          <w:kern w:val="2"/>
          <w:sz w:val="28"/>
          <w:szCs w:val="28"/>
        </w:rPr>
        <w:tab/>
        <w:t>активной,</w:t>
      </w:r>
      <w:r w:rsidRPr="00BB44DF">
        <w:rPr>
          <w:rFonts w:eastAsia="Calibri"/>
          <w:kern w:val="2"/>
          <w:sz w:val="28"/>
          <w:szCs w:val="28"/>
        </w:rPr>
        <w:tab/>
        <w:t>развитойличности обучающихся;</w:t>
      </w:r>
    </w:p>
    <w:p w:rsidR="00BB44DF" w:rsidRPr="00BB44DF" w:rsidRDefault="00BB44DF" w:rsidP="00275BC3">
      <w:pPr>
        <w:widowControl/>
        <w:numPr>
          <w:ilvl w:val="0"/>
          <w:numId w:val="56"/>
        </w:numPr>
        <w:autoSpaceDE/>
        <w:autoSpaceDN/>
        <w:spacing w:after="160" w:line="259" w:lineRule="auto"/>
        <w:contextualSpacing/>
        <w:jc w:val="both"/>
        <w:rPr>
          <w:rFonts w:eastAsia="Calibri"/>
          <w:kern w:val="2"/>
          <w:sz w:val="28"/>
          <w:szCs w:val="28"/>
        </w:rPr>
      </w:pPr>
      <w:r w:rsidRPr="00BB44DF">
        <w:rPr>
          <w:rFonts w:eastAsia="Calibri"/>
          <w:kern w:val="2"/>
          <w:sz w:val="28"/>
          <w:szCs w:val="28"/>
        </w:rPr>
        <w:t>с</w:t>
      </w:r>
      <w:r w:rsidR="00A106ED">
        <w:rPr>
          <w:rFonts w:eastAsia="Calibri"/>
          <w:kern w:val="2"/>
          <w:sz w:val="28"/>
          <w:szCs w:val="28"/>
        </w:rPr>
        <w:t>оздание</w:t>
      </w:r>
      <w:r w:rsidR="00A106ED">
        <w:rPr>
          <w:rFonts w:eastAsia="Calibri"/>
          <w:kern w:val="2"/>
          <w:sz w:val="28"/>
          <w:szCs w:val="28"/>
        </w:rPr>
        <w:tab/>
        <w:t>условий</w:t>
      </w:r>
      <w:r w:rsidR="00A106ED">
        <w:rPr>
          <w:rFonts w:eastAsia="Calibri"/>
          <w:kern w:val="2"/>
          <w:sz w:val="28"/>
          <w:szCs w:val="28"/>
        </w:rPr>
        <w:tab/>
        <w:t>для</w:t>
      </w:r>
      <w:r w:rsidR="00A106ED">
        <w:rPr>
          <w:rFonts w:eastAsia="Calibri"/>
          <w:kern w:val="2"/>
          <w:sz w:val="28"/>
          <w:szCs w:val="28"/>
        </w:rPr>
        <w:tab/>
        <w:t xml:space="preserve">творческого </w:t>
      </w:r>
      <w:r w:rsidRPr="00BB44DF">
        <w:rPr>
          <w:rFonts w:eastAsia="Calibri"/>
          <w:kern w:val="2"/>
          <w:sz w:val="28"/>
          <w:szCs w:val="28"/>
        </w:rPr>
        <w:t>самовыражения,</w:t>
      </w:r>
      <w:r w:rsidR="00A106ED">
        <w:rPr>
          <w:rFonts w:eastAsia="Calibri"/>
          <w:kern w:val="2"/>
          <w:sz w:val="28"/>
          <w:szCs w:val="28"/>
        </w:rPr>
        <w:t xml:space="preserve"> </w:t>
      </w:r>
      <w:r w:rsidRPr="00BB44DF">
        <w:rPr>
          <w:rFonts w:eastAsia="Calibri"/>
          <w:kern w:val="2"/>
          <w:sz w:val="28"/>
          <w:szCs w:val="28"/>
        </w:rPr>
        <w:t>самоутверждения школьников.</w:t>
      </w:r>
    </w:p>
    <w:p w:rsidR="00BB44DF" w:rsidRPr="00BB44DF" w:rsidRDefault="00BB44DF" w:rsidP="00BB44DF">
      <w:pPr>
        <w:spacing w:before="2"/>
        <w:ind w:right="-1"/>
        <w:jc w:val="both"/>
        <w:rPr>
          <w:sz w:val="28"/>
          <w:szCs w:val="28"/>
        </w:rPr>
      </w:pPr>
      <w:r w:rsidRPr="00BB44DF">
        <w:rPr>
          <w:sz w:val="28"/>
          <w:szCs w:val="28"/>
        </w:rPr>
        <w:t>Всоответствиисграфикомпредметныеолимпиады проведенывсрокис25.09.2023 по 28.10.2023 г. по предоставленным материалам и с соблюдениеммерконфиденциальностиприихтиражировании.Участниками школьного этапа ВсОШ являлись школьники 4 -11 классов обоих учебных корпусов. Отчеты о проведении олимпиад в указанные сроки были отправлены в МАУ ЦРО г. Хабаровска.</w:t>
      </w:r>
    </w:p>
    <w:p w:rsidR="00BB44DF" w:rsidRPr="00BB44DF" w:rsidRDefault="00BB44DF" w:rsidP="00BB44DF">
      <w:pPr>
        <w:widowControl/>
        <w:autoSpaceDE/>
        <w:autoSpaceDN/>
        <w:spacing w:after="160" w:line="259" w:lineRule="auto"/>
        <w:jc w:val="both"/>
        <w:rPr>
          <w:rFonts w:eastAsia="Calibri"/>
          <w:kern w:val="2"/>
          <w:sz w:val="28"/>
          <w:szCs w:val="28"/>
        </w:rPr>
      </w:pPr>
      <w:r w:rsidRPr="00BB44DF">
        <w:rPr>
          <w:rFonts w:eastAsia="Calibri"/>
          <w:kern w:val="2"/>
          <w:sz w:val="28"/>
          <w:szCs w:val="28"/>
        </w:rPr>
        <w:t xml:space="preserve">Традиционно олимпиады проводятся по 22 предметам: русский язык, математика, английский язык, физика, химия, информатика и ИКТ, биология, право, обществознание, основы безопасности жизнедеятельности, астрономия, литература, экология, география, технология, история, экономика, мировая художественная культура, физическая культура, немецкий язык, китайский язык, французский язык. Следует отметить, что в  2023 году школьный этап состоялся по всем предметам, в том числе по китайскому, французскому и немецкому языкам (французский язык – 1 чел, немецкий язык – 3 человека, китайский язык – 1 человек). По немецкому языку, несмотря на то, что с прошлого года этот предмет не преподается в лицее в качестве второго иностранного языка, 1 ученик стал участником муниципального этапа ВсОШ. </w:t>
      </w:r>
    </w:p>
    <w:p w:rsidR="00BB44DF" w:rsidRPr="00BB44DF" w:rsidRDefault="00BB44DF" w:rsidP="00BB44DF">
      <w:pPr>
        <w:widowControl/>
        <w:autoSpaceDE/>
        <w:autoSpaceDN/>
        <w:spacing w:after="160" w:line="259" w:lineRule="auto"/>
        <w:jc w:val="both"/>
        <w:rPr>
          <w:rFonts w:eastAsia="Calibri"/>
          <w:kern w:val="2"/>
          <w:sz w:val="28"/>
          <w:szCs w:val="28"/>
        </w:rPr>
      </w:pPr>
      <w:r w:rsidRPr="00BB44DF">
        <w:rPr>
          <w:rFonts w:eastAsia="Calibri"/>
          <w:kern w:val="2"/>
          <w:sz w:val="28"/>
          <w:szCs w:val="28"/>
        </w:rPr>
        <w:t>В школьном туре олимпиады приняли участие 835 человек. Большинство школьников пробовало свои силы в олимпиадах сразу по нескольким предметам.</w:t>
      </w:r>
    </w:p>
    <w:p w:rsidR="00BB44DF" w:rsidRPr="00BB44DF" w:rsidRDefault="00BB44DF" w:rsidP="00BB44DF">
      <w:pPr>
        <w:widowControl/>
        <w:autoSpaceDE/>
        <w:autoSpaceDN/>
        <w:spacing w:after="160" w:line="259" w:lineRule="auto"/>
        <w:jc w:val="both"/>
        <w:rPr>
          <w:rFonts w:eastAsia="Calibri"/>
          <w:i/>
          <w:iCs/>
          <w:kern w:val="2"/>
          <w:sz w:val="28"/>
          <w:szCs w:val="28"/>
        </w:rPr>
      </w:pPr>
      <w:r w:rsidRPr="00BB44DF">
        <w:rPr>
          <w:rFonts w:eastAsia="Calibri"/>
          <w:i/>
          <w:iCs/>
          <w:kern w:val="2"/>
          <w:sz w:val="28"/>
          <w:szCs w:val="28"/>
        </w:rPr>
        <w:lastRenderedPageBreak/>
        <w:t>Сравнительный анализ количества участников, победителей школьного этапа Всероссийской предметной олимпиады школьников по предметам за три года.</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522"/>
        <w:gridCol w:w="1470"/>
        <w:gridCol w:w="780"/>
        <w:gridCol w:w="810"/>
        <w:gridCol w:w="838"/>
        <w:gridCol w:w="972"/>
        <w:gridCol w:w="890"/>
        <w:gridCol w:w="891"/>
        <w:gridCol w:w="1190"/>
        <w:gridCol w:w="1145"/>
      </w:tblGrid>
      <w:tr w:rsidR="00BB44DF" w:rsidRPr="00BB44DF" w:rsidTr="00DE7E77">
        <w:tc>
          <w:tcPr>
            <w:tcW w:w="512"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b/>
                <w:bCs/>
                <w:kern w:val="2"/>
              </w:rPr>
              <w:t>№ п/п</w:t>
            </w:r>
          </w:p>
        </w:tc>
        <w:tc>
          <w:tcPr>
            <w:tcW w:w="1444"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b/>
                <w:bCs/>
                <w:kern w:val="2"/>
              </w:rPr>
              <w:t>Наименование предмета</w:t>
            </w:r>
          </w:p>
        </w:tc>
        <w:tc>
          <w:tcPr>
            <w:tcW w:w="238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b/>
                <w:bCs/>
                <w:kern w:val="2"/>
              </w:rPr>
            </w:pPr>
            <w:r w:rsidRPr="00BB44DF">
              <w:rPr>
                <w:rFonts w:ascii="Arial" w:eastAsia="Calibri" w:hAnsi="Arial" w:cs="Arial"/>
                <w:b/>
                <w:bCs/>
                <w:kern w:val="2"/>
              </w:rPr>
              <w:t>Количество участников</w:t>
            </w:r>
          </w:p>
        </w:tc>
        <w:tc>
          <w:tcPr>
            <w:tcW w:w="2704"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b/>
                <w:bCs/>
                <w:kern w:val="2"/>
              </w:rPr>
              <w:t>Количество победителей/призеров</w:t>
            </w:r>
          </w:p>
        </w:tc>
        <w:tc>
          <w:tcPr>
            <w:tcW w:w="2294"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b/>
                <w:bCs/>
                <w:kern w:val="2"/>
              </w:rPr>
              <w:t>Прирост</w:t>
            </w:r>
          </w:p>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b/>
                <w:bCs/>
                <w:kern w:val="2"/>
              </w:rPr>
              <w:t>(«+», «</w:t>
            </w:r>
            <w:r w:rsidRPr="00BB44DF">
              <w:rPr>
                <w:rFonts w:ascii="Arial" w:eastAsia="Calibri" w:hAnsi="Arial" w:cs="Arial"/>
                <w:kern w:val="2"/>
              </w:rPr>
              <w:t>–</w:t>
            </w:r>
            <w:r w:rsidRPr="00BB44DF">
              <w:rPr>
                <w:rFonts w:ascii="Arial" w:eastAsia="Calibri" w:hAnsi="Arial" w:cs="Arial"/>
                <w:b/>
                <w:bCs/>
                <w:kern w:val="2"/>
              </w:rPr>
              <w:t>», «=»)</w:t>
            </w:r>
          </w:p>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b/>
                <w:bCs/>
                <w:i/>
                <w:iCs/>
                <w:kern w:val="2"/>
              </w:rPr>
              <w:t>(в сравнении с 2022/23 учебным годом)</w:t>
            </w:r>
          </w:p>
        </w:tc>
      </w:tr>
      <w:tr w:rsidR="00BB44DF" w:rsidRPr="00BB44DF" w:rsidTr="00DE7E77">
        <w:trPr>
          <w:trHeight w:val="1141"/>
        </w:trPr>
        <w:tc>
          <w:tcPr>
            <w:tcW w:w="512" w:type="dxa"/>
            <w:vMerge/>
            <w:tcBorders>
              <w:left w:val="single" w:sz="6" w:space="0" w:color="222222"/>
              <w:right w:val="single" w:sz="6" w:space="0" w:color="222222"/>
            </w:tcBorders>
            <w:vAlign w:val="center"/>
            <w:hideMark/>
          </w:tcPr>
          <w:p w:rsidR="00BB44DF" w:rsidRPr="00BB44DF" w:rsidRDefault="00BB44DF" w:rsidP="00BB44DF">
            <w:pPr>
              <w:widowControl/>
              <w:autoSpaceDE/>
              <w:autoSpaceDN/>
              <w:spacing w:after="160" w:line="259" w:lineRule="auto"/>
              <w:rPr>
                <w:rFonts w:ascii="Arial" w:eastAsia="Calibri" w:hAnsi="Arial" w:cs="Arial"/>
                <w:kern w:val="2"/>
              </w:rPr>
            </w:pPr>
          </w:p>
        </w:tc>
        <w:tc>
          <w:tcPr>
            <w:tcW w:w="1444" w:type="dxa"/>
            <w:vMerge/>
            <w:tcBorders>
              <w:left w:val="single" w:sz="6" w:space="0" w:color="222222"/>
              <w:right w:val="single" w:sz="6" w:space="0" w:color="222222"/>
            </w:tcBorders>
            <w:vAlign w:val="center"/>
            <w:hideMark/>
          </w:tcPr>
          <w:p w:rsidR="00BB44DF" w:rsidRPr="00BB44DF" w:rsidRDefault="00BB44DF" w:rsidP="00BB44DF">
            <w:pPr>
              <w:widowControl/>
              <w:autoSpaceDE/>
              <w:autoSpaceDN/>
              <w:spacing w:after="160" w:line="259" w:lineRule="auto"/>
              <w:rPr>
                <w:rFonts w:ascii="Arial" w:eastAsia="Calibri" w:hAnsi="Arial" w:cs="Arial"/>
                <w:kern w:val="2"/>
              </w:rPr>
            </w:pPr>
          </w:p>
        </w:tc>
        <w:tc>
          <w:tcPr>
            <w:tcW w:w="766" w:type="dxa"/>
            <w:vMerge w:val="restart"/>
            <w:tcBorders>
              <w:top w:val="single" w:sz="6" w:space="0" w:color="222222"/>
              <w:left w:val="single" w:sz="6" w:space="0" w:color="222222"/>
              <w:right w:val="single" w:sz="4" w:space="0" w:color="auto"/>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b/>
                <w:bCs/>
                <w:i/>
                <w:iCs/>
                <w:kern w:val="2"/>
              </w:rPr>
              <w:t>2021/22 </w:t>
            </w:r>
          </w:p>
        </w:tc>
        <w:tc>
          <w:tcPr>
            <w:tcW w:w="796" w:type="dxa"/>
            <w:vMerge w:val="restart"/>
            <w:tcBorders>
              <w:top w:val="single" w:sz="6" w:space="0" w:color="222222"/>
              <w:left w:val="single" w:sz="4" w:space="0" w:color="auto"/>
              <w:right w:val="single" w:sz="4" w:space="0" w:color="auto"/>
            </w:tcBorders>
            <w:shd w:val="clear" w:color="auto" w:fill="EDEDED" w:themeFill="accent3" w:themeFillTint="33"/>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b/>
                <w:bCs/>
                <w:i/>
                <w:iCs/>
                <w:kern w:val="2"/>
              </w:rPr>
              <w:t>2022/23 </w:t>
            </w:r>
          </w:p>
        </w:tc>
        <w:tc>
          <w:tcPr>
            <w:tcW w:w="823" w:type="dxa"/>
            <w:vMerge w:val="restart"/>
            <w:tcBorders>
              <w:top w:val="single" w:sz="6" w:space="0" w:color="222222"/>
              <w:left w:val="single" w:sz="4" w:space="0" w:color="auto"/>
              <w:right w:val="single" w:sz="6" w:space="0" w:color="222222"/>
            </w:tcBorders>
            <w:shd w:val="clear" w:color="auto" w:fill="D9E2F3" w:themeFill="accent5" w:themeFillTint="33"/>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b/>
                <w:bCs/>
                <w:i/>
                <w:iCs/>
                <w:kern w:val="2"/>
              </w:rPr>
              <w:t>2023/24</w:t>
            </w:r>
          </w:p>
        </w:tc>
        <w:tc>
          <w:tcPr>
            <w:tcW w:w="955"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b/>
                <w:bCs/>
                <w:i/>
                <w:iCs/>
                <w:kern w:val="2"/>
              </w:rPr>
              <w:t>2021/22 </w:t>
            </w:r>
          </w:p>
        </w:tc>
        <w:tc>
          <w:tcPr>
            <w:tcW w:w="874" w:type="dxa"/>
            <w:vMerge w:val="restart"/>
            <w:tcBorders>
              <w:top w:val="single" w:sz="6" w:space="0" w:color="222222"/>
              <w:left w:val="single" w:sz="6" w:space="0" w:color="222222"/>
              <w:right w:val="single" w:sz="6" w:space="0" w:color="222222"/>
            </w:tcBorders>
            <w:shd w:val="clear" w:color="auto" w:fill="DDF1E4"/>
            <w:tcMar>
              <w:top w:w="75" w:type="dxa"/>
              <w:left w:w="75" w:type="dxa"/>
              <w:bottom w:w="75" w:type="dxa"/>
              <w:right w:w="75" w:type="dxa"/>
            </w:tcMar>
            <w:vAlign w:val="center"/>
            <w:hideMark/>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b/>
                <w:bCs/>
                <w:i/>
                <w:iCs/>
                <w:kern w:val="2"/>
              </w:rPr>
              <w:t>2022/23 </w:t>
            </w:r>
          </w:p>
        </w:tc>
        <w:tc>
          <w:tcPr>
            <w:tcW w:w="875" w:type="dxa"/>
            <w:vMerge w:val="restart"/>
            <w:tcBorders>
              <w:top w:val="single" w:sz="6" w:space="0" w:color="222222"/>
              <w:left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hideMark/>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b/>
                <w:bCs/>
                <w:i/>
                <w:iCs/>
                <w:kern w:val="2"/>
              </w:rPr>
              <w:t>2023/24</w:t>
            </w:r>
          </w:p>
        </w:tc>
        <w:tc>
          <w:tcPr>
            <w:tcW w:w="2294" w:type="dxa"/>
            <w:gridSpan w:val="2"/>
            <w:vMerge/>
            <w:tcBorders>
              <w:top w:val="single" w:sz="6" w:space="0" w:color="222222"/>
              <w:left w:val="single" w:sz="6" w:space="0" w:color="222222"/>
              <w:bottom w:val="single" w:sz="4" w:space="0" w:color="auto"/>
              <w:right w:val="single" w:sz="6" w:space="0" w:color="222222"/>
            </w:tcBorders>
            <w:vAlign w:val="center"/>
            <w:hideMark/>
          </w:tcPr>
          <w:p w:rsidR="00BB44DF" w:rsidRPr="00BB44DF" w:rsidRDefault="00BB44DF" w:rsidP="00BB44DF">
            <w:pPr>
              <w:widowControl/>
              <w:autoSpaceDE/>
              <w:autoSpaceDN/>
              <w:spacing w:after="160" w:line="259" w:lineRule="auto"/>
              <w:rPr>
                <w:rFonts w:ascii="Arial" w:eastAsia="Calibri" w:hAnsi="Arial" w:cs="Arial"/>
                <w:kern w:val="2"/>
              </w:rPr>
            </w:pPr>
          </w:p>
        </w:tc>
      </w:tr>
      <w:tr w:rsidR="00BB44DF" w:rsidRPr="00BB44DF" w:rsidTr="00DE7E77">
        <w:trPr>
          <w:trHeight w:val="109"/>
        </w:trPr>
        <w:tc>
          <w:tcPr>
            <w:tcW w:w="512" w:type="dxa"/>
            <w:vMerge/>
            <w:tcBorders>
              <w:left w:val="single" w:sz="6" w:space="0" w:color="222222"/>
              <w:bottom w:val="single" w:sz="6" w:space="0" w:color="222222"/>
              <w:right w:val="single" w:sz="6" w:space="0" w:color="222222"/>
            </w:tcBorders>
            <w:vAlign w:val="center"/>
            <w:hideMark/>
          </w:tcPr>
          <w:p w:rsidR="00BB44DF" w:rsidRPr="00BB44DF" w:rsidRDefault="00BB44DF" w:rsidP="00BB44DF">
            <w:pPr>
              <w:widowControl/>
              <w:autoSpaceDE/>
              <w:autoSpaceDN/>
              <w:spacing w:after="160" w:line="259" w:lineRule="auto"/>
              <w:rPr>
                <w:rFonts w:ascii="Arial" w:eastAsia="Calibri" w:hAnsi="Arial" w:cs="Arial"/>
                <w:kern w:val="2"/>
              </w:rPr>
            </w:pPr>
          </w:p>
        </w:tc>
        <w:tc>
          <w:tcPr>
            <w:tcW w:w="1444" w:type="dxa"/>
            <w:vMerge/>
            <w:tcBorders>
              <w:left w:val="single" w:sz="6" w:space="0" w:color="222222"/>
              <w:bottom w:val="single" w:sz="6" w:space="0" w:color="222222"/>
              <w:right w:val="single" w:sz="6" w:space="0" w:color="222222"/>
            </w:tcBorders>
            <w:vAlign w:val="center"/>
            <w:hideMark/>
          </w:tcPr>
          <w:p w:rsidR="00BB44DF" w:rsidRPr="00BB44DF" w:rsidRDefault="00BB44DF" w:rsidP="00BB44DF">
            <w:pPr>
              <w:widowControl/>
              <w:autoSpaceDE/>
              <w:autoSpaceDN/>
              <w:spacing w:after="160" w:line="259" w:lineRule="auto"/>
              <w:rPr>
                <w:rFonts w:ascii="Arial" w:eastAsia="Calibri" w:hAnsi="Arial" w:cs="Arial"/>
                <w:kern w:val="2"/>
              </w:rPr>
            </w:pPr>
          </w:p>
        </w:tc>
        <w:tc>
          <w:tcPr>
            <w:tcW w:w="766" w:type="dxa"/>
            <w:vMerge/>
            <w:tcBorders>
              <w:left w:val="single" w:sz="6" w:space="0" w:color="222222"/>
              <w:bottom w:val="single" w:sz="6" w:space="0" w:color="222222"/>
              <w:right w:val="single" w:sz="4" w:space="0" w:color="auto"/>
            </w:tcBorders>
            <w:vAlign w:val="center"/>
          </w:tcPr>
          <w:p w:rsidR="00BB44DF" w:rsidRPr="00BB44DF" w:rsidRDefault="00BB44DF" w:rsidP="00BB44DF">
            <w:pPr>
              <w:widowControl/>
              <w:autoSpaceDE/>
              <w:autoSpaceDN/>
              <w:spacing w:after="150" w:line="255" w:lineRule="atLeast"/>
              <w:jc w:val="center"/>
              <w:rPr>
                <w:rFonts w:ascii="Arial" w:eastAsia="Calibri" w:hAnsi="Arial" w:cs="Arial"/>
                <w:b/>
                <w:bCs/>
                <w:i/>
                <w:iCs/>
                <w:kern w:val="2"/>
              </w:rPr>
            </w:pPr>
          </w:p>
        </w:tc>
        <w:tc>
          <w:tcPr>
            <w:tcW w:w="796" w:type="dxa"/>
            <w:vMerge/>
            <w:tcBorders>
              <w:left w:val="single" w:sz="4" w:space="0" w:color="auto"/>
              <w:bottom w:val="single" w:sz="6" w:space="0" w:color="222222"/>
              <w:right w:val="single" w:sz="4" w:space="0" w:color="auto"/>
            </w:tcBorders>
            <w:shd w:val="clear" w:color="auto" w:fill="EDEDED" w:themeFill="accent3" w:themeFillTint="33"/>
            <w:vAlign w:val="center"/>
          </w:tcPr>
          <w:p w:rsidR="00BB44DF" w:rsidRPr="00BB44DF" w:rsidRDefault="00BB44DF" w:rsidP="00BB44DF">
            <w:pPr>
              <w:widowControl/>
              <w:autoSpaceDE/>
              <w:autoSpaceDN/>
              <w:spacing w:after="150" w:line="255" w:lineRule="atLeast"/>
              <w:jc w:val="center"/>
              <w:rPr>
                <w:rFonts w:ascii="Arial" w:eastAsia="Calibri" w:hAnsi="Arial" w:cs="Arial"/>
                <w:b/>
                <w:bCs/>
                <w:i/>
                <w:iCs/>
                <w:kern w:val="2"/>
              </w:rPr>
            </w:pPr>
          </w:p>
        </w:tc>
        <w:tc>
          <w:tcPr>
            <w:tcW w:w="823" w:type="dxa"/>
            <w:vMerge/>
            <w:tcBorders>
              <w:left w:val="single" w:sz="4" w:space="0" w:color="auto"/>
              <w:bottom w:val="single" w:sz="6" w:space="0" w:color="222222"/>
              <w:right w:val="single" w:sz="6" w:space="0" w:color="222222"/>
            </w:tcBorders>
            <w:shd w:val="clear" w:color="auto" w:fill="D9E2F3" w:themeFill="accent5" w:themeFillTint="33"/>
            <w:vAlign w:val="center"/>
          </w:tcPr>
          <w:p w:rsidR="00BB44DF" w:rsidRPr="00BB44DF" w:rsidRDefault="00BB44DF" w:rsidP="00BB44DF">
            <w:pPr>
              <w:widowControl/>
              <w:autoSpaceDE/>
              <w:autoSpaceDN/>
              <w:spacing w:after="150" w:line="255" w:lineRule="atLeast"/>
              <w:jc w:val="center"/>
              <w:rPr>
                <w:rFonts w:ascii="Arial" w:eastAsia="Calibri" w:hAnsi="Arial" w:cs="Arial"/>
                <w:b/>
                <w:bCs/>
                <w:i/>
                <w:iCs/>
                <w:kern w:val="2"/>
              </w:rPr>
            </w:pPr>
          </w:p>
        </w:tc>
        <w:tc>
          <w:tcPr>
            <w:tcW w:w="955"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B44DF" w:rsidRPr="00BB44DF" w:rsidRDefault="00BB44DF" w:rsidP="00BB44DF">
            <w:pPr>
              <w:widowControl/>
              <w:autoSpaceDE/>
              <w:autoSpaceDN/>
              <w:spacing w:after="150" w:line="255" w:lineRule="atLeast"/>
              <w:jc w:val="center"/>
              <w:rPr>
                <w:rFonts w:ascii="Arial" w:eastAsia="Calibri" w:hAnsi="Arial" w:cs="Arial"/>
                <w:b/>
                <w:bCs/>
                <w:i/>
                <w:iCs/>
                <w:kern w:val="2"/>
              </w:rPr>
            </w:pPr>
          </w:p>
        </w:tc>
        <w:tc>
          <w:tcPr>
            <w:tcW w:w="874" w:type="dxa"/>
            <w:vMerge/>
            <w:tcBorders>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hideMark/>
          </w:tcPr>
          <w:p w:rsidR="00BB44DF" w:rsidRPr="00BB44DF" w:rsidRDefault="00BB44DF" w:rsidP="00BB44DF">
            <w:pPr>
              <w:widowControl/>
              <w:autoSpaceDE/>
              <w:autoSpaceDN/>
              <w:spacing w:after="150" w:line="255" w:lineRule="atLeast"/>
              <w:jc w:val="center"/>
              <w:rPr>
                <w:rFonts w:ascii="Arial" w:eastAsia="Calibri" w:hAnsi="Arial" w:cs="Arial"/>
                <w:b/>
                <w:bCs/>
                <w:i/>
                <w:iCs/>
                <w:kern w:val="2"/>
              </w:rPr>
            </w:pPr>
          </w:p>
        </w:tc>
        <w:tc>
          <w:tcPr>
            <w:tcW w:w="875" w:type="dxa"/>
            <w:vMerge/>
            <w:tcBorders>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hideMark/>
          </w:tcPr>
          <w:p w:rsidR="00BB44DF" w:rsidRPr="00BB44DF" w:rsidRDefault="00BB44DF" w:rsidP="00BB44DF">
            <w:pPr>
              <w:widowControl/>
              <w:autoSpaceDE/>
              <w:autoSpaceDN/>
              <w:spacing w:after="150" w:line="255" w:lineRule="atLeast"/>
              <w:jc w:val="center"/>
              <w:rPr>
                <w:rFonts w:ascii="Arial" w:eastAsia="Calibri" w:hAnsi="Arial" w:cs="Arial"/>
                <w:b/>
                <w:bCs/>
                <w:i/>
                <w:iCs/>
                <w:kern w:val="2"/>
              </w:rPr>
            </w:pPr>
          </w:p>
        </w:tc>
        <w:tc>
          <w:tcPr>
            <w:tcW w:w="1169" w:type="dxa"/>
            <w:tcBorders>
              <w:top w:val="single" w:sz="4" w:space="0" w:color="auto"/>
              <w:left w:val="single" w:sz="6" w:space="0" w:color="222222"/>
              <w:bottom w:val="single" w:sz="6" w:space="0" w:color="222222"/>
              <w:right w:val="single" w:sz="4" w:space="0" w:color="auto"/>
            </w:tcBorders>
            <w:vAlign w:val="center"/>
            <w:hideMark/>
          </w:tcPr>
          <w:p w:rsidR="00BB44DF" w:rsidRPr="00BB44DF" w:rsidRDefault="00BB44DF" w:rsidP="00BB44DF">
            <w:pPr>
              <w:widowControl/>
              <w:autoSpaceDE/>
              <w:autoSpaceDN/>
              <w:spacing w:after="160" w:line="259" w:lineRule="auto"/>
              <w:jc w:val="center"/>
              <w:rPr>
                <w:rFonts w:ascii="Arial" w:eastAsia="Calibri" w:hAnsi="Arial" w:cs="Arial"/>
                <w:b/>
                <w:kern w:val="2"/>
              </w:rPr>
            </w:pPr>
            <w:r w:rsidRPr="00BB44DF">
              <w:rPr>
                <w:rFonts w:ascii="Arial" w:eastAsia="Calibri" w:hAnsi="Arial" w:cs="Arial"/>
                <w:b/>
                <w:kern w:val="2"/>
              </w:rPr>
              <w:t>Участники</w:t>
            </w:r>
          </w:p>
        </w:tc>
        <w:tc>
          <w:tcPr>
            <w:tcW w:w="1125" w:type="dxa"/>
            <w:tcBorders>
              <w:top w:val="single" w:sz="4" w:space="0" w:color="auto"/>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60" w:line="259" w:lineRule="auto"/>
              <w:jc w:val="center"/>
              <w:rPr>
                <w:rFonts w:ascii="Arial" w:eastAsia="Calibri" w:hAnsi="Arial" w:cs="Arial"/>
                <w:b/>
                <w:kern w:val="2"/>
              </w:rPr>
            </w:pPr>
            <w:r w:rsidRPr="00BB44DF">
              <w:rPr>
                <w:rFonts w:ascii="Arial" w:eastAsia="Calibri" w:hAnsi="Arial" w:cs="Arial"/>
                <w:b/>
                <w:kern w:val="2"/>
              </w:rPr>
              <w:t>Поб/приз</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B44DF" w:rsidRPr="00BB44DF" w:rsidRDefault="00BB44DF" w:rsidP="00BB44DF">
            <w:pPr>
              <w:widowControl/>
              <w:autoSpaceDE/>
              <w:autoSpaceDN/>
              <w:spacing w:after="150" w:line="255" w:lineRule="atLeast"/>
              <w:rPr>
                <w:rFonts w:ascii="Arial" w:eastAsia="Calibri" w:hAnsi="Arial" w:cs="Arial"/>
                <w:kern w:val="2"/>
              </w:rPr>
            </w:pPr>
            <w:r w:rsidRPr="00BB44DF">
              <w:rPr>
                <w:rFonts w:ascii="Arial" w:eastAsia="Calibri" w:hAnsi="Arial" w:cs="Arial"/>
                <w:i/>
                <w:iCs/>
                <w:kern w:val="2"/>
              </w:rPr>
              <w:t xml:space="preserve">Английский язык </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52</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86</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59</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1/5</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hideMark/>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5</w:t>
            </w:r>
            <w:r w:rsidRPr="00BB44DF">
              <w:rPr>
                <w:rFonts w:ascii="Arial" w:eastAsia="Calibri" w:hAnsi="Arial" w:cs="Arial"/>
                <w:kern w:val="2"/>
                <w:lang w:val="en-US"/>
              </w:rPr>
              <w:t>/25</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hideMark/>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3/14</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hideMark/>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-29</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-2/-11</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i/>
                <w:iCs/>
                <w:kern w:val="2"/>
              </w:rPr>
            </w:pPr>
            <w:r w:rsidRPr="00BB44DF">
              <w:rPr>
                <w:rFonts w:ascii="Arial" w:eastAsia="Calibri" w:hAnsi="Arial" w:cs="Arial"/>
                <w:i/>
                <w:iCs/>
                <w:kern w:val="2"/>
              </w:rPr>
              <w:t xml:space="preserve">Астрономия </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21</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14</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9</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1/4</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0/1</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2/2</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-5</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+2/+1</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kern w:val="2"/>
              </w:rPr>
            </w:pPr>
            <w:r w:rsidRPr="00BB44DF">
              <w:rPr>
                <w:rFonts w:ascii="Arial" w:eastAsia="Calibri" w:hAnsi="Arial" w:cs="Arial"/>
                <w:i/>
                <w:iCs/>
                <w:kern w:val="2"/>
              </w:rPr>
              <w:t xml:space="preserve">Биология </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93</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63</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52</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6/26</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4/22</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3/25</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-11</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-1/+3</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kern w:val="2"/>
              </w:rPr>
            </w:pPr>
            <w:r w:rsidRPr="00BB44DF">
              <w:rPr>
                <w:rFonts w:ascii="Arial" w:eastAsia="Calibri" w:hAnsi="Arial" w:cs="Arial"/>
                <w:i/>
                <w:iCs/>
                <w:kern w:val="2"/>
              </w:rPr>
              <w:t xml:space="preserve">География </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32</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31</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31</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2/5</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0/3</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0/0</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0/-3</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kern w:val="2"/>
              </w:rPr>
            </w:pPr>
            <w:r w:rsidRPr="00BB44DF">
              <w:rPr>
                <w:rFonts w:ascii="Arial" w:eastAsia="Calibri" w:hAnsi="Arial" w:cs="Arial"/>
                <w:i/>
                <w:iCs/>
                <w:kern w:val="2"/>
              </w:rPr>
              <w:t xml:space="preserve">История </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26</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67</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52</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0/1</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1/4</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4/15</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-15</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+3/+11</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i/>
                <w:iCs/>
                <w:kern w:val="2"/>
              </w:rPr>
            </w:pPr>
            <w:r w:rsidRPr="00BB44DF">
              <w:rPr>
                <w:rFonts w:ascii="Arial" w:eastAsia="Calibri" w:hAnsi="Arial" w:cs="Arial"/>
                <w:i/>
                <w:iCs/>
                <w:kern w:val="2"/>
              </w:rPr>
              <w:t>Информатика</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17</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18</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27</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0/3</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0/3</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2/3</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+11</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+2/0</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i/>
                <w:iCs/>
                <w:kern w:val="2"/>
              </w:rPr>
            </w:pPr>
            <w:r w:rsidRPr="00BB44DF">
              <w:rPr>
                <w:rFonts w:ascii="Arial" w:eastAsia="Calibri" w:hAnsi="Arial" w:cs="Arial"/>
                <w:i/>
                <w:iCs/>
                <w:kern w:val="2"/>
              </w:rPr>
              <w:t>Китайский язык</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4</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3</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1</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0/0</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0/0</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0/0</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0/0</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kern w:val="2"/>
              </w:rPr>
            </w:pPr>
            <w:r w:rsidRPr="00BB44DF">
              <w:rPr>
                <w:rFonts w:ascii="Arial" w:eastAsia="Calibri" w:hAnsi="Arial" w:cs="Arial"/>
                <w:i/>
                <w:iCs/>
                <w:kern w:val="2"/>
              </w:rPr>
              <w:t xml:space="preserve">Литература </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38</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39</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44</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6/12</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3/19</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1/9</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+5</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+2/-10</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kern w:val="2"/>
              </w:rPr>
            </w:pPr>
            <w:r w:rsidRPr="00BB44DF">
              <w:rPr>
                <w:rFonts w:ascii="Arial" w:eastAsia="Calibri" w:hAnsi="Arial" w:cs="Arial"/>
                <w:i/>
                <w:iCs/>
                <w:kern w:val="2"/>
              </w:rPr>
              <w:t>Математика (4–11-е классы)</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147</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150</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145</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1/11</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2/9</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3/14</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-5</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+1/+5</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i/>
                <w:iCs/>
                <w:kern w:val="2"/>
              </w:rPr>
            </w:pPr>
            <w:r w:rsidRPr="00BB44DF">
              <w:rPr>
                <w:rFonts w:ascii="Arial" w:eastAsia="Calibri" w:hAnsi="Arial" w:cs="Arial"/>
                <w:i/>
                <w:iCs/>
                <w:kern w:val="2"/>
              </w:rPr>
              <w:t>Мировая художественна культура</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5</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14</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16</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0/0</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0/1</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2/5</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+2/+4</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kern w:val="2"/>
              </w:rPr>
            </w:pPr>
            <w:r w:rsidRPr="00BB44DF">
              <w:rPr>
                <w:rFonts w:ascii="Arial" w:eastAsia="Calibri" w:hAnsi="Arial" w:cs="Arial"/>
                <w:i/>
                <w:iCs/>
                <w:kern w:val="2"/>
              </w:rPr>
              <w:t xml:space="preserve">Немецкий язык </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2</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2</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3</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0/1</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0/0</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1/0</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+1/0</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kern w:val="2"/>
              </w:rPr>
            </w:pPr>
            <w:r w:rsidRPr="00BB44DF">
              <w:rPr>
                <w:rFonts w:ascii="Arial" w:eastAsia="Calibri" w:hAnsi="Arial" w:cs="Arial"/>
                <w:i/>
                <w:iCs/>
                <w:kern w:val="2"/>
              </w:rPr>
              <w:t xml:space="preserve">Обществознание </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38</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78</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48</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2/11</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2/12</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4/15</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-30</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+2/+3</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kern w:val="2"/>
              </w:rPr>
            </w:pPr>
            <w:r w:rsidRPr="00BB44DF">
              <w:rPr>
                <w:rFonts w:ascii="Arial" w:eastAsia="Calibri" w:hAnsi="Arial" w:cs="Arial"/>
                <w:i/>
                <w:iCs/>
                <w:kern w:val="2"/>
              </w:rPr>
              <w:t xml:space="preserve">ОБЖ </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25</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17</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55</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0/0</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0/0</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0/5</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+38</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0/+5</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kern w:val="2"/>
              </w:rPr>
            </w:pPr>
            <w:r w:rsidRPr="00BB44DF">
              <w:rPr>
                <w:rFonts w:ascii="Arial" w:eastAsia="Calibri" w:hAnsi="Arial" w:cs="Arial"/>
                <w:i/>
                <w:iCs/>
                <w:kern w:val="2"/>
              </w:rPr>
              <w:t xml:space="preserve">Право </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25</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28</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17</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0/9</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2/5</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3/6</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-11</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+1/+1</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kern w:val="2"/>
              </w:rPr>
            </w:pPr>
            <w:r w:rsidRPr="00BB44DF">
              <w:rPr>
                <w:rFonts w:ascii="Arial" w:eastAsia="Calibri" w:hAnsi="Arial" w:cs="Arial"/>
                <w:i/>
                <w:iCs/>
                <w:kern w:val="2"/>
              </w:rPr>
              <w:t>Русский язык (4–11-е кл)</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128</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156</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122</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4/31</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3/21</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7/23</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-34</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+4/+2</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i/>
                <w:iCs/>
                <w:kern w:val="2"/>
              </w:rPr>
            </w:pPr>
            <w:r w:rsidRPr="00BB44DF">
              <w:rPr>
                <w:rFonts w:ascii="Arial" w:eastAsia="Calibri" w:hAnsi="Arial" w:cs="Arial"/>
                <w:i/>
                <w:iCs/>
                <w:kern w:val="2"/>
              </w:rPr>
              <w:t>Технология</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4</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28</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17</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0/0</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0/0</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0/0</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-11</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0/0</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kern w:val="2"/>
              </w:rPr>
            </w:pPr>
            <w:r w:rsidRPr="00BB44DF">
              <w:rPr>
                <w:rFonts w:ascii="Arial" w:eastAsia="Calibri" w:hAnsi="Arial" w:cs="Arial"/>
                <w:i/>
                <w:iCs/>
                <w:kern w:val="2"/>
              </w:rPr>
              <w:t xml:space="preserve">Физика </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34</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38</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30</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0/3</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1/3</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2/8</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-8</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+1/+5</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i/>
                <w:iCs/>
                <w:kern w:val="2"/>
              </w:rPr>
            </w:pPr>
            <w:r w:rsidRPr="00BB44DF">
              <w:rPr>
                <w:rFonts w:ascii="Arial" w:eastAsia="Calibri" w:hAnsi="Arial" w:cs="Arial"/>
                <w:i/>
                <w:iCs/>
                <w:kern w:val="2"/>
              </w:rPr>
              <w:t>Французский язык</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0</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0</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1</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0/0</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0/0</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0/0</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0/0</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kern w:val="2"/>
              </w:rPr>
            </w:pPr>
            <w:r w:rsidRPr="00BB44DF">
              <w:rPr>
                <w:rFonts w:ascii="Arial" w:eastAsia="Calibri" w:hAnsi="Arial" w:cs="Arial"/>
                <w:i/>
                <w:iCs/>
                <w:kern w:val="2"/>
              </w:rPr>
              <w:t xml:space="preserve">Физическая культура </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34</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64</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45</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6/17</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10/35</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6/16</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-19</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-4/-19</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kern w:val="2"/>
              </w:rPr>
            </w:pPr>
            <w:r w:rsidRPr="00BB44DF">
              <w:rPr>
                <w:rFonts w:ascii="Arial" w:eastAsia="Calibri" w:hAnsi="Arial" w:cs="Arial"/>
                <w:i/>
                <w:iCs/>
                <w:kern w:val="2"/>
              </w:rPr>
              <w:t xml:space="preserve">Химия </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12</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18</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29</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1/2</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0/3</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2/4</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+11</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+2/+1</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kern w:val="2"/>
              </w:rPr>
            </w:pPr>
            <w:r w:rsidRPr="00BB44DF">
              <w:rPr>
                <w:rFonts w:ascii="Arial" w:eastAsia="Calibri" w:hAnsi="Arial" w:cs="Arial"/>
                <w:i/>
                <w:iCs/>
                <w:kern w:val="2"/>
              </w:rPr>
              <w:t>Экология</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10</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19</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19</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0/0</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0/3</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0/6</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0/+3</w:t>
            </w:r>
          </w:p>
        </w:tc>
      </w:tr>
      <w:tr w:rsidR="00BB44DF" w:rsidRPr="00BB44DF" w:rsidTr="00DE7E77">
        <w:tc>
          <w:tcPr>
            <w:tcW w:w="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275BC3">
            <w:pPr>
              <w:widowControl/>
              <w:numPr>
                <w:ilvl w:val="0"/>
                <w:numId w:val="39"/>
              </w:numPr>
              <w:autoSpaceDE/>
              <w:autoSpaceDN/>
              <w:spacing w:after="160" w:line="259" w:lineRule="auto"/>
              <w:ind w:left="357" w:hanging="357"/>
              <w:contextualSpacing/>
              <w:jc w:val="center"/>
              <w:rPr>
                <w:rFonts w:ascii="Arial" w:eastAsia="Calibri" w:hAnsi="Arial" w:cs="Arial"/>
                <w:kern w:val="2"/>
              </w:rPr>
            </w:pPr>
          </w:p>
        </w:tc>
        <w:tc>
          <w:tcPr>
            <w:tcW w:w="1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B44DF" w:rsidRPr="00BB44DF" w:rsidRDefault="00BB44DF" w:rsidP="00BB44DF">
            <w:pPr>
              <w:widowControl/>
              <w:autoSpaceDE/>
              <w:autoSpaceDN/>
              <w:spacing w:after="150" w:line="255" w:lineRule="atLeast"/>
              <w:rPr>
                <w:rFonts w:ascii="Arial" w:eastAsia="Calibri" w:hAnsi="Arial" w:cs="Arial"/>
                <w:kern w:val="2"/>
              </w:rPr>
            </w:pPr>
            <w:r w:rsidRPr="00BB44DF">
              <w:rPr>
                <w:rFonts w:ascii="Arial" w:eastAsia="Calibri" w:hAnsi="Arial" w:cs="Arial"/>
                <w:kern w:val="2"/>
              </w:rPr>
              <w:t>Экономика</w:t>
            </w:r>
          </w:p>
        </w:tc>
        <w:tc>
          <w:tcPr>
            <w:tcW w:w="76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21</w:t>
            </w:r>
          </w:p>
        </w:tc>
        <w:tc>
          <w:tcPr>
            <w:tcW w:w="796" w:type="dxa"/>
            <w:tcBorders>
              <w:top w:val="single" w:sz="6" w:space="0" w:color="222222"/>
              <w:left w:val="single" w:sz="4" w:space="0" w:color="auto"/>
              <w:bottom w:val="single" w:sz="6" w:space="0" w:color="222222"/>
              <w:right w:val="single" w:sz="4" w:space="0" w:color="auto"/>
            </w:tcBorders>
            <w:shd w:val="clear" w:color="auto" w:fill="EDEDED" w:themeFill="accent3"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lang w:val="en-US"/>
              </w:rPr>
              <w:t>21</w:t>
            </w:r>
          </w:p>
        </w:tc>
        <w:tc>
          <w:tcPr>
            <w:tcW w:w="823" w:type="dxa"/>
            <w:tcBorders>
              <w:top w:val="single" w:sz="6" w:space="0" w:color="222222"/>
              <w:left w:val="single" w:sz="4" w:space="0" w:color="auto"/>
              <w:bottom w:val="single" w:sz="6" w:space="0" w:color="222222"/>
              <w:right w:val="single" w:sz="6" w:space="0" w:color="222222"/>
            </w:tcBorders>
            <w:shd w:val="clear" w:color="auto" w:fill="D9E2F3" w:themeFill="accent5" w:themeFillTint="33"/>
            <w:tcMar>
              <w:top w:w="75" w:type="dxa"/>
              <w:left w:w="75" w:type="dxa"/>
              <w:bottom w:w="75" w:type="dxa"/>
              <w:right w:w="75" w:type="dxa"/>
            </w:tcMar>
          </w:tcPr>
          <w:p w:rsidR="00BB44DF" w:rsidRPr="00BB44DF" w:rsidRDefault="00BB44DF" w:rsidP="00BB44DF">
            <w:pPr>
              <w:widowControl/>
              <w:autoSpaceDE/>
              <w:autoSpaceDN/>
              <w:spacing w:after="150" w:line="255" w:lineRule="atLeast"/>
              <w:jc w:val="center"/>
              <w:rPr>
                <w:rFonts w:ascii="Arial" w:eastAsia="Calibri" w:hAnsi="Arial" w:cs="Arial"/>
                <w:i/>
                <w:iCs/>
                <w:kern w:val="2"/>
              </w:rPr>
            </w:pPr>
            <w:r w:rsidRPr="00BB44DF">
              <w:rPr>
                <w:rFonts w:ascii="Arial" w:eastAsia="Calibri" w:hAnsi="Arial" w:cs="Arial"/>
                <w:i/>
                <w:iCs/>
                <w:kern w:val="2"/>
              </w:rPr>
              <w:t>14</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0/3</w:t>
            </w:r>
          </w:p>
        </w:tc>
        <w:tc>
          <w:tcPr>
            <w:tcW w:w="874" w:type="dxa"/>
            <w:tcBorders>
              <w:top w:val="single" w:sz="6" w:space="0" w:color="222222"/>
              <w:left w:val="single" w:sz="6" w:space="0" w:color="222222"/>
              <w:bottom w:val="single" w:sz="6" w:space="0" w:color="222222"/>
              <w:right w:val="single" w:sz="6" w:space="0" w:color="222222"/>
            </w:tcBorders>
            <w:shd w:val="clear" w:color="auto" w:fill="DDF1E4"/>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lang w:val="en-US"/>
              </w:rPr>
              <w:t>2/3</w:t>
            </w:r>
          </w:p>
        </w:tc>
        <w:tc>
          <w:tcPr>
            <w:tcW w:w="875" w:type="dxa"/>
            <w:tcBorders>
              <w:top w:val="single" w:sz="6" w:space="0" w:color="222222"/>
              <w:left w:val="single" w:sz="6" w:space="0" w:color="222222"/>
              <w:bottom w:val="single" w:sz="6" w:space="0" w:color="222222"/>
              <w:right w:val="single" w:sz="6" w:space="0" w:color="222222"/>
            </w:tcBorders>
            <w:shd w:val="clear" w:color="auto" w:fill="DEEAF6" w:themeFill="accent1" w:themeFillTint="33"/>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0/3</w:t>
            </w:r>
          </w:p>
        </w:tc>
        <w:tc>
          <w:tcPr>
            <w:tcW w:w="116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-7</w:t>
            </w:r>
          </w:p>
        </w:tc>
        <w:tc>
          <w:tcPr>
            <w:tcW w:w="1125" w:type="dxa"/>
            <w:tcBorders>
              <w:top w:val="single" w:sz="6" w:space="0" w:color="222222"/>
              <w:left w:val="single" w:sz="4" w:space="0" w:color="auto"/>
              <w:bottom w:val="single" w:sz="6" w:space="0" w:color="222222"/>
              <w:right w:val="single" w:sz="6" w:space="0" w:color="222222"/>
            </w:tcBorders>
            <w:vAlign w:val="center"/>
          </w:tcPr>
          <w:p w:rsidR="00BB44DF" w:rsidRPr="00BB44DF" w:rsidRDefault="00BB44DF" w:rsidP="00BB44DF">
            <w:pPr>
              <w:widowControl/>
              <w:autoSpaceDE/>
              <w:autoSpaceDN/>
              <w:spacing w:after="150" w:line="255" w:lineRule="atLeast"/>
              <w:jc w:val="center"/>
              <w:rPr>
                <w:rFonts w:ascii="Arial" w:eastAsia="Calibri" w:hAnsi="Arial" w:cs="Arial"/>
                <w:kern w:val="2"/>
              </w:rPr>
            </w:pPr>
            <w:r w:rsidRPr="00BB44DF">
              <w:rPr>
                <w:rFonts w:ascii="Arial" w:eastAsia="Calibri" w:hAnsi="Arial" w:cs="Arial"/>
                <w:kern w:val="2"/>
              </w:rPr>
              <w:t>-2/0</w:t>
            </w:r>
          </w:p>
        </w:tc>
      </w:tr>
    </w:tbl>
    <w:p w:rsidR="00BB44DF" w:rsidRPr="00BB44DF" w:rsidRDefault="00BB44DF" w:rsidP="00BB44DF">
      <w:pPr>
        <w:widowControl/>
        <w:autoSpaceDE/>
        <w:autoSpaceDN/>
        <w:spacing w:after="160" w:line="259" w:lineRule="auto"/>
        <w:jc w:val="both"/>
        <w:rPr>
          <w:rFonts w:eastAsia="Calibri"/>
          <w:kern w:val="2"/>
          <w:sz w:val="28"/>
          <w:szCs w:val="28"/>
        </w:rPr>
      </w:pPr>
    </w:p>
    <w:p w:rsidR="00BB44DF" w:rsidRPr="00BB44DF" w:rsidRDefault="00BB44DF" w:rsidP="00BB44DF">
      <w:pPr>
        <w:widowControl/>
        <w:autoSpaceDE/>
        <w:autoSpaceDN/>
        <w:spacing w:after="160" w:line="259" w:lineRule="auto"/>
        <w:jc w:val="both"/>
        <w:rPr>
          <w:rFonts w:eastAsia="Calibri"/>
          <w:kern w:val="2"/>
          <w:sz w:val="28"/>
          <w:szCs w:val="28"/>
        </w:rPr>
      </w:pPr>
      <w:r w:rsidRPr="00BB44DF">
        <w:rPr>
          <w:rFonts w:eastAsia="Calibri"/>
          <w:kern w:val="2"/>
          <w:sz w:val="28"/>
          <w:szCs w:val="28"/>
        </w:rPr>
        <w:t>В 2023-2024 учебном году картина распределения количества участников олимпиады по предметам выросло по сравнению с прошлым годом. Традиционно наибольшее количество участников было по математике и русскому языку (147 и 128 человек соответственно). Такая картина объясняется тем, что в школьном этапе олимпиады по данным предметам, кроме учеников 5-11 классов принимают участие и четвероклассники. Вместе с тем следует отметить, что количество участников по русскому языку значительно снизилось по сравнению с прошлым годом (минус 34 человека), что не может не вызывать беспокойства. По-прежнему высок интерес обучающихся к олимпиадам по биологии, английскому языку, обществознанию, праву. Следует, однако, отметить, что по  сравнению с прошлым учебным годом уменьшилось количество участников по английскому языку (-29 человек), обществознанию (-30 человек), истории (-15 человек), физической культуре (-19 человек). Данный факт можно объяснить более ответственным подходом к организации олимпиады со стороны педагогов более объективной оценкой собственных возможностей обучающимися. Наблюдается также прирост количества участников ВсОШ по таким предметам, как ОБЖ (+ 38 человек), химии (+11 человек). Данный факт можно объяснить качественной подготовительной работой учащихся по данным предметам. Традиционно наибольшую активность проявили учащиеся среднего звена.</w:t>
      </w:r>
    </w:p>
    <w:p w:rsidR="00BB44DF" w:rsidRPr="00BB44DF" w:rsidRDefault="00BB44DF" w:rsidP="00BB44DF">
      <w:pPr>
        <w:widowControl/>
        <w:autoSpaceDE/>
        <w:autoSpaceDN/>
        <w:spacing w:after="160" w:line="259" w:lineRule="auto"/>
        <w:jc w:val="both"/>
        <w:rPr>
          <w:rFonts w:eastAsia="Calibri"/>
          <w:kern w:val="2"/>
          <w:sz w:val="28"/>
          <w:szCs w:val="28"/>
        </w:rPr>
      </w:pPr>
      <w:r w:rsidRPr="00BB44DF">
        <w:rPr>
          <w:rFonts w:eastAsia="Calibri"/>
          <w:kern w:val="2"/>
          <w:sz w:val="28"/>
          <w:szCs w:val="28"/>
        </w:rPr>
        <w:lastRenderedPageBreak/>
        <w:t xml:space="preserve"> Количество победителей и призеров школьного тура по разным предметам также неравномерно. По итогам олимпиады не было выявлено призеров и победителей по ОБЖ, технологии, по китайскому и немецким языкам, что можно объяснить сложностью олимпиадных заданий школьного этапа. По технологии учащиеся не выполнили проектное задание. Мало победителей и призеров по истории, информатике, МХК, физике, химии, экологии. Это можно объяснить тем, что задания оказались сложны для учащихся или были по темам, которые еще не изучались школьниками. Учителям рекомендовано на заседании ШМО обсудить вопрос об улучшении качества подготовки мотивированных обучающихся к различным этапам ВсОШ.</w:t>
      </w:r>
    </w:p>
    <w:p w:rsidR="00BB44DF" w:rsidRPr="00BB44DF" w:rsidRDefault="00BB44DF" w:rsidP="00BB44DF">
      <w:pPr>
        <w:widowControl/>
        <w:autoSpaceDE/>
        <w:autoSpaceDN/>
        <w:spacing w:after="160" w:line="259" w:lineRule="auto"/>
        <w:jc w:val="center"/>
        <w:rPr>
          <w:rFonts w:eastAsia="Calibri"/>
          <w:b/>
          <w:bCs/>
          <w:i/>
          <w:iCs/>
          <w:kern w:val="2"/>
          <w:sz w:val="28"/>
          <w:szCs w:val="28"/>
        </w:rPr>
      </w:pPr>
      <w:r w:rsidRPr="00BB44DF">
        <w:rPr>
          <w:rFonts w:eastAsia="Calibri"/>
          <w:b/>
          <w:bCs/>
          <w:i/>
          <w:iCs/>
          <w:kern w:val="2"/>
          <w:sz w:val="28"/>
          <w:szCs w:val="28"/>
        </w:rPr>
        <w:t>Муниципальный этап Всероссийской олимпиады школьников.</w:t>
      </w:r>
    </w:p>
    <w:p w:rsidR="00BB44DF" w:rsidRPr="00BB44DF" w:rsidRDefault="00BB44DF" w:rsidP="00BB44DF">
      <w:pPr>
        <w:widowControl/>
        <w:autoSpaceDE/>
        <w:autoSpaceDN/>
        <w:spacing w:after="160" w:line="259" w:lineRule="auto"/>
        <w:rPr>
          <w:rFonts w:eastAsia="Calibri"/>
          <w:kern w:val="2"/>
          <w:sz w:val="28"/>
          <w:szCs w:val="28"/>
        </w:rPr>
      </w:pPr>
      <w:r w:rsidRPr="00BB44DF">
        <w:rPr>
          <w:rFonts w:eastAsia="Calibri"/>
          <w:kern w:val="2"/>
          <w:sz w:val="28"/>
          <w:szCs w:val="28"/>
        </w:rPr>
        <w:t>На основании приказа № 1992 от 14.11.2023г. управления образования Администрации г. Хабаровска «О проведении муниципального этапа Всероссийской олимпиады школьников в 2023 – 2024 учебном году», в целях выявления талантливых учащихся, поддержки способных и одаренных детей, их дальнейшего интеллектуального развития, обеспечения равенства предоставляемых школьникам возможностей, в муниципальном этапе Всероссийской олимпиады школьников приняли участие 17 обучающихся МБОУ «Волочаевский лицей»:</w:t>
      </w:r>
    </w:p>
    <w:tbl>
      <w:tblPr>
        <w:tblStyle w:val="8"/>
        <w:tblW w:w="0" w:type="auto"/>
        <w:tblInd w:w="-5" w:type="dxa"/>
        <w:shd w:val="clear" w:color="auto" w:fill="FFFFFF" w:themeFill="background1"/>
        <w:tblLook w:val="04A0" w:firstRow="1" w:lastRow="0" w:firstColumn="1" w:lastColumn="0" w:noHBand="0" w:noVBand="1"/>
      </w:tblPr>
      <w:tblGrid>
        <w:gridCol w:w="2229"/>
        <w:gridCol w:w="2733"/>
        <w:gridCol w:w="1275"/>
        <w:gridCol w:w="2977"/>
      </w:tblGrid>
      <w:tr w:rsidR="00BB44DF" w:rsidRPr="00BB44DF" w:rsidTr="00DE7E77">
        <w:tc>
          <w:tcPr>
            <w:tcW w:w="2229" w:type="dxa"/>
            <w:shd w:val="clear" w:color="auto" w:fill="FFFFFF" w:themeFill="background1"/>
          </w:tcPr>
          <w:p w:rsidR="00BB44DF" w:rsidRPr="00BB44DF" w:rsidRDefault="00BB44DF" w:rsidP="00BB44DF">
            <w:pPr>
              <w:widowControl/>
              <w:autoSpaceDE/>
              <w:autoSpaceDN/>
              <w:jc w:val="center"/>
              <w:rPr>
                <w:rFonts w:eastAsia="Calibri"/>
                <w:sz w:val="28"/>
                <w:szCs w:val="28"/>
              </w:rPr>
            </w:pPr>
          </w:p>
          <w:p w:rsidR="00BB44DF" w:rsidRPr="00BB44DF" w:rsidRDefault="00BB44DF" w:rsidP="00BB44DF">
            <w:pPr>
              <w:widowControl/>
              <w:autoSpaceDE/>
              <w:autoSpaceDN/>
              <w:jc w:val="center"/>
              <w:rPr>
                <w:rFonts w:eastAsia="Calibri"/>
                <w:sz w:val="28"/>
                <w:szCs w:val="28"/>
              </w:rPr>
            </w:pPr>
            <w:r w:rsidRPr="00BB44DF">
              <w:rPr>
                <w:rFonts w:eastAsia="Calibri"/>
                <w:sz w:val="28"/>
                <w:szCs w:val="28"/>
              </w:rPr>
              <w:t>Олимпиада</w:t>
            </w:r>
          </w:p>
        </w:tc>
        <w:tc>
          <w:tcPr>
            <w:tcW w:w="2733" w:type="dxa"/>
            <w:shd w:val="clear" w:color="auto" w:fill="FFFFFF" w:themeFill="background1"/>
          </w:tcPr>
          <w:p w:rsidR="00BB44DF" w:rsidRPr="00BB44DF" w:rsidRDefault="00BB44DF" w:rsidP="00BB44DF">
            <w:pPr>
              <w:widowControl/>
              <w:autoSpaceDE/>
              <w:autoSpaceDN/>
              <w:jc w:val="center"/>
              <w:rPr>
                <w:rFonts w:eastAsia="Calibri"/>
                <w:sz w:val="28"/>
                <w:szCs w:val="28"/>
              </w:rPr>
            </w:pPr>
          </w:p>
          <w:p w:rsidR="00BB44DF" w:rsidRPr="00BB44DF" w:rsidRDefault="00BB44DF" w:rsidP="00BB44DF">
            <w:pPr>
              <w:widowControl/>
              <w:autoSpaceDE/>
              <w:autoSpaceDN/>
              <w:jc w:val="center"/>
              <w:rPr>
                <w:rFonts w:eastAsia="Calibri"/>
                <w:sz w:val="28"/>
                <w:szCs w:val="28"/>
              </w:rPr>
            </w:pPr>
            <w:r w:rsidRPr="00BB44DF">
              <w:rPr>
                <w:rFonts w:eastAsia="Calibri"/>
                <w:sz w:val="28"/>
                <w:szCs w:val="28"/>
              </w:rPr>
              <w:t>Участник</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p>
          <w:p w:rsidR="00BB44DF" w:rsidRPr="00BB44DF" w:rsidRDefault="00BB44DF" w:rsidP="00BB44DF">
            <w:pPr>
              <w:widowControl/>
              <w:autoSpaceDE/>
              <w:autoSpaceDN/>
              <w:jc w:val="center"/>
              <w:rPr>
                <w:rFonts w:eastAsia="Calibri"/>
                <w:sz w:val="28"/>
                <w:szCs w:val="28"/>
              </w:rPr>
            </w:pPr>
            <w:r w:rsidRPr="00BB44DF">
              <w:rPr>
                <w:rFonts w:eastAsia="Calibri"/>
                <w:sz w:val="28"/>
                <w:szCs w:val="28"/>
              </w:rPr>
              <w:t>Класс</w:t>
            </w:r>
          </w:p>
        </w:tc>
        <w:tc>
          <w:tcPr>
            <w:tcW w:w="2977"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Учитель, ответственный за подготовку учащегося к МЭ</w:t>
            </w:r>
          </w:p>
        </w:tc>
      </w:tr>
      <w:tr w:rsidR="00BB44DF" w:rsidRPr="00BB44DF" w:rsidTr="00DE7E77">
        <w:tc>
          <w:tcPr>
            <w:tcW w:w="2229" w:type="dxa"/>
            <w:vMerge w:val="restart"/>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Астрономия</w:t>
            </w: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Посевин Денис</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7</w:t>
            </w:r>
          </w:p>
        </w:tc>
        <w:tc>
          <w:tcPr>
            <w:tcW w:w="2977" w:type="dxa"/>
            <w:vMerge w:val="restart"/>
            <w:shd w:val="clear" w:color="auto" w:fill="FFFFFF" w:themeFill="background1"/>
          </w:tcPr>
          <w:p w:rsidR="00BB44DF" w:rsidRPr="00BB44DF" w:rsidRDefault="00BB44DF" w:rsidP="00BB44DF">
            <w:pPr>
              <w:widowControl/>
              <w:autoSpaceDE/>
              <w:autoSpaceDN/>
              <w:jc w:val="center"/>
              <w:rPr>
                <w:rFonts w:eastAsia="Calibri"/>
                <w:sz w:val="28"/>
                <w:szCs w:val="28"/>
              </w:rPr>
            </w:pPr>
          </w:p>
          <w:p w:rsidR="00BB44DF" w:rsidRPr="00BB44DF" w:rsidRDefault="00BB44DF" w:rsidP="00BB44DF">
            <w:pPr>
              <w:widowControl/>
              <w:autoSpaceDE/>
              <w:autoSpaceDN/>
              <w:jc w:val="center"/>
              <w:rPr>
                <w:rFonts w:eastAsia="Calibri"/>
                <w:sz w:val="28"/>
                <w:szCs w:val="28"/>
              </w:rPr>
            </w:pPr>
            <w:r w:rsidRPr="00BB44DF">
              <w:rPr>
                <w:rFonts w:eastAsia="Calibri"/>
                <w:sz w:val="28"/>
                <w:szCs w:val="28"/>
              </w:rPr>
              <w:t>Смолина И.С</w:t>
            </w:r>
          </w:p>
        </w:tc>
      </w:tr>
      <w:tr w:rsidR="00BB44DF" w:rsidRPr="00BB44DF" w:rsidTr="00DE7E77">
        <w:tc>
          <w:tcPr>
            <w:tcW w:w="2229"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Власюк Михаил</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8</w:t>
            </w:r>
          </w:p>
        </w:tc>
        <w:tc>
          <w:tcPr>
            <w:tcW w:w="2977"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r>
      <w:tr w:rsidR="00BB44DF" w:rsidRPr="00BB44DF" w:rsidTr="00DE7E77">
        <w:trPr>
          <w:trHeight w:val="337"/>
        </w:trPr>
        <w:tc>
          <w:tcPr>
            <w:tcW w:w="2229" w:type="dxa"/>
            <w:vMerge w:val="restart"/>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Английский язык</w:t>
            </w: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Репина Елизавета</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11</w:t>
            </w:r>
          </w:p>
        </w:tc>
        <w:tc>
          <w:tcPr>
            <w:tcW w:w="2977" w:type="dxa"/>
            <w:vMerge w:val="restart"/>
            <w:shd w:val="clear" w:color="auto" w:fill="FFFFFF" w:themeFill="background1"/>
          </w:tcPr>
          <w:p w:rsidR="00BB44DF" w:rsidRPr="00BB44DF" w:rsidRDefault="00BB44DF" w:rsidP="00BB44DF">
            <w:pPr>
              <w:widowControl/>
              <w:autoSpaceDE/>
              <w:autoSpaceDN/>
              <w:jc w:val="center"/>
              <w:rPr>
                <w:rFonts w:eastAsia="Calibri"/>
                <w:sz w:val="28"/>
                <w:szCs w:val="28"/>
              </w:rPr>
            </w:pPr>
          </w:p>
          <w:p w:rsidR="00BB44DF" w:rsidRPr="00BB44DF" w:rsidRDefault="00BB44DF" w:rsidP="00BB44DF">
            <w:pPr>
              <w:widowControl/>
              <w:autoSpaceDE/>
              <w:autoSpaceDN/>
              <w:jc w:val="center"/>
              <w:rPr>
                <w:rFonts w:eastAsia="Calibri"/>
                <w:sz w:val="28"/>
                <w:szCs w:val="28"/>
              </w:rPr>
            </w:pPr>
            <w:r w:rsidRPr="00BB44DF">
              <w:rPr>
                <w:rFonts w:eastAsia="Calibri"/>
                <w:sz w:val="28"/>
                <w:szCs w:val="28"/>
              </w:rPr>
              <w:t>Чаплыгина Л.В.</w:t>
            </w:r>
          </w:p>
        </w:tc>
      </w:tr>
      <w:tr w:rsidR="00BB44DF" w:rsidRPr="00BB44DF" w:rsidTr="00DE7E77">
        <w:trPr>
          <w:trHeight w:val="399"/>
        </w:trPr>
        <w:tc>
          <w:tcPr>
            <w:tcW w:w="2229"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Дудкина Вероника</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11</w:t>
            </w:r>
          </w:p>
        </w:tc>
        <w:tc>
          <w:tcPr>
            <w:tcW w:w="2977"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r>
      <w:tr w:rsidR="00BB44DF" w:rsidRPr="00BB44DF" w:rsidTr="00DE7E77">
        <w:tc>
          <w:tcPr>
            <w:tcW w:w="2229" w:type="dxa"/>
            <w:vMerge w:val="restart"/>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Биология</w:t>
            </w: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Грачёва Екатерина</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8</w:t>
            </w:r>
          </w:p>
        </w:tc>
        <w:tc>
          <w:tcPr>
            <w:tcW w:w="2977"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Гвозденко К.В.</w:t>
            </w:r>
          </w:p>
        </w:tc>
      </w:tr>
      <w:tr w:rsidR="00BB44DF" w:rsidRPr="00BB44DF" w:rsidTr="00DE7E77">
        <w:tc>
          <w:tcPr>
            <w:tcW w:w="2229"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Кедяров Сергей</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11</w:t>
            </w:r>
          </w:p>
        </w:tc>
        <w:tc>
          <w:tcPr>
            <w:tcW w:w="2977"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Даруга Ю.И.</w:t>
            </w:r>
          </w:p>
        </w:tc>
      </w:tr>
      <w:tr w:rsidR="00BB44DF" w:rsidRPr="00BB44DF" w:rsidTr="00DE7E77">
        <w:tc>
          <w:tcPr>
            <w:tcW w:w="2229" w:type="dxa"/>
            <w:vMerge w:val="restart"/>
            <w:shd w:val="clear" w:color="auto" w:fill="FFFFFF" w:themeFill="background1"/>
          </w:tcPr>
          <w:p w:rsidR="00BB44DF" w:rsidRPr="00BB44DF" w:rsidRDefault="00BB44DF" w:rsidP="00BB44DF">
            <w:pPr>
              <w:widowControl/>
              <w:autoSpaceDE/>
              <w:autoSpaceDN/>
              <w:jc w:val="center"/>
              <w:rPr>
                <w:rFonts w:eastAsia="Calibri"/>
                <w:sz w:val="28"/>
                <w:szCs w:val="28"/>
              </w:rPr>
            </w:pPr>
          </w:p>
          <w:p w:rsidR="00BB44DF" w:rsidRPr="00BB44DF" w:rsidRDefault="00BB44DF" w:rsidP="00BB44DF">
            <w:pPr>
              <w:widowControl/>
              <w:autoSpaceDE/>
              <w:autoSpaceDN/>
              <w:jc w:val="center"/>
              <w:rPr>
                <w:rFonts w:eastAsia="Calibri"/>
                <w:sz w:val="28"/>
                <w:szCs w:val="28"/>
              </w:rPr>
            </w:pPr>
            <w:r w:rsidRPr="00BB44DF">
              <w:rPr>
                <w:rFonts w:eastAsia="Calibri"/>
                <w:sz w:val="28"/>
                <w:szCs w:val="28"/>
              </w:rPr>
              <w:t>История</w:t>
            </w: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Жданов Тимур</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7</w:t>
            </w:r>
          </w:p>
        </w:tc>
        <w:tc>
          <w:tcPr>
            <w:tcW w:w="2977"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Сукачёва Л.В.</w:t>
            </w:r>
          </w:p>
        </w:tc>
      </w:tr>
      <w:tr w:rsidR="00BB44DF" w:rsidRPr="00BB44DF" w:rsidTr="00DE7E77">
        <w:tc>
          <w:tcPr>
            <w:tcW w:w="2229"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Смольников Андрей</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7</w:t>
            </w:r>
          </w:p>
        </w:tc>
        <w:tc>
          <w:tcPr>
            <w:tcW w:w="2977"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Меланье А.М.</w:t>
            </w:r>
          </w:p>
        </w:tc>
      </w:tr>
      <w:tr w:rsidR="00BB44DF" w:rsidRPr="00BB44DF" w:rsidTr="00DE7E77">
        <w:tc>
          <w:tcPr>
            <w:tcW w:w="2229"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Посевин Денис</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7</w:t>
            </w:r>
          </w:p>
        </w:tc>
        <w:tc>
          <w:tcPr>
            <w:tcW w:w="2977"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Сукачёва Л.В.</w:t>
            </w:r>
          </w:p>
        </w:tc>
      </w:tr>
      <w:tr w:rsidR="00BB44DF" w:rsidRPr="00BB44DF" w:rsidTr="00DE7E77">
        <w:trPr>
          <w:trHeight w:val="966"/>
        </w:trPr>
        <w:tc>
          <w:tcPr>
            <w:tcW w:w="2229" w:type="dxa"/>
            <w:shd w:val="clear" w:color="auto" w:fill="FFFFFF" w:themeFill="background1"/>
          </w:tcPr>
          <w:p w:rsidR="00BB44DF" w:rsidRPr="00BB44DF" w:rsidRDefault="00BB44DF" w:rsidP="00BB44DF">
            <w:pPr>
              <w:widowControl/>
              <w:autoSpaceDE/>
              <w:autoSpaceDN/>
              <w:jc w:val="center"/>
              <w:rPr>
                <w:rFonts w:eastAsia="Calibri"/>
                <w:sz w:val="28"/>
                <w:szCs w:val="28"/>
              </w:rPr>
            </w:pPr>
          </w:p>
          <w:p w:rsidR="00BB44DF" w:rsidRPr="00BB44DF" w:rsidRDefault="00BB44DF" w:rsidP="00BB44DF">
            <w:pPr>
              <w:widowControl/>
              <w:autoSpaceDE/>
              <w:autoSpaceDN/>
              <w:jc w:val="center"/>
              <w:rPr>
                <w:rFonts w:eastAsia="Calibri"/>
                <w:sz w:val="28"/>
                <w:szCs w:val="28"/>
              </w:rPr>
            </w:pPr>
            <w:r w:rsidRPr="00BB44DF">
              <w:rPr>
                <w:rFonts w:eastAsia="Calibri"/>
                <w:sz w:val="28"/>
                <w:szCs w:val="28"/>
              </w:rPr>
              <w:t>Литература</w:t>
            </w:r>
          </w:p>
          <w:p w:rsidR="00BB44DF" w:rsidRPr="00BB44DF" w:rsidRDefault="00BB44DF" w:rsidP="00BB44DF">
            <w:pPr>
              <w:widowControl/>
              <w:autoSpaceDE/>
              <w:autoSpaceDN/>
              <w:jc w:val="center"/>
              <w:rPr>
                <w:rFonts w:eastAsia="Calibri"/>
                <w:sz w:val="28"/>
                <w:szCs w:val="28"/>
              </w:rPr>
            </w:pP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p>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Михайлова Юлия</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10</w:t>
            </w:r>
          </w:p>
        </w:tc>
        <w:tc>
          <w:tcPr>
            <w:tcW w:w="2977" w:type="dxa"/>
            <w:shd w:val="clear" w:color="auto" w:fill="FFFFFF" w:themeFill="background1"/>
          </w:tcPr>
          <w:p w:rsidR="00BB44DF" w:rsidRPr="00BB44DF" w:rsidRDefault="00BB44DF" w:rsidP="00BB44DF">
            <w:pPr>
              <w:widowControl/>
              <w:autoSpaceDE/>
              <w:autoSpaceDN/>
              <w:jc w:val="center"/>
              <w:rPr>
                <w:rFonts w:eastAsia="Calibri"/>
                <w:sz w:val="28"/>
                <w:szCs w:val="28"/>
              </w:rPr>
            </w:pPr>
          </w:p>
          <w:p w:rsidR="00BB44DF" w:rsidRPr="00BB44DF" w:rsidRDefault="00BB44DF" w:rsidP="00BB44DF">
            <w:pPr>
              <w:widowControl/>
              <w:autoSpaceDE/>
              <w:autoSpaceDN/>
              <w:jc w:val="center"/>
              <w:rPr>
                <w:rFonts w:eastAsia="Calibri"/>
                <w:sz w:val="28"/>
                <w:szCs w:val="28"/>
              </w:rPr>
            </w:pPr>
            <w:r w:rsidRPr="00BB44DF">
              <w:rPr>
                <w:rFonts w:eastAsia="Calibri"/>
                <w:sz w:val="28"/>
                <w:szCs w:val="28"/>
              </w:rPr>
              <w:t>Завелицкая Е.В.</w:t>
            </w:r>
          </w:p>
        </w:tc>
      </w:tr>
      <w:tr w:rsidR="00BB44DF" w:rsidRPr="00BB44DF" w:rsidTr="00DE7E77">
        <w:trPr>
          <w:trHeight w:val="729"/>
        </w:trPr>
        <w:tc>
          <w:tcPr>
            <w:tcW w:w="2229" w:type="dxa"/>
            <w:shd w:val="clear" w:color="auto" w:fill="FFFFFF" w:themeFill="background1"/>
          </w:tcPr>
          <w:p w:rsidR="00BB44DF" w:rsidRPr="00BB44DF" w:rsidRDefault="00BB44DF" w:rsidP="00BB44DF">
            <w:pPr>
              <w:widowControl/>
              <w:autoSpaceDE/>
              <w:autoSpaceDN/>
              <w:jc w:val="center"/>
              <w:rPr>
                <w:rFonts w:eastAsia="Calibri"/>
                <w:sz w:val="28"/>
                <w:szCs w:val="28"/>
              </w:rPr>
            </w:pPr>
          </w:p>
          <w:p w:rsidR="00BB44DF" w:rsidRPr="00BB44DF" w:rsidRDefault="00BB44DF" w:rsidP="00BB44DF">
            <w:pPr>
              <w:widowControl/>
              <w:autoSpaceDE/>
              <w:autoSpaceDN/>
              <w:jc w:val="center"/>
              <w:rPr>
                <w:rFonts w:eastAsia="Calibri"/>
                <w:sz w:val="28"/>
                <w:szCs w:val="28"/>
              </w:rPr>
            </w:pPr>
            <w:r w:rsidRPr="00BB44DF">
              <w:rPr>
                <w:rFonts w:eastAsia="Calibri"/>
                <w:sz w:val="28"/>
                <w:szCs w:val="28"/>
              </w:rPr>
              <w:t>Немецкий язык</w:t>
            </w:r>
          </w:p>
          <w:p w:rsidR="00BB44DF" w:rsidRPr="00BB44DF" w:rsidRDefault="00BB44DF" w:rsidP="00BB44DF">
            <w:pPr>
              <w:widowControl/>
              <w:autoSpaceDE/>
              <w:autoSpaceDN/>
              <w:jc w:val="center"/>
              <w:rPr>
                <w:rFonts w:eastAsia="Calibri"/>
                <w:sz w:val="28"/>
                <w:szCs w:val="28"/>
              </w:rPr>
            </w:pP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p>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Власюк Михаил</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8</w:t>
            </w:r>
          </w:p>
        </w:tc>
        <w:tc>
          <w:tcPr>
            <w:tcW w:w="2977"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Перминова А.В.</w:t>
            </w:r>
          </w:p>
        </w:tc>
      </w:tr>
      <w:tr w:rsidR="00BB44DF" w:rsidRPr="00BB44DF" w:rsidTr="00DE7E77">
        <w:trPr>
          <w:trHeight w:val="331"/>
        </w:trPr>
        <w:tc>
          <w:tcPr>
            <w:tcW w:w="2229" w:type="dxa"/>
            <w:vMerge w:val="restart"/>
            <w:shd w:val="clear" w:color="auto" w:fill="FFFFFF" w:themeFill="background1"/>
          </w:tcPr>
          <w:p w:rsidR="00BB44DF" w:rsidRPr="00BB44DF" w:rsidRDefault="00BB44DF" w:rsidP="00BB44DF">
            <w:pPr>
              <w:widowControl/>
              <w:autoSpaceDE/>
              <w:autoSpaceDN/>
              <w:jc w:val="center"/>
              <w:rPr>
                <w:rFonts w:eastAsia="Calibri"/>
                <w:sz w:val="28"/>
                <w:szCs w:val="28"/>
              </w:rPr>
            </w:pPr>
          </w:p>
          <w:p w:rsidR="00BB44DF" w:rsidRPr="00BB44DF" w:rsidRDefault="00BB44DF" w:rsidP="00BB44DF">
            <w:pPr>
              <w:widowControl/>
              <w:autoSpaceDE/>
              <w:autoSpaceDN/>
              <w:jc w:val="center"/>
              <w:rPr>
                <w:rFonts w:eastAsia="Calibri"/>
                <w:sz w:val="28"/>
                <w:szCs w:val="28"/>
              </w:rPr>
            </w:pPr>
            <w:r w:rsidRPr="00BB44DF">
              <w:rPr>
                <w:rFonts w:eastAsia="Calibri"/>
                <w:sz w:val="28"/>
                <w:szCs w:val="28"/>
              </w:rPr>
              <w:lastRenderedPageBreak/>
              <w:t>Обществознание</w:t>
            </w: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lastRenderedPageBreak/>
              <w:t>Гасюкова Ксения</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8</w:t>
            </w:r>
          </w:p>
        </w:tc>
        <w:tc>
          <w:tcPr>
            <w:tcW w:w="2977" w:type="dxa"/>
            <w:vMerge w:val="restart"/>
            <w:shd w:val="clear" w:color="auto" w:fill="FFFFFF" w:themeFill="background1"/>
          </w:tcPr>
          <w:p w:rsidR="00BB44DF" w:rsidRPr="00BB44DF" w:rsidRDefault="00BB44DF" w:rsidP="00BB44DF">
            <w:pPr>
              <w:widowControl/>
              <w:autoSpaceDE/>
              <w:autoSpaceDN/>
              <w:jc w:val="center"/>
              <w:rPr>
                <w:rFonts w:eastAsia="Calibri"/>
                <w:sz w:val="28"/>
                <w:szCs w:val="28"/>
              </w:rPr>
            </w:pPr>
          </w:p>
          <w:p w:rsidR="00BB44DF" w:rsidRPr="00BB44DF" w:rsidRDefault="00BB44DF" w:rsidP="00BB44DF">
            <w:pPr>
              <w:widowControl/>
              <w:autoSpaceDE/>
              <w:autoSpaceDN/>
              <w:jc w:val="center"/>
              <w:rPr>
                <w:rFonts w:eastAsia="Calibri"/>
                <w:sz w:val="28"/>
                <w:szCs w:val="28"/>
              </w:rPr>
            </w:pPr>
            <w:r w:rsidRPr="00BB44DF">
              <w:rPr>
                <w:rFonts w:eastAsia="Calibri"/>
                <w:sz w:val="28"/>
                <w:szCs w:val="28"/>
              </w:rPr>
              <w:lastRenderedPageBreak/>
              <w:t>Орлова Т.А.</w:t>
            </w:r>
          </w:p>
        </w:tc>
      </w:tr>
      <w:tr w:rsidR="00BB44DF" w:rsidRPr="00BB44DF" w:rsidTr="00DE7E77">
        <w:trPr>
          <w:trHeight w:val="331"/>
        </w:trPr>
        <w:tc>
          <w:tcPr>
            <w:tcW w:w="2229"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Смолин Артём</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8</w:t>
            </w:r>
          </w:p>
        </w:tc>
        <w:tc>
          <w:tcPr>
            <w:tcW w:w="2977"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r>
      <w:tr w:rsidR="00BB44DF" w:rsidRPr="00BB44DF" w:rsidTr="00DE7E77">
        <w:trPr>
          <w:trHeight w:val="331"/>
        </w:trPr>
        <w:tc>
          <w:tcPr>
            <w:tcW w:w="2229"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Чугунов Богдан</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9</w:t>
            </w:r>
          </w:p>
        </w:tc>
        <w:tc>
          <w:tcPr>
            <w:tcW w:w="2977"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r>
      <w:tr w:rsidR="00BB44DF" w:rsidRPr="00BB44DF" w:rsidTr="00DE7E77">
        <w:trPr>
          <w:trHeight w:val="331"/>
        </w:trPr>
        <w:tc>
          <w:tcPr>
            <w:tcW w:w="2229"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Комогорцева Анастасия</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11</w:t>
            </w:r>
          </w:p>
        </w:tc>
        <w:tc>
          <w:tcPr>
            <w:tcW w:w="2977"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r>
      <w:tr w:rsidR="00BB44DF" w:rsidRPr="00BB44DF" w:rsidTr="00DE7E77">
        <w:trPr>
          <w:trHeight w:val="331"/>
        </w:trPr>
        <w:tc>
          <w:tcPr>
            <w:tcW w:w="2229"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Сайко Вероника</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11</w:t>
            </w:r>
          </w:p>
        </w:tc>
        <w:tc>
          <w:tcPr>
            <w:tcW w:w="2977"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r>
      <w:tr w:rsidR="00BB44DF" w:rsidRPr="00BB44DF" w:rsidTr="00DE7E77">
        <w:trPr>
          <w:trHeight w:val="331"/>
        </w:trPr>
        <w:tc>
          <w:tcPr>
            <w:tcW w:w="2229" w:type="dxa"/>
            <w:vMerge w:val="restart"/>
            <w:shd w:val="clear" w:color="auto" w:fill="FFFFFF" w:themeFill="background1"/>
          </w:tcPr>
          <w:p w:rsidR="00BB44DF" w:rsidRPr="00BB44DF" w:rsidRDefault="00BB44DF" w:rsidP="00BB44DF">
            <w:pPr>
              <w:widowControl/>
              <w:autoSpaceDE/>
              <w:autoSpaceDN/>
              <w:jc w:val="center"/>
              <w:rPr>
                <w:rFonts w:eastAsia="Calibri"/>
                <w:sz w:val="28"/>
                <w:szCs w:val="28"/>
              </w:rPr>
            </w:pPr>
          </w:p>
          <w:p w:rsidR="00BB44DF" w:rsidRPr="00BB44DF" w:rsidRDefault="00BB44DF" w:rsidP="00BB44DF">
            <w:pPr>
              <w:widowControl/>
              <w:autoSpaceDE/>
              <w:autoSpaceDN/>
              <w:jc w:val="center"/>
              <w:rPr>
                <w:rFonts w:eastAsia="Calibri"/>
                <w:sz w:val="28"/>
                <w:szCs w:val="28"/>
              </w:rPr>
            </w:pPr>
            <w:r w:rsidRPr="00BB44DF">
              <w:rPr>
                <w:rFonts w:eastAsia="Calibri"/>
                <w:sz w:val="28"/>
                <w:szCs w:val="28"/>
              </w:rPr>
              <w:t>Право</w:t>
            </w: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Комогорцева Анастасия</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11</w:t>
            </w:r>
          </w:p>
        </w:tc>
        <w:tc>
          <w:tcPr>
            <w:tcW w:w="2977" w:type="dxa"/>
            <w:vMerge w:val="restart"/>
            <w:shd w:val="clear" w:color="auto" w:fill="FFFFFF" w:themeFill="background1"/>
          </w:tcPr>
          <w:p w:rsidR="00BB44DF" w:rsidRPr="00BB44DF" w:rsidRDefault="00BB44DF" w:rsidP="00BB44DF">
            <w:pPr>
              <w:widowControl/>
              <w:autoSpaceDE/>
              <w:autoSpaceDN/>
              <w:jc w:val="center"/>
              <w:rPr>
                <w:rFonts w:eastAsia="Calibri"/>
                <w:sz w:val="28"/>
                <w:szCs w:val="28"/>
              </w:rPr>
            </w:pPr>
          </w:p>
          <w:p w:rsidR="00BB44DF" w:rsidRPr="00BB44DF" w:rsidRDefault="00BB44DF" w:rsidP="00BB44DF">
            <w:pPr>
              <w:widowControl/>
              <w:autoSpaceDE/>
              <w:autoSpaceDN/>
              <w:jc w:val="center"/>
              <w:rPr>
                <w:rFonts w:eastAsia="Calibri"/>
                <w:sz w:val="28"/>
                <w:szCs w:val="28"/>
              </w:rPr>
            </w:pPr>
            <w:r w:rsidRPr="00BB44DF">
              <w:rPr>
                <w:rFonts w:eastAsia="Calibri"/>
                <w:sz w:val="28"/>
                <w:szCs w:val="28"/>
              </w:rPr>
              <w:t>Орлова Т.А.</w:t>
            </w:r>
          </w:p>
        </w:tc>
      </w:tr>
      <w:tr w:rsidR="00BB44DF" w:rsidRPr="00BB44DF" w:rsidTr="00DE7E77">
        <w:trPr>
          <w:trHeight w:val="331"/>
        </w:trPr>
        <w:tc>
          <w:tcPr>
            <w:tcW w:w="2229"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Сайко Вероника</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11</w:t>
            </w:r>
          </w:p>
        </w:tc>
        <w:tc>
          <w:tcPr>
            <w:tcW w:w="2977"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r>
      <w:tr w:rsidR="00BB44DF" w:rsidRPr="00BB44DF" w:rsidTr="00DE7E77">
        <w:trPr>
          <w:trHeight w:val="331"/>
        </w:trPr>
        <w:tc>
          <w:tcPr>
            <w:tcW w:w="2229"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Власюк Михаил</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8</w:t>
            </w:r>
          </w:p>
        </w:tc>
        <w:tc>
          <w:tcPr>
            <w:tcW w:w="2977"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r>
      <w:tr w:rsidR="00BB44DF" w:rsidRPr="00BB44DF" w:rsidTr="00DE7E77">
        <w:tc>
          <w:tcPr>
            <w:tcW w:w="2229" w:type="dxa"/>
            <w:shd w:val="clear" w:color="auto" w:fill="FFFFFF" w:themeFill="background1"/>
          </w:tcPr>
          <w:p w:rsidR="00BB44DF" w:rsidRPr="00BB44DF" w:rsidRDefault="00BB44DF" w:rsidP="00BB44DF">
            <w:pPr>
              <w:widowControl/>
              <w:autoSpaceDE/>
              <w:autoSpaceDN/>
              <w:jc w:val="center"/>
              <w:rPr>
                <w:rFonts w:eastAsia="Calibri"/>
                <w:sz w:val="28"/>
                <w:szCs w:val="28"/>
              </w:rPr>
            </w:pPr>
          </w:p>
          <w:p w:rsidR="00BB44DF" w:rsidRPr="00BB44DF" w:rsidRDefault="00BB44DF" w:rsidP="00BB44DF">
            <w:pPr>
              <w:widowControl/>
              <w:autoSpaceDE/>
              <w:autoSpaceDN/>
              <w:jc w:val="center"/>
              <w:rPr>
                <w:rFonts w:eastAsia="Calibri"/>
                <w:sz w:val="28"/>
                <w:szCs w:val="28"/>
              </w:rPr>
            </w:pPr>
            <w:r w:rsidRPr="00BB44DF">
              <w:rPr>
                <w:rFonts w:eastAsia="Calibri"/>
                <w:sz w:val="28"/>
                <w:szCs w:val="28"/>
              </w:rPr>
              <w:t>Физика</w:t>
            </w: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Посевин Денис</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7</w:t>
            </w:r>
          </w:p>
        </w:tc>
        <w:tc>
          <w:tcPr>
            <w:tcW w:w="2977"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Гумен А.В.</w:t>
            </w:r>
          </w:p>
        </w:tc>
      </w:tr>
      <w:tr w:rsidR="00BB44DF" w:rsidRPr="00BB44DF" w:rsidTr="00DE7E77">
        <w:trPr>
          <w:trHeight w:val="724"/>
        </w:trPr>
        <w:tc>
          <w:tcPr>
            <w:tcW w:w="2229" w:type="dxa"/>
            <w:shd w:val="clear" w:color="auto" w:fill="FFFFFF" w:themeFill="background1"/>
          </w:tcPr>
          <w:p w:rsidR="00BB44DF" w:rsidRPr="00BB44DF" w:rsidRDefault="00BB44DF" w:rsidP="00BB44DF">
            <w:pPr>
              <w:widowControl/>
              <w:autoSpaceDE/>
              <w:autoSpaceDN/>
              <w:jc w:val="center"/>
              <w:rPr>
                <w:rFonts w:eastAsia="Calibri"/>
                <w:sz w:val="28"/>
                <w:szCs w:val="28"/>
              </w:rPr>
            </w:pPr>
          </w:p>
          <w:p w:rsidR="00BB44DF" w:rsidRPr="00BB44DF" w:rsidRDefault="00BB44DF" w:rsidP="00BB44DF">
            <w:pPr>
              <w:widowControl/>
              <w:autoSpaceDE/>
              <w:autoSpaceDN/>
              <w:jc w:val="center"/>
              <w:rPr>
                <w:rFonts w:eastAsia="Calibri"/>
                <w:sz w:val="28"/>
                <w:szCs w:val="28"/>
              </w:rPr>
            </w:pPr>
            <w:r w:rsidRPr="00BB44DF">
              <w:rPr>
                <w:rFonts w:eastAsia="Calibri"/>
                <w:sz w:val="28"/>
                <w:szCs w:val="28"/>
              </w:rPr>
              <w:t>Химия</w:t>
            </w:r>
          </w:p>
          <w:p w:rsidR="00BB44DF" w:rsidRPr="00BB44DF" w:rsidRDefault="00BB44DF" w:rsidP="00BB44DF">
            <w:pPr>
              <w:widowControl/>
              <w:autoSpaceDE/>
              <w:autoSpaceDN/>
              <w:jc w:val="center"/>
              <w:rPr>
                <w:rFonts w:eastAsia="Calibri"/>
                <w:sz w:val="28"/>
                <w:szCs w:val="28"/>
              </w:rPr>
            </w:pP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Посевин Денис</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7</w:t>
            </w:r>
          </w:p>
        </w:tc>
        <w:tc>
          <w:tcPr>
            <w:tcW w:w="2977"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Даруга Ю.И.</w:t>
            </w:r>
          </w:p>
        </w:tc>
      </w:tr>
      <w:tr w:rsidR="00BB44DF" w:rsidRPr="00BB44DF" w:rsidTr="00DE7E77">
        <w:tc>
          <w:tcPr>
            <w:tcW w:w="2229"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Русский язык</w:t>
            </w: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Ткач Мария</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7</w:t>
            </w:r>
          </w:p>
        </w:tc>
        <w:tc>
          <w:tcPr>
            <w:tcW w:w="2977"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Воробьева А.В.</w:t>
            </w:r>
          </w:p>
        </w:tc>
      </w:tr>
      <w:tr w:rsidR="00BB44DF" w:rsidRPr="00BB44DF" w:rsidTr="00DE7E77">
        <w:tc>
          <w:tcPr>
            <w:tcW w:w="2229" w:type="dxa"/>
            <w:vMerge w:val="restart"/>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Экология</w:t>
            </w: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Посевин Денис</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7</w:t>
            </w:r>
          </w:p>
        </w:tc>
        <w:tc>
          <w:tcPr>
            <w:tcW w:w="2977" w:type="dxa"/>
            <w:vMerge w:val="restart"/>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Пономарева Д.Н., Краснокутская Р.Т.</w:t>
            </w:r>
          </w:p>
        </w:tc>
      </w:tr>
      <w:tr w:rsidR="00BB44DF" w:rsidRPr="00BB44DF" w:rsidTr="00DE7E77">
        <w:tc>
          <w:tcPr>
            <w:tcW w:w="2229"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Райлян Анастасия</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8</w:t>
            </w:r>
          </w:p>
        </w:tc>
        <w:tc>
          <w:tcPr>
            <w:tcW w:w="2977"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r>
      <w:tr w:rsidR="00BB44DF" w:rsidRPr="00BB44DF" w:rsidTr="00DE7E77">
        <w:tc>
          <w:tcPr>
            <w:tcW w:w="2229" w:type="dxa"/>
            <w:vMerge w:val="restart"/>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Экономика</w:t>
            </w: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Власюк Михаил</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8</w:t>
            </w:r>
          </w:p>
        </w:tc>
        <w:tc>
          <w:tcPr>
            <w:tcW w:w="2977" w:type="dxa"/>
            <w:vMerge w:val="restart"/>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Орлова Т.А.</w:t>
            </w:r>
          </w:p>
        </w:tc>
      </w:tr>
      <w:tr w:rsidR="00BB44DF" w:rsidRPr="00BB44DF" w:rsidTr="00DE7E77">
        <w:tc>
          <w:tcPr>
            <w:tcW w:w="2229"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Смолин Артём</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8</w:t>
            </w:r>
          </w:p>
        </w:tc>
        <w:tc>
          <w:tcPr>
            <w:tcW w:w="2977" w:type="dxa"/>
            <w:vMerge/>
            <w:shd w:val="clear" w:color="auto" w:fill="FFFFFF" w:themeFill="background1"/>
          </w:tcPr>
          <w:p w:rsidR="00BB44DF" w:rsidRPr="00BB44DF" w:rsidRDefault="00BB44DF" w:rsidP="00BB44DF">
            <w:pPr>
              <w:widowControl/>
              <w:autoSpaceDE/>
              <w:autoSpaceDN/>
              <w:jc w:val="center"/>
              <w:rPr>
                <w:rFonts w:eastAsia="Calibri"/>
                <w:sz w:val="28"/>
                <w:szCs w:val="28"/>
              </w:rPr>
            </w:pPr>
          </w:p>
        </w:tc>
      </w:tr>
      <w:tr w:rsidR="00BB44DF" w:rsidRPr="00BB44DF" w:rsidTr="00DE7E77">
        <w:tc>
          <w:tcPr>
            <w:tcW w:w="2229"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Информатика</w:t>
            </w:r>
          </w:p>
        </w:tc>
        <w:tc>
          <w:tcPr>
            <w:tcW w:w="2733" w:type="dxa"/>
            <w:shd w:val="clear" w:color="auto" w:fill="FFFFFF" w:themeFill="background1"/>
          </w:tcPr>
          <w:p w:rsidR="00BB44DF" w:rsidRPr="00BB44DF" w:rsidRDefault="00BB44DF" w:rsidP="00BB44DF">
            <w:pPr>
              <w:widowControl/>
              <w:autoSpaceDE/>
              <w:autoSpaceDN/>
              <w:spacing w:line="276" w:lineRule="auto"/>
              <w:rPr>
                <w:rFonts w:eastAsia="Calibri"/>
                <w:sz w:val="28"/>
                <w:szCs w:val="28"/>
              </w:rPr>
            </w:pPr>
            <w:r w:rsidRPr="00BB44DF">
              <w:rPr>
                <w:rFonts w:eastAsia="Calibri"/>
                <w:sz w:val="28"/>
                <w:szCs w:val="28"/>
              </w:rPr>
              <w:t>Кальницкий Роман</w:t>
            </w:r>
          </w:p>
        </w:tc>
        <w:tc>
          <w:tcPr>
            <w:tcW w:w="1275"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8</w:t>
            </w:r>
          </w:p>
        </w:tc>
        <w:tc>
          <w:tcPr>
            <w:tcW w:w="2977" w:type="dxa"/>
            <w:shd w:val="clear" w:color="auto" w:fill="FFFFFF" w:themeFill="background1"/>
          </w:tcPr>
          <w:p w:rsidR="00BB44DF" w:rsidRPr="00BB44DF" w:rsidRDefault="00BB44DF" w:rsidP="00BB44DF">
            <w:pPr>
              <w:widowControl/>
              <w:autoSpaceDE/>
              <w:autoSpaceDN/>
              <w:jc w:val="center"/>
              <w:rPr>
                <w:rFonts w:eastAsia="Calibri"/>
                <w:sz w:val="28"/>
                <w:szCs w:val="28"/>
              </w:rPr>
            </w:pPr>
            <w:r w:rsidRPr="00BB44DF">
              <w:rPr>
                <w:rFonts w:eastAsia="Calibri"/>
                <w:sz w:val="28"/>
                <w:szCs w:val="28"/>
              </w:rPr>
              <w:t>Мещерякова Е.В.</w:t>
            </w:r>
          </w:p>
        </w:tc>
      </w:tr>
    </w:tbl>
    <w:p w:rsidR="00BB44DF" w:rsidRPr="00BB44DF" w:rsidRDefault="00BB44DF" w:rsidP="00BB44DF">
      <w:pPr>
        <w:widowControl/>
        <w:autoSpaceDE/>
        <w:autoSpaceDN/>
        <w:spacing w:after="160" w:line="259" w:lineRule="auto"/>
        <w:rPr>
          <w:rFonts w:eastAsia="Calibri"/>
          <w:kern w:val="2"/>
          <w:sz w:val="28"/>
          <w:szCs w:val="28"/>
        </w:rPr>
      </w:pPr>
    </w:p>
    <w:p w:rsidR="00BB44DF" w:rsidRPr="00BB44DF" w:rsidRDefault="00BB44DF" w:rsidP="00BB44DF">
      <w:pPr>
        <w:widowControl/>
        <w:autoSpaceDE/>
        <w:autoSpaceDN/>
        <w:spacing w:after="160" w:line="259" w:lineRule="auto"/>
        <w:jc w:val="center"/>
        <w:rPr>
          <w:rFonts w:eastAsia="Calibri"/>
          <w:b/>
          <w:bCs/>
          <w:i/>
          <w:iCs/>
          <w:kern w:val="2"/>
          <w:sz w:val="28"/>
          <w:szCs w:val="28"/>
        </w:rPr>
      </w:pPr>
      <w:r w:rsidRPr="00BB44DF">
        <w:rPr>
          <w:rFonts w:eastAsia="Calibri"/>
          <w:b/>
          <w:bCs/>
          <w:i/>
          <w:iCs/>
          <w:kern w:val="2"/>
          <w:sz w:val="28"/>
          <w:szCs w:val="28"/>
        </w:rPr>
        <w:t>Региональный этап Всероссийской олимпиады школьников</w:t>
      </w:r>
    </w:p>
    <w:p w:rsidR="00BB44DF" w:rsidRPr="00BB44DF" w:rsidRDefault="00BB44DF" w:rsidP="00BB44DF">
      <w:pPr>
        <w:spacing w:before="120"/>
        <w:ind w:right="-1" w:firstLine="567"/>
        <w:jc w:val="both"/>
        <w:rPr>
          <w:sz w:val="28"/>
          <w:szCs w:val="28"/>
        </w:rPr>
      </w:pPr>
      <w:r w:rsidRPr="00BB44DF">
        <w:rPr>
          <w:sz w:val="28"/>
          <w:szCs w:val="28"/>
        </w:rPr>
        <w:t>Всоответствиис  приказом  управления  образования  Администрацииг.Хабаровска№2293от21.12.2023г.отМБОУ«Волочаевскийлицей»в региональномэтапеВсОШпринималиучастиешкольники,набравшиена муниципальном этапе достаточное количество проходных баллов согласноквоте,атакжепризерыолимпиадыпрошлогогода.Отшколыбылинаправленыобучающихся.Результатыихучастияврегиональномтурепредставленывтаблице.</w:t>
      </w:r>
    </w:p>
    <w:p w:rsidR="00BB44DF" w:rsidRPr="00BB44DF" w:rsidRDefault="00BB44DF" w:rsidP="00BB44DF">
      <w:pPr>
        <w:spacing w:before="120"/>
        <w:ind w:right="-1" w:firstLine="567"/>
        <w:jc w:val="both"/>
        <w:rPr>
          <w:sz w:val="28"/>
          <w:szCs w:val="28"/>
        </w:rPr>
      </w:pPr>
    </w:p>
    <w:tbl>
      <w:tblPr>
        <w:tblStyle w:val="8"/>
        <w:tblW w:w="0" w:type="auto"/>
        <w:tblLook w:val="04A0" w:firstRow="1" w:lastRow="0" w:firstColumn="1" w:lastColumn="0" w:noHBand="0" w:noVBand="1"/>
      </w:tblPr>
      <w:tblGrid>
        <w:gridCol w:w="760"/>
        <w:gridCol w:w="3269"/>
        <w:gridCol w:w="1155"/>
        <w:gridCol w:w="2235"/>
        <w:gridCol w:w="2155"/>
      </w:tblGrid>
      <w:tr w:rsidR="00BB44DF" w:rsidRPr="00BB44DF" w:rsidTr="00DE7E77">
        <w:tc>
          <w:tcPr>
            <w:tcW w:w="768" w:type="dxa"/>
          </w:tcPr>
          <w:p w:rsidR="00BB44DF" w:rsidRPr="00BB44DF" w:rsidRDefault="00BB44DF" w:rsidP="00BB44DF">
            <w:pPr>
              <w:spacing w:before="120"/>
              <w:ind w:right="-1"/>
              <w:jc w:val="center"/>
              <w:rPr>
                <w:sz w:val="28"/>
                <w:szCs w:val="28"/>
              </w:rPr>
            </w:pPr>
            <w:r w:rsidRPr="00BB44DF">
              <w:rPr>
                <w:sz w:val="28"/>
                <w:szCs w:val="28"/>
              </w:rPr>
              <w:t>№ п/п</w:t>
            </w:r>
          </w:p>
        </w:tc>
        <w:tc>
          <w:tcPr>
            <w:tcW w:w="3338" w:type="dxa"/>
          </w:tcPr>
          <w:p w:rsidR="00BB44DF" w:rsidRPr="00BB44DF" w:rsidRDefault="00BB44DF" w:rsidP="00BB44DF">
            <w:pPr>
              <w:spacing w:before="120"/>
              <w:ind w:right="-1"/>
              <w:jc w:val="center"/>
              <w:rPr>
                <w:sz w:val="28"/>
                <w:szCs w:val="28"/>
              </w:rPr>
            </w:pPr>
            <w:r w:rsidRPr="00BB44DF">
              <w:rPr>
                <w:sz w:val="28"/>
                <w:szCs w:val="28"/>
              </w:rPr>
              <w:t>Участник РЭ</w:t>
            </w:r>
          </w:p>
        </w:tc>
        <w:tc>
          <w:tcPr>
            <w:tcW w:w="1169" w:type="dxa"/>
          </w:tcPr>
          <w:p w:rsidR="00BB44DF" w:rsidRPr="00BB44DF" w:rsidRDefault="00BB44DF" w:rsidP="00BB44DF">
            <w:pPr>
              <w:spacing w:before="120"/>
              <w:ind w:right="-1"/>
              <w:jc w:val="center"/>
              <w:rPr>
                <w:sz w:val="28"/>
                <w:szCs w:val="28"/>
              </w:rPr>
            </w:pPr>
            <w:r w:rsidRPr="00BB44DF">
              <w:rPr>
                <w:sz w:val="28"/>
                <w:szCs w:val="28"/>
              </w:rPr>
              <w:t>класс</w:t>
            </w:r>
          </w:p>
        </w:tc>
        <w:tc>
          <w:tcPr>
            <w:tcW w:w="1879" w:type="dxa"/>
          </w:tcPr>
          <w:p w:rsidR="00BB44DF" w:rsidRPr="00BB44DF" w:rsidRDefault="00BB44DF" w:rsidP="00BB44DF">
            <w:pPr>
              <w:spacing w:before="120"/>
              <w:ind w:right="-1"/>
              <w:jc w:val="center"/>
              <w:rPr>
                <w:sz w:val="28"/>
                <w:szCs w:val="28"/>
              </w:rPr>
            </w:pPr>
            <w:r w:rsidRPr="00BB44DF">
              <w:rPr>
                <w:sz w:val="28"/>
                <w:szCs w:val="28"/>
              </w:rPr>
              <w:t>Предмет</w:t>
            </w:r>
          </w:p>
        </w:tc>
        <w:tc>
          <w:tcPr>
            <w:tcW w:w="2191" w:type="dxa"/>
          </w:tcPr>
          <w:p w:rsidR="00BB44DF" w:rsidRPr="00BB44DF" w:rsidRDefault="00BB44DF" w:rsidP="00BB44DF">
            <w:pPr>
              <w:spacing w:before="120"/>
              <w:ind w:right="-1"/>
              <w:jc w:val="center"/>
              <w:rPr>
                <w:sz w:val="28"/>
                <w:szCs w:val="28"/>
              </w:rPr>
            </w:pPr>
            <w:r w:rsidRPr="00BB44DF">
              <w:rPr>
                <w:sz w:val="28"/>
                <w:szCs w:val="28"/>
              </w:rPr>
              <w:t>Результат участия</w:t>
            </w:r>
          </w:p>
        </w:tc>
      </w:tr>
      <w:tr w:rsidR="00BB44DF" w:rsidRPr="00BB44DF" w:rsidTr="00DE7E77">
        <w:tc>
          <w:tcPr>
            <w:tcW w:w="768" w:type="dxa"/>
          </w:tcPr>
          <w:p w:rsidR="00BB44DF" w:rsidRPr="00BB44DF" w:rsidRDefault="00BB44DF" w:rsidP="00BB44DF">
            <w:pPr>
              <w:spacing w:before="120"/>
              <w:ind w:right="-1"/>
              <w:jc w:val="both"/>
              <w:rPr>
                <w:sz w:val="28"/>
                <w:szCs w:val="28"/>
              </w:rPr>
            </w:pPr>
            <w:r w:rsidRPr="00BB44DF">
              <w:rPr>
                <w:sz w:val="28"/>
                <w:szCs w:val="28"/>
              </w:rPr>
              <w:t>1</w:t>
            </w:r>
          </w:p>
        </w:tc>
        <w:tc>
          <w:tcPr>
            <w:tcW w:w="3338" w:type="dxa"/>
          </w:tcPr>
          <w:p w:rsidR="00BB44DF" w:rsidRPr="00BB44DF" w:rsidRDefault="00BB44DF" w:rsidP="00BB44DF">
            <w:pPr>
              <w:spacing w:before="120"/>
              <w:ind w:right="-1"/>
              <w:jc w:val="both"/>
              <w:rPr>
                <w:sz w:val="28"/>
                <w:szCs w:val="28"/>
              </w:rPr>
            </w:pPr>
            <w:r w:rsidRPr="00BB44DF">
              <w:rPr>
                <w:sz w:val="28"/>
                <w:szCs w:val="28"/>
              </w:rPr>
              <w:t>Кедяров Сергей</w:t>
            </w:r>
          </w:p>
        </w:tc>
        <w:tc>
          <w:tcPr>
            <w:tcW w:w="1169" w:type="dxa"/>
          </w:tcPr>
          <w:p w:rsidR="00BB44DF" w:rsidRPr="00BB44DF" w:rsidRDefault="00BB44DF" w:rsidP="00BB44DF">
            <w:pPr>
              <w:spacing w:before="120"/>
              <w:ind w:right="-1"/>
              <w:jc w:val="center"/>
              <w:rPr>
                <w:sz w:val="28"/>
                <w:szCs w:val="28"/>
              </w:rPr>
            </w:pPr>
            <w:r w:rsidRPr="00BB44DF">
              <w:rPr>
                <w:sz w:val="28"/>
                <w:szCs w:val="28"/>
              </w:rPr>
              <w:t>11</w:t>
            </w:r>
          </w:p>
        </w:tc>
        <w:tc>
          <w:tcPr>
            <w:tcW w:w="1879" w:type="dxa"/>
          </w:tcPr>
          <w:p w:rsidR="00BB44DF" w:rsidRPr="00BB44DF" w:rsidRDefault="00BB44DF" w:rsidP="00BB44DF">
            <w:pPr>
              <w:spacing w:before="120"/>
              <w:ind w:right="-1"/>
              <w:jc w:val="both"/>
              <w:rPr>
                <w:sz w:val="28"/>
                <w:szCs w:val="28"/>
              </w:rPr>
            </w:pPr>
            <w:r w:rsidRPr="00BB44DF">
              <w:rPr>
                <w:sz w:val="28"/>
                <w:szCs w:val="28"/>
              </w:rPr>
              <w:t>биология</w:t>
            </w:r>
          </w:p>
        </w:tc>
        <w:tc>
          <w:tcPr>
            <w:tcW w:w="2191" w:type="dxa"/>
          </w:tcPr>
          <w:p w:rsidR="00BB44DF" w:rsidRPr="00BB44DF" w:rsidRDefault="00BB44DF" w:rsidP="00BB44DF">
            <w:pPr>
              <w:spacing w:before="120"/>
              <w:ind w:right="-1"/>
              <w:jc w:val="both"/>
              <w:rPr>
                <w:sz w:val="28"/>
                <w:szCs w:val="28"/>
              </w:rPr>
            </w:pPr>
            <w:r w:rsidRPr="00BB44DF">
              <w:rPr>
                <w:sz w:val="28"/>
                <w:szCs w:val="28"/>
              </w:rPr>
              <w:t>участник</w:t>
            </w:r>
          </w:p>
        </w:tc>
      </w:tr>
      <w:tr w:rsidR="00BB44DF" w:rsidRPr="00BB44DF" w:rsidTr="00DE7E77">
        <w:tc>
          <w:tcPr>
            <w:tcW w:w="768" w:type="dxa"/>
          </w:tcPr>
          <w:p w:rsidR="00BB44DF" w:rsidRPr="00BB44DF" w:rsidRDefault="00BB44DF" w:rsidP="00BB44DF">
            <w:pPr>
              <w:spacing w:before="120"/>
              <w:ind w:right="-1"/>
              <w:jc w:val="both"/>
              <w:rPr>
                <w:sz w:val="28"/>
                <w:szCs w:val="28"/>
              </w:rPr>
            </w:pPr>
            <w:r w:rsidRPr="00BB44DF">
              <w:rPr>
                <w:sz w:val="28"/>
                <w:szCs w:val="28"/>
              </w:rPr>
              <w:t>2</w:t>
            </w:r>
          </w:p>
        </w:tc>
        <w:tc>
          <w:tcPr>
            <w:tcW w:w="3338" w:type="dxa"/>
          </w:tcPr>
          <w:p w:rsidR="00BB44DF" w:rsidRPr="00BB44DF" w:rsidRDefault="00BB44DF" w:rsidP="00BB44DF">
            <w:pPr>
              <w:spacing w:before="120"/>
              <w:ind w:right="-1"/>
              <w:jc w:val="both"/>
              <w:rPr>
                <w:sz w:val="28"/>
                <w:szCs w:val="28"/>
              </w:rPr>
            </w:pPr>
            <w:r w:rsidRPr="00BB44DF">
              <w:rPr>
                <w:sz w:val="28"/>
                <w:szCs w:val="28"/>
              </w:rPr>
              <w:t>Сайко Вероника</w:t>
            </w:r>
          </w:p>
        </w:tc>
        <w:tc>
          <w:tcPr>
            <w:tcW w:w="1169" w:type="dxa"/>
          </w:tcPr>
          <w:p w:rsidR="00BB44DF" w:rsidRPr="00BB44DF" w:rsidRDefault="00BB44DF" w:rsidP="00BB44DF">
            <w:pPr>
              <w:spacing w:before="120"/>
              <w:ind w:right="-1"/>
              <w:jc w:val="center"/>
              <w:rPr>
                <w:sz w:val="28"/>
                <w:szCs w:val="28"/>
              </w:rPr>
            </w:pPr>
            <w:r w:rsidRPr="00BB44DF">
              <w:rPr>
                <w:sz w:val="28"/>
                <w:szCs w:val="28"/>
              </w:rPr>
              <w:t>11</w:t>
            </w:r>
          </w:p>
        </w:tc>
        <w:tc>
          <w:tcPr>
            <w:tcW w:w="1879" w:type="dxa"/>
          </w:tcPr>
          <w:p w:rsidR="00BB44DF" w:rsidRPr="00BB44DF" w:rsidRDefault="00BB44DF" w:rsidP="00BB44DF">
            <w:pPr>
              <w:spacing w:before="120"/>
              <w:ind w:right="-1"/>
              <w:jc w:val="both"/>
              <w:rPr>
                <w:sz w:val="28"/>
                <w:szCs w:val="28"/>
              </w:rPr>
            </w:pPr>
            <w:r w:rsidRPr="00BB44DF">
              <w:rPr>
                <w:sz w:val="28"/>
                <w:szCs w:val="28"/>
              </w:rPr>
              <w:t>обществознание, право</w:t>
            </w:r>
          </w:p>
        </w:tc>
        <w:tc>
          <w:tcPr>
            <w:tcW w:w="2191" w:type="dxa"/>
          </w:tcPr>
          <w:p w:rsidR="00BB44DF" w:rsidRPr="00BB44DF" w:rsidRDefault="00BB44DF" w:rsidP="00BB44DF">
            <w:pPr>
              <w:spacing w:before="120"/>
              <w:ind w:right="-1"/>
              <w:jc w:val="both"/>
              <w:rPr>
                <w:sz w:val="28"/>
                <w:szCs w:val="28"/>
              </w:rPr>
            </w:pPr>
            <w:r w:rsidRPr="00BB44DF">
              <w:rPr>
                <w:sz w:val="28"/>
                <w:szCs w:val="28"/>
              </w:rPr>
              <w:t>участник</w:t>
            </w:r>
          </w:p>
        </w:tc>
      </w:tr>
      <w:tr w:rsidR="00BB44DF" w:rsidRPr="00BB44DF" w:rsidTr="00DE7E77">
        <w:tc>
          <w:tcPr>
            <w:tcW w:w="768" w:type="dxa"/>
          </w:tcPr>
          <w:p w:rsidR="00BB44DF" w:rsidRPr="00BB44DF" w:rsidRDefault="00BB44DF" w:rsidP="00BB44DF">
            <w:pPr>
              <w:spacing w:before="120"/>
              <w:ind w:right="-1"/>
              <w:jc w:val="both"/>
              <w:rPr>
                <w:sz w:val="28"/>
                <w:szCs w:val="28"/>
              </w:rPr>
            </w:pPr>
            <w:r w:rsidRPr="00BB44DF">
              <w:rPr>
                <w:sz w:val="28"/>
                <w:szCs w:val="28"/>
              </w:rPr>
              <w:t>3</w:t>
            </w:r>
          </w:p>
        </w:tc>
        <w:tc>
          <w:tcPr>
            <w:tcW w:w="3338" w:type="dxa"/>
          </w:tcPr>
          <w:p w:rsidR="00BB44DF" w:rsidRPr="00BB44DF" w:rsidRDefault="00BB44DF" w:rsidP="00BB44DF">
            <w:pPr>
              <w:spacing w:before="120"/>
              <w:ind w:right="-1"/>
              <w:jc w:val="both"/>
              <w:rPr>
                <w:sz w:val="28"/>
                <w:szCs w:val="28"/>
              </w:rPr>
            </w:pPr>
            <w:r w:rsidRPr="00BB44DF">
              <w:rPr>
                <w:sz w:val="28"/>
                <w:szCs w:val="28"/>
              </w:rPr>
              <w:t>Комогорцева Анастасия</w:t>
            </w:r>
          </w:p>
        </w:tc>
        <w:tc>
          <w:tcPr>
            <w:tcW w:w="1169" w:type="dxa"/>
          </w:tcPr>
          <w:p w:rsidR="00BB44DF" w:rsidRPr="00BB44DF" w:rsidRDefault="00BB44DF" w:rsidP="00BB44DF">
            <w:pPr>
              <w:spacing w:before="120"/>
              <w:ind w:right="-1"/>
              <w:jc w:val="center"/>
              <w:rPr>
                <w:sz w:val="28"/>
                <w:szCs w:val="28"/>
              </w:rPr>
            </w:pPr>
            <w:r w:rsidRPr="00BB44DF">
              <w:rPr>
                <w:sz w:val="28"/>
                <w:szCs w:val="28"/>
              </w:rPr>
              <w:t>11</w:t>
            </w:r>
          </w:p>
        </w:tc>
        <w:tc>
          <w:tcPr>
            <w:tcW w:w="1879" w:type="dxa"/>
          </w:tcPr>
          <w:p w:rsidR="00BB44DF" w:rsidRPr="00BB44DF" w:rsidRDefault="00BB44DF" w:rsidP="00BB44DF">
            <w:pPr>
              <w:spacing w:before="120"/>
              <w:ind w:right="-1"/>
              <w:jc w:val="both"/>
              <w:rPr>
                <w:sz w:val="28"/>
                <w:szCs w:val="28"/>
              </w:rPr>
            </w:pPr>
            <w:r w:rsidRPr="00BB44DF">
              <w:rPr>
                <w:sz w:val="28"/>
                <w:szCs w:val="28"/>
              </w:rPr>
              <w:t>обществознание, право</w:t>
            </w:r>
          </w:p>
        </w:tc>
        <w:tc>
          <w:tcPr>
            <w:tcW w:w="2191" w:type="dxa"/>
          </w:tcPr>
          <w:p w:rsidR="00BB44DF" w:rsidRPr="00BB44DF" w:rsidRDefault="00BB44DF" w:rsidP="00BB44DF">
            <w:pPr>
              <w:spacing w:before="120"/>
              <w:ind w:right="-1"/>
              <w:jc w:val="both"/>
              <w:rPr>
                <w:sz w:val="28"/>
                <w:szCs w:val="28"/>
              </w:rPr>
            </w:pPr>
            <w:r w:rsidRPr="00BB44DF">
              <w:rPr>
                <w:sz w:val="28"/>
                <w:szCs w:val="28"/>
              </w:rPr>
              <w:t>участник</w:t>
            </w:r>
          </w:p>
        </w:tc>
      </w:tr>
      <w:tr w:rsidR="00BB44DF" w:rsidRPr="00BB44DF" w:rsidTr="00DE7E77">
        <w:tc>
          <w:tcPr>
            <w:tcW w:w="768" w:type="dxa"/>
          </w:tcPr>
          <w:p w:rsidR="00BB44DF" w:rsidRPr="00BB44DF" w:rsidRDefault="00BB44DF" w:rsidP="00BB44DF">
            <w:pPr>
              <w:spacing w:before="120"/>
              <w:ind w:right="-1"/>
              <w:jc w:val="both"/>
              <w:rPr>
                <w:sz w:val="28"/>
                <w:szCs w:val="28"/>
              </w:rPr>
            </w:pPr>
            <w:r w:rsidRPr="00BB44DF">
              <w:rPr>
                <w:sz w:val="28"/>
                <w:szCs w:val="28"/>
              </w:rPr>
              <w:t>4</w:t>
            </w:r>
          </w:p>
        </w:tc>
        <w:tc>
          <w:tcPr>
            <w:tcW w:w="3338" w:type="dxa"/>
          </w:tcPr>
          <w:p w:rsidR="00BB44DF" w:rsidRPr="00BB44DF" w:rsidRDefault="00BB44DF" w:rsidP="00BB44DF">
            <w:pPr>
              <w:spacing w:before="120"/>
              <w:ind w:right="-1"/>
              <w:jc w:val="both"/>
              <w:rPr>
                <w:sz w:val="28"/>
                <w:szCs w:val="28"/>
              </w:rPr>
            </w:pPr>
            <w:r w:rsidRPr="00BB44DF">
              <w:rPr>
                <w:sz w:val="28"/>
                <w:szCs w:val="28"/>
              </w:rPr>
              <w:t>Михайлова Юлия</w:t>
            </w:r>
          </w:p>
        </w:tc>
        <w:tc>
          <w:tcPr>
            <w:tcW w:w="1169" w:type="dxa"/>
          </w:tcPr>
          <w:p w:rsidR="00BB44DF" w:rsidRPr="00BB44DF" w:rsidRDefault="00BB44DF" w:rsidP="00BB44DF">
            <w:pPr>
              <w:spacing w:before="120"/>
              <w:ind w:right="-1"/>
              <w:jc w:val="center"/>
              <w:rPr>
                <w:sz w:val="28"/>
                <w:szCs w:val="28"/>
              </w:rPr>
            </w:pPr>
            <w:r w:rsidRPr="00BB44DF">
              <w:rPr>
                <w:sz w:val="28"/>
                <w:szCs w:val="28"/>
              </w:rPr>
              <w:t>10</w:t>
            </w:r>
          </w:p>
        </w:tc>
        <w:tc>
          <w:tcPr>
            <w:tcW w:w="1879" w:type="dxa"/>
          </w:tcPr>
          <w:p w:rsidR="00BB44DF" w:rsidRPr="00BB44DF" w:rsidRDefault="00BB44DF" w:rsidP="00BB44DF">
            <w:pPr>
              <w:spacing w:before="120"/>
              <w:ind w:right="-1"/>
              <w:jc w:val="both"/>
              <w:rPr>
                <w:sz w:val="28"/>
                <w:szCs w:val="28"/>
              </w:rPr>
            </w:pPr>
            <w:r w:rsidRPr="00BB44DF">
              <w:rPr>
                <w:sz w:val="28"/>
                <w:szCs w:val="28"/>
              </w:rPr>
              <w:t>литература</w:t>
            </w:r>
          </w:p>
        </w:tc>
        <w:tc>
          <w:tcPr>
            <w:tcW w:w="2191" w:type="dxa"/>
          </w:tcPr>
          <w:p w:rsidR="00BB44DF" w:rsidRPr="00BB44DF" w:rsidRDefault="00BB44DF" w:rsidP="00BB44DF">
            <w:pPr>
              <w:spacing w:before="120"/>
              <w:ind w:right="-1"/>
              <w:jc w:val="both"/>
              <w:rPr>
                <w:sz w:val="28"/>
                <w:szCs w:val="28"/>
              </w:rPr>
            </w:pPr>
            <w:r w:rsidRPr="00BB44DF">
              <w:rPr>
                <w:sz w:val="28"/>
                <w:szCs w:val="28"/>
              </w:rPr>
              <w:t>участник</w:t>
            </w:r>
          </w:p>
        </w:tc>
      </w:tr>
      <w:tr w:rsidR="00BB44DF" w:rsidRPr="00BB44DF" w:rsidTr="00DE7E77">
        <w:tc>
          <w:tcPr>
            <w:tcW w:w="768" w:type="dxa"/>
          </w:tcPr>
          <w:p w:rsidR="00BB44DF" w:rsidRPr="00BB44DF" w:rsidRDefault="00BB44DF" w:rsidP="00BB44DF">
            <w:pPr>
              <w:spacing w:before="120"/>
              <w:ind w:right="-1"/>
              <w:jc w:val="both"/>
              <w:rPr>
                <w:sz w:val="28"/>
                <w:szCs w:val="28"/>
              </w:rPr>
            </w:pPr>
            <w:r w:rsidRPr="00BB44DF">
              <w:rPr>
                <w:sz w:val="28"/>
                <w:szCs w:val="28"/>
              </w:rPr>
              <w:lastRenderedPageBreak/>
              <w:t>5</w:t>
            </w:r>
          </w:p>
        </w:tc>
        <w:tc>
          <w:tcPr>
            <w:tcW w:w="3338" w:type="dxa"/>
          </w:tcPr>
          <w:p w:rsidR="00BB44DF" w:rsidRPr="00BB44DF" w:rsidRDefault="00BB44DF" w:rsidP="00BB44DF">
            <w:pPr>
              <w:spacing w:before="120"/>
              <w:ind w:right="-1"/>
              <w:jc w:val="both"/>
              <w:rPr>
                <w:sz w:val="28"/>
                <w:szCs w:val="28"/>
              </w:rPr>
            </w:pPr>
            <w:r w:rsidRPr="00BB44DF">
              <w:rPr>
                <w:sz w:val="28"/>
                <w:szCs w:val="28"/>
              </w:rPr>
              <w:t>Дудкина Вероника</w:t>
            </w:r>
          </w:p>
        </w:tc>
        <w:tc>
          <w:tcPr>
            <w:tcW w:w="1169" w:type="dxa"/>
          </w:tcPr>
          <w:p w:rsidR="00BB44DF" w:rsidRPr="00BB44DF" w:rsidRDefault="00BB44DF" w:rsidP="00BB44DF">
            <w:pPr>
              <w:spacing w:before="120"/>
              <w:ind w:right="-1"/>
              <w:jc w:val="center"/>
              <w:rPr>
                <w:sz w:val="28"/>
                <w:szCs w:val="28"/>
              </w:rPr>
            </w:pPr>
            <w:r w:rsidRPr="00BB44DF">
              <w:rPr>
                <w:sz w:val="28"/>
                <w:szCs w:val="28"/>
              </w:rPr>
              <w:t>11</w:t>
            </w:r>
          </w:p>
        </w:tc>
        <w:tc>
          <w:tcPr>
            <w:tcW w:w="1879" w:type="dxa"/>
          </w:tcPr>
          <w:p w:rsidR="00BB44DF" w:rsidRPr="00BB44DF" w:rsidRDefault="00BB44DF" w:rsidP="00BB44DF">
            <w:pPr>
              <w:spacing w:before="120"/>
              <w:ind w:right="-1"/>
              <w:jc w:val="both"/>
              <w:rPr>
                <w:sz w:val="28"/>
                <w:szCs w:val="28"/>
              </w:rPr>
            </w:pPr>
            <w:r w:rsidRPr="00BB44DF">
              <w:rPr>
                <w:sz w:val="28"/>
                <w:szCs w:val="28"/>
              </w:rPr>
              <w:t>английский язык</w:t>
            </w:r>
          </w:p>
        </w:tc>
        <w:tc>
          <w:tcPr>
            <w:tcW w:w="2191" w:type="dxa"/>
          </w:tcPr>
          <w:p w:rsidR="00BB44DF" w:rsidRPr="00BB44DF" w:rsidRDefault="00BB44DF" w:rsidP="00BB44DF">
            <w:pPr>
              <w:spacing w:before="120"/>
              <w:ind w:right="-1"/>
              <w:jc w:val="both"/>
              <w:rPr>
                <w:sz w:val="28"/>
                <w:szCs w:val="28"/>
              </w:rPr>
            </w:pPr>
            <w:r w:rsidRPr="00BB44DF">
              <w:rPr>
                <w:sz w:val="28"/>
                <w:szCs w:val="28"/>
              </w:rPr>
              <w:t>отказ от участия</w:t>
            </w:r>
          </w:p>
        </w:tc>
      </w:tr>
      <w:tr w:rsidR="00BB44DF" w:rsidRPr="00BB44DF" w:rsidTr="00DE7E77">
        <w:tc>
          <w:tcPr>
            <w:tcW w:w="768" w:type="dxa"/>
          </w:tcPr>
          <w:p w:rsidR="00BB44DF" w:rsidRPr="00BB44DF" w:rsidRDefault="00BB44DF" w:rsidP="00BB44DF">
            <w:pPr>
              <w:spacing w:before="120"/>
              <w:ind w:right="-1"/>
              <w:jc w:val="both"/>
              <w:rPr>
                <w:sz w:val="28"/>
                <w:szCs w:val="28"/>
              </w:rPr>
            </w:pPr>
            <w:r w:rsidRPr="00BB44DF">
              <w:rPr>
                <w:sz w:val="28"/>
                <w:szCs w:val="28"/>
              </w:rPr>
              <w:t>6</w:t>
            </w:r>
          </w:p>
        </w:tc>
        <w:tc>
          <w:tcPr>
            <w:tcW w:w="3338" w:type="dxa"/>
          </w:tcPr>
          <w:p w:rsidR="00BB44DF" w:rsidRPr="00BB44DF" w:rsidRDefault="00BB44DF" w:rsidP="00BB44DF">
            <w:pPr>
              <w:spacing w:before="120"/>
              <w:ind w:right="-1"/>
              <w:jc w:val="both"/>
              <w:rPr>
                <w:sz w:val="28"/>
                <w:szCs w:val="28"/>
              </w:rPr>
            </w:pPr>
            <w:r w:rsidRPr="00BB44DF">
              <w:rPr>
                <w:sz w:val="28"/>
                <w:szCs w:val="28"/>
              </w:rPr>
              <w:t>Чугунов Богдан</w:t>
            </w:r>
          </w:p>
        </w:tc>
        <w:tc>
          <w:tcPr>
            <w:tcW w:w="1169" w:type="dxa"/>
          </w:tcPr>
          <w:p w:rsidR="00BB44DF" w:rsidRPr="00BB44DF" w:rsidRDefault="00BB44DF" w:rsidP="00BB44DF">
            <w:pPr>
              <w:spacing w:before="120"/>
              <w:ind w:right="-1"/>
              <w:jc w:val="center"/>
              <w:rPr>
                <w:sz w:val="28"/>
                <w:szCs w:val="28"/>
              </w:rPr>
            </w:pPr>
            <w:r w:rsidRPr="00BB44DF">
              <w:rPr>
                <w:sz w:val="28"/>
                <w:szCs w:val="28"/>
              </w:rPr>
              <w:t>9</w:t>
            </w:r>
          </w:p>
        </w:tc>
        <w:tc>
          <w:tcPr>
            <w:tcW w:w="1879" w:type="dxa"/>
          </w:tcPr>
          <w:p w:rsidR="00BB44DF" w:rsidRPr="00BB44DF" w:rsidRDefault="00BB44DF" w:rsidP="00BB44DF">
            <w:pPr>
              <w:spacing w:before="120"/>
              <w:ind w:right="-1"/>
              <w:jc w:val="both"/>
              <w:rPr>
                <w:sz w:val="28"/>
                <w:szCs w:val="28"/>
              </w:rPr>
            </w:pPr>
            <w:r w:rsidRPr="00BB44DF">
              <w:rPr>
                <w:sz w:val="28"/>
                <w:szCs w:val="28"/>
              </w:rPr>
              <w:t>обществознание</w:t>
            </w:r>
          </w:p>
        </w:tc>
        <w:tc>
          <w:tcPr>
            <w:tcW w:w="2191" w:type="dxa"/>
          </w:tcPr>
          <w:p w:rsidR="00BB44DF" w:rsidRPr="00BB44DF" w:rsidRDefault="00BB44DF" w:rsidP="00BB44DF">
            <w:pPr>
              <w:spacing w:before="120"/>
              <w:ind w:right="-1"/>
              <w:jc w:val="both"/>
              <w:rPr>
                <w:sz w:val="28"/>
                <w:szCs w:val="28"/>
              </w:rPr>
            </w:pPr>
            <w:r w:rsidRPr="00BB44DF">
              <w:rPr>
                <w:sz w:val="28"/>
                <w:szCs w:val="28"/>
              </w:rPr>
              <w:t>отказ от участия</w:t>
            </w:r>
          </w:p>
        </w:tc>
      </w:tr>
      <w:tr w:rsidR="00BB44DF" w:rsidRPr="00BB44DF" w:rsidTr="00DE7E77">
        <w:tc>
          <w:tcPr>
            <w:tcW w:w="768" w:type="dxa"/>
          </w:tcPr>
          <w:p w:rsidR="00BB44DF" w:rsidRPr="00BB44DF" w:rsidRDefault="00BB44DF" w:rsidP="00BB44DF">
            <w:pPr>
              <w:spacing w:before="120"/>
              <w:ind w:right="-1"/>
              <w:jc w:val="both"/>
              <w:rPr>
                <w:sz w:val="28"/>
                <w:szCs w:val="28"/>
              </w:rPr>
            </w:pPr>
            <w:r w:rsidRPr="00BB44DF">
              <w:rPr>
                <w:sz w:val="28"/>
                <w:szCs w:val="28"/>
              </w:rPr>
              <w:t>7</w:t>
            </w:r>
          </w:p>
        </w:tc>
        <w:tc>
          <w:tcPr>
            <w:tcW w:w="3338" w:type="dxa"/>
          </w:tcPr>
          <w:p w:rsidR="00BB44DF" w:rsidRPr="00BB44DF" w:rsidRDefault="00BB44DF" w:rsidP="00BB44DF">
            <w:pPr>
              <w:spacing w:before="120"/>
              <w:ind w:right="-1"/>
              <w:jc w:val="both"/>
              <w:rPr>
                <w:sz w:val="28"/>
                <w:szCs w:val="28"/>
              </w:rPr>
            </w:pPr>
            <w:r w:rsidRPr="00BB44DF">
              <w:rPr>
                <w:sz w:val="28"/>
                <w:szCs w:val="28"/>
              </w:rPr>
              <w:t>Посевин Денис</w:t>
            </w:r>
          </w:p>
        </w:tc>
        <w:tc>
          <w:tcPr>
            <w:tcW w:w="1169" w:type="dxa"/>
          </w:tcPr>
          <w:p w:rsidR="00BB44DF" w:rsidRPr="00BB44DF" w:rsidRDefault="00BB44DF" w:rsidP="00BB44DF">
            <w:pPr>
              <w:spacing w:before="120"/>
              <w:ind w:right="-1"/>
              <w:jc w:val="center"/>
              <w:rPr>
                <w:sz w:val="28"/>
                <w:szCs w:val="28"/>
              </w:rPr>
            </w:pPr>
            <w:r w:rsidRPr="00BB44DF">
              <w:rPr>
                <w:sz w:val="28"/>
                <w:szCs w:val="28"/>
              </w:rPr>
              <w:t>7</w:t>
            </w:r>
          </w:p>
        </w:tc>
        <w:tc>
          <w:tcPr>
            <w:tcW w:w="1879" w:type="dxa"/>
          </w:tcPr>
          <w:p w:rsidR="00BB44DF" w:rsidRPr="00BB44DF" w:rsidRDefault="00BB44DF" w:rsidP="00BB44DF">
            <w:pPr>
              <w:spacing w:before="120"/>
              <w:ind w:right="-1"/>
              <w:jc w:val="both"/>
              <w:rPr>
                <w:sz w:val="28"/>
                <w:szCs w:val="28"/>
              </w:rPr>
            </w:pPr>
            <w:r w:rsidRPr="00BB44DF">
              <w:rPr>
                <w:sz w:val="28"/>
                <w:szCs w:val="28"/>
              </w:rPr>
              <w:t>олимпиада Максвелла</w:t>
            </w:r>
          </w:p>
        </w:tc>
        <w:tc>
          <w:tcPr>
            <w:tcW w:w="2191" w:type="dxa"/>
          </w:tcPr>
          <w:p w:rsidR="00BB44DF" w:rsidRPr="00BB44DF" w:rsidRDefault="00BB44DF" w:rsidP="00BB44DF">
            <w:pPr>
              <w:spacing w:before="120"/>
              <w:ind w:right="-1"/>
              <w:jc w:val="both"/>
              <w:rPr>
                <w:sz w:val="28"/>
                <w:szCs w:val="28"/>
              </w:rPr>
            </w:pPr>
            <w:r w:rsidRPr="00BB44DF">
              <w:rPr>
                <w:sz w:val="28"/>
                <w:szCs w:val="28"/>
              </w:rPr>
              <w:t>участник</w:t>
            </w:r>
          </w:p>
        </w:tc>
      </w:tr>
    </w:tbl>
    <w:p w:rsidR="00BB44DF" w:rsidRPr="00BB44DF" w:rsidRDefault="00BB44DF" w:rsidP="00BB44DF">
      <w:pPr>
        <w:spacing w:before="120"/>
        <w:ind w:right="-1" w:firstLine="567"/>
        <w:jc w:val="both"/>
        <w:rPr>
          <w:sz w:val="28"/>
          <w:szCs w:val="28"/>
        </w:rPr>
      </w:pPr>
    </w:p>
    <w:p w:rsidR="00BB44DF" w:rsidRPr="00BB44DF" w:rsidRDefault="00BB44DF" w:rsidP="00BB44DF">
      <w:pPr>
        <w:spacing w:before="89" w:line="242" w:lineRule="auto"/>
        <w:ind w:left="284" w:right="801"/>
        <w:jc w:val="center"/>
        <w:outlineLvl w:val="0"/>
        <w:rPr>
          <w:b/>
          <w:bCs/>
          <w:sz w:val="28"/>
          <w:szCs w:val="28"/>
        </w:rPr>
      </w:pPr>
      <w:r w:rsidRPr="00BB44DF">
        <w:rPr>
          <w:b/>
          <w:bCs/>
          <w:sz w:val="28"/>
          <w:szCs w:val="28"/>
        </w:rPr>
        <w:t>Результаты участия обучающихся в олимпиадах и конкурсах различного уровня (кромеВсероссийскойолимпиадышкольников)</w:t>
      </w:r>
    </w:p>
    <w:p w:rsidR="00BB44DF" w:rsidRPr="00BB44DF" w:rsidRDefault="00BB44DF" w:rsidP="00BB44DF">
      <w:pPr>
        <w:spacing w:before="236"/>
        <w:ind w:right="-1"/>
        <w:rPr>
          <w:sz w:val="28"/>
          <w:szCs w:val="28"/>
        </w:rPr>
      </w:pPr>
      <w:r w:rsidRPr="00BB44DF">
        <w:rPr>
          <w:sz w:val="28"/>
          <w:szCs w:val="28"/>
        </w:rPr>
        <w:t>В 2023-2024 учебном году обучающиеся школы традиционно участвовали в различных конкурсах:</w:t>
      </w:r>
    </w:p>
    <w:tbl>
      <w:tblPr>
        <w:tblStyle w:val="8"/>
        <w:tblW w:w="9881" w:type="dxa"/>
        <w:tblLayout w:type="fixed"/>
        <w:tblLook w:val="04A0" w:firstRow="1" w:lastRow="0" w:firstColumn="1" w:lastColumn="0" w:noHBand="0" w:noVBand="1"/>
      </w:tblPr>
      <w:tblGrid>
        <w:gridCol w:w="530"/>
        <w:gridCol w:w="2555"/>
        <w:gridCol w:w="1745"/>
        <w:gridCol w:w="1728"/>
        <w:gridCol w:w="1488"/>
        <w:gridCol w:w="1835"/>
      </w:tblGrid>
      <w:tr w:rsidR="00BB44DF" w:rsidRPr="00BB44DF" w:rsidTr="00DE7E77">
        <w:tc>
          <w:tcPr>
            <w:tcW w:w="530" w:type="dxa"/>
            <w:vAlign w:val="center"/>
          </w:tcPr>
          <w:p w:rsidR="00BB44DF" w:rsidRPr="00BB44DF" w:rsidRDefault="00BB44DF" w:rsidP="00BB44DF">
            <w:pPr>
              <w:widowControl/>
              <w:autoSpaceDE/>
              <w:autoSpaceDN/>
              <w:jc w:val="center"/>
              <w:rPr>
                <w:rFonts w:eastAsia="Calibri"/>
              </w:rPr>
            </w:pPr>
            <w:r w:rsidRPr="00BB44DF">
              <w:rPr>
                <w:rFonts w:eastAsia="Calibri"/>
              </w:rPr>
              <w:t>№</w:t>
            </w:r>
          </w:p>
          <w:p w:rsidR="00BB44DF" w:rsidRPr="00BB44DF" w:rsidRDefault="00BB44DF" w:rsidP="00BB44DF">
            <w:pPr>
              <w:widowControl/>
              <w:autoSpaceDE/>
              <w:autoSpaceDN/>
              <w:jc w:val="center"/>
              <w:rPr>
                <w:rFonts w:eastAsia="Calibri"/>
              </w:rPr>
            </w:pPr>
          </w:p>
        </w:tc>
        <w:tc>
          <w:tcPr>
            <w:tcW w:w="2555" w:type="dxa"/>
            <w:vAlign w:val="center"/>
          </w:tcPr>
          <w:p w:rsidR="00BB44DF" w:rsidRPr="00BB44DF" w:rsidRDefault="00BB44DF" w:rsidP="00BB44DF">
            <w:pPr>
              <w:widowControl/>
              <w:autoSpaceDE/>
              <w:autoSpaceDN/>
              <w:jc w:val="center"/>
              <w:rPr>
                <w:rFonts w:eastAsia="Calibri"/>
              </w:rPr>
            </w:pPr>
            <w:r w:rsidRPr="00BB44DF">
              <w:rPr>
                <w:rFonts w:eastAsia="Calibri"/>
              </w:rPr>
              <w:t xml:space="preserve">Наименование конкурса </w:t>
            </w:r>
          </w:p>
        </w:tc>
        <w:tc>
          <w:tcPr>
            <w:tcW w:w="1745" w:type="dxa"/>
          </w:tcPr>
          <w:p w:rsidR="00BB44DF" w:rsidRPr="00BB44DF" w:rsidRDefault="00BB44DF" w:rsidP="00BB44DF">
            <w:pPr>
              <w:widowControl/>
              <w:autoSpaceDE/>
              <w:autoSpaceDN/>
              <w:jc w:val="center"/>
              <w:rPr>
                <w:rFonts w:eastAsia="Calibri"/>
              </w:rPr>
            </w:pPr>
            <w:r w:rsidRPr="00BB44DF">
              <w:rPr>
                <w:rFonts w:eastAsia="Calibri"/>
              </w:rPr>
              <w:t>уровень</w:t>
            </w:r>
          </w:p>
        </w:tc>
        <w:tc>
          <w:tcPr>
            <w:tcW w:w="1728" w:type="dxa"/>
            <w:vAlign w:val="center"/>
          </w:tcPr>
          <w:p w:rsidR="00BB44DF" w:rsidRPr="00BB44DF" w:rsidRDefault="00BB44DF" w:rsidP="00BB44DF">
            <w:pPr>
              <w:widowControl/>
              <w:autoSpaceDE/>
              <w:autoSpaceDN/>
              <w:jc w:val="center"/>
              <w:rPr>
                <w:rFonts w:eastAsia="Calibri"/>
              </w:rPr>
            </w:pPr>
            <w:r w:rsidRPr="00BB44DF">
              <w:rPr>
                <w:rFonts w:eastAsia="Calibri"/>
              </w:rPr>
              <w:t>Участник (ФИО/класс)</w:t>
            </w:r>
          </w:p>
        </w:tc>
        <w:tc>
          <w:tcPr>
            <w:tcW w:w="1488" w:type="dxa"/>
            <w:vAlign w:val="center"/>
          </w:tcPr>
          <w:p w:rsidR="00BB44DF" w:rsidRPr="00BB44DF" w:rsidRDefault="00BB44DF" w:rsidP="00BB44DF">
            <w:pPr>
              <w:widowControl/>
              <w:autoSpaceDE/>
              <w:autoSpaceDN/>
              <w:jc w:val="center"/>
              <w:rPr>
                <w:rFonts w:eastAsia="Calibri"/>
              </w:rPr>
            </w:pPr>
            <w:r w:rsidRPr="00BB44DF">
              <w:rPr>
                <w:rFonts w:eastAsia="Calibri"/>
              </w:rPr>
              <w:t>Ответственный педагог (ФИО/должность)</w:t>
            </w:r>
          </w:p>
        </w:tc>
        <w:tc>
          <w:tcPr>
            <w:tcW w:w="1835" w:type="dxa"/>
            <w:vAlign w:val="center"/>
          </w:tcPr>
          <w:p w:rsidR="00BB44DF" w:rsidRPr="00BB44DF" w:rsidRDefault="00BB44DF" w:rsidP="00BB44DF">
            <w:pPr>
              <w:widowControl/>
              <w:autoSpaceDE/>
              <w:autoSpaceDN/>
              <w:jc w:val="center"/>
              <w:rPr>
                <w:rFonts w:eastAsia="Calibri"/>
              </w:rPr>
            </w:pPr>
            <w:r w:rsidRPr="00BB44DF">
              <w:rPr>
                <w:rFonts w:eastAsia="Calibri"/>
              </w:rPr>
              <w:t>Результат</w:t>
            </w:r>
          </w:p>
        </w:tc>
      </w:tr>
      <w:tr w:rsidR="00BB44DF" w:rsidRPr="00BB44DF" w:rsidTr="00DE7E77">
        <w:tc>
          <w:tcPr>
            <w:tcW w:w="530" w:type="dxa"/>
          </w:tcPr>
          <w:p w:rsidR="00BB44DF" w:rsidRPr="00BB44DF" w:rsidRDefault="00BB44DF" w:rsidP="00BB44DF">
            <w:pPr>
              <w:widowControl/>
              <w:autoSpaceDE/>
              <w:autoSpaceDN/>
              <w:rPr>
                <w:rFonts w:eastAsia="Calibri"/>
              </w:rPr>
            </w:pPr>
            <w:r w:rsidRPr="00BB44DF">
              <w:rPr>
                <w:rFonts w:eastAsia="Calibri"/>
              </w:rPr>
              <w:t>1</w:t>
            </w:r>
          </w:p>
        </w:tc>
        <w:tc>
          <w:tcPr>
            <w:tcW w:w="2555" w:type="dxa"/>
          </w:tcPr>
          <w:p w:rsidR="00BB44DF" w:rsidRPr="00BB44DF" w:rsidRDefault="00BB44DF" w:rsidP="00BB44DF">
            <w:pPr>
              <w:widowControl/>
              <w:autoSpaceDE/>
              <w:autoSpaceDN/>
              <w:rPr>
                <w:rFonts w:eastAsia="Calibri"/>
              </w:rPr>
            </w:pPr>
            <w:r w:rsidRPr="00BB44DF">
              <w:rPr>
                <w:rFonts w:eastAsia="Calibri"/>
              </w:rPr>
              <w:t>Всероссийская олимпиада по избирательному праву</w:t>
            </w:r>
          </w:p>
        </w:tc>
        <w:tc>
          <w:tcPr>
            <w:tcW w:w="1745" w:type="dxa"/>
          </w:tcPr>
          <w:p w:rsidR="00BB44DF" w:rsidRPr="00BB44DF" w:rsidRDefault="00BB44DF" w:rsidP="00BB44DF">
            <w:pPr>
              <w:widowControl/>
              <w:autoSpaceDE/>
              <w:autoSpaceDN/>
              <w:rPr>
                <w:rFonts w:eastAsia="Calibri"/>
              </w:rPr>
            </w:pPr>
            <w:r w:rsidRPr="00BB44DF">
              <w:rPr>
                <w:rFonts w:eastAsia="Calibri"/>
              </w:rPr>
              <w:t>региональный</w:t>
            </w:r>
          </w:p>
        </w:tc>
        <w:tc>
          <w:tcPr>
            <w:tcW w:w="1728" w:type="dxa"/>
          </w:tcPr>
          <w:p w:rsidR="00BB44DF" w:rsidRPr="00BB44DF" w:rsidRDefault="00BB44DF" w:rsidP="00BB44DF">
            <w:pPr>
              <w:widowControl/>
              <w:autoSpaceDE/>
              <w:autoSpaceDN/>
              <w:rPr>
                <w:rFonts w:eastAsia="Calibri"/>
              </w:rPr>
            </w:pPr>
            <w:r w:rsidRPr="00BB44DF">
              <w:rPr>
                <w:rFonts w:eastAsia="Calibri"/>
              </w:rPr>
              <w:t>Сайко Вероника (11 класс)</w:t>
            </w:r>
          </w:p>
          <w:p w:rsidR="00BB44DF" w:rsidRPr="00BB44DF" w:rsidRDefault="00BB44DF" w:rsidP="00BB44DF">
            <w:pPr>
              <w:widowControl/>
              <w:autoSpaceDE/>
              <w:autoSpaceDN/>
              <w:rPr>
                <w:rFonts w:eastAsia="Calibri"/>
              </w:rPr>
            </w:pPr>
            <w:r w:rsidRPr="00BB44DF">
              <w:rPr>
                <w:rFonts w:eastAsia="Calibri"/>
              </w:rPr>
              <w:t>Комогорцева Анастасия (11 класс)</w:t>
            </w:r>
          </w:p>
        </w:tc>
        <w:tc>
          <w:tcPr>
            <w:tcW w:w="1488" w:type="dxa"/>
          </w:tcPr>
          <w:p w:rsidR="00BB44DF" w:rsidRPr="00BB44DF" w:rsidRDefault="00BB44DF" w:rsidP="00BB44DF">
            <w:pPr>
              <w:widowControl/>
              <w:autoSpaceDE/>
              <w:autoSpaceDN/>
              <w:rPr>
                <w:rFonts w:eastAsia="Calibri"/>
              </w:rPr>
            </w:pPr>
            <w:r w:rsidRPr="00BB44DF">
              <w:rPr>
                <w:rFonts w:eastAsia="Calibri"/>
              </w:rPr>
              <w:t>Орлова Т.А.</w:t>
            </w:r>
          </w:p>
        </w:tc>
        <w:tc>
          <w:tcPr>
            <w:tcW w:w="1835" w:type="dxa"/>
          </w:tcPr>
          <w:p w:rsidR="00BB44DF" w:rsidRPr="00BB44DF" w:rsidRDefault="00BB44DF" w:rsidP="00BB44DF">
            <w:pPr>
              <w:widowControl/>
              <w:autoSpaceDE/>
              <w:autoSpaceDN/>
              <w:rPr>
                <w:rFonts w:eastAsia="Calibri"/>
              </w:rPr>
            </w:pPr>
            <w:r w:rsidRPr="00BB44DF">
              <w:rPr>
                <w:rFonts w:eastAsia="Calibri"/>
              </w:rPr>
              <w:t>участники</w:t>
            </w:r>
          </w:p>
        </w:tc>
      </w:tr>
      <w:tr w:rsidR="00BB44DF" w:rsidRPr="00BB44DF" w:rsidTr="00DE7E77">
        <w:tc>
          <w:tcPr>
            <w:tcW w:w="530" w:type="dxa"/>
          </w:tcPr>
          <w:p w:rsidR="00BB44DF" w:rsidRPr="00BB44DF" w:rsidRDefault="00BB44DF" w:rsidP="00BB44DF">
            <w:pPr>
              <w:widowControl/>
              <w:autoSpaceDE/>
              <w:autoSpaceDN/>
              <w:rPr>
                <w:rFonts w:eastAsia="Calibri"/>
              </w:rPr>
            </w:pPr>
            <w:r w:rsidRPr="00BB44DF">
              <w:rPr>
                <w:rFonts w:eastAsia="Calibri"/>
              </w:rPr>
              <w:t>2</w:t>
            </w:r>
          </w:p>
        </w:tc>
        <w:tc>
          <w:tcPr>
            <w:tcW w:w="2555" w:type="dxa"/>
          </w:tcPr>
          <w:p w:rsidR="00BB44DF" w:rsidRPr="00BB44DF" w:rsidRDefault="00BB44DF" w:rsidP="00BB44DF">
            <w:pPr>
              <w:widowControl/>
              <w:autoSpaceDE/>
              <w:autoSpaceDN/>
              <w:rPr>
                <w:rFonts w:eastAsia="Calibri"/>
              </w:rPr>
            </w:pPr>
            <w:r w:rsidRPr="00BB44DF">
              <w:rPr>
                <w:rFonts w:eastAsia="Calibri"/>
              </w:rPr>
              <w:t>Интеллектуальная игра «По страницам Конституции»</w:t>
            </w:r>
          </w:p>
        </w:tc>
        <w:tc>
          <w:tcPr>
            <w:tcW w:w="1745" w:type="dxa"/>
          </w:tcPr>
          <w:p w:rsidR="00BB44DF" w:rsidRPr="00BB44DF" w:rsidRDefault="00BB44DF" w:rsidP="00BB44DF">
            <w:pPr>
              <w:widowControl/>
              <w:autoSpaceDE/>
              <w:autoSpaceDN/>
              <w:rPr>
                <w:rFonts w:eastAsia="Calibri"/>
              </w:rPr>
            </w:pPr>
            <w:r w:rsidRPr="00BB44DF">
              <w:rPr>
                <w:rFonts w:eastAsia="Calibri"/>
              </w:rPr>
              <w:t>региональный</w:t>
            </w:r>
          </w:p>
        </w:tc>
        <w:tc>
          <w:tcPr>
            <w:tcW w:w="1728" w:type="dxa"/>
          </w:tcPr>
          <w:p w:rsidR="00BB44DF" w:rsidRPr="00BB44DF" w:rsidRDefault="00BB44DF" w:rsidP="00BB44DF">
            <w:pPr>
              <w:widowControl/>
              <w:autoSpaceDE/>
              <w:autoSpaceDN/>
              <w:rPr>
                <w:rFonts w:eastAsia="Calibri"/>
              </w:rPr>
            </w:pPr>
            <w:r w:rsidRPr="00BB44DF">
              <w:rPr>
                <w:rFonts w:eastAsia="Calibri"/>
              </w:rPr>
              <w:t>Команда «Кон-соль»</w:t>
            </w:r>
          </w:p>
        </w:tc>
        <w:tc>
          <w:tcPr>
            <w:tcW w:w="1488" w:type="dxa"/>
          </w:tcPr>
          <w:p w:rsidR="00BB44DF" w:rsidRPr="00BB44DF" w:rsidRDefault="00BB44DF" w:rsidP="00BB44DF">
            <w:pPr>
              <w:widowControl/>
              <w:autoSpaceDE/>
              <w:autoSpaceDN/>
              <w:rPr>
                <w:rFonts w:eastAsia="Calibri"/>
              </w:rPr>
            </w:pPr>
            <w:r w:rsidRPr="00BB44DF">
              <w:rPr>
                <w:rFonts w:eastAsia="Calibri"/>
              </w:rPr>
              <w:t>Орлова Т.А.</w:t>
            </w:r>
          </w:p>
        </w:tc>
        <w:tc>
          <w:tcPr>
            <w:tcW w:w="1835" w:type="dxa"/>
          </w:tcPr>
          <w:p w:rsidR="00BB44DF" w:rsidRPr="00BB44DF" w:rsidRDefault="00BB44DF" w:rsidP="00BB44DF">
            <w:pPr>
              <w:widowControl/>
              <w:autoSpaceDE/>
              <w:autoSpaceDN/>
              <w:rPr>
                <w:rFonts w:eastAsia="Calibri"/>
              </w:rPr>
            </w:pPr>
            <w:r w:rsidRPr="00BB44DF">
              <w:rPr>
                <w:rFonts w:eastAsia="Calibri"/>
              </w:rPr>
              <w:t>1 место</w:t>
            </w:r>
          </w:p>
        </w:tc>
      </w:tr>
      <w:tr w:rsidR="00BB44DF" w:rsidRPr="00BB44DF" w:rsidTr="00DE7E77">
        <w:tc>
          <w:tcPr>
            <w:tcW w:w="530" w:type="dxa"/>
          </w:tcPr>
          <w:p w:rsidR="00BB44DF" w:rsidRPr="00BB44DF" w:rsidRDefault="00BB44DF" w:rsidP="00BB44DF">
            <w:pPr>
              <w:widowControl/>
              <w:autoSpaceDE/>
              <w:autoSpaceDN/>
              <w:rPr>
                <w:rFonts w:eastAsia="Calibri"/>
              </w:rPr>
            </w:pPr>
            <w:r w:rsidRPr="00BB44DF">
              <w:rPr>
                <w:rFonts w:eastAsia="Calibri"/>
              </w:rPr>
              <w:t>3</w:t>
            </w:r>
          </w:p>
        </w:tc>
        <w:tc>
          <w:tcPr>
            <w:tcW w:w="2555" w:type="dxa"/>
          </w:tcPr>
          <w:p w:rsidR="00BB44DF" w:rsidRPr="00BB44DF" w:rsidRDefault="00BB44DF" w:rsidP="00BB44DF">
            <w:pPr>
              <w:widowControl/>
              <w:autoSpaceDE/>
              <w:autoSpaceDN/>
              <w:rPr>
                <w:rFonts w:eastAsia="Calibri"/>
              </w:rPr>
            </w:pPr>
            <w:r w:rsidRPr="00BB44DF">
              <w:rPr>
                <w:rFonts w:eastAsia="Calibri"/>
              </w:rPr>
              <w:t>«Краевой конкурс среди обучающихся общеобразовательных организаций на знание основ конституционного законодательства РФ»</w:t>
            </w:r>
          </w:p>
        </w:tc>
        <w:tc>
          <w:tcPr>
            <w:tcW w:w="1745" w:type="dxa"/>
          </w:tcPr>
          <w:p w:rsidR="00BB44DF" w:rsidRPr="00BB44DF" w:rsidRDefault="00BB44DF" w:rsidP="00BB44DF">
            <w:pPr>
              <w:widowControl/>
              <w:autoSpaceDE/>
              <w:autoSpaceDN/>
              <w:rPr>
                <w:rFonts w:eastAsia="Calibri"/>
              </w:rPr>
            </w:pPr>
            <w:r w:rsidRPr="00BB44DF">
              <w:rPr>
                <w:rFonts w:eastAsia="Calibri"/>
              </w:rPr>
              <w:t>региональный</w:t>
            </w:r>
          </w:p>
        </w:tc>
        <w:tc>
          <w:tcPr>
            <w:tcW w:w="1728" w:type="dxa"/>
          </w:tcPr>
          <w:p w:rsidR="00BB44DF" w:rsidRPr="00BB44DF" w:rsidRDefault="00BB44DF" w:rsidP="00BB44DF">
            <w:pPr>
              <w:widowControl/>
              <w:autoSpaceDE/>
              <w:autoSpaceDN/>
              <w:rPr>
                <w:rFonts w:eastAsia="Calibri"/>
              </w:rPr>
            </w:pPr>
            <w:r w:rsidRPr="00BB44DF">
              <w:rPr>
                <w:rFonts w:eastAsia="Calibri"/>
              </w:rPr>
              <w:t>Андрукович Александр (10 класс)</w:t>
            </w:r>
          </w:p>
          <w:p w:rsidR="00BB44DF" w:rsidRPr="00BB44DF" w:rsidRDefault="00BB44DF" w:rsidP="00BB44DF">
            <w:pPr>
              <w:widowControl/>
              <w:autoSpaceDE/>
              <w:autoSpaceDN/>
              <w:rPr>
                <w:rFonts w:eastAsia="Calibri"/>
              </w:rPr>
            </w:pPr>
            <w:r w:rsidRPr="00BB44DF">
              <w:rPr>
                <w:rFonts w:eastAsia="Calibri"/>
              </w:rPr>
              <w:t>Кундалев-Лычковский Иван (10 класс)</w:t>
            </w:r>
          </w:p>
        </w:tc>
        <w:tc>
          <w:tcPr>
            <w:tcW w:w="1488" w:type="dxa"/>
          </w:tcPr>
          <w:p w:rsidR="00BB44DF" w:rsidRPr="00BB44DF" w:rsidRDefault="00BB44DF" w:rsidP="00BB44DF">
            <w:pPr>
              <w:widowControl/>
              <w:autoSpaceDE/>
              <w:autoSpaceDN/>
              <w:rPr>
                <w:rFonts w:eastAsia="Calibri"/>
              </w:rPr>
            </w:pPr>
            <w:r w:rsidRPr="00BB44DF">
              <w:rPr>
                <w:rFonts w:eastAsia="Calibri"/>
              </w:rPr>
              <w:t>Орлова Т.А.</w:t>
            </w:r>
          </w:p>
        </w:tc>
        <w:tc>
          <w:tcPr>
            <w:tcW w:w="1835" w:type="dxa"/>
          </w:tcPr>
          <w:p w:rsidR="00BB44DF" w:rsidRPr="00BB44DF" w:rsidRDefault="00BB44DF" w:rsidP="00BB44DF">
            <w:pPr>
              <w:widowControl/>
              <w:autoSpaceDE/>
              <w:autoSpaceDN/>
              <w:rPr>
                <w:rFonts w:eastAsia="Calibri"/>
              </w:rPr>
            </w:pPr>
            <w:r w:rsidRPr="00BB44DF">
              <w:rPr>
                <w:rFonts w:eastAsia="Calibri"/>
              </w:rPr>
              <w:t>призёры</w:t>
            </w:r>
          </w:p>
        </w:tc>
      </w:tr>
      <w:tr w:rsidR="00BB44DF" w:rsidRPr="00BB44DF" w:rsidTr="00DE7E77">
        <w:tc>
          <w:tcPr>
            <w:tcW w:w="530" w:type="dxa"/>
          </w:tcPr>
          <w:p w:rsidR="00BB44DF" w:rsidRPr="00BB44DF" w:rsidRDefault="00BB44DF" w:rsidP="00BB44DF">
            <w:pPr>
              <w:widowControl/>
              <w:autoSpaceDE/>
              <w:autoSpaceDN/>
              <w:rPr>
                <w:rFonts w:eastAsia="Calibri"/>
              </w:rPr>
            </w:pPr>
            <w:r w:rsidRPr="00BB44DF">
              <w:rPr>
                <w:rFonts w:eastAsia="Calibri"/>
              </w:rPr>
              <w:t>4</w:t>
            </w:r>
          </w:p>
        </w:tc>
        <w:tc>
          <w:tcPr>
            <w:tcW w:w="2555" w:type="dxa"/>
          </w:tcPr>
          <w:p w:rsidR="00BB44DF" w:rsidRPr="00BB44DF" w:rsidRDefault="00BB44DF" w:rsidP="00BB44DF">
            <w:pPr>
              <w:widowControl/>
              <w:autoSpaceDE/>
              <w:autoSpaceDN/>
              <w:rPr>
                <w:rFonts w:eastAsia="Calibri"/>
              </w:rPr>
            </w:pPr>
            <w:r w:rsidRPr="00BB44DF">
              <w:rPr>
                <w:rFonts w:eastAsia="Calibri"/>
              </w:rPr>
              <w:t>Краевой конкурс на знание символики Российской Федерации и Хабаровского края»</w:t>
            </w:r>
          </w:p>
        </w:tc>
        <w:tc>
          <w:tcPr>
            <w:tcW w:w="1745" w:type="dxa"/>
          </w:tcPr>
          <w:p w:rsidR="00BB44DF" w:rsidRPr="00BB44DF" w:rsidRDefault="00BB44DF" w:rsidP="00BB44DF">
            <w:pPr>
              <w:widowControl/>
              <w:autoSpaceDE/>
              <w:autoSpaceDN/>
              <w:rPr>
                <w:rFonts w:eastAsia="Calibri"/>
              </w:rPr>
            </w:pPr>
            <w:r w:rsidRPr="00BB44DF">
              <w:rPr>
                <w:rFonts w:eastAsia="Calibri"/>
              </w:rPr>
              <w:t>региональный</w:t>
            </w:r>
          </w:p>
        </w:tc>
        <w:tc>
          <w:tcPr>
            <w:tcW w:w="1728" w:type="dxa"/>
          </w:tcPr>
          <w:p w:rsidR="00BB44DF" w:rsidRPr="00BB44DF" w:rsidRDefault="00BB44DF" w:rsidP="00BB44DF">
            <w:pPr>
              <w:widowControl/>
              <w:autoSpaceDE/>
              <w:autoSpaceDN/>
              <w:rPr>
                <w:rFonts w:eastAsia="Calibri"/>
              </w:rPr>
            </w:pPr>
            <w:r w:rsidRPr="00BB44DF">
              <w:rPr>
                <w:rFonts w:eastAsia="Calibri"/>
              </w:rPr>
              <w:t>Команда «Волочаевского лицея» (10-11 класс)</w:t>
            </w:r>
          </w:p>
        </w:tc>
        <w:tc>
          <w:tcPr>
            <w:tcW w:w="1488" w:type="dxa"/>
          </w:tcPr>
          <w:p w:rsidR="00BB44DF" w:rsidRPr="00BB44DF" w:rsidRDefault="00BB44DF" w:rsidP="00BB44DF">
            <w:pPr>
              <w:widowControl/>
              <w:autoSpaceDE/>
              <w:autoSpaceDN/>
              <w:rPr>
                <w:rFonts w:eastAsia="Calibri"/>
              </w:rPr>
            </w:pPr>
            <w:r w:rsidRPr="00BB44DF">
              <w:rPr>
                <w:rFonts w:eastAsia="Calibri"/>
              </w:rPr>
              <w:t>Орлова Т.А.</w:t>
            </w:r>
          </w:p>
        </w:tc>
        <w:tc>
          <w:tcPr>
            <w:tcW w:w="1835" w:type="dxa"/>
          </w:tcPr>
          <w:p w:rsidR="00BB44DF" w:rsidRPr="00BB44DF" w:rsidRDefault="00BB44DF" w:rsidP="00BB44DF">
            <w:pPr>
              <w:widowControl/>
              <w:autoSpaceDE/>
              <w:autoSpaceDN/>
              <w:rPr>
                <w:rFonts w:eastAsia="Calibri"/>
              </w:rPr>
            </w:pPr>
            <w:r w:rsidRPr="00BB44DF">
              <w:rPr>
                <w:rFonts w:eastAsia="Calibri"/>
              </w:rPr>
              <w:t>участники</w:t>
            </w:r>
          </w:p>
        </w:tc>
      </w:tr>
      <w:tr w:rsidR="00BB44DF" w:rsidRPr="00BB44DF" w:rsidTr="00DE7E77">
        <w:tc>
          <w:tcPr>
            <w:tcW w:w="530" w:type="dxa"/>
            <w:vMerge w:val="restart"/>
          </w:tcPr>
          <w:p w:rsidR="00BB44DF" w:rsidRPr="00BB44DF" w:rsidRDefault="00BB44DF" w:rsidP="00BB44DF">
            <w:pPr>
              <w:widowControl/>
              <w:autoSpaceDE/>
              <w:autoSpaceDN/>
              <w:rPr>
                <w:rFonts w:eastAsia="Calibri"/>
              </w:rPr>
            </w:pPr>
          </w:p>
          <w:p w:rsidR="00BB44DF" w:rsidRPr="00BB44DF" w:rsidRDefault="00BB44DF" w:rsidP="00BB44DF">
            <w:pPr>
              <w:widowControl/>
              <w:autoSpaceDE/>
              <w:autoSpaceDN/>
              <w:rPr>
                <w:rFonts w:eastAsia="Calibri"/>
              </w:rPr>
            </w:pPr>
            <w:r w:rsidRPr="00BB44DF">
              <w:rPr>
                <w:rFonts w:eastAsia="Calibri"/>
              </w:rPr>
              <w:t>5</w:t>
            </w:r>
          </w:p>
        </w:tc>
        <w:tc>
          <w:tcPr>
            <w:tcW w:w="2555" w:type="dxa"/>
            <w:vMerge w:val="restart"/>
          </w:tcPr>
          <w:p w:rsidR="00BB44DF" w:rsidRPr="00BB44DF" w:rsidRDefault="00BB44DF" w:rsidP="00BB44DF">
            <w:pPr>
              <w:widowControl/>
              <w:autoSpaceDE/>
              <w:autoSpaceDN/>
              <w:rPr>
                <w:rFonts w:eastAsia="Calibri"/>
              </w:rPr>
            </w:pPr>
          </w:p>
          <w:p w:rsidR="00BB44DF" w:rsidRPr="00BB44DF" w:rsidRDefault="00BB44DF" w:rsidP="00BB44DF">
            <w:pPr>
              <w:widowControl/>
              <w:autoSpaceDE/>
              <w:autoSpaceDN/>
              <w:rPr>
                <w:rFonts w:eastAsia="Calibri"/>
              </w:rPr>
            </w:pPr>
            <w:r w:rsidRPr="00BB44DF">
              <w:rPr>
                <w:rFonts w:eastAsia="Calibri"/>
              </w:rPr>
              <w:t>Общероссийская олимпиада школьников «Основы православной культуры»</w:t>
            </w:r>
          </w:p>
        </w:tc>
        <w:tc>
          <w:tcPr>
            <w:tcW w:w="1745" w:type="dxa"/>
          </w:tcPr>
          <w:p w:rsidR="00BB44DF" w:rsidRPr="00BB44DF" w:rsidRDefault="00BB44DF" w:rsidP="00BB44DF">
            <w:pPr>
              <w:widowControl/>
              <w:autoSpaceDE/>
              <w:autoSpaceDN/>
              <w:rPr>
                <w:rFonts w:eastAsia="Calibri"/>
              </w:rPr>
            </w:pPr>
          </w:p>
          <w:p w:rsidR="00BB44DF" w:rsidRPr="00BB44DF" w:rsidRDefault="00BB44DF" w:rsidP="00BB44DF">
            <w:pPr>
              <w:widowControl/>
              <w:autoSpaceDE/>
              <w:autoSpaceDN/>
              <w:rPr>
                <w:rFonts w:eastAsia="Calibri"/>
              </w:rPr>
            </w:pPr>
            <w:r w:rsidRPr="00BB44DF">
              <w:rPr>
                <w:rFonts w:eastAsia="Calibri"/>
              </w:rPr>
              <w:t>муниципальный этап для 7-11 классов</w:t>
            </w:r>
          </w:p>
        </w:tc>
        <w:tc>
          <w:tcPr>
            <w:tcW w:w="1728" w:type="dxa"/>
          </w:tcPr>
          <w:p w:rsidR="00BB44DF" w:rsidRPr="00BB44DF" w:rsidRDefault="00BB44DF" w:rsidP="00BB44DF">
            <w:pPr>
              <w:widowControl/>
              <w:autoSpaceDE/>
              <w:autoSpaceDN/>
              <w:rPr>
                <w:rFonts w:eastAsia="Calibri"/>
              </w:rPr>
            </w:pPr>
          </w:p>
          <w:p w:rsidR="00BB44DF" w:rsidRPr="00BB44DF" w:rsidRDefault="00BB44DF" w:rsidP="00BB44DF">
            <w:pPr>
              <w:widowControl/>
              <w:autoSpaceDE/>
              <w:autoSpaceDN/>
              <w:rPr>
                <w:rFonts w:eastAsia="Calibri"/>
              </w:rPr>
            </w:pPr>
            <w:r w:rsidRPr="00BB44DF">
              <w:rPr>
                <w:rFonts w:eastAsia="Calibri"/>
              </w:rPr>
              <w:t>16 участников, из них 6 человек – призеры:</w:t>
            </w:r>
          </w:p>
          <w:p w:rsidR="00BB44DF" w:rsidRPr="00BB44DF" w:rsidRDefault="00BB44DF" w:rsidP="00BB44DF">
            <w:pPr>
              <w:widowControl/>
              <w:autoSpaceDE/>
              <w:autoSpaceDN/>
              <w:rPr>
                <w:rFonts w:eastAsia="Calibri"/>
              </w:rPr>
            </w:pPr>
            <w:r w:rsidRPr="00BB44DF">
              <w:rPr>
                <w:rFonts w:eastAsia="Calibri"/>
              </w:rPr>
              <w:t>Сапега – 1 степень</w:t>
            </w:r>
          </w:p>
          <w:p w:rsidR="00BB44DF" w:rsidRPr="00BB44DF" w:rsidRDefault="00BB44DF" w:rsidP="00BB44DF">
            <w:pPr>
              <w:widowControl/>
              <w:autoSpaceDE/>
              <w:autoSpaceDN/>
              <w:rPr>
                <w:rFonts w:eastAsia="Calibri"/>
              </w:rPr>
            </w:pPr>
            <w:r w:rsidRPr="00BB44DF">
              <w:rPr>
                <w:rFonts w:eastAsia="Calibri"/>
              </w:rPr>
              <w:t>Чебаков – 1 степень</w:t>
            </w:r>
          </w:p>
          <w:p w:rsidR="00BB44DF" w:rsidRPr="00BB44DF" w:rsidRDefault="00BB44DF" w:rsidP="00BB44DF">
            <w:pPr>
              <w:widowControl/>
              <w:autoSpaceDE/>
              <w:autoSpaceDN/>
              <w:rPr>
                <w:rFonts w:eastAsia="Calibri"/>
              </w:rPr>
            </w:pPr>
            <w:r w:rsidRPr="00BB44DF">
              <w:rPr>
                <w:rFonts w:eastAsia="Calibri"/>
              </w:rPr>
              <w:t>Селедкова – 2 степень</w:t>
            </w:r>
          </w:p>
          <w:p w:rsidR="00BB44DF" w:rsidRPr="00BB44DF" w:rsidRDefault="00BB44DF" w:rsidP="00BB44DF">
            <w:pPr>
              <w:widowControl/>
              <w:autoSpaceDE/>
              <w:autoSpaceDN/>
              <w:rPr>
                <w:rFonts w:eastAsia="Calibri"/>
              </w:rPr>
            </w:pPr>
            <w:r w:rsidRPr="00BB44DF">
              <w:rPr>
                <w:rFonts w:eastAsia="Calibri"/>
              </w:rPr>
              <w:t>Мартыненко – 2 степень</w:t>
            </w:r>
          </w:p>
          <w:p w:rsidR="00BB44DF" w:rsidRPr="00BB44DF" w:rsidRDefault="00BB44DF" w:rsidP="00BB44DF">
            <w:pPr>
              <w:widowControl/>
              <w:autoSpaceDE/>
              <w:autoSpaceDN/>
              <w:rPr>
                <w:rFonts w:eastAsia="Calibri"/>
              </w:rPr>
            </w:pPr>
            <w:r w:rsidRPr="00BB44DF">
              <w:rPr>
                <w:rFonts w:eastAsia="Calibri"/>
              </w:rPr>
              <w:t>Бабаева – 2 степень</w:t>
            </w:r>
          </w:p>
          <w:p w:rsidR="00BB44DF" w:rsidRPr="00BB44DF" w:rsidRDefault="00BB44DF" w:rsidP="00BB44DF">
            <w:pPr>
              <w:widowControl/>
              <w:autoSpaceDE/>
              <w:autoSpaceDN/>
              <w:rPr>
                <w:rFonts w:eastAsia="Calibri"/>
              </w:rPr>
            </w:pPr>
            <w:r w:rsidRPr="00BB44DF">
              <w:rPr>
                <w:rFonts w:eastAsia="Calibri"/>
              </w:rPr>
              <w:lastRenderedPageBreak/>
              <w:t>Андрукович – 3 степень</w:t>
            </w:r>
          </w:p>
        </w:tc>
        <w:tc>
          <w:tcPr>
            <w:tcW w:w="1488" w:type="dxa"/>
          </w:tcPr>
          <w:p w:rsidR="00BB44DF" w:rsidRPr="00BB44DF" w:rsidRDefault="00BB44DF" w:rsidP="00BB44DF">
            <w:pPr>
              <w:widowControl/>
              <w:autoSpaceDE/>
              <w:autoSpaceDN/>
              <w:rPr>
                <w:rFonts w:eastAsia="Calibri"/>
              </w:rPr>
            </w:pPr>
          </w:p>
          <w:p w:rsidR="00BB44DF" w:rsidRPr="00BB44DF" w:rsidRDefault="00BB44DF" w:rsidP="00BB44DF">
            <w:pPr>
              <w:widowControl/>
              <w:autoSpaceDE/>
              <w:autoSpaceDN/>
              <w:rPr>
                <w:rFonts w:eastAsia="Calibri"/>
              </w:rPr>
            </w:pPr>
            <w:r w:rsidRPr="00BB44DF">
              <w:rPr>
                <w:rFonts w:eastAsia="Calibri"/>
              </w:rPr>
              <w:t>Меланье А.М.</w:t>
            </w:r>
          </w:p>
        </w:tc>
        <w:tc>
          <w:tcPr>
            <w:tcW w:w="1835" w:type="dxa"/>
          </w:tcPr>
          <w:p w:rsidR="00BB44DF" w:rsidRPr="00BB44DF" w:rsidRDefault="00BB44DF" w:rsidP="00BB44DF">
            <w:pPr>
              <w:widowControl/>
              <w:autoSpaceDE/>
              <w:autoSpaceDN/>
              <w:rPr>
                <w:rFonts w:eastAsia="Calibri"/>
              </w:rPr>
            </w:pPr>
          </w:p>
          <w:p w:rsidR="00BB44DF" w:rsidRPr="00BB44DF" w:rsidRDefault="00BB44DF" w:rsidP="00BB44DF">
            <w:pPr>
              <w:widowControl/>
              <w:autoSpaceDE/>
              <w:autoSpaceDN/>
              <w:rPr>
                <w:rFonts w:eastAsia="Calibri"/>
              </w:rPr>
            </w:pPr>
            <w:r w:rsidRPr="00BB44DF">
              <w:rPr>
                <w:rFonts w:eastAsia="Calibri"/>
              </w:rPr>
              <w:t>дипломы 1,2,3 степени</w:t>
            </w:r>
          </w:p>
        </w:tc>
      </w:tr>
      <w:tr w:rsidR="00BB44DF" w:rsidRPr="00BB44DF" w:rsidTr="00DE7E77">
        <w:tc>
          <w:tcPr>
            <w:tcW w:w="530" w:type="dxa"/>
            <w:vMerge/>
          </w:tcPr>
          <w:p w:rsidR="00BB44DF" w:rsidRPr="00BB44DF" w:rsidRDefault="00BB44DF" w:rsidP="00BB44DF">
            <w:pPr>
              <w:widowControl/>
              <w:autoSpaceDE/>
              <w:autoSpaceDN/>
              <w:rPr>
                <w:rFonts w:eastAsia="Calibri"/>
              </w:rPr>
            </w:pPr>
          </w:p>
        </w:tc>
        <w:tc>
          <w:tcPr>
            <w:tcW w:w="2555" w:type="dxa"/>
            <w:vMerge/>
          </w:tcPr>
          <w:p w:rsidR="00BB44DF" w:rsidRPr="00BB44DF" w:rsidRDefault="00BB44DF" w:rsidP="00BB44DF">
            <w:pPr>
              <w:widowControl/>
              <w:autoSpaceDE/>
              <w:autoSpaceDN/>
              <w:rPr>
                <w:rFonts w:eastAsia="Calibri"/>
              </w:rPr>
            </w:pPr>
          </w:p>
        </w:tc>
        <w:tc>
          <w:tcPr>
            <w:tcW w:w="1745" w:type="dxa"/>
          </w:tcPr>
          <w:p w:rsidR="00BB44DF" w:rsidRPr="00BB44DF" w:rsidRDefault="00BB44DF" w:rsidP="00BB44DF">
            <w:pPr>
              <w:widowControl/>
              <w:autoSpaceDE/>
              <w:autoSpaceDN/>
              <w:rPr>
                <w:rFonts w:eastAsia="Calibri"/>
              </w:rPr>
            </w:pPr>
            <w:r w:rsidRPr="00BB44DF">
              <w:rPr>
                <w:rFonts w:eastAsia="Calibri"/>
              </w:rPr>
              <w:t>региональный этап для 7-11 классов</w:t>
            </w:r>
          </w:p>
        </w:tc>
        <w:tc>
          <w:tcPr>
            <w:tcW w:w="1728" w:type="dxa"/>
          </w:tcPr>
          <w:p w:rsidR="00BB44DF" w:rsidRPr="00BB44DF" w:rsidRDefault="00BB44DF" w:rsidP="00BB44DF">
            <w:pPr>
              <w:widowControl/>
              <w:autoSpaceDE/>
              <w:autoSpaceDN/>
              <w:rPr>
                <w:rFonts w:eastAsia="Calibri"/>
              </w:rPr>
            </w:pPr>
            <w:r w:rsidRPr="00BB44DF">
              <w:rPr>
                <w:rFonts w:eastAsia="Calibri"/>
              </w:rPr>
              <w:t>Чебаков</w:t>
            </w:r>
          </w:p>
          <w:p w:rsidR="00BB44DF" w:rsidRPr="00BB44DF" w:rsidRDefault="00BB44DF" w:rsidP="00BB44DF">
            <w:pPr>
              <w:widowControl/>
              <w:autoSpaceDE/>
              <w:autoSpaceDN/>
              <w:rPr>
                <w:rFonts w:eastAsia="Calibri"/>
              </w:rPr>
            </w:pPr>
            <w:r w:rsidRPr="00BB44DF">
              <w:rPr>
                <w:rFonts w:eastAsia="Calibri"/>
              </w:rPr>
              <w:t>Сапега</w:t>
            </w:r>
          </w:p>
          <w:p w:rsidR="00BB44DF" w:rsidRPr="00BB44DF" w:rsidRDefault="00BB44DF" w:rsidP="00BB44DF">
            <w:pPr>
              <w:widowControl/>
              <w:autoSpaceDE/>
              <w:autoSpaceDN/>
              <w:rPr>
                <w:rFonts w:eastAsia="Calibri"/>
              </w:rPr>
            </w:pPr>
            <w:r w:rsidRPr="00BB44DF">
              <w:rPr>
                <w:rFonts w:eastAsia="Calibri"/>
              </w:rPr>
              <w:t>Селедкова</w:t>
            </w:r>
          </w:p>
          <w:p w:rsidR="00BB44DF" w:rsidRPr="00BB44DF" w:rsidRDefault="00BB44DF" w:rsidP="00BB44DF">
            <w:pPr>
              <w:widowControl/>
              <w:autoSpaceDE/>
              <w:autoSpaceDN/>
              <w:rPr>
                <w:rFonts w:eastAsia="Calibri"/>
              </w:rPr>
            </w:pPr>
            <w:r w:rsidRPr="00BB44DF">
              <w:rPr>
                <w:rFonts w:eastAsia="Calibri"/>
              </w:rPr>
              <w:t>Крицкий</w:t>
            </w:r>
          </w:p>
          <w:p w:rsidR="00BB44DF" w:rsidRPr="00BB44DF" w:rsidRDefault="00BB44DF" w:rsidP="00BB44DF">
            <w:pPr>
              <w:widowControl/>
              <w:autoSpaceDE/>
              <w:autoSpaceDN/>
              <w:rPr>
                <w:rFonts w:eastAsia="Calibri"/>
              </w:rPr>
            </w:pPr>
            <w:r w:rsidRPr="00BB44DF">
              <w:rPr>
                <w:rFonts w:eastAsia="Calibri"/>
              </w:rPr>
              <w:t>Бабаева</w:t>
            </w:r>
          </w:p>
          <w:p w:rsidR="00BB44DF" w:rsidRPr="00BB44DF" w:rsidRDefault="00BB44DF" w:rsidP="00BB44DF">
            <w:pPr>
              <w:widowControl/>
              <w:autoSpaceDE/>
              <w:autoSpaceDN/>
              <w:rPr>
                <w:rFonts w:eastAsia="Calibri"/>
              </w:rPr>
            </w:pPr>
            <w:r w:rsidRPr="00BB44DF">
              <w:rPr>
                <w:rFonts w:eastAsia="Calibri"/>
              </w:rPr>
              <w:t>Андрукович</w:t>
            </w:r>
          </w:p>
          <w:p w:rsidR="00BB44DF" w:rsidRPr="00BB44DF" w:rsidRDefault="00BB44DF" w:rsidP="00BB44DF">
            <w:pPr>
              <w:widowControl/>
              <w:autoSpaceDE/>
              <w:autoSpaceDN/>
              <w:rPr>
                <w:rFonts w:eastAsia="Calibri"/>
              </w:rPr>
            </w:pPr>
            <w:r w:rsidRPr="00BB44DF">
              <w:rPr>
                <w:rFonts w:eastAsia="Calibri"/>
              </w:rPr>
              <w:t>Иванова</w:t>
            </w:r>
          </w:p>
        </w:tc>
        <w:tc>
          <w:tcPr>
            <w:tcW w:w="1488" w:type="dxa"/>
          </w:tcPr>
          <w:p w:rsidR="00BB44DF" w:rsidRPr="00BB44DF" w:rsidRDefault="00BB44DF" w:rsidP="00BB44DF">
            <w:pPr>
              <w:widowControl/>
              <w:autoSpaceDE/>
              <w:autoSpaceDN/>
              <w:rPr>
                <w:rFonts w:eastAsia="Calibri"/>
              </w:rPr>
            </w:pPr>
            <w:r w:rsidRPr="00BB44DF">
              <w:rPr>
                <w:rFonts w:eastAsia="Calibri"/>
              </w:rPr>
              <w:t>Меланье А.М.</w:t>
            </w:r>
          </w:p>
        </w:tc>
        <w:tc>
          <w:tcPr>
            <w:tcW w:w="1835" w:type="dxa"/>
          </w:tcPr>
          <w:p w:rsidR="00BB44DF" w:rsidRPr="00BB44DF" w:rsidRDefault="00BB44DF" w:rsidP="00BB44DF">
            <w:pPr>
              <w:widowControl/>
              <w:autoSpaceDE/>
              <w:autoSpaceDN/>
              <w:rPr>
                <w:rFonts w:eastAsia="Calibri"/>
              </w:rPr>
            </w:pPr>
            <w:r w:rsidRPr="00BB44DF">
              <w:rPr>
                <w:rFonts w:eastAsia="Calibri"/>
              </w:rPr>
              <w:t>участники регионального этапа</w:t>
            </w:r>
          </w:p>
        </w:tc>
      </w:tr>
      <w:tr w:rsidR="00BB44DF" w:rsidRPr="00BB44DF" w:rsidTr="00DE7E77">
        <w:tc>
          <w:tcPr>
            <w:tcW w:w="530" w:type="dxa"/>
            <w:vMerge w:val="restart"/>
          </w:tcPr>
          <w:p w:rsidR="00BB44DF" w:rsidRPr="00BB44DF" w:rsidRDefault="00BB44DF" w:rsidP="00BB44DF">
            <w:pPr>
              <w:widowControl/>
              <w:autoSpaceDE/>
              <w:autoSpaceDN/>
              <w:rPr>
                <w:rFonts w:eastAsia="Calibri"/>
              </w:rPr>
            </w:pPr>
            <w:r w:rsidRPr="00BB44DF">
              <w:rPr>
                <w:rFonts w:eastAsia="Calibri"/>
              </w:rPr>
              <w:t>6</w:t>
            </w:r>
          </w:p>
        </w:tc>
        <w:tc>
          <w:tcPr>
            <w:tcW w:w="2555" w:type="dxa"/>
            <w:vMerge w:val="restart"/>
          </w:tcPr>
          <w:p w:rsidR="00BB44DF" w:rsidRPr="00BB44DF" w:rsidRDefault="00BB44DF" w:rsidP="00BB44DF">
            <w:pPr>
              <w:widowControl/>
              <w:autoSpaceDE/>
              <w:autoSpaceDN/>
              <w:rPr>
                <w:rFonts w:eastAsia="Calibri"/>
              </w:rPr>
            </w:pPr>
            <w:r w:rsidRPr="00BB44DF">
              <w:rPr>
                <w:rFonts w:eastAsia="Calibri"/>
              </w:rPr>
              <w:t>Всероссийский конкурс юных чтецов «Живая классика»</w:t>
            </w:r>
          </w:p>
        </w:tc>
        <w:tc>
          <w:tcPr>
            <w:tcW w:w="1745" w:type="dxa"/>
            <w:vMerge w:val="restart"/>
          </w:tcPr>
          <w:p w:rsidR="00BB44DF" w:rsidRPr="00BB44DF" w:rsidRDefault="00BB44DF" w:rsidP="00BB44DF">
            <w:pPr>
              <w:widowControl/>
              <w:autoSpaceDE/>
              <w:autoSpaceDN/>
              <w:rPr>
                <w:rFonts w:eastAsia="Calibri"/>
              </w:rPr>
            </w:pPr>
            <w:r w:rsidRPr="00BB44DF">
              <w:rPr>
                <w:rFonts w:eastAsia="Calibri"/>
              </w:rPr>
              <w:t>муниципальный этап</w:t>
            </w:r>
          </w:p>
        </w:tc>
        <w:tc>
          <w:tcPr>
            <w:tcW w:w="1728" w:type="dxa"/>
          </w:tcPr>
          <w:p w:rsidR="00BB44DF" w:rsidRPr="00BB44DF" w:rsidRDefault="00BB44DF" w:rsidP="00BB44DF">
            <w:pPr>
              <w:widowControl/>
              <w:autoSpaceDE/>
              <w:autoSpaceDN/>
              <w:rPr>
                <w:rFonts w:eastAsia="Calibri"/>
              </w:rPr>
            </w:pPr>
            <w:r w:rsidRPr="00BB44DF">
              <w:rPr>
                <w:rFonts w:eastAsia="Calibri"/>
              </w:rPr>
              <w:t>Исянов Тимур (8 кл)</w:t>
            </w:r>
          </w:p>
        </w:tc>
        <w:tc>
          <w:tcPr>
            <w:tcW w:w="1488" w:type="dxa"/>
          </w:tcPr>
          <w:p w:rsidR="00BB44DF" w:rsidRPr="00BB44DF" w:rsidRDefault="00BB44DF" w:rsidP="00BB44DF">
            <w:pPr>
              <w:widowControl/>
              <w:autoSpaceDE/>
              <w:autoSpaceDN/>
              <w:rPr>
                <w:rFonts w:eastAsia="Calibri"/>
              </w:rPr>
            </w:pPr>
          </w:p>
        </w:tc>
        <w:tc>
          <w:tcPr>
            <w:tcW w:w="1835" w:type="dxa"/>
          </w:tcPr>
          <w:p w:rsidR="00BB44DF" w:rsidRPr="00BB44DF" w:rsidRDefault="00BB44DF" w:rsidP="00BB44DF">
            <w:pPr>
              <w:widowControl/>
              <w:autoSpaceDE/>
              <w:autoSpaceDN/>
              <w:rPr>
                <w:rFonts w:eastAsia="Calibri"/>
              </w:rPr>
            </w:pPr>
            <w:r w:rsidRPr="00BB44DF">
              <w:rPr>
                <w:rFonts w:eastAsia="Calibri"/>
              </w:rPr>
              <w:t>участник</w:t>
            </w:r>
          </w:p>
        </w:tc>
      </w:tr>
      <w:tr w:rsidR="00BB44DF" w:rsidRPr="00BB44DF" w:rsidTr="00DE7E77">
        <w:tc>
          <w:tcPr>
            <w:tcW w:w="530" w:type="dxa"/>
            <w:vMerge/>
          </w:tcPr>
          <w:p w:rsidR="00BB44DF" w:rsidRPr="00BB44DF" w:rsidRDefault="00BB44DF" w:rsidP="00BB44DF">
            <w:pPr>
              <w:widowControl/>
              <w:autoSpaceDE/>
              <w:autoSpaceDN/>
              <w:rPr>
                <w:rFonts w:eastAsia="Calibri"/>
              </w:rPr>
            </w:pPr>
          </w:p>
        </w:tc>
        <w:tc>
          <w:tcPr>
            <w:tcW w:w="2555" w:type="dxa"/>
            <w:vMerge/>
          </w:tcPr>
          <w:p w:rsidR="00BB44DF" w:rsidRPr="00BB44DF" w:rsidRDefault="00BB44DF" w:rsidP="00BB44DF">
            <w:pPr>
              <w:widowControl/>
              <w:autoSpaceDE/>
              <w:autoSpaceDN/>
              <w:rPr>
                <w:rFonts w:eastAsia="Calibri"/>
              </w:rPr>
            </w:pPr>
          </w:p>
        </w:tc>
        <w:tc>
          <w:tcPr>
            <w:tcW w:w="1745" w:type="dxa"/>
            <w:vMerge/>
          </w:tcPr>
          <w:p w:rsidR="00BB44DF" w:rsidRPr="00BB44DF" w:rsidRDefault="00BB44DF" w:rsidP="00BB44DF">
            <w:pPr>
              <w:widowControl/>
              <w:autoSpaceDE/>
              <w:autoSpaceDN/>
              <w:rPr>
                <w:rFonts w:eastAsia="Calibri"/>
              </w:rPr>
            </w:pPr>
          </w:p>
        </w:tc>
        <w:tc>
          <w:tcPr>
            <w:tcW w:w="1728" w:type="dxa"/>
          </w:tcPr>
          <w:p w:rsidR="00BB44DF" w:rsidRPr="00BB44DF" w:rsidRDefault="00BB44DF" w:rsidP="00BB44DF">
            <w:pPr>
              <w:widowControl/>
              <w:autoSpaceDE/>
              <w:autoSpaceDN/>
              <w:rPr>
                <w:rFonts w:eastAsia="Calibri"/>
              </w:rPr>
            </w:pPr>
            <w:r w:rsidRPr="00BB44DF">
              <w:rPr>
                <w:rFonts w:eastAsia="Calibri"/>
              </w:rPr>
              <w:t>Семёнов Андрей (8 кл)</w:t>
            </w:r>
          </w:p>
        </w:tc>
        <w:tc>
          <w:tcPr>
            <w:tcW w:w="1488" w:type="dxa"/>
          </w:tcPr>
          <w:p w:rsidR="00BB44DF" w:rsidRPr="00BB44DF" w:rsidRDefault="00BB44DF" w:rsidP="00BB44DF">
            <w:pPr>
              <w:widowControl/>
              <w:autoSpaceDE/>
              <w:autoSpaceDN/>
              <w:rPr>
                <w:rFonts w:eastAsia="Calibri"/>
              </w:rPr>
            </w:pPr>
          </w:p>
        </w:tc>
        <w:tc>
          <w:tcPr>
            <w:tcW w:w="1835" w:type="dxa"/>
          </w:tcPr>
          <w:p w:rsidR="00BB44DF" w:rsidRPr="00BB44DF" w:rsidRDefault="00BB44DF" w:rsidP="00BB44DF">
            <w:pPr>
              <w:widowControl/>
              <w:autoSpaceDE/>
              <w:autoSpaceDN/>
              <w:rPr>
                <w:rFonts w:eastAsia="Calibri"/>
              </w:rPr>
            </w:pPr>
            <w:r w:rsidRPr="00BB44DF">
              <w:rPr>
                <w:rFonts w:eastAsia="Calibri"/>
              </w:rPr>
              <w:t>участник</w:t>
            </w:r>
          </w:p>
        </w:tc>
      </w:tr>
      <w:tr w:rsidR="00BB44DF" w:rsidRPr="00BB44DF" w:rsidTr="00DE7E77">
        <w:tc>
          <w:tcPr>
            <w:tcW w:w="530" w:type="dxa"/>
            <w:vMerge/>
          </w:tcPr>
          <w:p w:rsidR="00BB44DF" w:rsidRPr="00BB44DF" w:rsidRDefault="00BB44DF" w:rsidP="00BB44DF">
            <w:pPr>
              <w:widowControl/>
              <w:autoSpaceDE/>
              <w:autoSpaceDN/>
              <w:rPr>
                <w:rFonts w:eastAsia="Calibri"/>
              </w:rPr>
            </w:pPr>
          </w:p>
        </w:tc>
        <w:tc>
          <w:tcPr>
            <w:tcW w:w="2555" w:type="dxa"/>
            <w:vMerge/>
          </w:tcPr>
          <w:p w:rsidR="00BB44DF" w:rsidRPr="00BB44DF" w:rsidRDefault="00BB44DF" w:rsidP="00BB44DF">
            <w:pPr>
              <w:widowControl/>
              <w:autoSpaceDE/>
              <w:autoSpaceDN/>
              <w:rPr>
                <w:rFonts w:eastAsia="Calibri"/>
              </w:rPr>
            </w:pPr>
          </w:p>
        </w:tc>
        <w:tc>
          <w:tcPr>
            <w:tcW w:w="1745" w:type="dxa"/>
            <w:vMerge/>
          </w:tcPr>
          <w:p w:rsidR="00BB44DF" w:rsidRPr="00BB44DF" w:rsidRDefault="00BB44DF" w:rsidP="00BB44DF">
            <w:pPr>
              <w:widowControl/>
              <w:autoSpaceDE/>
              <w:autoSpaceDN/>
              <w:rPr>
                <w:rFonts w:eastAsia="Calibri"/>
              </w:rPr>
            </w:pPr>
          </w:p>
        </w:tc>
        <w:tc>
          <w:tcPr>
            <w:tcW w:w="1728" w:type="dxa"/>
          </w:tcPr>
          <w:p w:rsidR="00BB44DF" w:rsidRPr="00BB44DF" w:rsidRDefault="00BB44DF" w:rsidP="00BB44DF">
            <w:pPr>
              <w:widowControl/>
              <w:autoSpaceDE/>
              <w:autoSpaceDN/>
              <w:rPr>
                <w:rFonts w:eastAsia="Calibri"/>
              </w:rPr>
            </w:pPr>
            <w:r w:rsidRPr="00BB44DF">
              <w:rPr>
                <w:rFonts w:eastAsia="Calibri"/>
              </w:rPr>
              <w:t>Ольшевский Степан (11 кл)</w:t>
            </w:r>
          </w:p>
        </w:tc>
        <w:tc>
          <w:tcPr>
            <w:tcW w:w="1488" w:type="dxa"/>
          </w:tcPr>
          <w:p w:rsidR="00BB44DF" w:rsidRPr="00BB44DF" w:rsidRDefault="00BB44DF" w:rsidP="00BB44DF">
            <w:pPr>
              <w:widowControl/>
              <w:autoSpaceDE/>
              <w:autoSpaceDN/>
              <w:rPr>
                <w:rFonts w:eastAsia="Calibri"/>
              </w:rPr>
            </w:pPr>
          </w:p>
        </w:tc>
        <w:tc>
          <w:tcPr>
            <w:tcW w:w="1835" w:type="dxa"/>
          </w:tcPr>
          <w:p w:rsidR="00BB44DF" w:rsidRPr="00BB44DF" w:rsidRDefault="00BB44DF" w:rsidP="00BB44DF">
            <w:pPr>
              <w:widowControl/>
              <w:autoSpaceDE/>
              <w:autoSpaceDN/>
              <w:rPr>
                <w:rFonts w:eastAsia="Calibri"/>
              </w:rPr>
            </w:pPr>
            <w:r w:rsidRPr="00BB44DF">
              <w:rPr>
                <w:rFonts w:eastAsia="Calibri"/>
              </w:rPr>
              <w:t>участник</w:t>
            </w:r>
          </w:p>
        </w:tc>
      </w:tr>
      <w:tr w:rsidR="00BB44DF" w:rsidRPr="00BB44DF" w:rsidTr="00DE7E77">
        <w:tc>
          <w:tcPr>
            <w:tcW w:w="530" w:type="dxa"/>
          </w:tcPr>
          <w:p w:rsidR="00BB44DF" w:rsidRPr="00BB44DF" w:rsidRDefault="00BB44DF" w:rsidP="00BB44DF">
            <w:pPr>
              <w:widowControl/>
              <w:autoSpaceDE/>
              <w:autoSpaceDN/>
              <w:rPr>
                <w:rFonts w:eastAsia="Calibri"/>
              </w:rPr>
            </w:pPr>
            <w:r w:rsidRPr="00BB44DF">
              <w:rPr>
                <w:rFonts w:eastAsia="Calibri"/>
              </w:rPr>
              <w:t>7</w:t>
            </w:r>
          </w:p>
        </w:tc>
        <w:tc>
          <w:tcPr>
            <w:tcW w:w="2555" w:type="dxa"/>
          </w:tcPr>
          <w:p w:rsidR="00BB44DF" w:rsidRPr="00BB44DF" w:rsidRDefault="00BB44DF" w:rsidP="00BB44DF">
            <w:pPr>
              <w:widowControl/>
              <w:autoSpaceDE/>
              <w:autoSpaceDN/>
              <w:rPr>
                <w:rFonts w:eastAsia="Calibri"/>
              </w:rPr>
            </w:pPr>
            <w:r w:rsidRPr="00BB44DF">
              <w:rPr>
                <w:rFonts w:eastAsia="Calibri"/>
              </w:rPr>
              <w:t>Городской конкурс по основам предпринимательской деятельности и потребительских знаний</w:t>
            </w:r>
          </w:p>
        </w:tc>
        <w:tc>
          <w:tcPr>
            <w:tcW w:w="1745" w:type="dxa"/>
          </w:tcPr>
          <w:p w:rsidR="00BB44DF" w:rsidRPr="00BB44DF" w:rsidRDefault="00BB44DF" w:rsidP="00BB44DF">
            <w:pPr>
              <w:widowControl/>
              <w:autoSpaceDE/>
              <w:autoSpaceDN/>
              <w:rPr>
                <w:rFonts w:eastAsia="Calibri"/>
              </w:rPr>
            </w:pPr>
            <w:r w:rsidRPr="00BB44DF">
              <w:rPr>
                <w:rFonts w:eastAsia="Calibri"/>
              </w:rPr>
              <w:t>муниципальный</w:t>
            </w:r>
          </w:p>
        </w:tc>
        <w:tc>
          <w:tcPr>
            <w:tcW w:w="1728" w:type="dxa"/>
          </w:tcPr>
          <w:p w:rsidR="00BB44DF" w:rsidRPr="00BB44DF" w:rsidRDefault="00BB44DF" w:rsidP="00BB44DF">
            <w:pPr>
              <w:widowControl/>
              <w:autoSpaceDE/>
              <w:autoSpaceDN/>
              <w:rPr>
                <w:rFonts w:eastAsia="Calibri"/>
              </w:rPr>
            </w:pPr>
            <w:r w:rsidRPr="00BB44DF">
              <w:rPr>
                <w:rFonts w:eastAsia="Calibri"/>
              </w:rPr>
              <w:t>команда «Волочаевского лицея» (10-11 класс)</w:t>
            </w:r>
          </w:p>
        </w:tc>
        <w:tc>
          <w:tcPr>
            <w:tcW w:w="1488" w:type="dxa"/>
          </w:tcPr>
          <w:p w:rsidR="00BB44DF" w:rsidRPr="00BB44DF" w:rsidRDefault="00BB44DF" w:rsidP="00BB44DF">
            <w:pPr>
              <w:widowControl/>
              <w:autoSpaceDE/>
              <w:autoSpaceDN/>
              <w:rPr>
                <w:rFonts w:eastAsia="Calibri"/>
              </w:rPr>
            </w:pPr>
            <w:r w:rsidRPr="00BB44DF">
              <w:rPr>
                <w:rFonts w:eastAsia="Calibri"/>
              </w:rPr>
              <w:t>Орлова Т.А.</w:t>
            </w:r>
          </w:p>
        </w:tc>
        <w:tc>
          <w:tcPr>
            <w:tcW w:w="1835" w:type="dxa"/>
          </w:tcPr>
          <w:p w:rsidR="00BB44DF" w:rsidRPr="00BB44DF" w:rsidRDefault="00BB44DF" w:rsidP="00BB44DF">
            <w:pPr>
              <w:widowControl/>
              <w:autoSpaceDE/>
              <w:autoSpaceDN/>
              <w:rPr>
                <w:rFonts w:eastAsia="Calibri"/>
              </w:rPr>
            </w:pPr>
            <w:r w:rsidRPr="00BB44DF">
              <w:rPr>
                <w:rFonts w:eastAsia="Calibri"/>
              </w:rPr>
              <w:t>3 место</w:t>
            </w:r>
          </w:p>
        </w:tc>
      </w:tr>
      <w:tr w:rsidR="00BB44DF" w:rsidRPr="00BB44DF" w:rsidTr="00DE7E77">
        <w:tc>
          <w:tcPr>
            <w:tcW w:w="530" w:type="dxa"/>
          </w:tcPr>
          <w:p w:rsidR="00BB44DF" w:rsidRPr="00BB44DF" w:rsidRDefault="00BB44DF" w:rsidP="00BB44DF">
            <w:pPr>
              <w:widowControl/>
              <w:autoSpaceDE/>
              <w:autoSpaceDN/>
              <w:rPr>
                <w:rFonts w:eastAsia="Calibri"/>
              </w:rPr>
            </w:pPr>
            <w:r w:rsidRPr="00BB44DF">
              <w:rPr>
                <w:rFonts w:eastAsia="Calibri"/>
              </w:rPr>
              <w:t>8</w:t>
            </w:r>
          </w:p>
        </w:tc>
        <w:tc>
          <w:tcPr>
            <w:tcW w:w="2555" w:type="dxa"/>
          </w:tcPr>
          <w:p w:rsidR="00BB44DF" w:rsidRPr="00BB44DF" w:rsidRDefault="00BB44DF" w:rsidP="00BB44DF">
            <w:pPr>
              <w:widowControl/>
              <w:autoSpaceDE/>
              <w:autoSpaceDN/>
              <w:rPr>
                <w:rFonts w:eastAsia="Calibri"/>
              </w:rPr>
            </w:pPr>
            <w:r w:rsidRPr="00BB44DF">
              <w:rPr>
                <w:rFonts w:eastAsia="Calibri"/>
              </w:rPr>
              <w:t>Конкурс рисунков «Полосатый хозяин тайги»</w:t>
            </w:r>
          </w:p>
        </w:tc>
        <w:tc>
          <w:tcPr>
            <w:tcW w:w="1745" w:type="dxa"/>
          </w:tcPr>
          <w:p w:rsidR="00BB44DF" w:rsidRPr="00BB44DF" w:rsidRDefault="00BB44DF" w:rsidP="00BB44DF">
            <w:pPr>
              <w:widowControl/>
              <w:autoSpaceDE/>
              <w:autoSpaceDN/>
              <w:rPr>
                <w:rFonts w:eastAsia="Calibri"/>
              </w:rPr>
            </w:pPr>
            <w:r w:rsidRPr="00BB44DF">
              <w:rPr>
                <w:rFonts w:eastAsia="Calibri"/>
              </w:rPr>
              <w:t>муниципальный</w:t>
            </w:r>
          </w:p>
        </w:tc>
        <w:tc>
          <w:tcPr>
            <w:tcW w:w="1728" w:type="dxa"/>
          </w:tcPr>
          <w:p w:rsidR="00BB44DF" w:rsidRPr="00BB44DF" w:rsidRDefault="00BB44DF" w:rsidP="00BB44DF">
            <w:pPr>
              <w:widowControl/>
              <w:autoSpaceDE/>
              <w:autoSpaceDN/>
              <w:rPr>
                <w:rFonts w:eastAsia="Calibri"/>
              </w:rPr>
            </w:pPr>
            <w:r w:rsidRPr="00BB44DF">
              <w:rPr>
                <w:rFonts w:eastAsia="Calibri"/>
              </w:rPr>
              <w:t>Саарян Анна</w:t>
            </w:r>
          </w:p>
        </w:tc>
        <w:tc>
          <w:tcPr>
            <w:tcW w:w="1488" w:type="dxa"/>
          </w:tcPr>
          <w:p w:rsidR="00BB44DF" w:rsidRPr="00BB44DF" w:rsidRDefault="00BB44DF" w:rsidP="00BB44DF">
            <w:pPr>
              <w:widowControl/>
              <w:autoSpaceDE/>
              <w:autoSpaceDN/>
              <w:rPr>
                <w:rFonts w:eastAsia="Calibri"/>
              </w:rPr>
            </w:pPr>
            <w:r w:rsidRPr="00BB44DF">
              <w:rPr>
                <w:rFonts w:eastAsia="Calibri"/>
              </w:rPr>
              <w:t>Пономарева Диана Николаевна</w:t>
            </w:r>
          </w:p>
        </w:tc>
        <w:tc>
          <w:tcPr>
            <w:tcW w:w="1835" w:type="dxa"/>
          </w:tcPr>
          <w:p w:rsidR="00BB44DF" w:rsidRPr="00BB44DF" w:rsidRDefault="00BB44DF" w:rsidP="00BB44DF">
            <w:pPr>
              <w:widowControl/>
              <w:autoSpaceDE/>
              <w:autoSpaceDN/>
              <w:rPr>
                <w:rFonts w:eastAsia="Calibri"/>
              </w:rPr>
            </w:pPr>
            <w:r w:rsidRPr="00BB44DF">
              <w:rPr>
                <w:rFonts w:eastAsia="Calibri"/>
              </w:rPr>
              <w:t>2 место</w:t>
            </w:r>
          </w:p>
        </w:tc>
      </w:tr>
      <w:tr w:rsidR="00BB44DF" w:rsidRPr="00BB44DF" w:rsidTr="00DE7E77">
        <w:tc>
          <w:tcPr>
            <w:tcW w:w="530" w:type="dxa"/>
          </w:tcPr>
          <w:p w:rsidR="00BB44DF" w:rsidRPr="00BB44DF" w:rsidRDefault="00BB44DF" w:rsidP="00BB44DF">
            <w:pPr>
              <w:widowControl/>
              <w:autoSpaceDE/>
              <w:autoSpaceDN/>
              <w:rPr>
                <w:rFonts w:eastAsia="Calibri"/>
              </w:rPr>
            </w:pPr>
            <w:r w:rsidRPr="00BB44DF">
              <w:rPr>
                <w:rFonts w:eastAsia="Calibri"/>
              </w:rPr>
              <w:t>9</w:t>
            </w:r>
          </w:p>
        </w:tc>
        <w:tc>
          <w:tcPr>
            <w:tcW w:w="2555" w:type="dxa"/>
          </w:tcPr>
          <w:p w:rsidR="00BB44DF" w:rsidRPr="00BB44DF" w:rsidRDefault="00BB44DF" w:rsidP="00BB44DF">
            <w:pPr>
              <w:widowControl/>
              <w:autoSpaceDE/>
              <w:autoSpaceDN/>
              <w:rPr>
                <w:rFonts w:eastAsia="Calibri"/>
              </w:rPr>
            </w:pPr>
            <w:r w:rsidRPr="00BB44DF">
              <w:rPr>
                <w:rFonts w:eastAsia="Calibri"/>
              </w:rPr>
              <w:t>Конкурс театральных коллективов «Горжусь великою державой»</w:t>
            </w:r>
          </w:p>
        </w:tc>
        <w:tc>
          <w:tcPr>
            <w:tcW w:w="1745" w:type="dxa"/>
          </w:tcPr>
          <w:p w:rsidR="00BB44DF" w:rsidRPr="00BB44DF" w:rsidRDefault="00BB44DF" w:rsidP="00BB44DF">
            <w:pPr>
              <w:widowControl/>
              <w:autoSpaceDE/>
              <w:autoSpaceDN/>
              <w:rPr>
                <w:rFonts w:eastAsia="Calibri"/>
              </w:rPr>
            </w:pPr>
            <w:r w:rsidRPr="00BB44DF">
              <w:rPr>
                <w:rFonts w:eastAsia="Calibri"/>
              </w:rPr>
              <w:t>муниципальный</w:t>
            </w:r>
          </w:p>
        </w:tc>
        <w:tc>
          <w:tcPr>
            <w:tcW w:w="1728" w:type="dxa"/>
          </w:tcPr>
          <w:p w:rsidR="00BB44DF" w:rsidRPr="00BB44DF" w:rsidRDefault="00BB44DF" w:rsidP="00BB44DF">
            <w:pPr>
              <w:widowControl/>
              <w:autoSpaceDE/>
              <w:autoSpaceDN/>
              <w:rPr>
                <w:rFonts w:eastAsia="Calibri"/>
              </w:rPr>
            </w:pPr>
            <w:r w:rsidRPr="00BB44DF">
              <w:rPr>
                <w:rFonts w:eastAsia="Calibri"/>
              </w:rPr>
              <w:t>Театральная студия «Зазеркалье»</w:t>
            </w:r>
          </w:p>
        </w:tc>
        <w:tc>
          <w:tcPr>
            <w:tcW w:w="1488" w:type="dxa"/>
          </w:tcPr>
          <w:p w:rsidR="00BB44DF" w:rsidRPr="00BB44DF" w:rsidRDefault="00BB44DF" w:rsidP="00BB44DF">
            <w:pPr>
              <w:widowControl/>
              <w:autoSpaceDE/>
              <w:autoSpaceDN/>
              <w:rPr>
                <w:rFonts w:eastAsia="Calibri"/>
              </w:rPr>
            </w:pPr>
            <w:r w:rsidRPr="00BB44DF">
              <w:rPr>
                <w:rFonts w:eastAsia="Calibri"/>
              </w:rPr>
              <w:t>Гладких Н.В.</w:t>
            </w:r>
          </w:p>
        </w:tc>
        <w:tc>
          <w:tcPr>
            <w:tcW w:w="1835" w:type="dxa"/>
          </w:tcPr>
          <w:p w:rsidR="00BB44DF" w:rsidRPr="00BB44DF" w:rsidRDefault="00BB44DF" w:rsidP="00BB44DF">
            <w:pPr>
              <w:widowControl/>
              <w:autoSpaceDE/>
              <w:autoSpaceDN/>
              <w:rPr>
                <w:rFonts w:eastAsia="Calibri"/>
              </w:rPr>
            </w:pPr>
            <w:r w:rsidRPr="00BB44DF">
              <w:rPr>
                <w:rFonts w:eastAsia="Calibri"/>
              </w:rPr>
              <w:t>участники</w:t>
            </w:r>
          </w:p>
        </w:tc>
      </w:tr>
      <w:tr w:rsidR="00BB44DF" w:rsidRPr="00BB44DF" w:rsidTr="00DE7E77">
        <w:tc>
          <w:tcPr>
            <w:tcW w:w="530" w:type="dxa"/>
            <w:vMerge w:val="restart"/>
          </w:tcPr>
          <w:p w:rsidR="00BB44DF" w:rsidRPr="00BB44DF" w:rsidRDefault="00BB44DF" w:rsidP="00BB44DF">
            <w:pPr>
              <w:widowControl/>
              <w:autoSpaceDE/>
              <w:autoSpaceDN/>
              <w:rPr>
                <w:rFonts w:eastAsia="Calibri"/>
              </w:rPr>
            </w:pPr>
            <w:r w:rsidRPr="00BB44DF">
              <w:rPr>
                <w:rFonts w:eastAsia="Calibri"/>
              </w:rPr>
              <w:t>10</w:t>
            </w:r>
          </w:p>
        </w:tc>
        <w:tc>
          <w:tcPr>
            <w:tcW w:w="2555" w:type="dxa"/>
            <w:vMerge w:val="restart"/>
          </w:tcPr>
          <w:p w:rsidR="00BB44DF" w:rsidRPr="00BB44DF" w:rsidRDefault="00BB44DF" w:rsidP="00BB44DF">
            <w:pPr>
              <w:widowControl/>
              <w:autoSpaceDE/>
              <w:autoSpaceDN/>
              <w:rPr>
                <w:rFonts w:eastAsia="Calibri"/>
              </w:rPr>
            </w:pPr>
            <w:r w:rsidRPr="00BB44DF">
              <w:rPr>
                <w:rFonts w:eastAsia="Calibri"/>
              </w:rPr>
              <w:t>Геологическая олимпиада</w:t>
            </w:r>
          </w:p>
        </w:tc>
        <w:tc>
          <w:tcPr>
            <w:tcW w:w="1745" w:type="dxa"/>
            <w:vMerge w:val="restart"/>
          </w:tcPr>
          <w:p w:rsidR="00BB44DF" w:rsidRPr="00BB44DF" w:rsidRDefault="00BB44DF" w:rsidP="00BB44DF">
            <w:pPr>
              <w:widowControl/>
              <w:autoSpaceDE/>
              <w:autoSpaceDN/>
              <w:rPr>
                <w:rFonts w:eastAsia="Calibri"/>
              </w:rPr>
            </w:pPr>
            <w:r w:rsidRPr="00BB44DF">
              <w:rPr>
                <w:rFonts w:eastAsia="Calibri"/>
              </w:rPr>
              <w:t>муниципальный</w:t>
            </w:r>
          </w:p>
        </w:tc>
        <w:tc>
          <w:tcPr>
            <w:tcW w:w="1728" w:type="dxa"/>
          </w:tcPr>
          <w:p w:rsidR="00BB44DF" w:rsidRPr="00BB44DF" w:rsidRDefault="00BB44DF" w:rsidP="00BB44DF">
            <w:pPr>
              <w:widowControl/>
              <w:autoSpaceDE/>
              <w:autoSpaceDN/>
              <w:rPr>
                <w:rFonts w:eastAsia="Calibri"/>
              </w:rPr>
            </w:pPr>
            <w:r w:rsidRPr="00BB44DF">
              <w:rPr>
                <w:rFonts w:eastAsia="Calibri"/>
              </w:rPr>
              <w:t>Андрукович Александр (10 кл)</w:t>
            </w:r>
          </w:p>
        </w:tc>
        <w:tc>
          <w:tcPr>
            <w:tcW w:w="1488" w:type="dxa"/>
            <w:vMerge w:val="restart"/>
          </w:tcPr>
          <w:p w:rsidR="00BB44DF" w:rsidRPr="00BB44DF" w:rsidRDefault="00BB44DF" w:rsidP="00BB44DF">
            <w:pPr>
              <w:widowControl/>
              <w:autoSpaceDE/>
              <w:autoSpaceDN/>
              <w:rPr>
                <w:rFonts w:eastAsia="Calibri"/>
              </w:rPr>
            </w:pPr>
            <w:r w:rsidRPr="00BB44DF">
              <w:rPr>
                <w:rFonts w:eastAsia="Calibri"/>
              </w:rPr>
              <w:t>Краснокутская Р.Т.</w:t>
            </w:r>
          </w:p>
        </w:tc>
        <w:tc>
          <w:tcPr>
            <w:tcW w:w="1835" w:type="dxa"/>
          </w:tcPr>
          <w:p w:rsidR="00BB44DF" w:rsidRPr="00BB44DF" w:rsidRDefault="00BB44DF" w:rsidP="00BB44DF">
            <w:pPr>
              <w:widowControl/>
              <w:autoSpaceDE/>
              <w:autoSpaceDN/>
              <w:rPr>
                <w:rFonts w:eastAsia="Calibri"/>
              </w:rPr>
            </w:pPr>
            <w:r w:rsidRPr="00BB44DF">
              <w:rPr>
                <w:rFonts w:eastAsia="Calibri"/>
              </w:rPr>
              <w:t>призер</w:t>
            </w:r>
          </w:p>
        </w:tc>
      </w:tr>
      <w:tr w:rsidR="00BB44DF" w:rsidRPr="00BB44DF" w:rsidTr="00DE7E77">
        <w:tc>
          <w:tcPr>
            <w:tcW w:w="530" w:type="dxa"/>
            <w:vMerge/>
          </w:tcPr>
          <w:p w:rsidR="00BB44DF" w:rsidRPr="00BB44DF" w:rsidRDefault="00BB44DF" w:rsidP="00BB44DF">
            <w:pPr>
              <w:widowControl/>
              <w:autoSpaceDE/>
              <w:autoSpaceDN/>
              <w:rPr>
                <w:rFonts w:eastAsia="Calibri"/>
              </w:rPr>
            </w:pPr>
          </w:p>
        </w:tc>
        <w:tc>
          <w:tcPr>
            <w:tcW w:w="2555" w:type="dxa"/>
            <w:vMerge/>
          </w:tcPr>
          <w:p w:rsidR="00BB44DF" w:rsidRPr="00BB44DF" w:rsidRDefault="00BB44DF" w:rsidP="00BB44DF">
            <w:pPr>
              <w:widowControl/>
              <w:autoSpaceDE/>
              <w:autoSpaceDN/>
              <w:rPr>
                <w:rFonts w:eastAsia="Calibri"/>
              </w:rPr>
            </w:pPr>
          </w:p>
        </w:tc>
        <w:tc>
          <w:tcPr>
            <w:tcW w:w="1745" w:type="dxa"/>
            <w:vMerge/>
          </w:tcPr>
          <w:p w:rsidR="00BB44DF" w:rsidRPr="00BB44DF" w:rsidRDefault="00BB44DF" w:rsidP="00BB44DF">
            <w:pPr>
              <w:widowControl/>
              <w:autoSpaceDE/>
              <w:autoSpaceDN/>
              <w:rPr>
                <w:rFonts w:eastAsia="Calibri"/>
              </w:rPr>
            </w:pPr>
          </w:p>
        </w:tc>
        <w:tc>
          <w:tcPr>
            <w:tcW w:w="1728" w:type="dxa"/>
          </w:tcPr>
          <w:p w:rsidR="00BB44DF" w:rsidRPr="00BB44DF" w:rsidRDefault="00BB44DF" w:rsidP="00BB44DF">
            <w:pPr>
              <w:widowControl/>
              <w:autoSpaceDE/>
              <w:autoSpaceDN/>
              <w:rPr>
                <w:rFonts w:eastAsia="Calibri"/>
              </w:rPr>
            </w:pPr>
            <w:r w:rsidRPr="00BB44DF">
              <w:rPr>
                <w:rFonts w:eastAsia="Calibri"/>
              </w:rPr>
              <w:t>Белова Ксения (10 кл)</w:t>
            </w:r>
          </w:p>
        </w:tc>
        <w:tc>
          <w:tcPr>
            <w:tcW w:w="1488" w:type="dxa"/>
            <w:vMerge/>
          </w:tcPr>
          <w:p w:rsidR="00BB44DF" w:rsidRPr="00BB44DF" w:rsidRDefault="00BB44DF" w:rsidP="00BB44DF">
            <w:pPr>
              <w:widowControl/>
              <w:autoSpaceDE/>
              <w:autoSpaceDN/>
              <w:rPr>
                <w:rFonts w:eastAsia="Calibri"/>
              </w:rPr>
            </w:pPr>
          </w:p>
        </w:tc>
        <w:tc>
          <w:tcPr>
            <w:tcW w:w="1835" w:type="dxa"/>
          </w:tcPr>
          <w:p w:rsidR="00BB44DF" w:rsidRPr="00BB44DF" w:rsidRDefault="00BB44DF" w:rsidP="00BB44DF">
            <w:pPr>
              <w:widowControl/>
              <w:autoSpaceDE/>
              <w:autoSpaceDN/>
              <w:rPr>
                <w:rFonts w:eastAsia="Calibri"/>
              </w:rPr>
            </w:pPr>
            <w:r w:rsidRPr="00BB44DF">
              <w:rPr>
                <w:rFonts w:eastAsia="Calibri"/>
              </w:rPr>
              <w:t>призер</w:t>
            </w:r>
          </w:p>
        </w:tc>
      </w:tr>
      <w:tr w:rsidR="00BB44DF" w:rsidRPr="00BB44DF" w:rsidTr="00DE7E77">
        <w:tc>
          <w:tcPr>
            <w:tcW w:w="530" w:type="dxa"/>
          </w:tcPr>
          <w:p w:rsidR="00BB44DF" w:rsidRPr="00BB44DF" w:rsidRDefault="00BB44DF" w:rsidP="00BB44DF">
            <w:pPr>
              <w:widowControl/>
              <w:autoSpaceDE/>
              <w:autoSpaceDN/>
              <w:rPr>
                <w:rFonts w:eastAsia="Calibri"/>
              </w:rPr>
            </w:pPr>
            <w:r w:rsidRPr="00BB44DF">
              <w:rPr>
                <w:rFonts w:eastAsia="Calibri"/>
              </w:rPr>
              <w:t>11</w:t>
            </w:r>
          </w:p>
        </w:tc>
        <w:tc>
          <w:tcPr>
            <w:tcW w:w="2555" w:type="dxa"/>
          </w:tcPr>
          <w:p w:rsidR="00BB44DF" w:rsidRPr="00BB44DF" w:rsidRDefault="00BB44DF" w:rsidP="00BB44DF">
            <w:pPr>
              <w:widowControl/>
              <w:autoSpaceDE/>
              <w:autoSpaceDN/>
              <w:rPr>
                <w:rFonts w:eastAsia="Calibri"/>
              </w:rPr>
            </w:pPr>
            <w:r w:rsidRPr="00BB44DF">
              <w:rPr>
                <w:rFonts w:eastAsia="Calibri"/>
                <w:lang w:val="en-US"/>
              </w:rPr>
              <w:t>VI</w:t>
            </w:r>
            <w:r w:rsidRPr="00BB44DF">
              <w:rPr>
                <w:rFonts w:eastAsia="Calibri"/>
              </w:rPr>
              <w:t xml:space="preserve"> городской конкурс чтецов памяти В.Ф. Захарова «Я живу на границе»</w:t>
            </w:r>
          </w:p>
        </w:tc>
        <w:tc>
          <w:tcPr>
            <w:tcW w:w="1745" w:type="dxa"/>
          </w:tcPr>
          <w:p w:rsidR="00BB44DF" w:rsidRPr="00BB44DF" w:rsidRDefault="00BB44DF" w:rsidP="00BB44DF">
            <w:pPr>
              <w:widowControl/>
              <w:autoSpaceDE/>
              <w:autoSpaceDN/>
              <w:rPr>
                <w:rFonts w:eastAsia="Calibri"/>
              </w:rPr>
            </w:pPr>
            <w:r w:rsidRPr="00BB44DF">
              <w:rPr>
                <w:rFonts w:eastAsia="Calibri"/>
              </w:rPr>
              <w:t>муниципальный</w:t>
            </w:r>
          </w:p>
        </w:tc>
        <w:tc>
          <w:tcPr>
            <w:tcW w:w="1728" w:type="dxa"/>
          </w:tcPr>
          <w:p w:rsidR="00BB44DF" w:rsidRPr="00BB44DF" w:rsidRDefault="00BB44DF" w:rsidP="00BB44DF">
            <w:pPr>
              <w:widowControl/>
              <w:autoSpaceDE/>
              <w:autoSpaceDN/>
              <w:rPr>
                <w:rFonts w:eastAsia="Calibri"/>
              </w:rPr>
            </w:pPr>
            <w:r w:rsidRPr="00BB44DF">
              <w:rPr>
                <w:rFonts w:eastAsia="Calibri"/>
              </w:rPr>
              <w:t>Чермошенцев Александр (3 кл)</w:t>
            </w:r>
          </w:p>
        </w:tc>
        <w:tc>
          <w:tcPr>
            <w:tcW w:w="1488" w:type="dxa"/>
          </w:tcPr>
          <w:p w:rsidR="00BB44DF" w:rsidRPr="00BB44DF" w:rsidRDefault="00BB44DF" w:rsidP="00BB44DF">
            <w:pPr>
              <w:widowControl/>
              <w:autoSpaceDE/>
              <w:autoSpaceDN/>
              <w:rPr>
                <w:rFonts w:eastAsia="Calibri"/>
              </w:rPr>
            </w:pPr>
          </w:p>
        </w:tc>
        <w:tc>
          <w:tcPr>
            <w:tcW w:w="1835" w:type="dxa"/>
          </w:tcPr>
          <w:p w:rsidR="00BB44DF" w:rsidRPr="00BB44DF" w:rsidRDefault="00BB44DF" w:rsidP="00BB44DF">
            <w:pPr>
              <w:widowControl/>
              <w:autoSpaceDE/>
              <w:autoSpaceDN/>
              <w:rPr>
                <w:rFonts w:eastAsia="Calibri"/>
              </w:rPr>
            </w:pPr>
            <w:r w:rsidRPr="00BB44DF">
              <w:rPr>
                <w:rFonts w:eastAsia="Calibri"/>
              </w:rPr>
              <w:t>2 место</w:t>
            </w:r>
          </w:p>
        </w:tc>
      </w:tr>
      <w:tr w:rsidR="00BB44DF" w:rsidRPr="00BB44DF" w:rsidTr="00DE7E77">
        <w:tc>
          <w:tcPr>
            <w:tcW w:w="530" w:type="dxa"/>
          </w:tcPr>
          <w:p w:rsidR="00BB44DF" w:rsidRPr="00BB44DF" w:rsidRDefault="00BB44DF" w:rsidP="00BB44DF">
            <w:pPr>
              <w:widowControl/>
              <w:autoSpaceDE/>
              <w:autoSpaceDN/>
              <w:rPr>
                <w:rFonts w:eastAsia="Calibri"/>
              </w:rPr>
            </w:pPr>
            <w:r w:rsidRPr="00BB44DF">
              <w:rPr>
                <w:rFonts w:eastAsia="Calibri"/>
              </w:rPr>
              <w:t>12</w:t>
            </w:r>
          </w:p>
        </w:tc>
        <w:tc>
          <w:tcPr>
            <w:tcW w:w="2555" w:type="dxa"/>
          </w:tcPr>
          <w:p w:rsidR="00BB44DF" w:rsidRPr="00BB44DF" w:rsidRDefault="00BB44DF" w:rsidP="00BB44DF">
            <w:pPr>
              <w:widowControl/>
              <w:autoSpaceDE/>
              <w:autoSpaceDN/>
              <w:rPr>
                <w:rFonts w:eastAsia="Calibri"/>
              </w:rPr>
            </w:pPr>
            <w:r w:rsidRPr="00BB44DF">
              <w:rPr>
                <w:rFonts w:eastAsia="Calibri"/>
              </w:rPr>
              <w:t>Конкурс анимации «Мир мультфильмов»</w:t>
            </w:r>
          </w:p>
        </w:tc>
        <w:tc>
          <w:tcPr>
            <w:tcW w:w="1745" w:type="dxa"/>
          </w:tcPr>
          <w:p w:rsidR="00BB44DF" w:rsidRPr="00BB44DF" w:rsidRDefault="00BB44DF" w:rsidP="00BB44DF">
            <w:pPr>
              <w:widowControl/>
              <w:autoSpaceDE/>
              <w:autoSpaceDN/>
              <w:rPr>
                <w:rFonts w:eastAsia="Calibri"/>
              </w:rPr>
            </w:pPr>
            <w:r w:rsidRPr="00BB44DF">
              <w:rPr>
                <w:rFonts w:eastAsia="Calibri"/>
              </w:rPr>
              <w:t>муниципальный</w:t>
            </w:r>
          </w:p>
        </w:tc>
        <w:tc>
          <w:tcPr>
            <w:tcW w:w="1728" w:type="dxa"/>
          </w:tcPr>
          <w:p w:rsidR="00BB44DF" w:rsidRPr="00BB44DF" w:rsidRDefault="00BB44DF" w:rsidP="00BB44DF">
            <w:pPr>
              <w:widowControl/>
              <w:autoSpaceDE/>
              <w:autoSpaceDN/>
              <w:rPr>
                <w:rFonts w:eastAsia="Calibri"/>
              </w:rPr>
            </w:pPr>
            <w:r w:rsidRPr="00BB44DF">
              <w:rPr>
                <w:rFonts w:eastAsia="Calibri"/>
              </w:rPr>
              <w:t>Дорошенко Дмитрий</w:t>
            </w:r>
          </w:p>
          <w:p w:rsidR="00BB44DF" w:rsidRPr="00BB44DF" w:rsidRDefault="00BB44DF" w:rsidP="00BB44DF">
            <w:pPr>
              <w:widowControl/>
              <w:autoSpaceDE/>
              <w:autoSpaceDN/>
              <w:rPr>
                <w:rFonts w:eastAsia="Calibri"/>
              </w:rPr>
            </w:pPr>
            <w:r w:rsidRPr="00BB44DF">
              <w:rPr>
                <w:rFonts w:eastAsia="Calibri"/>
              </w:rPr>
              <w:t xml:space="preserve"> (1 класс)</w:t>
            </w:r>
          </w:p>
        </w:tc>
        <w:tc>
          <w:tcPr>
            <w:tcW w:w="1488" w:type="dxa"/>
          </w:tcPr>
          <w:p w:rsidR="00BB44DF" w:rsidRPr="00BB44DF" w:rsidRDefault="00BB44DF" w:rsidP="00BB44DF">
            <w:pPr>
              <w:widowControl/>
              <w:autoSpaceDE/>
              <w:autoSpaceDN/>
              <w:rPr>
                <w:rFonts w:eastAsia="Calibri"/>
              </w:rPr>
            </w:pPr>
            <w:r w:rsidRPr="00BB44DF">
              <w:rPr>
                <w:rFonts w:eastAsia="Calibri"/>
              </w:rPr>
              <w:t>Савельева Е.Г.</w:t>
            </w:r>
          </w:p>
        </w:tc>
        <w:tc>
          <w:tcPr>
            <w:tcW w:w="1835" w:type="dxa"/>
          </w:tcPr>
          <w:p w:rsidR="00BB44DF" w:rsidRPr="00BB44DF" w:rsidRDefault="00BB44DF" w:rsidP="00BB44DF">
            <w:pPr>
              <w:widowControl/>
              <w:autoSpaceDE/>
              <w:autoSpaceDN/>
              <w:rPr>
                <w:rFonts w:eastAsia="Calibri"/>
              </w:rPr>
            </w:pPr>
            <w:r w:rsidRPr="00BB44DF">
              <w:rPr>
                <w:rFonts w:eastAsia="Calibri"/>
              </w:rPr>
              <w:t>диплом 1 степени</w:t>
            </w:r>
          </w:p>
        </w:tc>
      </w:tr>
      <w:tr w:rsidR="00BB44DF" w:rsidRPr="00BB44DF" w:rsidTr="00DE7E77">
        <w:tc>
          <w:tcPr>
            <w:tcW w:w="530" w:type="dxa"/>
          </w:tcPr>
          <w:p w:rsidR="00BB44DF" w:rsidRPr="00BB44DF" w:rsidRDefault="00BB44DF" w:rsidP="00BB44DF">
            <w:pPr>
              <w:widowControl/>
              <w:autoSpaceDE/>
              <w:autoSpaceDN/>
              <w:rPr>
                <w:rFonts w:eastAsia="Calibri"/>
              </w:rPr>
            </w:pPr>
            <w:r w:rsidRPr="00BB44DF">
              <w:rPr>
                <w:rFonts w:eastAsia="Calibri"/>
              </w:rPr>
              <w:t>13</w:t>
            </w:r>
          </w:p>
        </w:tc>
        <w:tc>
          <w:tcPr>
            <w:tcW w:w="2555" w:type="dxa"/>
          </w:tcPr>
          <w:p w:rsidR="00BB44DF" w:rsidRPr="00BB44DF" w:rsidRDefault="00BB44DF" w:rsidP="00BB44DF">
            <w:pPr>
              <w:widowControl/>
              <w:autoSpaceDE/>
              <w:autoSpaceDN/>
              <w:rPr>
                <w:rFonts w:eastAsia="Calibri"/>
              </w:rPr>
            </w:pPr>
            <w:r w:rsidRPr="00BB44DF">
              <w:rPr>
                <w:rFonts w:eastAsia="Calibri"/>
              </w:rPr>
              <w:t>Городская междисциплинарная научно-практическая конференция школьников «Шаг в науку»</w:t>
            </w:r>
          </w:p>
        </w:tc>
        <w:tc>
          <w:tcPr>
            <w:tcW w:w="1745" w:type="dxa"/>
          </w:tcPr>
          <w:p w:rsidR="00BB44DF" w:rsidRPr="00BB44DF" w:rsidRDefault="00BB44DF" w:rsidP="00BB44DF">
            <w:pPr>
              <w:widowControl/>
              <w:autoSpaceDE/>
              <w:autoSpaceDN/>
              <w:rPr>
                <w:rFonts w:eastAsia="Calibri"/>
              </w:rPr>
            </w:pPr>
            <w:r w:rsidRPr="00BB44DF">
              <w:rPr>
                <w:rFonts w:eastAsia="Calibri"/>
              </w:rPr>
              <w:t>муниципальный</w:t>
            </w:r>
          </w:p>
        </w:tc>
        <w:tc>
          <w:tcPr>
            <w:tcW w:w="1728" w:type="dxa"/>
          </w:tcPr>
          <w:p w:rsidR="00BB44DF" w:rsidRPr="00BB44DF" w:rsidRDefault="00BB44DF" w:rsidP="00BB44DF">
            <w:pPr>
              <w:widowControl/>
              <w:autoSpaceDE/>
              <w:autoSpaceDN/>
              <w:rPr>
                <w:rFonts w:eastAsia="Calibri"/>
              </w:rPr>
            </w:pPr>
            <w:r w:rsidRPr="00BB44DF">
              <w:rPr>
                <w:rFonts w:eastAsia="Calibri"/>
              </w:rPr>
              <w:t>Корень Алёна (11 класс)</w:t>
            </w:r>
          </w:p>
          <w:p w:rsidR="00BB44DF" w:rsidRPr="00BB44DF" w:rsidRDefault="00BB44DF" w:rsidP="00BB44DF">
            <w:pPr>
              <w:widowControl/>
              <w:autoSpaceDE/>
              <w:autoSpaceDN/>
              <w:rPr>
                <w:rFonts w:eastAsia="Calibri"/>
              </w:rPr>
            </w:pPr>
            <w:r w:rsidRPr="00BB44DF">
              <w:rPr>
                <w:rFonts w:eastAsia="Calibri"/>
              </w:rPr>
              <w:t>Чугунов Богдан (9 класс)</w:t>
            </w:r>
          </w:p>
          <w:p w:rsidR="00BB44DF" w:rsidRPr="00BB44DF" w:rsidRDefault="00BB44DF" w:rsidP="00BB44DF">
            <w:pPr>
              <w:widowControl/>
              <w:autoSpaceDE/>
              <w:autoSpaceDN/>
              <w:rPr>
                <w:rFonts w:eastAsia="Calibri"/>
              </w:rPr>
            </w:pPr>
            <w:r w:rsidRPr="00BB44DF">
              <w:rPr>
                <w:rFonts w:eastAsia="Calibri"/>
              </w:rPr>
              <w:t>Литвинова Софья (9 класс)</w:t>
            </w:r>
          </w:p>
        </w:tc>
        <w:tc>
          <w:tcPr>
            <w:tcW w:w="1488" w:type="dxa"/>
          </w:tcPr>
          <w:p w:rsidR="00BB44DF" w:rsidRPr="00BB44DF" w:rsidRDefault="00BB44DF" w:rsidP="00BB44DF">
            <w:pPr>
              <w:widowControl/>
              <w:autoSpaceDE/>
              <w:autoSpaceDN/>
              <w:rPr>
                <w:rFonts w:eastAsia="Calibri"/>
              </w:rPr>
            </w:pPr>
            <w:r w:rsidRPr="00BB44DF">
              <w:rPr>
                <w:rFonts w:eastAsia="Calibri"/>
              </w:rPr>
              <w:t>Корень В.С</w:t>
            </w:r>
          </w:p>
          <w:p w:rsidR="00BB44DF" w:rsidRPr="00BB44DF" w:rsidRDefault="00BB44DF" w:rsidP="00BB44DF">
            <w:pPr>
              <w:widowControl/>
              <w:autoSpaceDE/>
              <w:autoSpaceDN/>
              <w:rPr>
                <w:rFonts w:eastAsia="Calibri"/>
              </w:rPr>
            </w:pPr>
            <w:r w:rsidRPr="00BB44DF">
              <w:rPr>
                <w:rFonts w:eastAsia="Calibri"/>
              </w:rPr>
              <w:t>Орлова Т.А.</w:t>
            </w:r>
          </w:p>
          <w:p w:rsidR="00BB44DF" w:rsidRPr="00BB44DF" w:rsidRDefault="00BB44DF" w:rsidP="00BB44DF">
            <w:pPr>
              <w:widowControl/>
              <w:autoSpaceDE/>
              <w:autoSpaceDN/>
              <w:rPr>
                <w:rFonts w:eastAsia="Calibri"/>
              </w:rPr>
            </w:pPr>
            <w:r w:rsidRPr="00BB44DF">
              <w:rPr>
                <w:rFonts w:eastAsia="Calibri"/>
              </w:rPr>
              <w:t>Даруга Ю.И.</w:t>
            </w:r>
          </w:p>
        </w:tc>
        <w:tc>
          <w:tcPr>
            <w:tcW w:w="1835" w:type="dxa"/>
          </w:tcPr>
          <w:p w:rsidR="00BB44DF" w:rsidRPr="00BB44DF" w:rsidRDefault="00BB44DF" w:rsidP="00BB44DF">
            <w:pPr>
              <w:widowControl/>
              <w:autoSpaceDE/>
              <w:autoSpaceDN/>
              <w:rPr>
                <w:rFonts w:eastAsia="Calibri"/>
              </w:rPr>
            </w:pPr>
            <w:r w:rsidRPr="00BB44DF">
              <w:rPr>
                <w:rFonts w:eastAsia="Calibri"/>
              </w:rPr>
              <w:t>участники муниципального этапа</w:t>
            </w:r>
          </w:p>
        </w:tc>
      </w:tr>
    </w:tbl>
    <w:p w:rsidR="00BB44DF" w:rsidRPr="00BB44DF" w:rsidRDefault="00BB44DF" w:rsidP="00BB44DF">
      <w:pPr>
        <w:spacing w:before="120"/>
        <w:ind w:right="-1" w:firstLine="567"/>
        <w:jc w:val="both"/>
        <w:rPr>
          <w:sz w:val="28"/>
          <w:szCs w:val="28"/>
        </w:rPr>
      </w:pPr>
    </w:p>
    <w:p w:rsidR="00BB44DF" w:rsidRPr="00BB44DF" w:rsidRDefault="00BB44DF" w:rsidP="00BB44DF">
      <w:pPr>
        <w:spacing w:before="120"/>
        <w:ind w:right="-1" w:firstLine="567"/>
        <w:jc w:val="both"/>
        <w:rPr>
          <w:sz w:val="28"/>
          <w:szCs w:val="28"/>
        </w:rPr>
      </w:pPr>
    </w:p>
    <w:p w:rsidR="00BB44DF" w:rsidRPr="00BB44DF" w:rsidRDefault="00BB44DF" w:rsidP="00BB44DF">
      <w:pPr>
        <w:widowControl/>
        <w:autoSpaceDE/>
        <w:autoSpaceDN/>
        <w:spacing w:after="160" w:line="259" w:lineRule="auto"/>
        <w:rPr>
          <w:rFonts w:eastAsia="Calibri"/>
          <w:kern w:val="2"/>
          <w:sz w:val="28"/>
          <w:szCs w:val="28"/>
        </w:rPr>
      </w:pPr>
    </w:p>
    <w:p w:rsidR="00B44BE0" w:rsidRPr="00B44BE0" w:rsidRDefault="00B44BE0" w:rsidP="00BB44DF">
      <w:pPr>
        <w:pStyle w:val="a5"/>
        <w:tabs>
          <w:tab w:val="left" w:pos="710"/>
        </w:tabs>
        <w:spacing w:before="91"/>
        <w:ind w:left="0"/>
        <w:jc w:val="both"/>
        <w:outlineLvl w:val="1"/>
        <w:rPr>
          <w:rFonts w:eastAsia="Calibri"/>
        </w:rPr>
        <w:sectPr w:rsidR="00B44BE0" w:rsidRPr="00B44BE0" w:rsidSect="00701C7D">
          <w:pgSz w:w="11910" w:h="16840"/>
          <w:pgMar w:top="1134" w:right="851" w:bottom="1134" w:left="1701" w:header="720" w:footer="72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titlePg/>
          <w:docGrid w:linePitch="299"/>
        </w:sectPr>
      </w:pPr>
    </w:p>
    <w:p w:rsidR="00AE7D80" w:rsidRPr="005041FB" w:rsidRDefault="00AE7D80" w:rsidP="00351A91">
      <w:pPr>
        <w:spacing w:line="270" w:lineRule="atLeast"/>
        <w:ind w:left="993"/>
        <w:rPr>
          <w:sz w:val="28"/>
          <w:szCs w:val="28"/>
        </w:rPr>
      </w:pPr>
    </w:p>
    <w:p w:rsidR="00AE7D80" w:rsidRPr="005041FB" w:rsidRDefault="00AE7D80" w:rsidP="00351A91">
      <w:pPr>
        <w:spacing w:line="270" w:lineRule="atLeast"/>
        <w:ind w:left="993"/>
        <w:rPr>
          <w:sz w:val="28"/>
          <w:szCs w:val="28"/>
        </w:rPr>
      </w:pPr>
    </w:p>
    <w:p w:rsidR="005041FB" w:rsidRPr="005041FB" w:rsidRDefault="005041FB" w:rsidP="00BB44DF">
      <w:pPr>
        <w:pStyle w:val="a5"/>
        <w:numPr>
          <w:ilvl w:val="0"/>
          <w:numId w:val="3"/>
        </w:numPr>
        <w:tabs>
          <w:tab w:val="left" w:pos="1133"/>
          <w:tab w:val="left" w:pos="2558"/>
          <w:tab w:val="left" w:pos="5796"/>
          <w:tab w:val="left" w:pos="7862"/>
          <w:tab w:val="left" w:pos="9530"/>
        </w:tabs>
        <w:spacing w:line="232" w:lineRule="auto"/>
        <w:outlineLvl w:val="1"/>
        <w:rPr>
          <w:rFonts w:ascii="Times New Roman" w:hAnsi="Times New Roman" w:cs="Times New Roman"/>
          <w:b/>
          <w:bCs/>
          <w:sz w:val="28"/>
          <w:szCs w:val="24"/>
        </w:rPr>
      </w:pPr>
      <w:r w:rsidRPr="005041FB">
        <w:rPr>
          <w:rFonts w:ascii="Times New Roman" w:hAnsi="Times New Roman" w:cs="Times New Roman"/>
          <w:b/>
          <w:bCs/>
          <w:sz w:val="24"/>
          <w:szCs w:val="24"/>
        </w:rPr>
        <w:t>ОЦЕНКА</w:t>
      </w:r>
      <w:r w:rsidRPr="005041FB">
        <w:rPr>
          <w:rFonts w:ascii="Times New Roman" w:hAnsi="Times New Roman" w:cs="Times New Roman"/>
          <w:b/>
          <w:bCs/>
          <w:sz w:val="24"/>
          <w:szCs w:val="24"/>
        </w:rPr>
        <w:tab/>
        <w:t>ФУНКЦИОНИРОВАНИЯ</w:t>
      </w:r>
      <w:r w:rsidRPr="005041FB">
        <w:rPr>
          <w:rFonts w:ascii="Times New Roman" w:hAnsi="Times New Roman" w:cs="Times New Roman"/>
          <w:b/>
          <w:bCs/>
          <w:sz w:val="24"/>
          <w:szCs w:val="24"/>
        </w:rPr>
        <w:tab/>
        <w:t>ВНУТРЕННЕЙ</w:t>
      </w:r>
      <w:r w:rsidRPr="005041FB">
        <w:rPr>
          <w:rFonts w:ascii="Times New Roman" w:hAnsi="Times New Roman" w:cs="Times New Roman"/>
          <w:b/>
          <w:bCs/>
          <w:sz w:val="24"/>
          <w:szCs w:val="24"/>
        </w:rPr>
        <w:tab/>
        <w:t>СИСТЕМЫ</w:t>
      </w:r>
      <w:r w:rsidRPr="005041FB">
        <w:rPr>
          <w:rFonts w:ascii="Times New Roman" w:hAnsi="Times New Roman" w:cs="Times New Roman"/>
          <w:b/>
          <w:bCs/>
          <w:sz w:val="24"/>
          <w:szCs w:val="24"/>
        </w:rPr>
        <w:tab/>
      </w:r>
      <w:r w:rsidRPr="005041FB">
        <w:rPr>
          <w:rFonts w:ascii="Times New Roman" w:hAnsi="Times New Roman" w:cs="Times New Roman"/>
          <w:b/>
          <w:bCs/>
          <w:spacing w:val="-1"/>
          <w:sz w:val="24"/>
          <w:szCs w:val="24"/>
        </w:rPr>
        <w:t>ОЦЕНКИ</w:t>
      </w:r>
      <w:r w:rsidRPr="005041FB">
        <w:rPr>
          <w:rFonts w:ascii="Times New Roman" w:hAnsi="Times New Roman" w:cs="Times New Roman"/>
          <w:b/>
          <w:bCs/>
          <w:spacing w:val="-57"/>
          <w:sz w:val="24"/>
          <w:szCs w:val="24"/>
        </w:rPr>
        <w:t xml:space="preserve"> </w:t>
      </w:r>
      <w:r w:rsidR="00D17A19">
        <w:rPr>
          <w:rFonts w:ascii="Times New Roman" w:hAnsi="Times New Roman" w:cs="Times New Roman"/>
          <w:b/>
          <w:bCs/>
          <w:spacing w:val="-57"/>
          <w:sz w:val="24"/>
          <w:szCs w:val="24"/>
        </w:rPr>
        <w:t xml:space="preserve">                                 </w:t>
      </w:r>
      <w:r w:rsidRPr="005041FB">
        <w:rPr>
          <w:rFonts w:ascii="Times New Roman" w:hAnsi="Times New Roman" w:cs="Times New Roman"/>
          <w:b/>
          <w:bCs/>
          <w:sz w:val="24"/>
          <w:szCs w:val="24"/>
        </w:rPr>
        <w:t>КАЧЕСТВА</w:t>
      </w:r>
      <w:r w:rsidRPr="005041FB">
        <w:rPr>
          <w:rFonts w:ascii="Times New Roman" w:hAnsi="Times New Roman" w:cs="Times New Roman"/>
          <w:b/>
          <w:bCs/>
          <w:spacing w:val="-2"/>
          <w:sz w:val="24"/>
          <w:szCs w:val="24"/>
        </w:rPr>
        <w:t xml:space="preserve"> </w:t>
      </w:r>
      <w:r w:rsidRPr="005041FB">
        <w:rPr>
          <w:rFonts w:ascii="Times New Roman" w:hAnsi="Times New Roman" w:cs="Times New Roman"/>
          <w:b/>
          <w:bCs/>
          <w:sz w:val="24"/>
          <w:szCs w:val="24"/>
        </w:rPr>
        <w:t>ОБРАЗОВАНИЯ</w:t>
      </w:r>
    </w:p>
    <w:p w:rsidR="005041FB" w:rsidRPr="005041FB" w:rsidRDefault="005041FB" w:rsidP="00B76434">
      <w:pPr>
        <w:suppressAutoHyphens/>
        <w:ind w:firstLine="709"/>
        <w:jc w:val="both"/>
        <w:rPr>
          <w:sz w:val="28"/>
          <w:szCs w:val="28"/>
        </w:rPr>
      </w:pPr>
      <w:r w:rsidRPr="005041FB">
        <w:rPr>
          <w:sz w:val="28"/>
          <w:szCs w:val="28"/>
        </w:rPr>
        <w:t>Внутренняя</w:t>
      </w:r>
      <w:r w:rsidRPr="005041FB">
        <w:rPr>
          <w:spacing w:val="1"/>
          <w:sz w:val="28"/>
          <w:szCs w:val="28"/>
        </w:rPr>
        <w:t xml:space="preserve"> </w:t>
      </w:r>
      <w:r w:rsidRPr="005041FB">
        <w:rPr>
          <w:sz w:val="28"/>
          <w:szCs w:val="28"/>
        </w:rPr>
        <w:t>система</w:t>
      </w:r>
      <w:r w:rsidRPr="005041FB">
        <w:rPr>
          <w:spacing w:val="1"/>
          <w:sz w:val="28"/>
          <w:szCs w:val="28"/>
        </w:rPr>
        <w:t xml:space="preserve"> </w:t>
      </w:r>
      <w:r w:rsidRPr="005041FB">
        <w:rPr>
          <w:sz w:val="28"/>
          <w:szCs w:val="28"/>
        </w:rPr>
        <w:t>оценки</w:t>
      </w:r>
      <w:r w:rsidRPr="005041FB">
        <w:rPr>
          <w:spacing w:val="1"/>
          <w:sz w:val="28"/>
          <w:szCs w:val="28"/>
        </w:rPr>
        <w:t xml:space="preserve"> </w:t>
      </w:r>
      <w:r w:rsidRPr="005041FB">
        <w:rPr>
          <w:sz w:val="28"/>
          <w:szCs w:val="28"/>
        </w:rPr>
        <w:t>качества</w:t>
      </w:r>
      <w:r w:rsidRPr="005041FB">
        <w:rPr>
          <w:spacing w:val="1"/>
          <w:sz w:val="28"/>
          <w:szCs w:val="28"/>
        </w:rPr>
        <w:t xml:space="preserve"> </w:t>
      </w:r>
      <w:r w:rsidRPr="005041FB">
        <w:rPr>
          <w:sz w:val="28"/>
          <w:szCs w:val="28"/>
        </w:rPr>
        <w:t>образования</w:t>
      </w:r>
      <w:r w:rsidRPr="005041FB">
        <w:rPr>
          <w:spacing w:val="1"/>
          <w:sz w:val="28"/>
          <w:szCs w:val="28"/>
        </w:rPr>
        <w:t xml:space="preserve"> </w:t>
      </w:r>
      <w:r w:rsidRPr="005041FB">
        <w:rPr>
          <w:sz w:val="28"/>
          <w:szCs w:val="28"/>
        </w:rPr>
        <w:t>(далее</w:t>
      </w:r>
      <w:r w:rsidRPr="005041FB">
        <w:rPr>
          <w:spacing w:val="1"/>
          <w:sz w:val="28"/>
          <w:szCs w:val="28"/>
        </w:rPr>
        <w:t xml:space="preserve"> </w:t>
      </w:r>
      <w:r w:rsidRPr="005041FB">
        <w:rPr>
          <w:sz w:val="28"/>
          <w:szCs w:val="28"/>
        </w:rPr>
        <w:t>ВСОКО)</w:t>
      </w:r>
      <w:r w:rsidRPr="005041FB">
        <w:rPr>
          <w:spacing w:val="1"/>
          <w:sz w:val="28"/>
          <w:szCs w:val="28"/>
        </w:rPr>
        <w:t xml:space="preserve"> </w:t>
      </w:r>
      <w:r w:rsidRPr="005041FB">
        <w:rPr>
          <w:sz w:val="28"/>
          <w:szCs w:val="28"/>
        </w:rPr>
        <w:t>в</w:t>
      </w:r>
      <w:r w:rsidRPr="005041FB">
        <w:rPr>
          <w:spacing w:val="1"/>
          <w:sz w:val="28"/>
          <w:szCs w:val="28"/>
        </w:rPr>
        <w:t xml:space="preserve"> </w:t>
      </w:r>
      <w:r w:rsidRPr="005041FB">
        <w:rPr>
          <w:spacing w:val="-1"/>
          <w:sz w:val="28"/>
          <w:szCs w:val="28"/>
        </w:rPr>
        <w:t>школе</w:t>
      </w:r>
      <w:r w:rsidRPr="005041FB">
        <w:rPr>
          <w:sz w:val="28"/>
          <w:szCs w:val="28"/>
        </w:rPr>
        <w:t xml:space="preserve"> осуществляется</w:t>
      </w:r>
      <w:r w:rsidRPr="005041FB">
        <w:rPr>
          <w:spacing w:val="1"/>
          <w:sz w:val="28"/>
          <w:szCs w:val="28"/>
        </w:rPr>
        <w:t xml:space="preserve"> </w:t>
      </w:r>
      <w:r w:rsidRPr="005041FB">
        <w:rPr>
          <w:sz w:val="28"/>
          <w:szCs w:val="28"/>
        </w:rPr>
        <w:t>в</w:t>
      </w:r>
      <w:r w:rsidRPr="005041FB">
        <w:rPr>
          <w:spacing w:val="1"/>
          <w:sz w:val="28"/>
          <w:szCs w:val="28"/>
        </w:rPr>
        <w:t xml:space="preserve"> </w:t>
      </w:r>
      <w:r w:rsidRPr="005041FB">
        <w:rPr>
          <w:sz w:val="28"/>
          <w:szCs w:val="28"/>
        </w:rPr>
        <w:t>соответствии</w:t>
      </w:r>
      <w:r w:rsidRPr="005041FB">
        <w:rPr>
          <w:spacing w:val="1"/>
          <w:sz w:val="28"/>
          <w:szCs w:val="28"/>
        </w:rPr>
        <w:t xml:space="preserve"> </w:t>
      </w:r>
      <w:r w:rsidRPr="005041FB">
        <w:rPr>
          <w:sz w:val="28"/>
          <w:szCs w:val="28"/>
        </w:rPr>
        <w:t>с</w:t>
      </w:r>
      <w:r w:rsidRPr="005041FB">
        <w:rPr>
          <w:spacing w:val="1"/>
          <w:sz w:val="28"/>
          <w:szCs w:val="28"/>
        </w:rPr>
        <w:t xml:space="preserve"> </w:t>
      </w:r>
      <w:r w:rsidRPr="005041FB">
        <w:rPr>
          <w:sz w:val="28"/>
          <w:szCs w:val="28"/>
        </w:rPr>
        <w:t>Уставом,</w:t>
      </w:r>
      <w:r w:rsidRPr="005041FB">
        <w:rPr>
          <w:spacing w:val="1"/>
          <w:sz w:val="28"/>
          <w:szCs w:val="28"/>
        </w:rPr>
        <w:t xml:space="preserve"> </w:t>
      </w:r>
      <w:r w:rsidRPr="005041FB">
        <w:rPr>
          <w:sz w:val="28"/>
          <w:szCs w:val="28"/>
        </w:rPr>
        <w:t>Положением</w:t>
      </w:r>
      <w:r w:rsidRPr="005041FB">
        <w:rPr>
          <w:spacing w:val="1"/>
          <w:sz w:val="28"/>
          <w:szCs w:val="28"/>
        </w:rPr>
        <w:t xml:space="preserve"> </w:t>
      </w:r>
      <w:r w:rsidRPr="005041FB">
        <w:rPr>
          <w:sz w:val="28"/>
          <w:szCs w:val="28"/>
        </w:rPr>
        <w:t>« О</w:t>
      </w:r>
      <w:r w:rsidRPr="005041FB">
        <w:rPr>
          <w:spacing w:val="1"/>
          <w:sz w:val="28"/>
          <w:szCs w:val="28"/>
        </w:rPr>
        <w:t xml:space="preserve"> </w:t>
      </w:r>
      <w:r w:rsidRPr="005041FB">
        <w:rPr>
          <w:sz w:val="28"/>
          <w:szCs w:val="28"/>
        </w:rPr>
        <w:t>внутренней</w:t>
      </w:r>
      <w:r w:rsidRPr="005041FB">
        <w:rPr>
          <w:spacing w:val="1"/>
          <w:sz w:val="28"/>
          <w:szCs w:val="28"/>
        </w:rPr>
        <w:t xml:space="preserve"> </w:t>
      </w:r>
      <w:r w:rsidRPr="005041FB">
        <w:rPr>
          <w:sz w:val="28"/>
          <w:szCs w:val="28"/>
        </w:rPr>
        <w:t>системе</w:t>
      </w:r>
      <w:r w:rsidRPr="005041FB">
        <w:rPr>
          <w:spacing w:val="1"/>
          <w:sz w:val="28"/>
          <w:szCs w:val="28"/>
        </w:rPr>
        <w:t xml:space="preserve"> </w:t>
      </w:r>
      <w:r w:rsidRPr="005041FB">
        <w:rPr>
          <w:sz w:val="28"/>
          <w:szCs w:val="28"/>
        </w:rPr>
        <w:t>оценки</w:t>
      </w:r>
      <w:r w:rsidRPr="005041FB">
        <w:rPr>
          <w:spacing w:val="1"/>
          <w:sz w:val="28"/>
          <w:szCs w:val="28"/>
        </w:rPr>
        <w:t xml:space="preserve"> </w:t>
      </w:r>
      <w:r w:rsidRPr="005041FB">
        <w:rPr>
          <w:sz w:val="28"/>
          <w:szCs w:val="28"/>
        </w:rPr>
        <w:t>качества</w:t>
      </w:r>
      <w:r w:rsidRPr="005041FB">
        <w:rPr>
          <w:spacing w:val="1"/>
          <w:sz w:val="28"/>
          <w:szCs w:val="28"/>
        </w:rPr>
        <w:t xml:space="preserve"> </w:t>
      </w:r>
      <w:r w:rsidRPr="005041FB">
        <w:rPr>
          <w:sz w:val="28"/>
          <w:szCs w:val="28"/>
        </w:rPr>
        <w:t>образования</w:t>
      </w:r>
      <w:r w:rsidRPr="005041FB">
        <w:rPr>
          <w:spacing w:val="1"/>
          <w:sz w:val="28"/>
          <w:szCs w:val="28"/>
        </w:rPr>
        <w:t xml:space="preserve"> </w:t>
      </w:r>
      <w:r w:rsidRPr="005041FB">
        <w:rPr>
          <w:sz w:val="28"/>
          <w:szCs w:val="28"/>
        </w:rPr>
        <w:t>в</w:t>
      </w:r>
      <w:r w:rsidRPr="005041FB">
        <w:rPr>
          <w:spacing w:val="1"/>
          <w:sz w:val="28"/>
          <w:szCs w:val="28"/>
        </w:rPr>
        <w:t xml:space="preserve"> </w:t>
      </w:r>
      <w:r w:rsidRPr="005041FB">
        <w:rPr>
          <w:sz w:val="28"/>
          <w:szCs w:val="28"/>
        </w:rPr>
        <w:t>МБОУ</w:t>
      </w:r>
      <w:r w:rsidRPr="005041FB">
        <w:rPr>
          <w:spacing w:val="1"/>
          <w:sz w:val="28"/>
          <w:szCs w:val="28"/>
        </w:rPr>
        <w:t xml:space="preserve"> </w:t>
      </w:r>
      <w:r w:rsidRPr="005041FB">
        <w:rPr>
          <w:sz w:val="28"/>
          <w:szCs w:val="28"/>
        </w:rPr>
        <w:t>«Волочаевский лицей»,</w:t>
      </w:r>
      <w:r w:rsidRPr="005041FB">
        <w:rPr>
          <w:spacing w:val="-67"/>
          <w:sz w:val="28"/>
          <w:szCs w:val="28"/>
        </w:rPr>
        <w:t xml:space="preserve"> </w:t>
      </w:r>
      <w:r w:rsidRPr="005041FB">
        <w:rPr>
          <w:sz w:val="28"/>
          <w:szCs w:val="28"/>
        </w:rPr>
        <w:t>планом</w:t>
      </w:r>
      <w:r w:rsidRPr="005041FB">
        <w:rPr>
          <w:spacing w:val="1"/>
          <w:sz w:val="28"/>
          <w:szCs w:val="28"/>
        </w:rPr>
        <w:t xml:space="preserve"> </w:t>
      </w:r>
      <w:r w:rsidRPr="005041FB">
        <w:rPr>
          <w:sz w:val="28"/>
          <w:szCs w:val="28"/>
        </w:rPr>
        <w:t>графиком</w:t>
      </w:r>
      <w:r w:rsidRPr="005041FB">
        <w:rPr>
          <w:spacing w:val="1"/>
          <w:sz w:val="28"/>
          <w:szCs w:val="28"/>
        </w:rPr>
        <w:t xml:space="preserve"> </w:t>
      </w:r>
      <w:r w:rsidRPr="005041FB">
        <w:rPr>
          <w:sz w:val="28"/>
          <w:szCs w:val="28"/>
        </w:rPr>
        <w:t>контроля</w:t>
      </w:r>
      <w:r w:rsidRPr="005041FB">
        <w:rPr>
          <w:spacing w:val="1"/>
          <w:sz w:val="28"/>
          <w:szCs w:val="28"/>
        </w:rPr>
        <w:t xml:space="preserve"> </w:t>
      </w:r>
      <w:r w:rsidRPr="005041FB">
        <w:rPr>
          <w:sz w:val="28"/>
          <w:szCs w:val="28"/>
        </w:rPr>
        <w:t>мероприятий</w:t>
      </w:r>
      <w:r w:rsidRPr="005041FB">
        <w:rPr>
          <w:spacing w:val="1"/>
          <w:sz w:val="28"/>
          <w:szCs w:val="28"/>
        </w:rPr>
        <w:t xml:space="preserve"> </w:t>
      </w:r>
      <w:r w:rsidRPr="005041FB">
        <w:rPr>
          <w:sz w:val="28"/>
          <w:szCs w:val="28"/>
        </w:rPr>
        <w:t>по</w:t>
      </w:r>
      <w:r w:rsidRPr="005041FB">
        <w:rPr>
          <w:spacing w:val="1"/>
          <w:sz w:val="28"/>
          <w:szCs w:val="28"/>
        </w:rPr>
        <w:t xml:space="preserve"> </w:t>
      </w:r>
      <w:r w:rsidRPr="005041FB">
        <w:rPr>
          <w:sz w:val="28"/>
          <w:szCs w:val="28"/>
        </w:rPr>
        <w:t>обеспечению</w:t>
      </w:r>
      <w:r w:rsidRPr="005041FB">
        <w:rPr>
          <w:spacing w:val="1"/>
          <w:sz w:val="28"/>
          <w:szCs w:val="28"/>
        </w:rPr>
        <w:t xml:space="preserve"> </w:t>
      </w:r>
      <w:r w:rsidRPr="005041FB">
        <w:rPr>
          <w:sz w:val="28"/>
          <w:szCs w:val="28"/>
        </w:rPr>
        <w:t>внутренней</w:t>
      </w:r>
      <w:r w:rsidRPr="005041FB">
        <w:rPr>
          <w:spacing w:val="1"/>
          <w:sz w:val="28"/>
          <w:szCs w:val="28"/>
        </w:rPr>
        <w:t xml:space="preserve"> </w:t>
      </w:r>
      <w:r w:rsidRPr="005041FB">
        <w:rPr>
          <w:sz w:val="28"/>
          <w:szCs w:val="28"/>
        </w:rPr>
        <w:t>системы</w:t>
      </w:r>
      <w:r w:rsidRPr="005041FB">
        <w:rPr>
          <w:spacing w:val="-1"/>
          <w:sz w:val="28"/>
          <w:szCs w:val="28"/>
        </w:rPr>
        <w:t xml:space="preserve"> </w:t>
      </w:r>
      <w:r w:rsidRPr="005041FB">
        <w:rPr>
          <w:sz w:val="28"/>
          <w:szCs w:val="28"/>
        </w:rPr>
        <w:t>оценки</w:t>
      </w:r>
      <w:r w:rsidRPr="005041FB">
        <w:rPr>
          <w:spacing w:val="-1"/>
          <w:sz w:val="28"/>
          <w:szCs w:val="28"/>
        </w:rPr>
        <w:t xml:space="preserve"> </w:t>
      </w:r>
      <w:r w:rsidRPr="005041FB">
        <w:rPr>
          <w:sz w:val="28"/>
          <w:szCs w:val="28"/>
        </w:rPr>
        <w:t>качества</w:t>
      </w:r>
      <w:r w:rsidRPr="005041FB">
        <w:rPr>
          <w:spacing w:val="-1"/>
          <w:sz w:val="28"/>
          <w:szCs w:val="28"/>
        </w:rPr>
        <w:t xml:space="preserve"> </w:t>
      </w:r>
      <w:r w:rsidRPr="005041FB">
        <w:rPr>
          <w:sz w:val="28"/>
          <w:szCs w:val="28"/>
        </w:rPr>
        <w:t>образования</w:t>
      </w:r>
      <w:r w:rsidRPr="005041FB">
        <w:rPr>
          <w:spacing w:val="1"/>
          <w:sz w:val="28"/>
          <w:szCs w:val="28"/>
        </w:rPr>
        <w:t xml:space="preserve"> </w:t>
      </w:r>
      <w:r w:rsidRPr="005041FB">
        <w:rPr>
          <w:sz w:val="28"/>
          <w:szCs w:val="28"/>
        </w:rPr>
        <w:t>и</w:t>
      </w:r>
      <w:r w:rsidRPr="005041FB">
        <w:rPr>
          <w:spacing w:val="-2"/>
          <w:sz w:val="28"/>
          <w:szCs w:val="28"/>
        </w:rPr>
        <w:t xml:space="preserve"> </w:t>
      </w:r>
      <w:r w:rsidRPr="005041FB">
        <w:rPr>
          <w:sz w:val="28"/>
          <w:szCs w:val="28"/>
        </w:rPr>
        <w:t>другими</w:t>
      </w:r>
      <w:r w:rsidRPr="005041FB">
        <w:rPr>
          <w:spacing w:val="-1"/>
          <w:sz w:val="28"/>
          <w:szCs w:val="28"/>
        </w:rPr>
        <w:t xml:space="preserve"> </w:t>
      </w:r>
      <w:r w:rsidRPr="005041FB">
        <w:rPr>
          <w:sz w:val="28"/>
          <w:szCs w:val="28"/>
        </w:rPr>
        <w:t>локальными</w:t>
      </w:r>
      <w:r w:rsidRPr="005041FB">
        <w:rPr>
          <w:spacing w:val="-1"/>
          <w:sz w:val="28"/>
          <w:szCs w:val="28"/>
        </w:rPr>
        <w:t xml:space="preserve"> </w:t>
      </w:r>
      <w:r w:rsidRPr="005041FB">
        <w:rPr>
          <w:sz w:val="28"/>
          <w:szCs w:val="28"/>
        </w:rPr>
        <w:t>актами.</w:t>
      </w:r>
    </w:p>
    <w:p w:rsidR="005041FB" w:rsidRPr="005041FB" w:rsidRDefault="005041FB" w:rsidP="00B76434">
      <w:pPr>
        <w:suppressAutoHyphens/>
        <w:ind w:firstLine="709"/>
        <w:jc w:val="both"/>
        <w:rPr>
          <w:sz w:val="28"/>
        </w:rPr>
      </w:pPr>
      <w:r w:rsidRPr="005041FB">
        <w:rPr>
          <w:b/>
          <w:sz w:val="28"/>
        </w:rPr>
        <w:t>Целью внутренней системы оценки качества образования является</w:t>
      </w:r>
      <w:r w:rsidRPr="005041FB">
        <w:rPr>
          <w:b/>
          <w:spacing w:val="-67"/>
          <w:sz w:val="28"/>
        </w:rPr>
        <w:t xml:space="preserve"> </w:t>
      </w:r>
      <w:r w:rsidRPr="005041FB">
        <w:rPr>
          <w:sz w:val="28"/>
        </w:rPr>
        <w:t>получение</w:t>
      </w:r>
      <w:r w:rsidRPr="005041FB">
        <w:rPr>
          <w:spacing w:val="1"/>
          <w:sz w:val="28"/>
        </w:rPr>
        <w:t xml:space="preserve"> </w:t>
      </w:r>
      <w:r w:rsidRPr="005041FB">
        <w:rPr>
          <w:sz w:val="28"/>
        </w:rPr>
        <w:t>объективной</w:t>
      </w:r>
      <w:r w:rsidRPr="005041FB">
        <w:rPr>
          <w:spacing w:val="1"/>
          <w:sz w:val="28"/>
        </w:rPr>
        <w:t xml:space="preserve"> </w:t>
      </w:r>
      <w:r w:rsidRPr="005041FB">
        <w:rPr>
          <w:sz w:val="28"/>
        </w:rPr>
        <w:t>информации</w:t>
      </w:r>
      <w:r w:rsidRPr="005041FB">
        <w:rPr>
          <w:spacing w:val="1"/>
          <w:sz w:val="28"/>
        </w:rPr>
        <w:t xml:space="preserve"> </w:t>
      </w:r>
      <w:r w:rsidRPr="005041FB">
        <w:rPr>
          <w:sz w:val="28"/>
        </w:rPr>
        <w:t>о</w:t>
      </w:r>
      <w:r w:rsidRPr="005041FB">
        <w:rPr>
          <w:spacing w:val="1"/>
          <w:sz w:val="28"/>
        </w:rPr>
        <w:t xml:space="preserve"> </w:t>
      </w:r>
      <w:r w:rsidRPr="005041FB">
        <w:rPr>
          <w:sz w:val="28"/>
        </w:rPr>
        <w:t>состоянии</w:t>
      </w:r>
      <w:r w:rsidRPr="005041FB">
        <w:rPr>
          <w:spacing w:val="1"/>
          <w:sz w:val="28"/>
        </w:rPr>
        <w:t xml:space="preserve"> </w:t>
      </w:r>
      <w:r w:rsidRPr="005041FB">
        <w:rPr>
          <w:sz w:val="28"/>
        </w:rPr>
        <w:t>качества</w:t>
      </w:r>
      <w:r w:rsidRPr="005041FB">
        <w:rPr>
          <w:spacing w:val="1"/>
          <w:sz w:val="28"/>
        </w:rPr>
        <w:t xml:space="preserve"> </w:t>
      </w:r>
      <w:r w:rsidRPr="005041FB">
        <w:rPr>
          <w:sz w:val="28"/>
        </w:rPr>
        <w:t>образования</w:t>
      </w:r>
      <w:r w:rsidRPr="005041FB">
        <w:rPr>
          <w:spacing w:val="1"/>
          <w:sz w:val="28"/>
        </w:rPr>
        <w:t xml:space="preserve"> </w:t>
      </w:r>
      <w:r w:rsidRPr="005041FB">
        <w:rPr>
          <w:sz w:val="28"/>
        </w:rPr>
        <w:t>и</w:t>
      </w:r>
      <w:r w:rsidRPr="005041FB">
        <w:rPr>
          <w:spacing w:val="-67"/>
          <w:sz w:val="28"/>
        </w:rPr>
        <w:t xml:space="preserve"> </w:t>
      </w:r>
      <w:r w:rsidRPr="005041FB">
        <w:rPr>
          <w:sz w:val="28"/>
        </w:rPr>
        <w:t>причинах,</w:t>
      </w:r>
      <w:r w:rsidRPr="005041FB">
        <w:rPr>
          <w:spacing w:val="-2"/>
          <w:sz w:val="28"/>
        </w:rPr>
        <w:t xml:space="preserve"> </w:t>
      </w:r>
      <w:r w:rsidRPr="005041FB">
        <w:rPr>
          <w:sz w:val="28"/>
        </w:rPr>
        <w:t>влияющих</w:t>
      </w:r>
      <w:r w:rsidRPr="005041FB">
        <w:rPr>
          <w:spacing w:val="1"/>
          <w:sz w:val="28"/>
        </w:rPr>
        <w:t xml:space="preserve"> </w:t>
      </w:r>
      <w:r w:rsidRPr="005041FB">
        <w:rPr>
          <w:sz w:val="28"/>
        </w:rPr>
        <w:t>на</w:t>
      </w:r>
      <w:r w:rsidRPr="005041FB">
        <w:rPr>
          <w:spacing w:val="-1"/>
          <w:sz w:val="28"/>
        </w:rPr>
        <w:t xml:space="preserve"> </w:t>
      </w:r>
      <w:r w:rsidRPr="005041FB">
        <w:rPr>
          <w:sz w:val="28"/>
        </w:rPr>
        <w:t>его уровень.</w:t>
      </w:r>
    </w:p>
    <w:p w:rsidR="005041FB" w:rsidRPr="005041FB" w:rsidRDefault="005041FB" w:rsidP="005041FB">
      <w:pPr>
        <w:widowControl/>
        <w:suppressAutoHyphens/>
        <w:autoSpaceDE/>
        <w:autoSpaceDN/>
        <w:spacing w:after="200" w:line="276" w:lineRule="auto"/>
        <w:rPr>
          <w:b/>
          <w:bCs/>
          <w:sz w:val="28"/>
          <w:szCs w:val="28"/>
        </w:rPr>
      </w:pPr>
      <w:r w:rsidRPr="005041FB">
        <w:rPr>
          <w:b/>
          <w:bCs/>
          <w:sz w:val="28"/>
          <w:szCs w:val="28"/>
        </w:rPr>
        <w:t>Для</w:t>
      </w:r>
      <w:r w:rsidRPr="005041FB">
        <w:rPr>
          <w:b/>
          <w:bCs/>
          <w:spacing w:val="-3"/>
          <w:sz w:val="28"/>
          <w:szCs w:val="28"/>
        </w:rPr>
        <w:t xml:space="preserve"> </w:t>
      </w:r>
      <w:r w:rsidRPr="005041FB">
        <w:rPr>
          <w:b/>
          <w:bCs/>
          <w:sz w:val="28"/>
          <w:szCs w:val="28"/>
        </w:rPr>
        <w:t>достижения</w:t>
      </w:r>
      <w:r w:rsidRPr="005041FB">
        <w:rPr>
          <w:b/>
          <w:bCs/>
          <w:spacing w:val="-2"/>
          <w:sz w:val="28"/>
          <w:szCs w:val="28"/>
        </w:rPr>
        <w:t xml:space="preserve"> </w:t>
      </w:r>
      <w:r w:rsidRPr="005041FB">
        <w:rPr>
          <w:b/>
          <w:bCs/>
          <w:sz w:val="28"/>
          <w:szCs w:val="28"/>
        </w:rPr>
        <w:t>поставленной</w:t>
      </w:r>
      <w:r w:rsidRPr="005041FB">
        <w:rPr>
          <w:b/>
          <w:bCs/>
          <w:spacing w:val="-2"/>
          <w:sz w:val="28"/>
          <w:szCs w:val="28"/>
        </w:rPr>
        <w:t xml:space="preserve"> </w:t>
      </w:r>
      <w:r w:rsidRPr="005041FB">
        <w:rPr>
          <w:b/>
          <w:bCs/>
          <w:sz w:val="28"/>
          <w:szCs w:val="28"/>
        </w:rPr>
        <w:t>цели</w:t>
      </w:r>
      <w:r w:rsidRPr="005041FB">
        <w:rPr>
          <w:b/>
          <w:bCs/>
          <w:spacing w:val="-2"/>
          <w:sz w:val="28"/>
          <w:szCs w:val="28"/>
        </w:rPr>
        <w:t xml:space="preserve"> </w:t>
      </w:r>
      <w:r w:rsidRPr="005041FB">
        <w:rPr>
          <w:b/>
          <w:bCs/>
          <w:sz w:val="28"/>
          <w:szCs w:val="28"/>
        </w:rPr>
        <w:t>решаются</w:t>
      </w:r>
      <w:r w:rsidRPr="005041FB">
        <w:rPr>
          <w:b/>
          <w:bCs/>
          <w:spacing w:val="-3"/>
          <w:sz w:val="28"/>
          <w:szCs w:val="28"/>
        </w:rPr>
        <w:t xml:space="preserve"> </w:t>
      </w:r>
      <w:r w:rsidRPr="005041FB">
        <w:rPr>
          <w:b/>
          <w:bCs/>
          <w:sz w:val="28"/>
          <w:szCs w:val="28"/>
        </w:rPr>
        <w:t>следующие</w:t>
      </w:r>
      <w:r w:rsidRPr="005041FB">
        <w:rPr>
          <w:b/>
          <w:bCs/>
          <w:spacing w:val="-1"/>
          <w:sz w:val="28"/>
          <w:szCs w:val="28"/>
        </w:rPr>
        <w:t xml:space="preserve"> </w:t>
      </w:r>
      <w:r w:rsidRPr="005041FB">
        <w:rPr>
          <w:b/>
          <w:bCs/>
          <w:sz w:val="28"/>
          <w:szCs w:val="28"/>
        </w:rPr>
        <w:t>задачи:</w:t>
      </w:r>
    </w:p>
    <w:p w:rsidR="005041FB" w:rsidRPr="005041FB" w:rsidRDefault="005041FB" w:rsidP="00275BC3">
      <w:pPr>
        <w:widowControl/>
        <w:numPr>
          <w:ilvl w:val="0"/>
          <w:numId w:val="41"/>
        </w:numPr>
        <w:tabs>
          <w:tab w:val="left" w:pos="1880"/>
        </w:tabs>
        <w:suppressAutoHyphens/>
        <w:autoSpaceDE/>
        <w:autoSpaceDN/>
        <w:spacing w:after="200" w:line="276" w:lineRule="auto"/>
        <w:ind w:right="-1"/>
        <w:contextualSpacing/>
        <w:jc w:val="both"/>
        <w:rPr>
          <w:sz w:val="28"/>
        </w:rPr>
      </w:pPr>
      <w:r w:rsidRPr="005041FB">
        <w:rPr>
          <w:sz w:val="28"/>
        </w:rPr>
        <w:t>формирование</w:t>
      </w:r>
      <w:r w:rsidRPr="005041FB">
        <w:rPr>
          <w:spacing w:val="1"/>
          <w:sz w:val="28"/>
        </w:rPr>
        <w:t xml:space="preserve"> </w:t>
      </w:r>
      <w:r w:rsidRPr="005041FB">
        <w:rPr>
          <w:sz w:val="28"/>
        </w:rPr>
        <w:t>единого</w:t>
      </w:r>
      <w:r w:rsidRPr="005041FB">
        <w:rPr>
          <w:spacing w:val="1"/>
          <w:sz w:val="28"/>
        </w:rPr>
        <w:t xml:space="preserve"> </w:t>
      </w:r>
      <w:r w:rsidRPr="005041FB">
        <w:rPr>
          <w:sz w:val="28"/>
        </w:rPr>
        <w:t>сбора,</w:t>
      </w:r>
      <w:r w:rsidRPr="005041FB">
        <w:rPr>
          <w:spacing w:val="1"/>
          <w:sz w:val="28"/>
        </w:rPr>
        <w:t xml:space="preserve"> </w:t>
      </w:r>
      <w:r w:rsidRPr="005041FB">
        <w:rPr>
          <w:sz w:val="28"/>
        </w:rPr>
        <w:t>обработки</w:t>
      </w:r>
      <w:r w:rsidRPr="005041FB">
        <w:rPr>
          <w:spacing w:val="1"/>
          <w:sz w:val="28"/>
        </w:rPr>
        <w:t xml:space="preserve"> </w:t>
      </w:r>
      <w:r w:rsidRPr="005041FB">
        <w:rPr>
          <w:sz w:val="28"/>
        </w:rPr>
        <w:t>и</w:t>
      </w:r>
      <w:r w:rsidRPr="005041FB">
        <w:rPr>
          <w:spacing w:val="1"/>
          <w:sz w:val="28"/>
        </w:rPr>
        <w:t xml:space="preserve"> </w:t>
      </w:r>
      <w:r w:rsidRPr="005041FB">
        <w:rPr>
          <w:sz w:val="28"/>
        </w:rPr>
        <w:t>хранения</w:t>
      </w:r>
      <w:r w:rsidRPr="005041FB">
        <w:rPr>
          <w:spacing w:val="1"/>
          <w:sz w:val="28"/>
        </w:rPr>
        <w:t xml:space="preserve"> </w:t>
      </w:r>
      <w:r w:rsidRPr="005041FB">
        <w:rPr>
          <w:sz w:val="28"/>
        </w:rPr>
        <w:t>информации о</w:t>
      </w:r>
      <w:r w:rsidRPr="005041FB">
        <w:rPr>
          <w:spacing w:val="1"/>
          <w:sz w:val="28"/>
        </w:rPr>
        <w:t xml:space="preserve"> </w:t>
      </w:r>
      <w:r w:rsidRPr="005041FB">
        <w:rPr>
          <w:sz w:val="28"/>
        </w:rPr>
        <w:t>состоянии качества</w:t>
      </w:r>
      <w:r w:rsidRPr="005041FB">
        <w:rPr>
          <w:spacing w:val="-3"/>
          <w:sz w:val="28"/>
        </w:rPr>
        <w:t xml:space="preserve"> </w:t>
      </w:r>
      <w:r w:rsidRPr="005041FB">
        <w:rPr>
          <w:sz w:val="28"/>
        </w:rPr>
        <w:t>образования;</w:t>
      </w:r>
    </w:p>
    <w:p w:rsidR="005041FB" w:rsidRPr="005041FB" w:rsidRDefault="005041FB" w:rsidP="00275BC3">
      <w:pPr>
        <w:widowControl/>
        <w:numPr>
          <w:ilvl w:val="0"/>
          <w:numId w:val="41"/>
        </w:numPr>
        <w:tabs>
          <w:tab w:val="left" w:pos="1810"/>
        </w:tabs>
        <w:suppressAutoHyphens/>
        <w:autoSpaceDE/>
        <w:autoSpaceDN/>
        <w:spacing w:after="200" w:line="276" w:lineRule="auto"/>
        <w:ind w:right="-1"/>
        <w:contextualSpacing/>
        <w:jc w:val="both"/>
        <w:rPr>
          <w:sz w:val="28"/>
        </w:rPr>
      </w:pPr>
      <w:r w:rsidRPr="005041FB">
        <w:rPr>
          <w:sz w:val="28"/>
        </w:rPr>
        <w:t>аналитический</w:t>
      </w:r>
      <w:r w:rsidRPr="005041FB">
        <w:rPr>
          <w:spacing w:val="-1"/>
          <w:sz w:val="28"/>
        </w:rPr>
        <w:t xml:space="preserve"> </w:t>
      </w:r>
      <w:r w:rsidRPr="005041FB">
        <w:rPr>
          <w:sz w:val="28"/>
        </w:rPr>
        <w:t>мониторинг</w:t>
      </w:r>
      <w:r w:rsidRPr="005041FB">
        <w:rPr>
          <w:spacing w:val="65"/>
          <w:sz w:val="28"/>
        </w:rPr>
        <w:t xml:space="preserve"> </w:t>
      </w:r>
      <w:r w:rsidRPr="005041FB">
        <w:rPr>
          <w:sz w:val="28"/>
        </w:rPr>
        <w:t>системы</w:t>
      </w:r>
      <w:r w:rsidRPr="005041FB">
        <w:rPr>
          <w:spacing w:val="-1"/>
          <w:sz w:val="28"/>
        </w:rPr>
        <w:t xml:space="preserve"> </w:t>
      </w:r>
      <w:r w:rsidRPr="005041FB">
        <w:rPr>
          <w:sz w:val="28"/>
        </w:rPr>
        <w:t>образования;</w:t>
      </w:r>
    </w:p>
    <w:p w:rsidR="005041FB" w:rsidRPr="005041FB" w:rsidRDefault="005041FB" w:rsidP="00275BC3">
      <w:pPr>
        <w:widowControl/>
        <w:numPr>
          <w:ilvl w:val="0"/>
          <w:numId w:val="41"/>
        </w:numPr>
        <w:tabs>
          <w:tab w:val="left" w:pos="1810"/>
        </w:tabs>
        <w:suppressAutoHyphens/>
        <w:autoSpaceDE/>
        <w:autoSpaceDN/>
        <w:spacing w:after="200" w:line="276" w:lineRule="auto"/>
        <w:ind w:right="-1"/>
        <w:contextualSpacing/>
        <w:jc w:val="both"/>
        <w:rPr>
          <w:b/>
          <w:sz w:val="28"/>
        </w:rPr>
      </w:pPr>
      <w:r w:rsidRPr="005041FB">
        <w:rPr>
          <w:sz w:val="28"/>
        </w:rPr>
        <w:t>выявление</w:t>
      </w:r>
      <w:r w:rsidRPr="005041FB">
        <w:rPr>
          <w:spacing w:val="1"/>
          <w:sz w:val="28"/>
        </w:rPr>
        <w:t xml:space="preserve"> </w:t>
      </w:r>
      <w:r w:rsidRPr="005041FB">
        <w:rPr>
          <w:sz w:val="28"/>
        </w:rPr>
        <w:t>соответствия</w:t>
      </w:r>
      <w:r w:rsidRPr="005041FB">
        <w:rPr>
          <w:spacing w:val="1"/>
          <w:sz w:val="28"/>
        </w:rPr>
        <w:t xml:space="preserve"> </w:t>
      </w:r>
      <w:r w:rsidRPr="005041FB">
        <w:rPr>
          <w:sz w:val="28"/>
        </w:rPr>
        <w:t>качества</w:t>
      </w:r>
      <w:r w:rsidRPr="005041FB">
        <w:rPr>
          <w:spacing w:val="1"/>
          <w:sz w:val="28"/>
        </w:rPr>
        <w:t xml:space="preserve"> </w:t>
      </w:r>
      <w:r w:rsidRPr="005041FB">
        <w:rPr>
          <w:sz w:val="28"/>
        </w:rPr>
        <w:t>образования</w:t>
      </w:r>
      <w:r w:rsidRPr="005041FB">
        <w:rPr>
          <w:spacing w:val="1"/>
          <w:sz w:val="28"/>
        </w:rPr>
        <w:t xml:space="preserve"> </w:t>
      </w:r>
      <w:r w:rsidRPr="005041FB">
        <w:rPr>
          <w:sz w:val="28"/>
        </w:rPr>
        <w:t>требованиям</w:t>
      </w:r>
      <w:r w:rsidRPr="005041FB">
        <w:rPr>
          <w:spacing w:val="1"/>
          <w:sz w:val="28"/>
        </w:rPr>
        <w:t xml:space="preserve"> </w:t>
      </w:r>
      <w:r w:rsidRPr="005041FB">
        <w:rPr>
          <w:sz w:val="28"/>
        </w:rPr>
        <w:t>ФГОС</w:t>
      </w:r>
      <w:r w:rsidRPr="005041FB">
        <w:rPr>
          <w:spacing w:val="1"/>
          <w:sz w:val="28"/>
        </w:rPr>
        <w:t xml:space="preserve"> </w:t>
      </w:r>
      <w:r w:rsidRPr="005041FB">
        <w:rPr>
          <w:sz w:val="28"/>
        </w:rPr>
        <w:t>в</w:t>
      </w:r>
      <w:r w:rsidRPr="005041FB">
        <w:rPr>
          <w:spacing w:val="-67"/>
          <w:sz w:val="28"/>
        </w:rPr>
        <w:t xml:space="preserve"> </w:t>
      </w:r>
      <w:r w:rsidRPr="005041FB">
        <w:rPr>
          <w:sz w:val="28"/>
        </w:rPr>
        <w:t>рамках</w:t>
      </w:r>
      <w:r w:rsidRPr="005041FB">
        <w:rPr>
          <w:spacing w:val="1"/>
          <w:sz w:val="28"/>
        </w:rPr>
        <w:t xml:space="preserve"> </w:t>
      </w:r>
      <w:r w:rsidRPr="005041FB">
        <w:rPr>
          <w:sz w:val="28"/>
        </w:rPr>
        <w:t>реализуемых</w:t>
      </w:r>
      <w:r w:rsidRPr="005041FB">
        <w:rPr>
          <w:spacing w:val="1"/>
          <w:sz w:val="28"/>
        </w:rPr>
        <w:t xml:space="preserve"> </w:t>
      </w:r>
      <w:r w:rsidRPr="005041FB">
        <w:rPr>
          <w:sz w:val="28"/>
        </w:rPr>
        <w:t>образовательных</w:t>
      </w:r>
      <w:r w:rsidRPr="005041FB">
        <w:rPr>
          <w:spacing w:val="1"/>
          <w:sz w:val="28"/>
        </w:rPr>
        <w:t xml:space="preserve"> </w:t>
      </w:r>
      <w:r w:rsidRPr="005041FB">
        <w:rPr>
          <w:sz w:val="28"/>
        </w:rPr>
        <w:t>программ</w:t>
      </w:r>
      <w:r w:rsidRPr="005041FB">
        <w:rPr>
          <w:spacing w:val="1"/>
          <w:sz w:val="28"/>
        </w:rPr>
        <w:t xml:space="preserve"> </w:t>
      </w:r>
      <w:r w:rsidRPr="005041FB">
        <w:rPr>
          <w:sz w:val="28"/>
        </w:rPr>
        <w:t>по</w:t>
      </w:r>
      <w:r w:rsidRPr="005041FB">
        <w:rPr>
          <w:spacing w:val="1"/>
          <w:sz w:val="28"/>
        </w:rPr>
        <w:t xml:space="preserve"> </w:t>
      </w:r>
      <w:r w:rsidRPr="005041FB">
        <w:rPr>
          <w:sz w:val="28"/>
        </w:rPr>
        <w:t>результатам входного</w:t>
      </w:r>
      <w:r w:rsidRPr="005041FB">
        <w:rPr>
          <w:b/>
          <w:i/>
          <w:sz w:val="28"/>
        </w:rPr>
        <w:t>,</w:t>
      </w:r>
      <w:r w:rsidRPr="005041FB">
        <w:rPr>
          <w:b/>
          <w:i/>
          <w:spacing w:val="1"/>
          <w:sz w:val="28"/>
        </w:rPr>
        <w:t xml:space="preserve"> </w:t>
      </w:r>
      <w:r w:rsidRPr="005041FB">
        <w:rPr>
          <w:b/>
          <w:i/>
          <w:sz w:val="28"/>
        </w:rPr>
        <w:t>промежуточного,</w:t>
      </w:r>
      <w:r w:rsidRPr="005041FB">
        <w:rPr>
          <w:b/>
          <w:i/>
          <w:spacing w:val="-3"/>
          <w:sz w:val="28"/>
        </w:rPr>
        <w:t xml:space="preserve"> </w:t>
      </w:r>
      <w:r w:rsidRPr="005041FB">
        <w:rPr>
          <w:b/>
          <w:i/>
          <w:sz w:val="28"/>
        </w:rPr>
        <w:t xml:space="preserve">итогового </w:t>
      </w:r>
      <w:r w:rsidRPr="005041FB">
        <w:rPr>
          <w:sz w:val="28"/>
        </w:rPr>
        <w:t>мониторинга;</w:t>
      </w:r>
      <w:r w:rsidRPr="005041FB">
        <w:rPr>
          <w:spacing w:val="1"/>
          <w:sz w:val="28"/>
        </w:rPr>
        <w:t xml:space="preserve"> </w:t>
      </w:r>
      <w:r w:rsidRPr="005041FB">
        <w:rPr>
          <w:b/>
          <w:sz w:val="28"/>
        </w:rPr>
        <w:t>ВПР;</w:t>
      </w:r>
      <w:r w:rsidRPr="005041FB">
        <w:rPr>
          <w:b/>
          <w:spacing w:val="-2"/>
          <w:sz w:val="28"/>
        </w:rPr>
        <w:t xml:space="preserve"> </w:t>
      </w:r>
      <w:r w:rsidRPr="005041FB">
        <w:rPr>
          <w:b/>
          <w:sz w:val="28"/>
        </w:rPr>
        <w:t>ОГЭ;</w:t>
      </w:r>
      <w:r w:rsidRPr="005041FB">
        <w:rPr>
          <w:b/>
          <w:spacing w:val="-2"/>
          <w:sz w:val="28"/>
        </w:rPr>
        <w:t xml:space="preserve"> </w:t>
      </w:r>
      <w:r w:rsidRPr="005041FB">
        <w:rPr>
          <w:b/>
          <w:sz w:val="28"/>
        </w:rPr>
        <w:t>ЕГЭ.</w:t>
      </w:r>
    </w:p>
    <w:p w:rsidR="005041FB" w:rsidRPr="005041FB" w:rsidRDefault="005041FB" w:rsidP="00275BC3">
      <w:pPr>
        <w:widowControl/>
        <w:numPr>
          <w:ilvl w:val="0"/>
          <w:numId w:val="41"/>
        </w:numPr>
        <w:tabs>
          <w:tab w:val="left" w:pos="1810"/>
        </w:tabs>
        <w:suppressAutoHyphens/>
        <w:autoSpaceDE/>
        <w:autoSpaceDN/>
        <w:spacing w:after="200" w:line="276" w:lineRule="auto"/>
        <w:ind w:right="-1"/>
        <w:contextualSpacing/>
        <w:jc w:val="both"/>
        <w:rPr>
          <w:sz w:val="28"/>
        </w:rPr>
      </w:pPr>
      <w:r w:rsidRPr="005041FB">
        <w:rPr>
          <w:sz w:val="28"/>
        </w:rPr>
        <w:t>выявление влияющих на качество образования факторов, принятие мер</w:t>
      </w:r>
      <w:r w:rsidRPr="005041FB">
        <w:rPr>
          <w:spacing w:val="1"/>
          <w:sz w:val="28"/>
        </w:rPr>
        <w:t xml:space="preserve"> </w:t>
      </w:r>
      <w:r w:rsidRPr="005041FB">
        <w:rPr>
          <w:sz w:val="28"/>
        </w:rPr>
        <w:t>по</w:t>
      </w:r>
      <w:r w:rsidRPr="005041FB">
        <w:rPr>
          <w:spacing w:val="-1"/>
          <w:sz w:val="28"/>
        </w:rPr>
        <w:t xml:space="preserve"> </w:t>
      </w:r>
      <w:r w:rsidRPr="005041FB">
        <w:rPr>
          <w:sz w:val="28"/>
        </w:rPr>
        <w:t>устранению</w:t>
      </w:r>
      <w:r w:rsidRPr="005041FB">
        <w:rPr>
          <w:spacing w:val="-1"/>
          <w:sz w:val="28"/>
        </w:rPr>
        <w:t xml:space="preserve"> </w:t>
      </w:r>
      <w:r w:rsidRPr="005041FB">
        <w:rPr>
          <w:sz w:val="28"/>
        </w:rPr>
        <w:t>отрицательных последствий;</w:t>
      </w:r>
    </w:p>
    <w:p w:rsidR="005041FB" w:rsidRPr="005041FB" w:rsidRDefault="005041FB" w:rsidP="00275BC3">
      <w:pPr>
        <w:widowControl/>
        <w:numPr>
          <w:ilvl w:val="0"/>
          <w:numId w:val="41"/>
        </w:numPr>
        <w:tabs>
          <w:tab w:val="left" w:pos="1810"/>
        </w:tabs>
        <w:suppressAutoHyphens/>
        <w:autoSpaceDE/>
        <w:autoSpaceDN/>
        <w:spacing w:after="200" w:line="276" w:lineRule="auto"/>
        <w:ind w:right="-1"/>
        <w:contextualSpacing/>
        <w:jc w:val="both"/>
        <w:rPr>
          <w:sz w:val="28"/>
        </w:rPr>
      </w:pPr>
      <w:r w:rsidRPr="005041FB">
        <w:rPr>
          <w:sz w:val="28"/>
        </w:rPr>
        <w:t>построение</w:t>
      </w:r>
      <w:r w:rsidRPr="005041FB">
        <w:rPr>
          <w:spacing w:val="1"/>
          <w:sz w:val="28"/>
        </w:rPr>
        <w:t xml:space="preserve"> </w:t>
      </w:r>
      <w:r w:rsidRPr="005041FB">
        <w:rPr>
          <w:sz w:val="28"/>
        </w:rPr>
        <w:t>рейтинговых</w:t>
      </w:r>
      <w:r w:rsidRPr="005041FB">
        <w:rPr>
          <w:spacing w:val="1"/>
          <w:sz w:val="28"/>
        </w:rPr>
        <w:t xml:space="preserve"> </w:t>
      </w:r>
      <w:r w:rsidRPr="005041FB">
        <w:rPr>
          <w:sz w:val="28"/>
        </w:rPr>
        <w:t>внутришкольных</w:t>
      </w:r>
      <w:r w:rsidRPr="005041FB">
        <w:rPr>
          <w:spacing w:val="1"/>
          <w:sz w:val="28"/>
        </w:rPr>
        <w:t xml:space="preserve"> </w:t>
      </w:r>
      <w:r w:rsidRPr="005041FB">
        <w:rPr>
          <w:sz w:val="28"/>
        </w:rPr>
        <w:t>показателей</w:t>
      </w:r>
      <w:r w:rsidRPr="005041FB">
        <w:rPr>
          <w:spacing w:val="1"/>
          <w:sz w:val="28"/>
        </w:rPr>
        <w:t xml:space="preserve"> </w:t>
      </w:r>
      <w:r w:rsidRPr="005041FB">
        <w:rPr>
          <w:sz w:val="28"/>
        </w:rPr>
        <w:t>качества</w:t>
      </w:r>
      <w:r w:rsidRPr="005041FB">
        <w:rPr>
          <w:spacing w:val="1"/>
          <w:sz w:val="28"/>
        </w:rPr>
        <w:t xml:space="preserve"> </w:t>
      </w:r>
      <w:r w:rsidRPr="005041FB">
        <w:rPr>
          <w:sz w:val="28"/>
        </w:rPr>
        <w:t>образования</w:t>
      </w:r>
      <w:r w:rsidRPr="005041FB">
        <w:rPr>
          <w:spacing w:val="1"/>
          <w:sz w:val="28"/>
        </w:rPr>
        <w:t xml:space="preserve"> </w:t>
      </w:r>
      <w:r w:rsidRPr="005041FB">
        <w:rPr>
          <w:sz w:val="28"/>
        </w:rPr>
        <w:t>(по</w:t>
      </w:r>
      <w:r w:rsidRPr="005041FB">
        <w:rPr>
          <w:spacing w:val="1"/>
          <w:sz w:val="28"/>
        </w:rPr>
        <w:t xml:space="preserve"> </w:t>
      </w:r>
      <w:r w:rsidRPr="005041FB">
        <w:rPr>
          <w:sz w:val="28"/>
        </w:rPr>
        <w:t>уровню</w:t>
      </w:r>
      <w:r w:rsidRPr="005041FB">
        <w:rPr>
          <w:spacing w:val="1"/>
          <w:sz w:val="28"/>
        </w:rPr>
        <w:t xml:space="preserve"> </w:t>
      </w:r>
      <w:r w:rsidRPr="005041FB">
        <w:rPr>
          <w:sz w:val="28"/>
        </w:rPr>
        <w:t>обучения,</w:t>
      </w:r>
      <w:r w:rsidRPr="005041FB">
        <w:rPr>
          <w:spacing w:val="1"/>
          <w:sz w:val="28"/>
        </w:rPr>
        <w:t xml:space="preserve"> </w:t>
      </w:r>
      <w:r w:rsidRPr="005041FB">
        <w:rPr>
          <w:sz w:val="28"/>
        </w:rPr>
        <w:t>по</w:t>
      </w:r>
      <w:r w:rsidRPr="005041FB">
        <w:rPr>
          <w:spacing w:val="1"/>
          <w:sz w:val="28"/>
        </w:rPr>
        <w:t xml:space="preserve"> </w:t>
      </w:r>
      <w:r w:rsidRPr="005041FB">
        <w:rPr>
          <w:sz w:val="28"/>
        </w:rPr>
        <w:t>классам,</w:t>
      </w:r>
      <w:r w:rsidRPr="005041FB">
        <w:rPr>
          <w:spacing w:val="1"/>
          <w:sz w:val="28"/>
        </w:rPr>
        <w:t xml:space="preserve"> </w:t>
      </w:r>
      <w:r w:rsidRPr="005041FB">
        <w:rPr>
          <w:sz w:val="28"/>
        </w:rPr>
        <w:t>предметам,</w:t>
      </w:r>
      <w:r w:rsidRPr="005041FB">
        <w:rPr>
          <w:spacing w:val="1"/>
          <w:sz w:val="28"/>
        </w:rPr>
        <w:t xml:space="preserve"> </w:t>
      </w:r>
      <w:r w:rsidRPr="005041FB">
        <w:rPr>
          <w:sz w:val="28"/>
        </w:rPr>
        <w:t>учителям</w:t>
      </w:r>
      <w:r w:rsidRPr="005041FB">
        <w:rPr>
          <w:spacing w:val="1"/>
          <w:sz w:val="28"/>
        </w:rPr>
        <w:t xml:space="preserve"> </w:t>
      </w:r>
      <w:r w:rsidRPr="005041FB">
        <w:rPr>
          <w:sz w:val="28"/>
        </w:rPr>
        <w:t>и</w:t>
      </w:r>
      <w:r w:rsidRPr="005041FB">
        <w:rPr>
          <w:spacing w:val="1"/>
          <w:sz w:val="28"/>
        </w:rPr>
        <w:t xml:space="preserve"> </w:t>
      </w:r>
      <w:r w:rsidRPr="005041FB">
        <w:rPr>
          <w:sz w:val="28"/>
        </w:rPr>
        <w:t>обучающимся);</w:t>
      </w:r>
    </w:p>
    <w:p w:rsidR="005041FB" w:rsidRPr="005041FB" w:rsidRDefault="005041FB" w:rsidP="00275BC3">
      <w:pPr>
        <w:widowControl/>
        <w:numPr>
          <w:ilvl w:val="0"/>
          <w:numId w:val="41"/>
        </w:numPr>
        <w:tabs>
          <w:tab w:val="left" w:pos="1810"/>
        </w:tabs>
        <w:suppressAutoHyphens/>
        <w:autoSpaceDE/>
        <w:autoSpaceDN/>
        <w:spacing w:after="200" w:line="276" w:lineRule="auto"/>
        <w:ind w:right="-1"/>
        <w:contextualSpacing/>
        <w:jc w:val="both"/>
        <w:rPr>
          <w:sz w:val="28"/>
        </w:rPr>
      </w:pPr>
      <w:r w:rsidRPr="005041FB">
        <w:rPr>
          <w:sz w:val="28"/>
        </w:rPr>
        <w:t>принятие</w:t>
      </w:r>
      <w:r w:rsidRPr="005041FB">
        <w:rPr>
          <w:spacing w:val="1"/>
          <w:sz w:val="28"/>
        </w:rPr>
        <w:t xml:space="preserve"> </w:t>
      </w:r>
      <w:r w:rsidRPr="005041FB">
        <w:rPr>
          <w:sz w:val="28"/>
        </w:rPr>
        <w:t>управленческих</w:t>
      </w:r>
      <w:r w:rsidRPr="005041FB">
        <w:rPr>
          <w:spacing w:val="1"/>
          <w:sz w:val="28"/>
        </w:rPr>
        <w:t xml:space="preserve"> </w:t>
      </w:r>
      <w:r w:rsidRPr="005041FB">
        <w:rPr>
          <w:sz w:val="28"/>
        </w:rPr>
        <w:t>решений</w:t>
      </w:r>
      <w:r w:rsidRPr="005041FB">
        <w:rPr>
          <w:spacing w:val="1"/>
          <w:sz w:val="28"/>
        </w:rPr>
        <w:t xml:space="preserve"> </w:t>
      </w:r>
      <w:r w:rsidRPr="005041FB">
        <w:rPr>
          <w:sz w:val="28"/>
        </w:rPr>
        <w:t>в</w:t>
      </w:r>
      <w:r w:rsidRPr="005041FB">
        <w:rPr>
          <w:spacing w:val="1"/>
          <w:sz w:val="28"/>
        </w:rPr>
        <w:t xml:space="preserve"> </w:t>
      </w:r>
      <w:r w:rsidRPr="005041FB">
        <w:rPr>
          <w:sz w:val="28"/>
        </w:rPr>
        <w:t>области</w:t>
      </w:r>
      <w:r w:rsidRPr="005041FB">
        <w:rPr>
          <w:spacing w:val="1"/>
          <w:sz w:val="28"/>
        </w:rPr>
        <w:t xml:space="preserve"> </w:t>
      </w:r>
      <w:r w:rsidRPr="005041FB">
        <w:rPr>
          <w:sz w:val="28"/>
        </w:rPr>
        <w:t>оценки</w:t>
      </w:r>
      <w:r w:rsidRPr="005041FB">
        <w:rPr>
          <w:spacing w:val="1"/>
          <w:sz w:val="28"/>
        </w:rPr>
        <w:t xml:space="preserve"> </w:t>
      </w:r>
      <w:r w:rsidRPr="005041FB">
        <w:rPr>
          <w:sz w:val="28"/>
        </w:rPr>
        <w:t>качества</w:t>
      </w:r>
      <w:r w:rsidRPr="005041FB">
        <w:rPr>
          <w:spacing w:val="1"/>
          <w:sz w:val="28"/>
        </w:rPr>
        <w:t xml:space="preserve"> </w:t>
      </w:r>
      <w:r w:rsidRPr="005041FB">
        <w:rPr>
          <w:sz w:val="28"/>
        </w:rPr>
        <w:t>образования;</w:t>
      </w:r>
    </w:p>
    <w:p w:rsidR="005041FB" w:rsidRPr="005041FB" w:rsidRDefault="005041FB" w:rsidP="00275BC3">
      <w:pPr>
        <w:widowControl/>
        <w:numPr>
          <w:ilvl w:val="0"/>
          <w:numId w:val="41"/>
        </w:numPr>
        <w:tabs>
          <w:tab w:val="left" w:pos="1810"/>
        </w:tabs>
        <w:suppressAutoHyphens/>
        <w:autoSpaceDE/>
        <w:autoSpaceDN/>
        <w:spacing w:after="200" w:line="276" w:lineRule="auto"/>
        <w:ind w:right="-1"/>
        <w:contextualSpacing/>
        <w:jc w:val="both"/>
        <w:rPr>
          <w:sz w:val="28"/>
        </w:rPr>
      </w:pPr>
      <w:r w:rsidRPr="005041FB">
        <w:rPr>
          <w:sz w:val="28"/>
        </w:rPr>
        <w:t>определение</w:t>
      </w:r>
      <w:r w:rsidRPr="005041FB">
        <w:rPr>
          <w:spacing w:val="1"/>
          <w:sz w:val="28"/>
        </w:rPr>
        <w:t xml:space="preserve"> </w:t>
      </w:r>
      <w:r w:rsidRPr="005041FB">
        <w:rPr>
          <w:sz w:val="28"/>
        </w:rPr>
        <w:t>рейтинга</w:t>
      </w:r>
      <w:r w:rsidRPr="005041FB">
        <w:rPr>
          <w:spacing w:val="1"/>
          <w:sz w:val="28"/>
        </w:rPr>
        <w:t xml:space="preserve"> </w:t>
      </w:r>
      <w:r w:rsidRPr="005041FB">
        <w:rPr>
          <w:sz w:val="28"/>
        </w:rPr>
        <w:t>образовательных</w:t>
      </w:r>
      <w:r w:rsidRPr="005041FB">
        <w:rPr>
          <w:spacing w:val="1"/>
          <w:sz w:val="28"/>
        </w:rPr>
        <w:t xml:space="preserve"> </w:t>
      </w:r>
      <w:r w:rsidRPr="005041FB">
        <w:rPr>
          <w:sz w:val="28"/>
        </w:rPr>
        <w:t>организаций,</w:t>
      </w:r>
      <w:r w:rsidRPr="005041FB">
        <w:rPr>
          <w:spacing w:val="1"/>
          <w:sz w:val="28"/>
        </w:rPr>
        <w:t xml:space="preserve"> </w:t>
      </w:r>
      <w:r w:rsidRPr="005041FB">
        <w:rPr>
          <w:sz w:val="28"/>
        </w:rPr>
        <w:t>педагогов</w:t>
      </w:r>
      <w:r w:rsidRPr="005041FB">
        <w:rPr>
          <w:spacing w:val="1"/>
          <w:sz w:val="28"/>
        </w:rPr>
        <w:t xml:space="preserve"> </w:t>
      </w:r>
      <w:r w:rsidRPr="005041FB">
        <w:rPr>
          <w:sz w:val="28"/>
        </w:rPr>
        <w:t>и</w:t>
      </w:r>
      <w:r w:rsidRPr="005041FB">
        <w:rPr>
          <w:spacing w:val="1"/>
          <w:sz w:val="28"/>
        </w:rPr>
        <w:t xml:space="preserve"> </w:t>
      </w:r>
      <w:r w:rsidRPr="005041FB">
        <w:rPr>
          <w:sz w:val="28"/>
        </w:rPr>
        <w:t>стимулирующей</w:t>
      </w:r>
      <w:r w:rsidRPr="005041FB">
        <w:rPr>
          <w:spacing w:val="22"/>
          <w:sz w:val="28"/>
        </w:rPr>
        <w:t xml:space="preserve"> </w:t>
      </w:r>
      <w:r w:rsidRPr="005041FB">
        <w:rPr>
          <w:sz w:val="28"/>
        </w:rPr>
        <w:t>надбавки</w:t>
      </w:r>
      <w:r w:rsidRPr="005041FB">
        <w:rPr>
          <w:spacing w:val="22"/>
          <w:sz w:val="28"/>
        </w:rPr>
        <w:t xml:space="preserve"> </w:t>
      </w:r>
      <w:r w:rsidRPr="005041FB">
        <w:rPr>
          <w:sz w:val="28"/>
        </w:rPr>
        <w:t>к</w:t>
      </w:r>
      <w:r w:rsidRPr="005041FB">
        <w:rPr>
          <w:spacing w:val="20"/>
          <w:sz w:val="28"/>
        </w:rPr>
        <w:t xml:space="preserve"> </w:t>
      </w:r>
      <w:r w:rsidRPr="005041FB">
        <w:rPr>
          <w:sz w:val="28"/>
        </w:rPr>
        <w:t>заработной</w:t>
      </w:r>
      <w:r w:rsidRPr="005041FB">
        <w:rPr>
          <w:spacing w:val="23"/>
          <w:sz w:val="28"/>
        </w:rPr>
        <w:t xml:space="preserve"> </w:t>
      </w:r>
      <w:r w:rsidRPr="005041FB">
        <w:rPr>
          <w:sz w:val="28"/>
        </w:rPr>
        <w:t>плате</w:t>
      </w:r>
      <w:r w:rsidRPr="005041FB">
        <w:rPr>
          <w:spacing w:val="20"/>
          <w:sz w:val="28"/>
        </w:rPr>
        <w:t xml:space="preserve"> </w:t>
      </w:r>
      <w:r w:rsidRPr="005041FB">
        <w:rPr>
          <w:sz w:val="28"/>
        </w:rPr>
        <w:t>за</w:t>
      </w:r>
      <w:r w:rsidRPr="005041FB">
        <w:rPr>
          <w:spacing w:val="20"/>
          <w:sz w:val="28"/>
        </w:rPr>
        <w:t xml:space="preserve"> </w:t>
      </w:r>
      <w:r w:rsidRPr="005041FB">
        <w:rPr>
          <w:sz w:val="28"/>
        </w:rPr>
        <w:t>высокое</w:t>
      </w:r>
      <w:r w:rsidRPr="005041FB">
        <w:rPr>
          <w:spacing w:val="20"/>
          <w:sz w:val="28"/>
        </w:rPr>
        <w:t xml:space="preserve"> </w:t>
      </w:r>
      <w:r w:rsidRPr="005041FB">
        <w:rPr>
          <w:sz w:val="28"/>
        </w:rPr>
        <w:t>качество</w:t>
      </w:r>
      <w:r w:rsidRPr="005041FB">
        <w:rPr>
          <w:spacing w:val="21"/>
          <w:sz w:val="28"/>
        </w:rPr>
        <w:t xml:space="preserve"> </w:t>
      </w:r>
      <w:r w:rsidRPr="005041FB">
        <w:rPr>
          <w:sz w:val="28"/>
        </w:rPr>
        <w:t>обучения</w:t>
      </w:r>
      <w:r w:rsidRPr="005041FB">
        <w:rPr>
          <w:spacing w:val="-68"/>
          <w:sz w:val="28"/>
        </w:rPr>
        <w:t xml:space="preserve"> </w:t>
      </w:r>
      <w:r w:rsidRPr="005041FB">
        <w:rPr>
          <w:sz w:val="28"/>
        </w:rPr>
        <w:t>и</w:t>
      </w:r>
      <w:r w:rsidRPr="005041FB">
        <w:rPr>
          <w:spacing w:val="-1"/>
          <w:sz w:val="28"/>
        </w:rPr>
        <w:t xml:space="preserve"> </w:t>
      </w:r>
      <w:r w:rsidRPr="005041FB">
        <w:rPr>
          <w:sz w:val="28"/>
        </w:rPr>
        <w:t>воспитания.</w:t>
      </w:r>
    </w:p>
    <w:p w:rsidR="005041FB" w:rsidRPr="005041FB" w:rsidRDefault="005041FB" w:rsidP="005041FB">
      <w:pPr>
        <w:widowControl/>
        <w:suppressAutoHyphens/>
        <w:autoSpaceDE/>
        <w:autoSpaceDN/>
        <w:spacing w:after="200" w:line="276" w:lineRule="auto"/>
        <w:rPr>
          <w:b/>
          <w:bCs/>
          <w:sz w:val="28"/>
          <w:szCs w:val="28"/>
        </w:rPr>
      </w:pPr>
      <w:r w:rsidRPr="005041FB">
        <w:rPr>
          <w:b/>
          <w:bCs/>
          <w:sz w:val="28"/>
          <w:szCs w:val="28"/>
        </w:rPr>
        <w:t xml:space="preserve">   Основные</w:t>
      </w:r>
      <w:r w:rsidRPr="005041FB">
        <w:rPr>
          <w:b/>
          <w:bCs/>
          <w:spacing w:val="-2"/>
          <w:sz w:val="28"/>
          <w:szCs w:val="28"/>
        </w:rPr>
        <w:t xml:space="preserve"> </w:t>
      </w:r>
      <w:r w:rsidRPr="005041FB">
        <w:rPr>
          <w:b/>
          <w:bCs/>
          <w:sz w:val="28"/>
          <w:szCs w:val="28"/>
        </w:rPr>
        <w:t>мероприятия</w:t>
      </w:r>
      <w:r w:rsidRPr="005041FB">
        <w:rPr>
          <w:b/>
          <w:bCs/>
          <w:spacing w:val="-3"/>
          <w:sz w:val="28"/>
          <w:szCs w:val="28"/>
        </w:rPr>
        <w:t xml:space="preserve"> </w:t>
      </w:r>
      <w:r w:rsidRPr="005041FB">
        <w:rPr>
          <w:b/>
          <w:bCs/>
          <w:sz w:val="28"/>
          <w:szCs w:val="28"/>
        </w:rPr>
        <w:t>ВСОКО:</w:t>
      </w:r>
    </w:p>
    <w:p w:rsidR="005041FB" w:rsidRPr="005041FB" w:rsidRDefault="005041FB" w:rsidP="00275BC3">
      <w:pPr>
        <w:widowControl/>
        <w:numPr>
          <w:ilvl w:val="0"/>
          <w:numId w:val="40"/>
        </w:numPr>
        <w:tabs>
          <w:tab w:val="left" w:pos="1418"/>
          <w:tab w:val="left" w:pos="1810"/>
          <w:tab w:val="left" w:pos="9072"/>
        </w:tabs>
        <w:suppressAutoHyphens/>
        <w:autoSpaceDE/>
        <w:autoSpaceDN/>
        <w:spacing w:after="200" w:line="276" w:lineRule="auto"/>
        <w:ind w:right="-1"/>
        <w:contextualSpacing/>
        <w:rPr>
          <w:sz w:val="28"/>
        </w:rPr>
      </w:pPr>
      <w:r w:rsidRPr="005041FB">
        <w:rPr>
          <w:sz w:val="28"/>
        </w:rPr>
        <w:t>оценка</w:t>
      </w:r>
      <w:r w:rsidRPr="005041FB">
        <w:rPr>
          <w:spacing w:val="37"/>
          <w:sz w:val="28"/>
        </w:rPr>
        <w:t xml:space="preserve"> </w:t>
      </w:r>
      <w:r w:rsidRPr="005041FB">
        <w:rPr>
          <w:sz w:val="28"/>
        </w:rPr>
        <w:t>соответствия</w:t>
      </w:r>
      <w:r w:rsidRPr="005041FB">
        <w:rPr>
          <w:spacing w:val="38"/>
          <w:sz w:val="28"/>
        </w:rPr>
        <w:t xml:space="preserve"> </w:t>
      </w:r>
      <w:r w:rsidRPr="005041FB">
        <w:rPr>
          <w:sz w:val="28"/>
        </w:rPr>
        <w:t>реализуемых</w:t>
      </w:r>
      <w:r w:rsidRPr="005041FB">
        <w:rPr>
          <w:spacing w:val="39"/>
          <w:sz w:val="28"/>
        </w:rPr>
        <w:t xml:space="preserve"> </w:t>
      </w:r>
      <w:r w:rsidRPr="005041FB">
        <w:rPr>
          <w:sz w:val="28"/>
        </w:rPr>
        <w:t>в</w:t>
      </w:r>
      <w:r w:rsidRPr="005041FB">
        <w:rPr>
          <w:spacing w:val="37"/>
          <w:sz w:val="28"/>
        </w:rPr>
        <w:t xml:space="preserve"> </w:t>
      </w:r>
      <w:r w:rsidRPr="005041FB">
        <w:rPr>
          <w:sz w:val="28"/>
        </w:rPr>
        <w:t>Школе</w:t>
      </w:r>
      <w:r w:rsidRPr="005041FB">
        <w:rPr>
          <w:spacing w:val="38"/>
          <w:sz w:val="28"/>
        </w:rPr>
        <w:t xml:space="preserve"> </w:t>
      </w:r>
      <w:r w:rsidRPr="005041FB">
        <w:rPr>
          <w:sz w:val="28"/>
        </w:rPr>
        <w:t>образовательных</w:t>
      </w:r>
      <w:r w:rsidRPr="005041FB">
        <w:rPr>
          <w:spacing w:val="-67"/>
          <w:sz w:val="28"/>
        </w:rPr>
        <w:t xml:space="preserve"> </w:t>
      </w:r>
      <w:r w:rsidRPr="005041FB">
        <w:rPr>
          <w:sz w:val="28"/>
        </w:rPr>
        <w:t>программ</w:t>
      </w:r>
      <w:r w:rsidRPr="005041FB">
        <w:rPr>
          <w:spacing w:val="-1"/>
          <w:sz w:val="28"/>
        </w:rPr>
        <w:t xml:space="preserve"> </w:t>
      </w:r>
      <w:r w:rsidRPr="005041FB">
        <w:rPr>
          <w:sz w:val="28"/>
        </w:rPr>
        <w:t>федеральным требованиям;</w:t>
      </w:r>
    </w:p>
    <w:p w:rsidR="005041FB" w:rsidRPr="005041FB" w:rsidRDefault="005041FB" w:rsidP="00275BC3">
      <w:pPr>
        <w:widowControl/>
        <w:numPr>
          <w:ilvl w:val="0"/>
          <w:numId w:val="40"/>
        </w:numPr>
        <w:tabs>
          <w:tab w:val="left" w:pos="1418"/>
          <w:tab w:val="left" w:pos="1810"/>
          <w:tab w:val="left" w:pos="9072"/>
        </w:tabs>
        <w:suppressAutoHyphens/>
        <w:autoSpaceDE/>
        <w:autoSpaceDN/>
        <w:spacing w:after="200" w:line="276" w:lineRule="auto"/>
        <w:ind w:right="-1"/>
        <w:contextualSpacing/>
        <w:rPr>
          <w:sz w:val="28"/>
        </w:rPr>
      </w:pPr>
      <w:r w:rsidRPr="005041FB">
        <w:rPr>
          <w:sz w:val="28"/>
        </w:rPr>
        <w:t>контроль</w:t>
      </w:r>
      <w:r w:rsidRPr="005041FB">
        <w:rPr>
          <w:spacing w:val="-5"/>
          <w:sz w:val="28"/>
        </w:rPr>
        <w:t xml:space="preserve"> </w:t>
      </w:r>
      <w:r w:rsidRPr="005041FB">
        <w:rPr>
          <w:sz w:val="28"/>
        </w:rPr>
        <w:t>реализации</w:t>
      </w:r>
      <w:r w:rsidRPr="005041FB">
        <w:rPr>
          <w:spacing w:val="-3"/>
          <w:sz w:val="28"/>
        </w:rPr>
        <w:t xml:space="preserve"> </w:t>
      </w:r>
      <w:r w:rsidRPr="005041FB">
        <w:rPr>
          <w:sz w:val="28"/>
        </w:rPr>
        <w:t>основных</w:t>
      </w:r>
      <w:r w:rsidRPr="005041FB">
        <w:rPr>
          <w:spacing w:val="-6"/>
          <w:sz w:val="28"/>
        </w:rPr>
        <w:t xml:space="preserve"> </w:t>
      </w:r>
      <w:r w:rsidRPr="005041FB">
        <w:rPr>
          <w:sz w:val="28"/>
        </w:rPr>
        <w:t>образовательных</w:t>
      </w:r>
      <w:r w:rsidRPr="005041FB">
        <w:rPr>
          <w:spacing w:val="-2"/>
          <w:sz w:val="28"/>
        </w:rPr>
        <w:t xml:space="preserve"> </w:t>
      </w:r>
      <w:r w:rsidRPr="005041FB">
        <w:rPr>
          <w:sz w:val="28"/>
        </w:rPr>
        <w:t>программ;</w:t>
      </w:r>
    </w:p>
    <w:p w:rsidR="005041FB" w:rsidRPr="005041FB" w:rsidRDefault="005041FB" w:rsidP="00275BC3">
      <w:pPr>
        <w:widowControl/>
        <w:numPr>
          <w:ilvl w:val="0"/>
          <w:numId w:val="40"/>
        </w:numPr>
        <w:tabs>
          <w:tab w:val="left" w:pos="1418"/>
          <w:tab w:val="left" w:pos="1810"/>
          <w:tab w:val="left" w:pos="9072"/>
        </w:tabs>
        <w:suppressAutoHyphens/>
        <w:autoSpaceDE/>
        <w:autoSpaceDN/>
        <w:spacing w:after="200" w:line="276" w:lineRule="auto"/>
        <w:ind w:right="-1"/>
        <w:contextualSpacing/>
        <w:rPr>
          <w:sz w:val="28"/>
        </w:rPr>
      </w:pPr>
      <w:r w:rsidRPr="005041FB">
        <w:rPr>
          <w:sz w:val="28"/>
        </w:rPr>
        <w:t>контроль</w:t>
      </w:r>
      <w:r w:rsidRPr="005041FB">
        <w:rPr>
          <w:spacing w:val="-5"/>
          <w:sz w:val="28"/>
        </w:rPr>
        <w:t xml:space="preserve"> </w:t>
      </w:r>
      <w:r w:rsidRPr="005041FB">
        <w:rPr>
          <w:sz w:val="28"/>
        </w:rPr>
        <w:t>освоения</w:t>
      </w:r>
      <w:r w:rsidRPr="005041FB">
        <w:rPr>
          <w:spacing w:val="-6"/>
          <w:sz w:val="28"/>
        </w:rPr>
        <w:t xml:space="preserve"> </w:t>
      </w:r>
      <w:r w:rsidRPr="005041FB">
        <w:rPr>
          <w:sz w:val="28"/>
        </w:rPr>
        <w:t>основных</w:t>
      </w:r>
      <w:r w:rsidRPr="005041FB">
        <w:rPr>
          <w:spacing w:val="-3"/>
          <w:sz w:val="28"/>
        </w:rPr>
        <w:t xml:space="preserve"> </w:t>
      </w:r>
      <w:r w:rsidRPr="005041FB">
        <w:rPr>
          <w:sz w:val="28"/>
        </w:rPr>
        <w:t>образовательных</w:t>
      </w:r>
      <w:r w:rsidRPr="005041FB">
        <w:rPr>
          <w:spacing w:val="-3"/>
          <w:sz w:val="28"/>
        </w:rPr>
        <w:t xml:space="preserve"> </w:t>
      </w:r>
      <w:r w:rsidRPr="005041FB">
        <w:rPr>
          <w:sz w:val="28"/>
        </w:rPr>
        <w:t>программ;</w:t>
      </w:r>
    </w:p>
    <w:p w:rsidR="005041FB" w:rsidRPr="005041FB" w:rsidRDefault="005041FB" w:rsidP="00275BC3">
      <w:pPr>
        <w:widowControl/>
        <w:numPr>
          <w:ilvl w:val="0"/>
          <w:numId w:val="40"/>
        </w:numPr>
        <w:tabs>
          <w:tab w:val="left" w:pos="1418"/>
          <w:tab w:val="left" w:pos="1810"/>
          <w:tab w:val="left" w:pos="9072"/>
        </w:tabs>
        <w:suppressAutoHyphens/>
        <w:autoSpaceDE/>
        <w:autoSpaceDN/>
        <w:spacing w:after="200" w:line="276" w:lineRule="auto"/>
        <w:ind w:right="-1"/>
        <w:contextualSpacing/>
        <w:rPr>
          <w:sz w:val="28"/>
        </w:rPr>
      </w:pPr>
      <w:r w:rsidRPr="005041FB">
        <w:rPr>
          <w:sz w:val="28"/>
        </w:rPr>
        <w:t>ценка соответствия условий реализации ООП (по уровням общего образования) федеральным требованиям;</w:t>
      </w:r>
    </w:p>
    <w:p w:rsidR="005041FB" w:rsidRPr="005041FB" w:rsidRDefault="005041FB" w:rsidP="00275BC3">
      <w:pPr>
        <w:widowControl/>
        <w:numPr>
          <w:ilvl w:val="0"/>
          <w:numId w:val="40"/>
        </w:numPr>
        <w:tabs>
          <w:tab w:val="left" w:pos="1418"/>
          <w:tab w:val="left" w:pos="1810"/>
          <w:tab w:val="left" w:pos="9072"/>
        </w:tabs>
        <w:suppressAutoHyphens/>
        <w:autoSpaceDE/>
        <w:autoSpaceDN/>
        <w:spacing w:after="200" w:line="276" w:lineRule="auto"/>
        <w:ind w:right="-1"/>
        <w:contextualSpacing/>
        <w:rPr>
          <w:sz w:val="28"/>
        </w:rPr>
      </w:pPr>
      <w:r w:rsidRPr="005041FB">
        <w:rPr>
          <w:sz w:val="28"/>
        </w:rPr>
        <w:t>мониторинг сформированности и развития метапредметных образовательных результатов;</w:t>
      </w:r>
    </w:p>
    <w:p w:rsidR="005041FB" w:rsidRPr="005041FB" w:rsidRDefault="005041FB" w:rsidP="00275BC3">
      <w:pPr>
        <w:widowControl/>
        <w:numPr>
          <w:ilvl w:val="0"/>
          <w:numId w:val="40"/>
        </w:numPr>
        <w:tabs>
          <w:tab w:val="left" w:pos="1418"/>
          <w:tab w:val="left" w:pos="1810"/>
          <w:tab w:val="left" w:pos="9072"/>
        </w:tabs>
        <w:suppressAutoHyphens/>
        <w:autoSpaceDE/>
        <w:autoSpaceDN/>
        <w:spacing w:after="200" w:line="276" w:lineRule="auto"/>
        <w:ind w:right="-1"/>
        <w:contextualSpacing/>
        <w:rPr>
          <w:sz w:val="28"/>
        </w:rPr>
      </w:pPr>
      <w:r w:rsidRPr="005041FB">
        <w:rPr>
          <w:sz w:val="28"/>
        </w:rPr>
        <w:t>оценка уровня достижения обучающимися планируемых предметных и метапредметных результатов освоения ООП (по уровням общего образования);</w:t>
      </w:r>
    </w:p>
    <w:p w:rsidR="005041FB" w:rsidRPr="005041FB" w:rsidRDefault="005041FB" w:rsidP="00275BC3">
      <w:pPr>
        <w:widowControl/>
        <w:numPr>
          <w:ilvl w:val="0"/>
          <w:numId w:val="40"/>
        </w:numPr>
        <w:tabs>
          <w:tab w:val="left" w:pos="1418"/>
          <w:tab w:val="left" w:pos="1810"/>
          <w:tab w:val="left" w:pos="9072"/>
        </w:tabs>
        <w:suppressAutoHyphens/>
        <w:autoSpaceDE/>
        <w:autoSpaceDN/>
        <w:spacing w:after="200" w:line="276" w:lineRule="auto"/>
        <w:ind w:right="-1"/>
        <w:contextualSpacing/>
        <w:rPr>
          <w:sz w:val="28"/>
        </w:rPr>
      </w:pPr>
      <w:r w:rsidRPr="005041FB">
        <w:rPr>
          <w:sz w:val="28"/>
        </w:rPr>
        <w:lastRenderedPageBreak/>
        <w:t>мониторинг индивидуального прогресса, обучающегося в достижении предметных и метапредметных результатов освоения основных образовательных программ;</w:t>
      </w:r>
    </w:p>
    <w:p w:rsidR="005041FB" w:rsidRPr="005041FB" w:rsidRDefault="005041FB" w:rsidP="00275BC3">
      <w:pPr>
        <w:widowControl/>
        <w:numPr>
          <w:ilvl w:val="0"/>
          <w:numId w:val="40"/>
        </w:numPr>
        <w:tabs>
          <w:tab w:val="left" w:pos="1418"/>
          <w:tab w:val="left" w:pos="1810"/>
          <w:tab w:val="left" w:pos="9072"/>
        </w:tabs>
        <w:suppressAutoHyphens/>
        <w:autoSpaceDE/>
        <w:autoSpaceDN/>
        <w:spacing w:after="200" w:line="276" w:lineRule="auto"/>
        <w:ind w:right="-1"/>
        <w:contextualSpacing/>
        <w:rPr>
          <w:sz w:val="28"/>
        </w:rPr>
      </w:pPr>
      <w:r w:rsidRPr="005041FB">
        <w:rPr>
          <w:sz w:val="28"/>
        </w:rPr>
        <w:t>мониторинг личностного развития обучающихся, сформированности у обучающихся личностных УУД;</w:t>
      </w:r>
    </w:p>
    <w:p w:rsidR="005041FB" w:rsidRPr="005041FB" w:rsidRDefault="005041FB" w:rsidP="00275BC3">
      <w:pPr>
        <w:widowControl/>
        <w:numPr>
          <w:ilvl w:val="0"/>
          <w:numId w:val="40"/>
        </w:numPr>
        <w:tabs>
          <w:tab w:val="left" w:pos="1418"/>
          <w:tab w:val="left" w:pos="1810"/>
          <w:tab w:val="left" w:pos="9072"/>
        </w:tabs>
        <w:suppressAutoHyphens/>
        <w:autoSpaceDE/>
        <w:autoSpaceDN/>
        <w:spacing w:after="200" w:line="276" w:lineRule="auto"/>
        <w:ind w:right="-1"/>
        <w:contextualSpacing/>
        <w:rPr>
          <w:sz w:val="28"/>
        </w:rPr>
      </w:pPr>
      <w:r w:rsidRPr="005041FB">
        <w:rPr>
          <w:sz w:val="28"/>
        </w:rPr>
        <w:t>контроль реализации Программы воспитания;</w:t>
      </w:r>
    </w:p>
    <w:p w:rsidR="005041FB" w:rsidRPr="005041FB" w:rsidRDefault="005041FB" w:rsidP="00275BC3">
      <w:pPr>
        <w:widowControl/>
        <w:numPr>
          <w:ilvl w:val="0"/>
          <w:numId w:val="40"/>
        </w:numPr>
        <w:tabs>
          <w:tab w:val="left" w:pos="1418"/>
          <w:tab w:val="left" w:pos="1810"/>
          <w:tab w:val="left" w:pos="9072"/>
        </w:tabs>
        <w:suppressAutoHyphens/>
        <w:autoSpaceDE/>
        <w:autoSpaceDN/>
        <w:spacing w:after="200" w:line="276" w:lineRule="auto"/>
        <w:ind w:right="-1"/>
        <w:contextualSpacing/>
        <w:rPr>
          <w:sz w:val="28"/>
        </w:rPr>
      </w:pPr>
      <w:r w:rsidRPr="005041FB">
        <w:rPr>
          <w:sz w:val="28"/>
        </w:rPr>
        <w:t>контроль реализации плана коррекционной работы;</w:t>
      </w:r>
    </w:p>
    <w:p w:rsidR="005041FB" w:rsidRPr="005041FB" w:rsidRDefault="005041FB" w:rsidP="00275BC3">
      <w:pPr>
        <w:widowControl/>
        <w:numPr>
          <w:ilvl w:val="0"/>
          <w:numId w:val="40"/>
        </w:numPr>
        <w:tabs>
          <w:tab w:val="left" w:pos="1418"/>
          <w:tab w:val="left" w:pos="1810"/>
          <w:tab w:val="left" w:pos="9072"/>
        </w:tabs>
        <w:suppressAutoHyphens/>
        <w:autoSpaceDE/>
        <w:autoSpaceDN/>
        <w:spacing w:after="200" w:line="276" w:lineRule="auto"/>
        <w:ind w:right="-1"/>
        <w:contextualSpacing/>
        <w:rPr>
          <w:sz w:val="28"/>
        </w:rPr>
      </w:pPr>
      <w:r w:rsidRPr="005041FB">
        <w:rPr>
          <w:sz w:val="28"/>
        </w:rPr>
        <w:t>оценка удовлетворенности участников образовательных отношений качеством образования;</w:t>
      </w:r>
    </w:p>
    <w:p w:rsidR="005041FB" w:rsidRPr="005041FB" w:rsidRDefault="005041FB" w:rsidP="00275BC3">
      <w:pPr>
        <w:widowControl/>
        <w:numPr>
          <w:ilvl w:val="0"/>
          <w:numId w:val="40"/>
        </w:numPr>
        <w:tabs>
          <w:tab w:val="left" w:pos="1418"/>
          <w:tab w:val="left" w:pos="1810"/>
          <w:tab w:val="left" w:pos="9072"/>
        </w:tabs>
        <w:suppressAutoHyphens/>
        <w:autoSpaceDE/>
        <w:autoSpaceDN/>
        <w:spacing w:after="200" w:line="276" w:lineRule="auto"/>
        <w:ind w:right="-1"/>
        <w:contextualSpacing/>
        <w:rPr>
          <w:sz w:val="28"/>
        </w:rPr>
      </w:pPr>
      <w:r w:rsidRPr="005041FB">
        <w:rPr>
          <w:sz w:val="28"/>
        </w:rPr>
        <w:t>систематизация и обработка оценочной информации, подготовка аналитических документов по итогам ВСОКО;</w:t>
      </w:r>
    </w:p>
    <w:p w:rsidR="005041FB" w:rsidRPr="005041FB" w:rsidRDefault="005041FB" w:rsidP="00275BC3">
      <w:pPr>
        <w:widowControl/>
        <w:numPr>
          <w:ilvl w:val="0"/>
          <w:numId w:val="40"/>
        </w:numPr>
        <w:tabs>
          <w:tab w:val="left" w:pos="1418"/>
          <w:tab w:val="left" w:pos="1810"/>
          <w:tab w:val="left" w:pos="9072"/>
        </w:tabs>
        <w:suppressAutoHyphens/>
        <w:autoSpaceDE/>
        <w:autoSpaceDN/>
        <w:spacing w:after="200" w:line="276" w:lineRule="auto"/>
        <w:ind w:right="-1"/>
        <w:contextualSpacing/>
        <w:rPr>
          <w:sz w:val="28"/>
        </w:rPr>
      </w:pPr>
      <w:r w:rsidRPr="005041FB">
        <w:rPr>
          <w:sz w:val="28"/>
        </w:rPr>
        <w:t>подготовка текста отчета о самообследовании;</w:t>
      </w:r>
    </w:p>
    <w:p w:rsidR="005041FB" w:rsidRPr="005041FB" w:rsidRDefault="005041FB" w:rsidP="00275BC3">
      <w:pPr>
        <w:widowControl/>
        <w:numPr>
          <w:ilvl w:val="0"/>
          <w:numId w:val="40"/>
        </w:numPr>
        <w:tabs>
          <w:tab w:val="left" w:pos="1418"/>
          <w:tab w:val="left" w:pos="1810"/>
          <w:tab w:val="left" w:pos="9072"/>
        </w:tabs>
        <w:suppressAutoHyphens/>
        <w:autoSpaceDE/>
        <w:autoSpaceDN/>
        <w:spacing w:after="200" w:line="276" w:lineRule="auto"/>
        <w:ind w:right="-1"/>
        <w:contextualSpacing/>
        <w:rPr>
          <w:sz w:val="28"/>
        </w:rPr>
      </w:pPr>
      <w:r w:rsidRPr="005041FB">
        <w:rPr>
          <w:sz w:val="28"/>
        </w:rPr>
        <w:t>подготовка справки по итогам учебного года.</w:t>
      </w:r>
    </w:p>
    <w:p w:rsidR="005041FB" w:rsidRPr="005041FB" w:rsidRDefault="005041FB" w:rsidP="005041FB">
      <w:pPr>
        <w:widowControl/>
        <w:suppressAutoHyphens/>
        <w:autoSpaceDE/>
        <w:autoSpaceDN/>
        <w:ind w:firstLine="708"/>
        <w:jc w:val="both"/>
        <w:rPr>
          <w:rFonts w:eastAsia="Calibri"/>
          <w:sz w:val="28"/>
          <w:szCs w:val="28"/>
        </w:rPr>
      </w:pPr>
      <w:r w:rsidRPr="005041FB">
        <w:rPr>
          <w:rFonts w:eastAsia="Calibri"/>
          <w:sz w:val="28"/>
          <w:szCs w:val="28"/>
        </w:rPr>
        <w:t xml:space="preserve"> Регулярно в школе проводится мониторинги оценки доступности образования, системы дополнительного образования, организации питания, состояния здоровья учащихся, качества воспитательной работы.</w:t>
      </w:r>
    </w:p>
    <w:p w:rsidR="005041FB" w:rsidRPr="005041FB" w:rsidRDefault="005041FB" w:rsidP="005041FB">
      <w:pPr>
        <w:widowControl/>
        <w:suppressAutoHyphens/>
        <w:autoSpaceDE/>
        <w:autoSpaceDN/>
        <w:ind w:firstLine="708"/>
        <w:jc w:val="both"/>
        <w:rPr>
          <w:rFonts w:eastAsia="Calibri"/>
          <w:sz w:val="28"/>
          <w:szCs w:val="28"/>
        </w:rPr>
      </w:pPr>
      <w:r w:rsidRPr="005041FB">
        <w:rPr>
          <w:rFonts w:eastAsia="Calibri"/>
          <w:sz w:val="28"/>
          <w:szCs w:val="28"/>
        </w:rPr>
        <w:t>Сложившаяся система внутренней оценки качества образования позволяет администрации школы и педагогическому коллективу предоставлять всем участникам образовательных отношений и общественности достоверную информация о качестве образования в школе, своевременно выявлять зоны рисков, использовать результаты мониторингов для принятия управленческих решений и прогнозирования дальнейшего развития образовательной системы школы.</w:t>
      </w:r>
    </w:p>
    <w:p w:rsidR="00D17A19" w:rsidRPr="00D17A19" w:rsidRDefault="005041FB" w:rsidP="00D17A19">
      <w:pPr>
        <w:widowControl/>
        <w:suppressAutoHyphens/>
        <w:autoSpaceDE/>
        <w:autoSpaceDN/>
        <w:spacing w:before="240" w:after="240"/>
        <w:jc w:val="both"/>
        <w:rPr>
          <w:rFonts w:eastAsia="Calibri"/>
          <w:b/>
          <w:sz w:val="28"/>
          <w:szCs w:val="28"/>
        </w:rPr>
      </w:pPr>
      <w:r w:rsidRPr="005041FB">
        <w:rPr>
          <w:rFonts w:eastAsia="Calibri"/>
          <w:b/>
          <w:sz w:val="28"/>
          <w:szCs w:val="28"/>
        </w:rPr>
        <w:t>Анализ удовлетворенности качеством начального, основног</w:t>
      </w:r>
      <w:r w:rsidR="00D17A19">
        <w:rPr>
          <w:rFonts w:eastAsia="Calibri"/>
          <w:b/>
          <w:sz w:val="28"/>
          <w:szCs w:val="28"/>
        </w:rPr>
        <w:t>о, среднего общего образования.</w:t>
      </w:r>
    </w:p>
    <w:p w:rsidR="00D17A19" w:rsidRPr="00D17A19" w:rsidRDefault="00D17A19" w:rsidP="00D17A19">
      <w:pPr>
        <w:widowControl/>
        <w:suppressAutoHyphens/>
        <w:autoSpaceDE/>
        <w:autoSpaceDN/>
        <w:ind w:firstLine="708"/>
        <w:jc w:val="both"/>
        <w:rPr>
          <w:rFonts w:eastAsia="Calibri"/>
          <w:sz w:val="28"/>
          <w:szCs w:val="28"/>
        </w:rPr>
      </w:pPr>
      <w:r w:rsidRPr="00D17A19">
        <w:rPr>
          <w:rFonts w:eastAsia="Calibri"/>
          <w:sz w:val="28"/>
          <w:szCs w:val="28"/>
        </w:rPr>
        <w:t>В октябре 2023/2024 учебного года было проведено анкетирование родителей обучающихся школы.</w:t>
      </w:r>
    </w:p>
    <w:p w:rsidR="00D17A19" w:rsidRPr="00D17A19" w:rsidRDefault="00D17A19" w:rsidP="00D17A19">
      <w:pPr>
        <w:widowControl/>
        <w:suppressAutoHyphens/>
        <w:autoSpaceDE/>
        <w:autoSpaceDN/>
        <w:jc w:val="both"/>
        <w:rPr>
          <w:rFonts w:eastAsia="Calibri"/>
          <w:sz w:val="28"/>
          <w:szCs w:val="28"/>
        </w:rPr>
      </w:pPr>
      <w:r w:rsidRPr="00D17A19">
        <w:rPr>
          <w:rFonts w:eastAsia="Calibri"/>
          <w:sz w:val="28"/>
          <w:szCs w:val="28"/>
        </w:rPr>
        <w:t>Цель анкетирования: оценка удовлетворённости качеством начального, основного, среднего общего образования.</w:t>
      </w:r>
    </w:p>
    <w:p w:rsidR="00D17A19" w:rsidRPr="00D17A19" w:rsidRDefault="00D17A19" w:rsidP="00D17A19">
      <w:pPr>
        <w:widowControl/>
        <w:suppressAutoHyphens/>
        <w:autoSpaceDE/>
        <w:autoSpaceDN/>
        <w:jc w:val="both"/>
        <w:rPr>
          <w:rFonts w:eastAsia="Calibri"/>
          <w:sz w:val="28"/>
          <w:szCs w:val="28"/>
        </w:rPr>
      </w:pPr>
      <w:r w:rsidRPr="00D17A19">
        <w:rPr>
          <w:rFonts w:eastAsia="Calibri"/>
          <w:sz w:val="28"/>
          <w:szCs w:val="28"/>
        </w:rPr>
        <w:t>В анкетировании приняли участие 323 родителя обучающихся школы.</w:t>
      </w:r>
    </w:p>
    <w:p w:rsidR="005041FB" w:rsidRPr="005041FB" w:rsidRDefault="005041FB" w:rsidP="005041FB">
      <w:pPr>
        <w:widowControl/>
        <w:suppressAutoHyphens/>
        <w:autoSpaceDE/>
        <w:autoSpaceDN/>
        <w:jc w:val="both"/>
        <w:rPr>
          <w:rFonts w:eastAsia="Calibri"/>
          <w:sz w:val="24"/>
          <w:szCs w:val="24"/>
        </w:rPr>
      </w:pPr>
    </w:p>
    <w:p w:rsidR="00D17A19" w:rsidRDefault="00D17A19" w:rsidP="005041FB">
      <w:pPr>
        <w:widowControl/>
        <w:suppressAutoHyphens/>
        <w:autoSpaceDE/>
        <w:autoSpaceDN/>
        <w:jc w:val="both"/>
        <w:rPr>
          <w:rFonts w:eastAsia="Calibri"/>
          <w:sz w:val="28"/>
          <w:szCs w:val="28"/>
        </w:rPr>
      </w:pPr>
    </w:p>
    <w:p w:rsidR="00D17A19" w:rsidRDefault="00D17A19" w:rsidP="005041FB">
      <w:pPr>
        <w:widowControl/>
        <w:suppressAutoHyphens/>
        <w:autoSpaceDE/>
        <w:autoSpaceDN/>
        <w:jc w:val="both"/>
        <w:rPr>
          <w:rFonts w:eastAsia="Calibri"/>
          <w:sz w:val="28"/>
          <w:szCs w:val="28"/>
        </w:rPr>
      </w:pPr>
    </w:p>
    <w:p w:rsidR="00D17A19" w:rsidRDefault="00D17A19" w:rsidP="005041FB">
      <w:pPr>
        <w:widowControl/>
        <w:suppressAutoHyphens/>
        <w:autoSpaceDE/>
        <w:autoSpaceDN/>
        <w:jc w:val="both"/>
        <w:rPr>
          <w:rFonts w:eastAsia="Calibri"/>
          <w:sz w:val="28"/>
          <w:szCs w:val="28"/>
        </w:rPr>
      </w:pPr>
    </w:p>
    <w:p w:rsidR="00D17A19" w:rsidRDefault="00D17A19" w:rsidP="005041FB">
      <w:pPr>
        <w:widowControl/>
        <w:suppressAutoHyphens/>
        <w:autoSpaceDE/>
        <w:autoSpaceDN/>
        <w:jc w:val="both"/>
        <w:rPr>
          <w:rFonts w:eastAsia="Calibri"/>
          <w:sz w:val="28"/>
          <w:szCs w:val="28"/>
        </w:rPr>
      </w:pPr>
    </w:p>
    <w:p w:rsidR="00D17A19" w:rsidRDefault="00D17A19" w:rsidP="005041FB">
      <w:pPr>
        <w:widowControl/>
        <w:suppressAutoHyphens/>
        <w:autoSpaceDE/>
        <w:autoSpaceDN/>
        <w:jc w:val="both"/>
        <w:rPr>
          <w:rFonts w:eastAsia="Calibri"/>
          <w:sz w:val="28"/>
          <w:szCs w:val="28"/>
        </w:rPr>
      </w:pPr>
    </w:p>
    <w:p w:rsidR="00D17A19" w:rsidRDefault="00D17A19" w:rsidP="005041FB">
      <w:pPr>
        <w:widowControl/>
        <w:suppressAutoHyphens/>
        <w:autoSpaceDE/>
        <w:autoSpaceDN/>
        <w:jc w:val="both"/>
        <w:rPr>
          <w:rFonts w:eastAsia="Calibri"/>
          <w:sz w:val="28"/>
          <w:szCs w:val="28"/>
        </w:rPr>
      </w:pPr>
    </w:p>
    <w:p w:rsidR="00D17A19" w:rsidRDefault="00D17A19" w:rsidP="005041FB">
      <w:pPr>
        <w:widowControl/>
        <w:suppressAutoHyphens/>
        <w:autoSpaceDE/>
        <w:autoSpaceDN/>
        <w:jc w:val="both"/>
        <w:rPr>
          <w:rFonts w:eastAsia="Calibri"/>
          <w:sz w:val="28"/>
          <w:szCs w:val="28"/>
        </w:rPr>
      </w:pPr>
    </w:p>
    <w:p w:rsidR="00D17A19" w:rsidRDefault="00D17A19" w:rsidP="005041FB">
      <w:pPr>
        <w:widowControl/>
        <w:suppressAutoHyphens/>
        <w:autoSpaceDE/>
        <w:autoSpaceDN/>
        <w:jc w:val="both"/>
        <w:rPr>
          <w:rFonts w:eastAsia="Calibri"/>
          <w:sz w:val="28"/>
          <w:szCs w:val="28"/>
        </w:rPr>
      </w:pPr>
    </w:p>
    <w:p w:rsidR="00D17A19" w:rsidRDefault="00D17A19" w:rsidP="005041FB">
      <w:pPr>
        <w:widowControl/>
        <w:suppressAutoHyphens/>
        <w:autoSpaceDE/>
        <w:autoSpaceDN/>
        <w:jc w:val="both"/>
        <w:rPr>
          <w:rFonts w:eastAsia="Calibri"/>
          <w:sz w:val="28"/>
          <w:szCs w:val="28"/>
        </w:rPr>
      </w:pPr>
    </w:p>
    <w:p w:rsidR="00D17A19" w:rsidRDefault="00D17A19" w:rsidP="005041FB">
      <w:pPr>
        <w:widowControl/>
        <w:suppressAutoHyphens/>
        <w:autoSpaceDE/>
        <w:autoSpaceDN/>
        <w:jc w:val="both"/>
        <w:rPr>
          <w:rFonts w:eastAsia="Calibri"/>
          <w:sz w:val="28"/>
          <w:szCs w:val="28"/>
        </w:rPr>
      </w:pPr>
    </w:p>
    <w:p w:rsidR="00D17A19" w:rsidRDefault="00D17A19" w:rsidP="005041FB">
      <w:pPr>
        <w:widowControl/>
        <w:suppressAutoHyphens/>
        <w:autoSpaceDE/>
        <w:autoSpaceDN/>
        <w:jc w:val="both"/>
        <w:rPr>
          <w:rFonts w:eastAsia="Calibri"/>
          <w:sz w:val="28"/>
          <w:szCs w:val="28"/>
        </w:rPr>
      </w:pPr>
    </w:p>
    <w:p w:rsidR="00D17A19" w:rsidRDefault="00D17A19" w:rsidP="005041FB">
      <w:pPr>
        <w:widowControl/>
        <w:suppressAutoHyphens/>
        <w:autoSpaceDE/>
        <w:autoSpaceDN/>
        <w:jc w:val="both"/>
        <w:rPr>
          <w:rFonts w:eastAsia="Calibri"/>
          <w:sz w:val="28"/>
          <w:szCs w:val="28"/>
        </w:rPr>
      </w:pPr>
    </w:p>
    <w:p w:rsidR="00D17A19" w:rsidRDefault="00D17A19" w:rsidP="005041FB">
      <w:pPr>
        <w:widowControl/>
        <w:suppressAutoHyphens/>
        <w:autoSpaceDE/>
        <w:autoSpaceDN/>
        <w:jc w:val="both"/>
        <w:rPr>
          <w:rFonts w:eastAsia="Calibri"/>
          <w:sz w:val="28"/>
          <w:szCs w:val="28"/>
        </w:rPr>
      </w:pPr>
    </w:p>
    <w:p w:rsidR="00D17A19" w:rsidRDefault="00D17A19" w:rsidP="005041FB">
      <w:pPr>
        <w:widowControl/>
        <w:suppressAutoHyphens/>
        <w:autoSpaceDE/>
        <w:autoSpaceDN/>
        <w:jc w:val="both"/>
        <w:rPr>
          <w:rFonts w:eastAsia="Calibri"/>
          <w:sz w:val="28"/>
          <w:szCs w:val="28"/>
        </w:rPr>
      </w:pPr>
    </w:p>
    <w:p w:rsidR="00D17A19" w:rsidRDefault="00D17A19" w:rsidP="005041FB">
      <w:pPr>
        <w:widowControl/>
        <w:suppressAutoHyphens/>
        <w:autoSpaceDE/>
        <w:autoSpaceDN/>
        <w:jc w:val="both"/>
        <w:rPr>
          <w:rFonts w:eastAsia="Calibri"/>
          <w:sz w:val="28"/>
          <w:szCs w:val="28"/>
        </w:rPr>
      </w:pPr>
    </w:p>
    <w:tbl>
      <w:tblPr>
        <w:tblStyle w:val="TableNormal"/>
        <w:tblpPr w:leftFromText="180" w:rightFromText="180" w:horzAnchor="margin" w:tblpXSpec="center" w:tblpY="855"/>
        <w:tblW w:w="1004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398"/>
        <w:gridCol w:w="952"/>
        <w:gridCol w:w="1278"/>
        <w:gridCol w:w="1138"/>
        <w:gridCol w:w="1023"/>
        <w:gridCol w:w="1251"/>
      </w:tblGrid>
      <w:tr w:rsidR="00D17A19" w:rsidRPr="00D17A19" w:rsidTr="00D17A19">
        <w:trPr>
          <w:trHeight w:val="848"/>
        </w:trPr>
        <w:tc>
          <w:tcPr>
            <w:tcW w:w="4398" w:type="dxa"/>
          </w:tcPr>
          <w:p w:rsidR="00D17A19" w:rsidRPr="00D17A19" w:rsidRDefault="00D17A19" w:rsidP="00D17A19">
            <w:pPr>
              <w:spacing w:line="267" w:lineRule="exact"/>
              <w:ind w:left="4"/>
              <w:jc w:val="center"/>
              <w:rPr>
                <w:b/>
                <w:sz w:val="24"/>
                <w:szCs w:val="24"/>
              </w:rPr>
            </w:pPr>
            <w:r w:rsidRPr="00D17A19">
              <w:rPr>
                <w:b/>
                <w:sz w:val="24"/>
                <w:szCs w:val="24"/>
              </w:rPr>
              <w:t>Параметр</w:t>
            </w:r>
          </w:p>
        </w:tc>
        <w:tc>
          <w:tcPr>
            <w:tcW w:w="952" w:type="dxa"/>
          </w:tcPr>
          <w:p w:rsidR="00D17A19" w:rsidRPr="00D17A19" w:rsidRDefault="00D17A19" w:rsidP="00D17A19">
            <w:pPr>
              <w:ind w:left="3" w:right="31"/>
              <w:jc w:val="center"/>
              <w:rPr>
                <w:b/>
                <w:sz w:val="24"/>
                <w:szCs w:val="24"/>
              </w:rPr>
            </w:pPr>
            <w:r w:rsidRPr="00D17A19">
              <w:rPr>
                <w:b/>
                <w:sz w:val="24"/>
                <w:szCs w:val="24"/>
              </w:rPr>
              <w:t>Удовл</w:t>
            </w:r>
            <w:r w:rsidRPr="00D17A19">
              <w:rPr>
                <w:b/>
                <w:spacing w:val="-57"/>
                <w:sz w:val="24"/>
                <w:szCs w:val="24"/>
              </w:rPr>
              <w:t xml:space="preserve"> </w:t>
            </w:r>
            <w:r w:rsidRPr="00D17A19">
              <w:rPr>
                <w:b/>
                <w:sz w:val="24"/>
                <w:szCs w:val="24"/>
              </w:rPr>
              <w:t>етв</w:t>
            </w:r>
            <w:r w:rsidRPr="00D17A19">
              <w:rPr>
                <w:b/>
                <w:spacing w:val="1"/>
                <w:sz w:val="24"/>
                <w:szCs w:val="24"/>
              </w:rPr>
              <w:t xml:space="preserve"> </w:t>
            </w:r>
            <w:r w:rsidRPr="00D17A19">
              <w:rPr>
                <w:b/>
                <w:sz w:val="24"/>
                <w:szCs w:val="24"/>
              </w:rPr>
              <w:t>орен</w:t>
            </w:r>
          </w:p>
        </w:tc>
        <w:tc>
          <w:tcPr>
            <w:tcW w:w="1278" w:type="dxa"/>
          </w:tcPr>
          <w:p w:rsidR="00D17A19" w:rsidRPr="00D17A19" w:rsidRDefault="00D17A19" w:rsidP="00D17A19">
            <w:pPr>
              <w:ind w:left="3" w:right="185"/>
              <w:jc w:val="center"/>
              <w:rPr>
                <w:b/>
                <w:sz w:val="24"/>
                <w:szCs w:val="24"/>
              </w:rPr>
            </w:pPr>
            <w:r w:rsidRPr="00D17A19">
              <w:rPr>
                <w:b/>
                <w:sz w:val="24"/>
                <w:szCs w:val="24"/>
              </w:rPr>
              <w:t>Скорее</w:t>
            </w:r>
            <w:r w:rsidRPr="00D17A19">
              <w:rPr>
                <w:b/>
                <w:spacing w:val="1"/>
                <w:sz w:val="24"/>
                <w:szCs w:val="24"/>
              </w:rPr>
              <w:t xml:space="preserve"> </w:t>
            </w:r>
            <w:r w:rsidRPr="00D17A19">
              <w:rPr>
                <w:b/>
                <w:sz w:val="24"/>
                <w:szCs w:val="24"/>
              </w:rPr>
              <w:t>удовлетво</w:t>
            </w:r>
            <w:r w:rsidRPr="00D17A19">
              <w:rPr>
                <w:b/>
                <w:spacing w:val="-58"/>
                <w:sz w:val="24"/>
                <w:szCs w:val="24"/>
              </w:rPr>
              <w:t xml:space="preserve"> </w:t>
            </w:r>
            <w:r w:rsidRPr="00D17A19">
              <w:rPr>
                <w:b/>
                <w:sz w:val="24"/>
                <w:szCs w:val="24"/>
              </w:rPr>
              <w:t>рен</w:t>
            </w:r>
          </w:p>
        </w:tc>
        <w:tc>
          <w:tcPr>
            <w:tcW w:w="1138" w:type="dxa"/>
          </w:tcPr>
          <w:p w:rsidR="00D17A19" w:rsidRPr="00D17A19" w:rsidRDefault="00D17A19" w:rsidP="00D17A19">
            <w:pPr>
              <w:ind w:left="2" w:right="-18"/>
              <w:jc w:val="center"/>
              <w:rPr>
                <w:b/>
                <w:sz w:val="24"/>
                <w:szCs w:val="24"/>
              </w:rPr>
            </w:pPr>
            <w:r w:rsidRPr="00D17A19">
              <w:rPr>
                <w:b/>
                <w:sz w:val="24"/>
                <w:szCs w:val="24"/>
              </w:rPr>
              <w:t>Скорее</w:t>
            </w:r>
            <w:r w:rsidRPr="00D17A19">
              <w:rPr>
                <w:b/>
                <w:spacing w:val="34"/>
                <w:sz w:val="24"/>
                <w:szCs w:val="24"/>
              </w:rPr>
              <w:t xml:space="preserve"> </w:t>
            </w:r>
            <w:r w:rsidRPr="00D17A19">
              <w:rPr>
                <w:b/>
                <w:sz w:val="24"/>
                <w:szCs w:val="24"/>
              </w:rPr>
              <w:t>Не</w:t>
            </w:r>
            <w:r w:rsidRPr="00D17A19">
              <w:rPr>
                <w:b/>
                <w:spacing w:val="-57"/>
                <w:sz w:val="24"/>
                <w:szCs w:val="24"/>
              </w:rPr>
              <w:t xml:space="preserve"> </w:t>
            </w:r>
            <w:r w:rsidRPr="00D17A19">
              <w:rPr>
                <w:b/>
                <w:sz w:val="24"/>
                <w:szCs w:val="24"/>
              </w:rPr>
              <w:t>удовлет</w:t>
            </w:r>
            <w:r w:rsidRPr="00D17A19">
              <w:rPr>
                <w:b/>
                <w:spacing w:val="1"/>
                <w:sz w:val="24"/>
                <w:szCs w:val="24"/>
              </w:rPr>
              <w:t xml:space="preserve"> </w:t>
            </w:r>
            <w:r w:rsidRPr="00D17A19">
              <w:rPr>
                <w:b/>
                <w:sz w:val="24"/>
                <w:szCs w:val="24"/>
              </w:rPr>
              <w:t>ворен</w:t>
            </w:r>
          </w:p>
        </w:tc>
        <w:tc>
          <w:tcPr>
            <w:tcW w:w="1023" w:type="dxa"/>
          </w:tcPr>
          <w:p w:rsidR="00D17A19" w:rsidRPr="00D17A19" w:rsidRDefault="00D17A19" w:rsidP="00D17A19">
            <w:pPr>
              <w:ind w:left="2" w:right="49"/>
              <w:jc w:val="center"/>
              <w:rPr>
                <w:b/>
                <w:sz w:val="24"/>
                <w:szCs w:val="24"/>
              </w:rPr>
            </w:pPr>
            <w:r w:rsidRPr="00D17A19">
              <w:rPr>
                <w:b/>
                <w:sz w:val="24"/>
                <w:szCs w:val="24"/>
              </w:rPr>
              <w:t>Не</w:t>
            </w:r>
            <w:r w:rsidRPr="00D17A19">
              <w:rPr>
                <w:b/>
                <w:spacing w:val="1"/>
                <w:sz w:val="24"/>
                <w:szCs w:val="24"/>
              </w:rPr>
              <w:t xml:space="preserve"> </w:t>
            </w:r>
            <w:r w:rsidRPr="00D17A19">
              <w:rPr>
                <w:b/>
                <w:sz w:val="24"/>
                <w:szCs w:val="24"/>
              </w:rPr>
              <w:t>удовлетво</w:t>
            </w:r>
            <w:r w:rsidRPr="00D17A19">
              <w:rPr>
                <w:b/>
                <w:spacing w:val="-58"/>
                <w:sz w:val="24"/>
                <w:szCs w:val="24"/>
              </w:rPr>
              <w:t xml:space="preserve"> </w:t>
            </w:r>
            <w:r w:rsidRPr="00D17A19">
              <w:rPr>
                <w:b/>
                <w:sz w:val="24"/>
                <w:szCs w:val="24"/>
              </w:rPr>
              <w:t>рен</w:t>
            </w:r>
          </w:p>
        </w:tc>
        <w:tc>
          <w:tcPr>
            <w:tcW w:w="1251" w:type="dxa"/>
          </w:tcPr>
          <w:p w:rsidR="00D17A19" w:rsidRPr="00D17A19" w:rsidRDefault="00D17A19" w:rsidP="00D17A19">
            <w:pPr>
              <w:ind w:left="1" w:right="189"/>
              <w:jc w:val="center"/>
              <w:rPr>
                <w:b/>
                <w:sz w:val="24"/>
                <w:szCs w:val="24"/>
              </w:rPr>
            </w:pPr>
            <w:r w:rsidRPr="00D17A19">
              <w:rPr>
                <w:b/>
                <w:sz w:val="24"/>
                <w:szCs w:val="24"/>
              </w:rPr>
              <w:t>Затрудн</w:t>
            </w:r>
            <w:r w:rsidRPr="00D17A19">
              <w:rPr>
                <w:b/>
                <w:spacing w:val="1"/>
                <w:sz w:val="24"/>
                <w:szCs w:val="24"/>
              </w:rPr>
              <w:t xml:space="preserve"> </w:t>
            </w:r>
            <w:r w:rsidRPr="00D17A19">
              <w:rPr>
                <w:b/>
                <w:sz w:val="24"/>
                <w:szCs w:val="24"/>
              </w:rPr>
              <w:t>яюсь</w:t>
            </w:r>
            <w:r w:rsidRPr="00D17A19">
              <w:rPr>
                <w:b/>
                <w:spacing w:val="1"/>
                <w:sz w:val="24"/>
                <w:szCs w:val="24"/>
              </w:rPr>
              <w:t xml:space="preserve"> </w:t>
            </w:r>
            <w:r w:rsidRPr="00D17A19">
              <w:rPr>
                <w:b/>
                <w:sz w:val="24"/>
                <w:szCs w:val="24"/>
              </w:rPr>
              <w:t>ответить</w:t>
            </w:r>
          </w:p>
        </w:tc>
      </w:tr>
      <w:tr w:rsidR="00D17A19" w:rsidRPr="00D17A19" w:rsidTr="00D17A19">
        <w:trPr>
          <w:trHeight w:val="457"/>
        </w:trPr>
        <w:tc>
          <w:tcPr>
            <w:tcW w:w="4398" w:type="dxa"/>
          </w:tcPr>
          <w:p w:rsidR="00D17A19" w:rsidRPr="00D17A19" w:rsidRDefault="00D17A19" w:rsidP="00D17A19">
            <w:pPr>
              <w:spacing w:line="255" w:lineRule="exact"/>
              <w:ind w:left="4"/>
              <w:rPr>
                <w:sz w:val="24"/>
                <w:szCs w:val="24"/>
              </w:rPr>
            </w:pPr>
            <w:r w:rsidRPr="00D17A19">
              <w:rPr>
                <w:sz w:val="24"/>
                <w:szCs w:val="24"/>
              </w:rPr>
              <w:t>Благоустройство</w:t>
            </w:r>
            <w:r w:rsidRPr="00D17A19">
              <w:rPr>
                <w:spacing w:val="-3"/>
                <w:sz w:val="24"/>
                <w:szCs w:val="24"/>
              </w:rPr>
              <w:t xml:space="preserve"> </w:t>
            </w:r>
            <w:r w:rsidRPr="00D17A19">
              <w:rPr>
                <w:sz w:val="24"/>
                <w:szCs w:val="24"/>
              </w:rPr>
              <w:t>территории</w:t>
            </w:r>
          </w:p>
        </w:tc>
        <w:tc>
          <w:tcPr>
            <w:tcW w:w="952" w:type="dxa"/>
          </w:tcPr>
          <w:p w:rsidR="00D17A19" w:rsidRPr="00D17A19" w:rsidRDefault="00D17A19" w:rsidP="00D17A19">
            <w:pPr>
              <w:spacing w:line="255" w:lineRule="exact"/>
              <w:ind w:left="3"/>
              <w:rPr>
                <w:sz w:val="24"/>
                <w:szCs w:val="24"/>
              </w:rPr>
            </w:pPr>
            <w:r w:rsidRPr="00D17A19">
              <w:rPr>
                <w:sz w:val="24"/>
                <w:szCs w:val="24"/>
              </w:rPr>
              <w:t>252</w:t>
            </w:r>
          </w:p>
        </w:tc>
        <w:tc>
          <w:tcPr>
            <w:tcW w:w="1278" w:type="dxa"/>
          </w:tcPr>
          <w:p w:rsidR="00D17A19" w:rsidRPr="00D17A19" w:rsidRDefault="00D17A19" w:rsidP="00D17A19">
            <w:pPr>
              <w:spacing w:line="255" w:lineRule="exact"/>
              <w:ind w:left="3"/>
              <w:rPr>
                <w:sz w:val="24"/>
                <w:szCs w:val="24"/>
              </w:rPr>
            </w:pPr>
            <w:r w:rsidRPr="00D17A19">
              <w:rPr>
                <w:sz w:val="24"/>
                <w:szCs w:val="24"/>
              </w:rPr>
              <w:t>53</w:t>
            </w:r>
          </w:p>
        </w:tc>
        <w:tc>
          <w:tcPr>
            <w:tcW w:w="1138" w:type="dxa"/>
          </w:tcPr>
          <w:p w:rsidR="00D17A19" w:rsidRPr="00D17A19" w:rsidRDefault="00D17A19" w:rsidP="00D17A19">
            <w:pPr>
              <w:spacing w:line="255" w:lineRule="exact"/>
              <w:rPr>
                <w:sz w:val="24"/>
                <w:szCs w:val="24"/>
              </w:rPr>
            </w:pPr>
            <w:r w:rsidRPr="00D17A19">
              <w:rPr>
                <w:sz w:val="24"/>
                <w:szCs w:val="24"/>
              </w:rPr>
              <w:t>7</w:t>
            </w:r>
          </w:p>
        </w:tc>
        <w:tc>
          <w:tcPr>
            <w:tcW w:w="1023" w:type="dxa"/>
          </w:tcPr>
          <w:p w:rsidR="00D17A19" w:rsidRPr="00D17A19" w:rsidRDefault="00D17A19" w:rsidP="00D17A19">
            <w:pPr>
              <w:spacing w:line="255" w:lineRule="exact"/>
              <w:rPr>
                <w:sz w:val="24"/>
                <w:szCs w:val="24"/>
              </w:rPr>
            </w:pPr>
            <w:r w:rsidRPr="00D17A19">
              <w:rPr>
                <w:sz w:val="24"/>
                <w:szCs w:val="24"/>
              </w:rPr>
              <w:t>3</w:t>
            </w:r>
          </w:p>
        </w:tc>
        <w:tc>
          <w:tcPr>
            <w:tcW w:w="1251" w:type="dxa"/>
          </w:tcPr>
          <w:p w:rsidR="00D17A19" w:rsidRPr="00D17A19" w:rsidRDefault="00D17A19" w:rsidP="00D17A19">
            <w:pPr>
              <w:spacing w:line="255" w:lineRule="exact"/>
              <w:ind w:left="1"/>
              <w:rPr>
                <w:sz w:val="24"/>
                <w:szCs w:val="24"/>
              </w:rPr>
            </w:pPr>
            <w:r w:rsidRPr="00D17A19">
              <w:rPr>
                <w:sz w:val="24"/>
                <w:szCs w:val="24"/>
              </w:rPr>
              <w:t>8</w:t>
            </w:r>
          </w:p>
        </w:tc>
      </w:tr>
      <w:tr w:rsidR="00D17A19" w:rsidRPr="00D17A19" w:rsidTr="00D17A19">
        <w:trPr>
          <w:trHeight w:val="447"/>
        </w:trPr>
        <w:tc>
          <w:tcPr>
            <w:tcW w:w="4398" w:type="dxa"/>
          </w:tcPr>
          <w:p w:rsidR="00D17A19" w:rsidRPr="00D17A19" w:rsidRDefault="00D17A19" w:rsidP="00D17A19">
            <w:pPr>
              <w:spacing w:line="260" w:lineRule="exact"/>
              <w:ind w:left="4"/>
              <w:rPr>
                <w:sz w:val="24"/>
                <w:szCs w:val="24"/>
              </w:rPr>
            </w:pPr>
            <w:r w:rsidRPr="00D17A19">
              <w:rPr>
                <w:sz w:val="24"/>
                <w:szCs w:val="24"/>
              </w:rPr>
              <w:t>Состояние</w:t>
            </w:r>
            <w:r w:rsidRPr="00D17A19">
              <w:rPr>
                <w:spacing w:val="-4"/>
                <w:sz w:val="24"/>
                <w:szCs w:val="24"/>
              </w:rPr>
              <w:t xml:space="preserve"> </w:t>
            </w:r>
            <w:r w:rsidRPr="00D17A19">
              <w:rPr>
                <w:sz w:val="24"/>
                <w:szCs w:val="24"/>
              </w:rPr>
              <w:t>здания</w:t>
            </w:r>
            <w:r w:rsidRPr="00D17A19">
              <w:rPr>
                <w:spacing w:val="-2"/>
                <w:sz w:val="24"/>
                <w:szCs w:val="24"/>
              </w:rPr>
              <w:t xml:space="preserve"> </w:t>
            </w:r>
            <w:r w:rsidRPr="00D17A19">
              <w:rPr>
                <w:sz w:val="24"/>
                <w:szCs w:val="24"/>
              </w:rPr>
              <w:t>и</w:t>
            </w:r>
            <w:r w:rsidRPr="00D17A19">
              <w:rPr>
                <w:spacing w:val="-4"/>
                <w:sz w:val="24"/>
                <w:szCs w:val="24"/>
              </w:rPr>
              <w:t xml:space="preserve"> </w:t>
            </w:r>
            <w:r w:rsidRPr="00D17A19">
              <w:rPr>
                <w:sz w:val="24"/>
                <w:szCs w:val="24"/>
              </w:rPr>
              <w:t>помещений</w:t>
            </w:r>
          </w:p>
        </w:tc>
        <w:tc>
          <w:tcPr>
            <w:tcW w:w="952" w:type="dxa"/>
          </w:tcPr>
          <w:p w:rsidR="00D17A19" w:rsidRPr="00D17A19" w:rsidRDefault="00D17A19" w:rsidP="00D17A19">
            <w:pPr>
              <w:spacing w:line="260" w:lineRule="exact"/>
              <w:ind w:left="3"/>
              <w:rPr>
                <w:sz w:val="24"/>
                <w:szCs w:val="24"/>
              </w:rPr>
            </w:pPr>
            <w:r w:rsidRPr="00D17A19">
              <w:rPr>
                <w:sz w:val="24"/>
                <w:szCs w:val="24"/>
              </w:rPr>
              <w:t>175</w:t>
            </w:r>
          </w:p>
        </w:tc>
        <w:tc>
          <w:tcPr>
            <w:tcW w:w="1278" w:type="dxa"/>
          </w:tcPr>
          <w:p w:rsidR="00D17A19" w:rsidRPr="00D17A19" w:rsidRDefault="00D17A19" w:rsidP="00D17A19">
            <w:pPr>
              <w:spacing w:line="260" w:lineRule="exact"/>
              <w:ind w:left="3"/>
              <w:rPr>
                <w:sz w:val="24"/>
                <w:szCs w:val="24"/>
              </w:rPr>
            </w:pPr>
            <w:r w:rsidRPr="00D17A19">
              <w:rPr>
                <w:sz w:val="24"/>
                <w:szCs w:val="24"/>
              </w:rPr>
              <w:t>100</w:t>
            </w:r>
          </w:p>
        </w:tc>
        <w:tc>
          <w:tcPr>
            <w:tcW w:w="1138" w:type="dxa"/>
          </w:tcPr>
          <w:p w:rsidR="00D17A19" w:rsidRPr="00D17A19" w:rsidRDefault="00D17A19" w:rsidP="00D17A19">
            <w:pPr>
              <w:spacing w:line="260" w:lineRule="exact"/>
              <w:ind w:left="2"/>
              <w:rPr>
                <w:sz w:val="24"/>
                <w:szCs w:val="24"/>
              </w:rPr>
            </w:pPr>
            <w:r w:rsidRPr="00D17A19">
              <w:rPr>
                <w:sz w:val="24"/>
                <w:szCs w:val="24"/>
              </w:rPr>
              <w:t>25</w:t>
            </w:r>
          </w:p>
        </w:tc>
        <w:tc>
          <w:tcPr>
            <w:tcW w:w="1023" w:type="dxa"/>
          </w:tcPr>
          <w:p w:rsidR="00D17A19" w:rsidRPr="00D17A19" w:rsidRDefault="00D17A19" w:rsidP="00D17A19">
            <w:pPr>
              <w:spacing w:line="260" w:lineRule="exact"/>
              <w:ind w:left="2"/>
              <w:rPr>
                <w:sz w:val="24"/>
                <w:szCs w:val="24"/>
              </w:rPr>
            </w:pPr>
            <w:r w:rsidRPr="00D17A19">
              <w:rPr>
                <w:sz w:val="24"/>
                <w:szCs w:val="24"/>
              </w:rPr>
              <w:t>7</w:t>
            </w:r>
          </w:p>
        </w:tc>
        <w:tc>
          <w:tcPr>
            <w:tcW w:w="1251" w:type="dxa"/>
          </w:tcPr>
          <w:p w:rsidR="00D17A19" w:rsidRPr="00D17A19" w:rsidRDefault="00D17A19" w:rsidP="00D17A19">
            <w:pPr>
              <w:spacing w:line="260" w:lineRule="exact"/>
              <w:ind w:left="1"/>
              <w:rPr>
                <w:sz w:val="24"/>
                <w:szCs w:val="24"/>
              </w:rPr>
            </w:pPr>
            <w:r w:rsidRPr="00D17A19">
              <w:rPr>
                <w:sz w:val="24"/>
                <w:szCs w:val="24"/>
              </w:rPr>
              <w:t>16</w:t>
            </w:r>
          </w:p>
        </w:tc>
      </w:tr>
      <w:tr w:rsidR="00D17A19" w:rsidRPr="00D17A19" w:rsidTr="00D17A19">
        <w:trPr>
          <w:trHeight w:val="490"/>
        </w:trPr>
        <w:tc>
          <w:tcPr>
            <w:tcW w:w="4398" w:type="dxa"/>
          </w:tcPr>
          <w:p w:rsidR="00D17A19" w:rsidRPr="00D17A19" w:rsidRDefault="00D17A19" w:rsidP="00D17A19">
            <w:pPr>
              <w:ind w:left="4"/>
              <w:rPr>
                <w:sz w:val="24"/>
                <w:szCs w:val="24"/>
                <w:lang w:val="ru-RU"/>
              </w:rPr>
            </w:pPr>
            <w:r w:rsidRPr="00D17A19">
              <w:rPr>
                <w:sz w:val="24"/>
                <w:szCs w:val="24"/>
                <w:lang w:val="ru-RU"/>
              </w:rPr>
              <w:t>Состояние материально- технической</w:t>
            </w:r>
            <w:r w:rsidRPr="00D17A19">
              <w:rPr>
                <w:spacing w:val="1"/>
                <w:sz w:val="24"/>
                <w:szCs w:val="24"/>
                <w:lang w:val="ru-RU"/>
              </w:rPr>
              <w:t xml:space="preserve"> </w:t>
            </w:r>
            <w:r w:rsidRPr="00D17A19">
              <w:rPr>
                <w:sz w:val="24"/>
                <w:szCs w:val="24"/>
                <w:lang w:val="ru-RU"/>
              </w:rPr>
              <w:t>базы</w:t>
            </w:r>
            <w:r w:rsidRPr="00D17A19">
              <w:rPr>
                <w:spacing w:val="-57"/>
                <w:sz w:val="24"/>
                <w:szCs w:val="24"/>
                <w:lang w:val="ru-RU"/>
              </w:rPr>
              <w:t xml:space="preserve"> </w:t>
            </w:r>
            <w:r w:rsidRPr="00D17A19">
              <w:rPr>
                <w:sz w:val="24"/>
                <w:szCs w:val="24"/>
                <w:lang w:val="ru-RU"/>
              </w:rPr>
              <w:t>(мебели,</w:t>
            </w:r>
            <w:r>
              <w:rPr>
                <w:sz w:val="24"/>
                <w:szCs w:val="24"/>
                <w:lang w:val="ru-RU"/>
              </w:rPr>
              <w:t xml:space="preserve"> </w:t>
            </w:r>
            <w:r w:rsidRPr="00D17A19">
              <w:rPr>
                <w:sz w:val="24"/>
                <w:szCs w:val="24"/>
                <w:lang w:val="ru-RU"/>
              </w:rPr>
              <w:t>оборудования)</w:t>
            </w:r>
          </w:p>
        </w:tc>
        <w:tc>
          <w:tcPr>
            <w:tcW w:w="952" w:type="dxa"/>
          </w:tcPr>
          <w:p w:rsidR="00D17A19" w:rsidRPr="00D17A19" w:rsidRDefault="00D17A19" w:rsidP="00D17A19">
            <w:pPr>
              <w:spacing w:line="265" w:lineRule="exact"/>
              <w:ind w:left="3"/>
              <w:rPr>
                <w:sz w:val="24"/>
                <w:szCs w:val="24"/>
              </w:rPr>
            </w:pPr>
            <w:r w:rsidRPr="00D17A19">
              <w:rPr>
                <w:sz w:val="24"/>
                <w:szCs w:val="24"/>
              </w:rPr>
              <w:t>133</w:t>
            </w:r>
          </w:p>
        </w:tc>
        <w:tc>
          <w:tcPr>
            <w:tcW w:w="1278" w:type="dxa"/>
          </w:tcPr>
          <w:p w:rsidR="00D17A19" w:rsidRPr="00D17A19" w:rsidRDefault="00D17A19" w:rsidP="00D17A19">
            <w:pPr>
              <w:spacing w:line="265" w:lineRule="exact"/>
              <w:rPr>
                <w:sz w:val="24"/>
                <w:szCs w:val="24"/>
              </w:rPr>
            </w:pPr>
            <w:r w:rsidRPr="00D17A19">
              <w:rPr>
                <w:sz w:val="24"/>
                <w:szCs w:val="24"/>
              </w:rPr>
              <w:t>107</w:t>
            </w:r>
          </w:p>
        </w:tc>
        <w:tc>
          <w:tcPr>
            <w:tcW w:w="1138" w:type="dxa"/>
          </w:tcPr>
          <w:p w:rsidR="00D17A19" w:rsidRPr="00D17A19" w:rsidRDefault="00D17A19" w:rsidP="00D17A19">
            <w:pPr>
              <w:spacing w:line="265" w:lineRule="exact"/>
              <w:ind w:left="2"/>
              <w:rPr>
                <w:sz w:val="24"/>
                <w:szCs w:val="24"/>
              </w:rPr>
            </w:pPr>
            <w:r w:rsidRPr="00D17A19">
              <w:rPr>
                <w:sz w:val="24"/>
                <w:szCs w:val="24"/>
              </w:rPr>
              <w:t>30</w:t>
            </w:r>
          </w:p>
        </w:tc>
        <w:tc>
          <w:tcPr>
            <w:tcW w:w="1023" w:type="dxa"/>
          </w:tcPr>
          <w:p w:rsidR="00D17A19" w:rsidRPr="00D17A19" w:rsidRDefault="00D17A19" w:rsidP="00D17A19">
            <w:pPr>
              <w:spacing w:line="265" w:lineRule="exact"/>
              <w:ind w:left="2"/>
              <w:rPr>
                <w:sz w:val="24"/>
                <w:szCs w:val="24"/>
              </w:rPr>
            </w:pPr>
            <w:r w:rsidRPr="00D17A19">
              <w:rPr>
                <w:sz w:val="24"/>
                <w:szCs w:val="24"/>
              </w:rPr>
              <w:t>8</w:t>
            </w:r>
          </w:p>
        </w:tc>
        <w:tc>
          <w:tcPr>
            <w:tcW w:w="1251" w:type="dxa"/>
          </w:tcPr>
          <w:p w:rsidR="00D17A19" w:rsidRPr="00D17A19" w:rsidRDefault="00D17A19" w:rsidP="00D17A19">
            <w:pPr>
              <w:spacing w:line="265" w:lineRule="exact"/>
              <w:ind w:left="1"/>
              <w:rPr>
                <w:sz w:val="24"/>
                <w:szCs w:val="24"/>
              </w:rPr>
            </w:pPr>
            <w:r w:rsidRPr="00D17A19">
              <w:rPr>
                <w:sz w:val="24"/>
                <w:szCs w:val="24"/>
              </w:rPr>
              <w:t>44</w:t>
            </w:r>
          </w:p>
        </w:tc>
      </w:tr>
      <w:tr w:rsidR="00D17A19" w:rsidRPr="00D17A19" w:rsidTr="00D17A19">
        <w:trPr>
          <w:trHeight w:val="829"/>
        </w:trPr>
        <w:tc>
          <w:tcPr>
            <w:tcW w:w="4398" w:type="dxa"/>
          </w:tcPr>
          <w:p w:rsidR="00D17A19" w:rsidRPr="00D17A19" w:rsidRDefault="00D17A19" w:rsidP="00D17A19">
            <w:pPr>
              <w:tabs>
                <w:tab w:val="left" w:pos="2141"/>
              </w:tabs>
              <w:ind w:left="4" w:right="-15"/>
              <w:rPr>
                <w:sz w:val="24"/>
                <w:szCs w:val="24"/>
                <w:lang w:val="ru-RU"/>
              </w:rPr>
            </w:pPr>
            <w:r w:rsidRPr="00D17A19">
              <w:rPr>
                <w:sz w:val="24"/>
                <w:szCs w:val="24"/>
                <w:lang w:val="ru-RU"/>
              </w:rPr>
              <w:t>Обеспеченность высокотехнологичным</w:t>
            </w:r>
            <w:r w:rsidRPr="00D17A19">
              <w:rPr>
                <w:spacing w:val="-57"/>
                <w:sz w:val="24"/>
                <w:szCs w:val="24"/>
                <w:lang w:val="ru-RU"/>
              </w:rPr>
              <w:t xml:space="preserve"> </w:t>
            </w:r>
            <w:r w:rsidRPr="00D17A19">
              <w:rPr>
                <w:sz w:val="24"/>
                <w:szCs w:val="24"/>
                <w:lang w:val="ru-RU"/>
              </w:rPr>
              <w:t>оборудованием</w:t>
            </w:r>
            <w:r w:rsidRPr="00D17A19">
              <w:rPr>
                <w:spacing w:val="-2"/>
                <w:sz w:val="24"/>
                <w:szCs w:val="24"/>
                <w:lang w:val="ru-RU"/>
              </w:rPr>
              <w:t xml:space="preserve"> </w:t>
            </w:r>
            <w:r w:rsidRPr="00D17A19">
              <w:rPr>
                <w:sz w:val="24"/>
                <w:szCs w:val="24"/>
                <w:lang w:val="ru-RU"/>
              </w:rPr>
              <w:t>(компьютеры,</w:t>
            </w:r>
          </w:p>
          <w:p w:rsidR="00D17A19" w:rsidRPr="00D17A19" w:rsidRDefault="00D17A19" w:rsidP="00D17A19">
            <w:pPr>
              <w:ind w:left="4"/>
              <w:rPr>
                <w:sz w:val="24"/>
                <w:szCs w:val="24"/>
                <w:lang w:val="ru-RU"/>
              </w:rPr>
            </w:pPr>
            <w:r w:rsidRPr="00D17A19">
              <w:rPr>
                <w:sz w:val="24"/>
                <w:szCs w:val="24"/>
                <w:lang w:val="ru-RU"/>
              </w:rPr>
              <w:t>смарт-доски,</w:t>
            </w:r>
            <w:r w:rsidRPr="00D17A19">
              <w:rPr>
                <w:spacing w:val="-3"/>
                <w:sz w:val="24"/>
                <w:szCs w:val="24"/>
                <w:lang w:val="ru-RU"/>
              </w:rPr>
              <w:t xml:space="preserve"> </w:t>
            </w:r>
            <w:r w:rsidRPr="00D17A19">
              <w:rPr>
                <w:sz w:val="24"/>
                <w:szCs w:val="24"/>
                <w:lang w:val="ru-RU"/>
              </w:rPr>
              <w:t>мультимедиа</w:t>
            </w:r>
          </w:p>
        </w:tc>
        <w:tc>
          <w:tcPr>
            <w:tcW w:w="952" w:type="dxa"/>
          </w:tcPr>
          <w:p w:rsidR="00D17A19" w:rsidRPr="00D17A19" w:rsidRDefault="00D17A19" w:rsidP="00D17A19">
            <w:pPr>
              <w:spacing w:line="265" w:lineRule="exact"/>
              <w:ind w:left="3"/>
              <w:rPr>
                <w:sz w:val="24"/>
                <w:szCs w:val="24"/>
              </w:rPr>
            </w:pPr>
            <w:r w:rsidRPr="00D17A19">
              <w:rPr>
                <w:sz w:val="24"/>
                <w:szCs w:val="24"/>
              </w:rPr>
              <w:t>280</w:t>
            </w:r>
          </w:p>
        </w:tc>
        <w:tc>
          <w:tcPr>
            <w:tcW w:w="1278" w:type="dxa"/>
          </w:tcPr>
          <w:p w:rsidR="00D17A19" w:rsidRPr="00D17A19" w:rsidRDefault="00D17A19" w:rsidP="00D17A19">
            <w:pPr>
              <w:spacing w:line="265" w:lineRule="exact"/>
              <w:ind w:left="3"/>
              <w:rPr>
                <w:sz w:val="24"/>
                <w:szCs w:val="24"/>
              </w:rPr>
            </w:pPr>
            <w:r w:rsidRPr="00D17A19">
              <w:rPr>
                <w:sz w:val="24"/>
                <w:szCs w:val="24"/>
              </w:rPr>
              <w:t>33</w:t>
            </w:r>
          </w:p>
        </w:tc>
        <w:tc>
          <w:tcPr>
            <w:tcW w:w="1138" w:type="dxa"/>
          </w:tcPr>
          <w:p w:rsidR="00D17A19" w:rsidRPr="00D17A19" w:rsidRDefault="00D17A19" w:rsidP="00D17A19">
            <w:pPr>
              <w:spacing w:line="265" w:lineRule="exact"/>
              <w:ind w:left="2"/>
              <w:rPr>
                <w:sz w:val="24"/>
                <w:szCs w:val="24"/>
              </w:rPr>
            </w:pPr>
            <w:r w:rsidRPr="00D17A19">
              <w:rPr>
                <w:sz w:val="24"/>
                <w:szCs w:val="24"/>
              </w:rPr>
              <w:t>10</w:t>
            </w:r>
          </w:p>
        </w:tc>
        <w:tc>
          <w:tcPr>
            <w:tcW w:w="1023" w:type="dxa"/>
          </w:tcPr>
          <w:p w:rsidR="00D17A19" w:rsidRPr="00D17A19" w:rsidRDefault="00D17A19" w:rsidP="00D17A19">
            <w:pPr>
              <w:spacing w:line="265" w:lineRule="exact"/>
              <w:ind w:left="2"/>
              <w:rPr>
                <w:sz w:val="24"/>
                <w:szCs w:val="24"/>
              </w:rPr>
            </w:pPr>
            <w:r w:rsidRPr="00D17A19">
              <w:rPr>
                <w:sz w:val="24"/>
                <w:szCs w:val="24"/>
              </w:rPr>
              <w:t>0</w:t>
            </w:r>
          </w:p>
        </w:tc>
        <w:tc>
          <w:tcPr>
            <w:tcW w:w="1251" w:type="dxa"/>
          </w:tcPr>
          <w:p w:rsidR="00D17A19" w:rsidRPr="00D17A19" w:rsidRDefault="00D17A19" w:rsidP="00D17A19">
            <w:pPr>
              <w:spacing w:line="265" w:lineRule="exact"/>
              <w:ind w:left="1"/>
              <w:rPr>
                <w:sz w:val="24"/>
                <w:szCs w:val="24"/>
              </w:rPr>
            </w:pPr>
            <w:r w:rsidRPr="00D17A19">
              <w:rPr>
                <w:sz w:val="24"/>
                <w:szCs w:val="24"/>
              </w:rPr>
              <w:t>0</w:t>
            </w:r>
          </w:p>
        </w:tc>
      </w:tr>
      <w:tr w:rsidR="00D17A19" w:rsidRPr="00D17A19" w:rsidTr="00D17A19">
        <w:trPr>
          <w:trHeight w:val="528"/>
        </w:trPr>
        <w:tc>
          <w:tcPr>
            <w:tcW w:w="4398" w:type="dxa"/>
          </w:tcPr>
          <w:p w:rsidR="00D17A19" w:rsidRPr="00D17A19" w:rsidRDefault="00D17A19" w:rsidP="00D17A19">
            <w:pPr>
              <w:spacing w:line="267" w:lineRule="exact"/>
              <w:ind w:left="4"/>
              <w:rPr>
                <w:sz w:val="24"/>
                <w:szCs w:val="24"/>
              </w:rPr>
            </w:pPr>
            <w:r w:rsidRPr="00D17A19">
              <w:rPr>
                <w:sz w:val="24"/>
                <w:szCs w:val="24"/>
              </w:rPr>
              <w:t>Санитарно-гигиеническое</w:t>
            </w:r>
          </w:p>
          <w:p w:rsidR="00D17A19" w:rsidRPr="00D17A19" w:rsidRDefault="00D17A19" w:rsidP="00D17A19">
            <w:pPr>
              <w:spacing w:line="266" w:lineRule="exact"/>
              <w:ind w:left="4"/>
              <w:rPr>
                <w:sz w:val="24"/>
                <w:szCs w:val="24"/>
              </w:rPr>
            </w:pPr>
            <w:r w:rsidRPr="00D17A19">
              <w:rPr>
                <w:sz w:val="24"/>
                <w:szCs w:val="24"/>
              </w:rPr>
              <w:t>состояние</w:t>
            </w:r>
            <w:r w:rsidRPr="00D17A19">
              <w:rPr>
                <w:spacing w:val="-3"/>
                <w:sz w:val="24"/>
                <w:szCs w:val="24"/>
              </w:rPr>
              <w:t xml:space="preserve"> </w:t>
            </w:r>
            <w:r w:rsidRPr="00D17A19">
              <w:rPr>
                <w:sz w:val="24"/>
                <w:szCs w:val="24"/>
              </w:rPr>
              <w:t>помещений</w:t>
            </w:r>
          </w:p>
        </w:tc>
        <w:tc>
          <w:tcPr>
            <w:tcW w:w="952" w:type="dxa"/>
          </w:tcPr>
          <w:p w:rsidR="00D17A19" w:rsidRPr="00D17A19" w:rsidRDefault="00D17A19" w:rsidP="00D17A19">
            <w:pPr>
              <w:spacing w:line="267" w:lineRule="exact"/>
              <w:ind w:left="3"/>
              <w:rPr>
                <w:sz w:val="24"/>
                <w:szCs w:val="24"/>
              </w:rPr>
            </w:pPr>
            <w:r w:rsidRPr="00D17A19">
              <w:rPr>
                <w:sz w:val="24"/>
                <w:szCs w:val="24"/>
              </w:rPr>
              <w:t>190</w:t>
            </w:r>
          </w:p>
        </w:tc>
        <w:tc>
          <w:tcPr>
            <w:tcW w:w="1278" w:type="dxa"/>
          </w:tcPr>
          <w:p w:rsidR="00D17A19" w:rsidRPr="00D17A19" w:rsidRDefault="00D17A19" w:rsidP="00D17A19">
            <w:pPr>
              <w:spacing w:line="267" w:lineRule="exact"/>
              <w:ind w:left="3"/>
              <w:rPr>
                <w:sz w:val="24"/>
                <w:szCs w:val="24"/>
              </w:rPr>
            </w:pPr>
            <w:r w:rsidRPr="00D17A19">
              <w:rPr>
                <w:sz w:val="24"/>
                <w:szCs w:val="24"/>
              </w:rPr>
              <w:t>120</w:t>
            </w:r>
          </w:p>
        </w:tc>
        <w:tc>
          <w:tcPr>
            <w:tcW w:w="1138" w:type="dxa"/>
          </w:tcPr>
          <w:p w:rsidR="00D17A19" w:rsidRPr="00D17A19" w:rsidRDefault="00D17A19" w:rsidP="00D17A19">
            <w:pPr>
              <w:spacing w:line="267" w:lineRule="exact"/>
              <w:ind w:left="2"/>
              <w:rPr>
                <w:sz w:val="24"/>
                <w:szCs w:val="24"/>
              </w:rPr>
            </w:pPr>
            <w:r w:rsidRPr="00D17A19">
              <w:rPr>
                <w:sz w:val="24"/>
                <w:szCs w:val="24"/>
              </w:rPr>
              <w:t>7</w:t>
            </w:r>
          </w:p>
        </w:tc>
        <w:tc>
          <w:tcPr>
            <w:tcW w:w="1023" w:type="dxa"/>
          </w:tcPr>
          <w:p w:rsidR="00D17A19" w:rsidRPr="00D17A19" w:rsidRDefault="00D17A19" w:rsidP="00D17A19">
            <w:pPr>
              <w:spacing w:line="267" w:lineRule="exact"/>
              <w:ind w:left="2"/>
              <w:rPr>
                <w:sz w:val="24"/>
                <w:szCs w:val="24"/>
              </w:rPr>
            </w:pPr>
            <w:r w:rsidRPr="00D17A19">
              <w:rPr>
                <w:sz w:val="24"/>
                <w:szCs w:val="24"/>
              </w:rPr>
              <w:t>3</w:t>
            </w:r>
          </w:p>
        </w:tc>
        <w:tc>
          <w:tcPr>
            <w:tcW w:w="1251" w:type="dxa"/>
          </w:tcPr>
          <w:p w:rsidR="00D17A19" w:rsidRPr="00D17A19" w:rsidRDefault="00D17A19" w:rsidP="00D17A19">
            <w:pPr>
              <w:spacing w:line="267" w:lineRule="exact"/>
              <w:ind w:left="1"/>
              <w:rPr>
                <w:sz w:val="24"/>
                <w:szCs w:val="24"/>
              </w:rPr>
            </w:pPr>
            <w:r w:rsidRPr="00D17A19">
              <w:rPr>
                <w:sz w:val="24"/>
                <w:szCs w:val="24"/>
              </w:rPr>
              <w:t>19</w:t>
            </w:r>
          </w:p>
        </w:tc>
      </w:tr>
      <w:tr w:rsidR="00D17A19" w:rsidRPr="00D17A19" w:rsidTr="00D17A19">
        <w:trPr>
          <w:trHeight w:val="398"/>
        </w:trPr>
        <w:tc>
          <w:tcPr>
            <w:tcW w:w="4398" w:type="dxa"/>
          </w:tcPr>
          <w:p w:rsidR="00D17A19" w:rsidRPr="00D17A19" w:rsidRDefault="00D17A19" w:rsidP="00D17A19">
            <w:pPr>
              <w:spacing w:line="257" w:lineRule="exact"/>
              <w:ind w:left="4"/>
              <w:rPr>
                <w:sz w:val="24"/>
                <w:szCs w:val="24"/>
              </w:rPr>
            </w:pPr>
            <w:r w:rsidRPr="00D17A19">
              <w:rPr>
                <w:sz w:val="24"/>
                <w:szCs w:val="24"/>
              </w:rPr>
              <w:t>Качество</w:t>
            </w:r>
            <w:r w:rsidRPr="00D17A19">
              <w:rPr>
                <w:spacing w:val="-2"/>
                <w:sz w:val="24"/>
                <w:szCs w:val="24"/>
              </w:rPr>
              <w:t xml:space="preserve"> </w:t>
            </w:r>
            <w:r w:rsidRPr="00D17A19">
              <w:rPr>
                <w:sz w:val="24"/>
                <w:szCs w:val="24"/>
              </w:rPr>
              <w:t>питания</w:t>
            </w:r>
          </w:p>
        </w:tc>
        <w:tc>
          <w:tcPr>
            <w:tcW w:w="952" w:type="dxa"/>
          </w:tcPr>
          <w:p w:rsidR="00D17A19" w:rsidRPr="00D17A19" w:rsidRDefault="00D17A19" w:rsidP="00D17A19">
            <w:pPr>
              <w:spacing w:line="257" w:lineRule="exact"/>
              <w:ind w:left="3"/>
              <w:rPr>
                <w:sz w:val="24"/>
                <w:szCs w:val="24"/>
              </w:rPr>
            </w:pPr>
            <w:r w:rsidRPr="00D17A19">
              <w:rPr>
                <w:sz w:val="24"/>
                <w:szCs w:val="24"/>
              </w:rPr>
              <w:t>152</w:t>
            </w:r>
          </w:p>
        </w:tc>
        <w:tc>
          <w:tcPr>
            <w:tcW w:w="1278" w:type="dxa"/>
          </w:tcPr>
          <w:p w:rsidR="00D17A19" w:rsidRPr="00D17A19" w:rsidRDefault="00D17A19" w:rsidP="00D17A19">
            <w:pPr>
              <w:spacing w:line="257" w:lineRule="exact"/>
              <w:ind w:left="3"/>
              <w:rPr>
                <w:sz w:val="24"/>
                <w:szCs w:val="24"/>
              </w:rPr>
            </w:pPr>
            <w:r w:rsidRPr="00D17A19">
              <w:rPr>
                <w:sz w:val="24"/>
                <w:szCs w:val="24"/>
              </w:rPr>
              <w:t>86</w:t>
            </w:r>
          </w:p>
        </w:tc>
        <w:tc>
          <w:tcPr>
            <w:tcW w:w="1138" w:type="dxa"/>
          </w:tcPr>
          <w:p w:rsidR="00D17A19" w:rsidRPr="00D17A19" w:rsidRDefault="00D17A19" w:rsidP="00D17A19">
            <w:pPr>
              <w:spacing w:line="257" w:lineRule="exact"/>
              <w:ind w:left="2"/>
              <w:rPr>
                <w:sz w:val="24"/>
                <w:szCs w:val="24"/>
              </w:rPr>
            </w:pPr>
            <w:r w:rsidRPr="00D17A19">
              <w:rPr>
                <w:sz w:val="24"/>
                <w:szCs w:val="24"/>
              </w:rPr>
              <w:t>20</w:t>
            </w:r>
          </w:p>
        </w:tc>
        <w:tc>
          <w:tcPr>
            <w:tcW w:w="1023" w:type="dxa"/>
          </w:tcPr>
          <w:p w:rsidR="00D17A19" w:rsidRPr="00D17A19" w:rsidRDefault="00D17A19" w:rsidP="00D17A19">
            <w:pPr>
              <w:spacing w:line="257" w:lineRule="exact"/>
              <w:ind w:left="2"/>
              <w:rPr>
                <w:sz w:val="24"/>
                <w:szCs w:val="24"/>
              </w:rPr>
            </w:pPr>
            <w:r w:rsidRPr="00D17A19">
              <w:rPr>
                <w:sz w:val="24"/>
                <w:szCs w:val="24"/>
              </w:rPr>
              <w:t>18</w:t>
            </w:r>
          </w:p>
        </w:tc>
        <w:tc>
          <w:tcPr>
            <w:tcW w:w="1251" w:type="dxa"/>
          </w:tcPr>
          <w:p w:rsidR="00D17A19" w:rsidRPr="00D17A19" w:rsidRDefault="00D17A19" w:rsidP="00D17A19">
            <w:pPr>
              <w:spacing w:line="257" w:lineRule="exact"/>
              <w:ind w:left="1"/>
              <w:rPr>
                <w:sz w:val="24"/>
                <w:szCs w:val="24"/>
              </w:rPr>
            </w:pPr>
            <w:r w:rsidRPr="00D17A19">
              <w:rPr>
                <w:sz w:val="24"/>
                <w:szCs w:val="24"/>
              </w:rPr>
              <w:t>47</w:t>
            </w:r>
          </w:p>
        </w:tc>
      </w:tr>
      <w:tr w:rsidR="00D17A19" w:rsidRPr="00D17A19" w:rsidTr="00D17A19">
        <w:trPr>
          <w:trHeight w:val="423"/>
        </w:trPr>
        <w:tc>
          <w:tcPr>
            <w:tcW w:w="4398" w:type="dxa"/>
          </w:tcPr>
          <w:p w:rsidR="00D17A19" w:rsidRPr="00D17A19" w:rsidRDefault="00D17A19" w:rsidP="00D17A19">
            <w:pPr>
              <w:spacing w:line="265" w:lineRule="exact"/>
              <w:ind w:left="4"/>
              <w:rPr>
                <w:sz w:val="24"/>
                <w:szCs w:val="24"/>
              </w:rPr>
            </w:pPr>
            <w:r w:rsidRPr="00D17A19">
              <w:rPr>
                <w:sz w:val="24"/>
                <w:szCs w:val="24"/>
              </w:rPr>
              <w:t>Качество</w:t>
            </w:r>
            <w:r w:rsidRPr="00D17A19">
              <w:rPr>
                <w:spacing w:val="-2"/>
                <w:sz w:val="24"/>
                <w:szCs w:val="24"/>
              </w:rPr>
              <w:t xml:space="preserve"> </w:t>
            </w:r>
            <w:r w:rsidRPr="00D17A19">
              <w:rPr>
                <w:sz w:val="24"/>
                <w:szCs w:val="24"/>
              </w:rPr>
              <w:t>медицинского</w:t>
            </w:r>
            <w:r>
              <w:rPr>
                <w:sz w:val="24"/>
                <w:szCs w:val="24"/>
                <w:lang w:val="ru-RU"/>
              </w:rPr>
              <w:t xml:space="preserve"> </w:t>
            </w:r>
            <w:r w:rsidRPr="00D17A19">
              <w:rPr>
                <w:sz w:val="24"/>
                <w:szCs w:val="24"/>
              </w:rPr>
              <w:t>обслуживания</w:t>
            </w:r>
          </w:p>
        </w:tc>
        <w:tc>
          <w:tcPr>
            <w:tcW w:w="952" w:type="dxa"/>
          </w:tcPr>
          <w:p w:rsidR="00D17A19" w:rsidRPr="00D17A19" w:rsidRDefault="00D17A19" w:rsidP="00D17A19">
            <w:pPr>
              <w:spacing w:line="265" w:lineRule="exact"/>
              <w:ind w:left="3"/>
              <w:rPr>
                <w:sz w:val="24"/>
                <w:szCs w:val="24"/>
              </w:rPr>
            </w:pPr>
            <w:r w:rsidRPr="00D17A19">
              <w:rPr>
                <w:sz w:val="24"/>
                <w:szCs w:val="24"/>
              </w:rPr>
              <w:t>163</w:t>
            </w:r>
          </w:p>
        </w:tc>
        <w:tc>
          <w:tcPr>
            <w:tcW w:w="1278" w:type="dxa"/>
          </w:tcPr>
          <w:p w:rsidR="00D17A19" w:rsidRPr="00D17A19" w:rsidRDefault="00D17A19" w:rsidP="00D17A19">
            <w:pPr>
              <w:spacing w:line="265" w:lineRule="exact"/>
              <w:ind w:left="3"/>
              <w:rPr>
                <w:sz w:val="24"/>
                <w:szCs w:val="24"/>
              </w:rPr>
            </w:pPr>
            <w:r w:rsidRPr="00D17A19">
              <w:rPr>
                <w:sz w:val="24"/>
                <w:szCs w:val="24"/>
              </w:rPr>
              <w:t>88</w:t>
            </w:r>
          </w:p>
        </w:tc>
        <w:tc>
          <w:tcPr>
            <w:tcW w:w="1138" w:type="dxa"/>
          </w:tcPr>
          <w:p w:rsidR="00D17A19" w:rsidRPr="00D17A19" w:rsidRDefault="00D17A19" w:rsidP="00D17A19">
            <w:pPr>
              <w:spacing w:line="265" w:lineRule="exact"/>
              <w:ind w:left="2"/>
              <w:rPr>
                <w:sz w:val="24"/>
                <w:szCs w:val="24"/>
              </w:rPr>
            </w:pPr>
            <w:r w:rsidRPr="00D17A19">
              <w:rPr>
                <w:sz w:val="24"/>
                <w:szCs w:val="24"/>
              </w:rPr>
              <w:t>15</w:t>
            </w:r>
          </w:p>
        </w:tc>
        <w:tc>
          <w:tcPr>
            <w:tcW w:w="1023" w:type="dxa"/>
          </w:tcPr>
          <w:p w:rsidR="00D17A19" w:rsidRPr="00D17A19" w:rsidRDefault="00D17A19" w:rsidP="00D17A19">
            <w:pPr>
              <w:spacing w:line="265" w:lineRule="exact"/>
              <w:ind w:left="2"/>
              <w:rPr>
                <w:sz w:val="24"/>
                <w:szCs w:val="24"/>
              </w:rPr>
            </w:pPr>
            <w:r w:rsidRPr="00D17A19">
              <w:rPr>
                <w:sz w:val="24"/>
                <w:szCs w:val="24"/>
              </w:rPr>
              <w:t>22</w:t>
            </w:r>
          </w:p>
        </w:tc>
        <w:tc>
          <w:tcPr>
            <w:tcW w:w="1251" w:type="dxa"/>
          </w:tcPr>
          <w:p w:rsidR="00D17A19" w:rsidRPr="00D17A19" w:rsidRDefault="00D17A19" w:rsidP="00D17A19">
            <w:pPr>
              <w:spacing w:line="265" w:lineRule="exact"/>
              <w:ind w:left="1"/>
              <w:rPr>
                <w:sz w:val="24"/>
                <w:szCs w:val="24"/>
              </w:rPr>
            </w:pPr>
            <w:r w:rsidRPr="00D17A19">
              <w:rPr>
                <w:sz w:val="24"/>
                <w:szCs w:val="24"/>
              </w:rPr>
              <w:t>35</w:t>
            </w:r>
          </w:p>
        </w:tc>
      </w:tr>
      <w:tr w:rsidR="00D17A19" w:rsidRPr="00D17A19" w:rsidTr="00D17A19">
        <w:trPr>
          <w:trHeight w:val="578"/>
        </w:trPr>
        <w:tc>
          <w:tcPr>
            <w:tcW w:w="4398" w:type="dxa"/>
          </w:tcPr>
          <w:p w:rsidR="00D17A19" w:rsidRPr="00D17A19" w:rsidRDefault="00D17A19" w:rsidP="00D17A19">
            <w:pPr>
              <w:spacing w:line="265" w:lineRule="exact"/>
              <w:ind w:left="4"/>
              <w:rPr>
                <w:sz w:val="24"/>
                <w:szCs w:val="24"/>
                <w:lang w:val="ru-RU"/>
              </w:rPr>
            </w:pPr>
            <w:r w:rsidRPr="00D17A19">
              <w:rPr>
                <w:sz w:val="24"/>
                <w:szCs w:val="24"/>
                <w:lang w:val="ru-RU"/>
              </w:rPr>
              <w:t>Условия</w:t>
            </w:r>
            <w:r w:rsidRPr="00D17A19">
              <w:rPr>
                <w:spacing w:val="-2"/>
                <w:sz w:val="24"/>
                <w:szCs w:val="24"/>
                <w:lang w:val="ru-RU"/>
              </w:rPr>
              <w:t xml:space="preserve"> </w:t>
            </w:r>
            <w:r w:rsidRPr="00D17A19">
              <w:rPr>
                <w:sz w:val="24"/>
                <w:szCs w:val="24"/>
                <w:lang w:val="ru-RU"/>
              </w:rPr>
              <w:t>для</w:t>
            </w:r>
            <w:r w:rsidRPr="00D17A19">
              <w:rPr>
                <w:spacing w:val="-1"/>
                <w:sz w:val="24"/>
                <w:szCs w:val="24"/>
                <w:lang w:val="ru-RU"/>
              </w:rPr>
              <w:t xml:space="preserve"> </w:t>
            </w:r>
            <w:r w:rsidRPr="00D17A19">
              <w:rPr>
                <w:sz w:val="24"/>
                <w:szCs w:val="24"/>
                <w:lang w:val="ru-RU"/>
              </w:rPr>
              <w:t>охраны</w:t>
            </w:r>
            <w:r w:rsidRPr="00D17A19">
              <w:rPr>
                <w:spacing w:val="-1"/>
                <w:sz w:val="24"/>
                <w:szCs w:val="24"/>
                <w:lang w:val="ru-RU"/>
              </w:rPr>
              <w:t xml:space="preserve"> </w:t>
            </w:r>
            <w:r w:rsidRPr="00D17A19">
              <w:rPr>
                <w:sz w:val="24"/>
                <w:szCs w:val="24"/>
                <w:lang w:val="ru-RU"/>
              </w:rPr>
              <w:t>укрепления</w:t>
            </w:r>
          </w:p>
          <w:p w:rsidR="00D17A19" w:rsidRPr="00D17A19" w:rsidRDefault="00D17A19" w:rsidP="00D17A19">
            <w:pPr>
              <w:spacing w:line="268" w:lineRule="exact"/>
              <w:ind w:left="4"/>
              <w:rPr>
                <w:sz w:val="24"/>
                <w:szCs w:val="24"/>
                <w:lang w:val="ru-RU"/>
              </w:rPr>
            </w:pPr>
            <w:r w:rsidRPr="00D17A19">
              <w:rPr>
                <w:sz w:val="24"/>
                <w:szCs w:val="24"/>
                <w:lang w:val="ru-RU"/>
              </w:rPr>
              <w:t>здоровья</w:t>
            </w:r>
          </w:p>
        </w:tc>
        <w:tc>
          <w:tcPr>
            <w:tcW w:w="952" w:type="dxa"/>
          </w:tcPr>
          <w:p w:rsidR="00D17A19" w:rsidRPr="00D17A19" w:rsidRDefault="00D17A19" w:rsidP="00D17A19">
            <w:pPr>
              <w:spacing w:line="265" w:lineRule="exact"/>
              <w:ind w:left="3"/>
              <w:rPr>
                <w:sz w:val="24"/>
                <w:szCs w:val="24"/>
              </w:rPr>
            </w:pPr>
            <w:r w:rsidRPr="00D17A19">
              <w:rPr>
                <w:sz w:val="24"/>
                <w:szCs w:val="24"/>
              </w:rPr>
              <w:t>172</w:t>
            </w:r>
          </w:p>
        </w:tc>
        <w:tc>
          <w:tcPr>
            <w:tcW w:w="1278" w:type="dxa"/>
          </w:tcPr>
          <w:p w:rsidR="00D17A19" w:rsidRPr="00D17A19" w:rsidRDefault="00D17A19" w:rsidP="00D17A19">
            <w:pPr>
              <w:spacing w:line="265" w:lineRule="exact"/>
              <w:ind w:left="3"/>
              <w:rPr>
                <w:sz w:val="24"/>
                <w:szCs w:val="24"/>
              </w:rPr>
            </w:pPr>
            <w:r w:rsidRPr="00D17A19">
              <w:rPr>
                <w:sz w:val="24"/>
                <w:szCs w:val="24"/>
              </w:rPr>
              <w:t>85</w:t>
            </w:r>
          </w:p>
        </w:tc>
        <w:tc>
          <w:tcPr>
            <w:tcW w:w="1138" w:type="dxa"/>
          </w:tcPr>
          <w:p w:rsidR="00D17A19" w:rsidRPr="00D17A19" w:rsidRDefault="00D17A19" w:rsidP="00D17A19">
            <w:pPr>
              <w:spacing w:line="265" w:lineRule="exact"/>
              <w:ind w:left="2"/>
              <w:rPr>
                <w:sz w:val="24"/>
                <w:szCs w:val="24"/>
              </w:rPr>
            </w:pPr>
            <w:r w:rsidRPr="00D17A19">
              <w:rPr>
                <w:sz w:val="24"/>
                <w:szCs w:val="24"/>
              </w:rPr>
              <w:t>17</w:t>
            </w:r>
          </w:p>
        </w:tc>
        <w:tc>
          <w:tcPr>
            <w:tcW w:w="1023" w:type="dxa"/>
          </w:tcPr>
          <w:p w:rsidR="00D17A19" w:rsidRPr="00D17A19" w:rsidRDefault="00D17A19" w:rsidP="00D17A19">
            <w:pPr>
              <w:spacing w:line="265" w:lineRule="exact"/>
              <w:ind w:left="2"/>
              <w:rPr>
                <w:sz w:val="24"/>
                <w:szCs w:val="24"/>
              </w:rPr>
            </w:pPr>
            <w:r w:rsidRPr="00D17A19">
              <w:rPr>
                <w:sz w:val="24"/>
                <w:szCs w:val="24"/>
              </w:rPr>
              <w:t>12</w:t>
            </w:r>
          </w:p>
        </w:tc>
        <w:tc>
          <w:tcPr>
            <w:tcW w:w="1251" w:type="dxa"/>
          </w:tcPr>
          <w:p w:rsidR="00D17A19" w:rsidRPr="00D17A19" w:rsidRDefault="00D17A19" w:rsidP="00D17A19">
            <w:pPr>
              <w:spacing w:line="265" w:lineRule="exact"/>
              <w:ind w:left="1"/>
              <w:rPr>
                <w:sz w:val="24"/>
                <w:szCs w:val="24"/>
              </w:rPr>
            </w:pPr>
            <w:r w:rsidRPr="00D17A19">
              <w:rPr>
                <w:sz w:val="24"/>
                <w:szCs w:val="24"/>
              </w:rPr>
              <w:t>46</w:t>
            </w:r>
          </w:p>
        </w:tc>
      </w:tr>
      <w:tr w:rsidR="00D17A19" w:rsidRPr="00D17A19" w:rsidTr="00D17A19">
        <w:trPr>
          <w:trHeight w:val="558"/>
        </w:trPr>
        <w:tc>
          <w:tcPr>
            <w:tcW w:w="4398" w:type="dxa"/>
          </w:tcPr>
          <w:p w:rsidR="00D17A19" w:rsidRPr="00D17A19" w:rsidRDefault="00D17A19" w:rsidP="00D17A19">
            <w:pPr>
              <w:spacing w:line="267" w:lineRule="exact"/>
              <w:ind w:left="4"/>
              <w:rPr>
                <w:sz w:val="24"/>
                <w:szCs w:val="24"/>
              </w:rPr>
            </w:pPr>
            <w:r w:rsidRPr="00D17A19">
              <w:rPr>
                <w:sz w:val="24"/>
                <w:szCs w:val="24"/>
              </w:rPr>
              <w:t>Уровень</w:t>
            </w:r>
            <w:r w:rsidRPr="00D17A19">
              <w:rPr>
                <w:spacing w:val="-4"/>
                <w:sz w:val="24"/>
                <w:szCs w:val="24"/>
              </w:rPr>
              <w:t xml:space="preserve"> </w:t>
            </w:r>
            <w:r w:rsidRPr="00D17A19">
              <w:rPr>
                <w:sz w:val="24"/>
                <w:szCs w:val="24"/>
              </w:rPr>
              <w:t>профессиональной</w:t>
            </w:r>
          </w:p>
          <w:p w:rsidR="00D17A19" w:rsidRPr="00D17A19" w:rsidRDefault="00D17A19" w:rsidP="00D17A19">
            <w:pPr>
              <w:spacing w:line="266" w:lineRule="exact"/>
              <w:ind w:left="4"/>
              <w:rPr>
                <w:sz w:val="24"/>
                <w:szCs w:val="24"/>
              </w:rPr>
            </w:pPr>
            <w:r w:rsidRPr="00D17A19">
              <w:rPr>
                <w:sz w:val="24"/>
                <w:szCs w:val="24"/>
              </w:rPr>
              <w:t>компетентности</w:t>
            </w:r>
            <w:r w:rsidRPr="00D17A19">
              <w:rPr>
                <w:spacing w:val="-4"/>
                <w:sz w:val="24"/>
                <w:szCs w:val="24"/>
              </w:rPr>
              <w:t xml:space="preserve"> </w:t>
            </w:r>
            <w:r w:rsidRPr="00D17A19">
              <w:rPr>
                <w:sz w:val="24"/>
                <w:szCs w:val="24"/>
              </w:rPr>
              <w:t>педагогов</w:t>
            </w:r>
          </w:p>
        </w:tc>
        <w:tc>
          <w:tcPr>
            <w:tcW w:w="952" w:type="dxa"/>
          </w:tcPr>
          <w:p w:rsidR="00D17A19" w:rsidRPr="00D17A19" w:rsidRDefault="00D17A19" w:rsidP="00D17A19">
            <w:pPr>
              <w:spacing w:line="267" w:lineRule="exact"/>
              <w:ind w:left="3"/>
              <w:rPr>
                <w:sz w:val="24"/>
                <w:szCs w:val="24"/>
              </w:rPr>
            </w:pPr>
            <w:r w:rsidRPr="00D17A19">
              <w:rPr>
                <w:sz w:val="24"/>
                <w:szCs w:val="24"/>
              </w:rPr>
              <w:t>210</w:t>
            </w:r>
          </w:p>
        </w:tc>
        <w:tc>
          <w:tcPr>
            <w:tcW w:w="1278" w:type="dxa"/>
          </w:tcPr>
          <w:p w:rsidR="00D17A19" w:rsidRPr="00D17A19" w:rsidRDefault="00D17A19" w:rsidP="00D17A19">
            <w:pPr>
              <w:spacing w:line="267" w:lineRule="exact"/>
              <w:ind w:left="3"/>
              <w:rPr>
                <w:sz w:val="24"/>
                <w:szCs w:val="24"/>
              </w:rPr>
            </w:pPr>
            <w:r w:rsidRPr="00D17A19">
              <w:rPr>
                <w:sz w:val="24"/>
                <w:szCs w:val="24"/>
              </w:rPr>
              <w:t>48</w:t>
            </w:r>
          </w:p>
        </w:tc>
        <w:tc>
          <w:tcPr>
            <w:tcW w:w="1138" w:type="dxa"/>
          </w:tcPr>
          <w:p w:rsidR="00D17A19" w:rsidRPr="00D17A19" w:rsidRDefault="00D17A19" w:rsidP="00D17A19">
            <w:pPr>
              <w:spacing w:line="267" w:lineRule="exact"/>
              <w:ind w:left="2"/>
              <w:rPr>
                <w:sz w:val="24"/>
                <w:szCs w:val="24"/>
              </w:rPr>
            </w:pPr>
            <w:r w:rsidRPr="00D17A19">
              <w:rPr>
                <w:sz w:val="24"/>
                <w:szCs w:val="24"/>
              </w:rPr>
              <w:t>15</w:t>
            </w:r>
          </w:p>
        </w:tc>
        <w:tc>
          <w:tcPr>
            <w:tcW w:w="1023" w:type="dxa"/>
          </w:tcPr>
          <w:p w:rsidR="00D17A19" w:rsidRPr="00D17A19" w:rsidRDefault="00D17A19" w:rsidP="00D17A19">
            <w:pPr>
              <w:spacing w:line="267" w:lineRule="exact"/>
              <w:ind w:left="2"/>
              <w:rPr>
                <w:sz w:val="24"/>
                <w:szCs w:val="24"/>
              </w:rPr>
            </w:pPr>
            <w:r w:rsidRPr="00D17A19">
              <w:rPr>
                <w:sz w:val="24"/>
                <w:szCs w:val="24"/>
              </w:rPr>
              <w:t>8</w:t>
            </w:r>
          </w:p>
        </w:tc>
        <w:tc>
          <w:tcPr>
            <w:tcW w:w="1251" w:type="dxa"/>
          </w:tcPr>
          <w:p w:rsidR="00D17A19" w:rsidRPr="00D17A19" w:rsidRDefault="00D17A19" w:rsidP="00D17A19">
            <w:pPr>
              <w:spacing w:line="267" w:lineRule="exact"/>
              <w:ind w:left="1"/>
              <w:rPr>
                <w:sz w:val="24"/>
                <w:szCs w:val="24"/>
              </w:rPr>
            </w:pPr>
            <w:r w:rsidRPr="00D17A19">
              <w:rPr>
                <w:sz w:val="24"/>
                <w:szCs w:val="24"/>
              </w:rPr>
              <w:t>14</w:t>
            </w:r>
          </w:p>
        </w:tc>
      </w:tr>
      <w:tr w:rsidR="00D17A19" w:rsidRPr="00D17A19" w:rsidTr="00D17A19">
        <w:trPr>
          <w:trHeight w:val="552"/>
        </w:trPr>
        <w:tc>
          <w:tcPr>
            <w:tcW w:w="4398" w:type="dxa"/>
          </w:tcPr>
          <w:p w:rsidR="00D17A19" w:rsidRPr="00D17A19" w:rsidRDefault="00D17A19" w:rsidP="00D17A19">
            <w:pPr>
              <w:spacing w:line="266" w:lineRule="exact"/>
              <w:ind w:left="4"/>
              <w:rPr>
                <w:sz w:val="24"/>
                <w:szCs w:val="24"/>
                <w:lang w:val="ru-RU"/>
              </w:rPr>
            </w:pPr>
            <w:r w:rsidRPr="00D17A19">
              <w:rPr>
                <w:sz w:val="24"/>
                <w:szCs w:val="24"/>
                <w:lang w:val="ru-RU"/>
              </w:rPr>
              <w:t>Качество</w:t>
            </w:r>
            <w:r w:rsidRPr="00D17A19">
              <w:rPr>
                <w:spacing w:val="-2"/>
                <w:sz w:val="24"/>
                <w:szCs w:val="24"/>
                <w:lang w:val="ru-RU"/>
              </w:rPr>
              <w:t xml:space="preserve"> </w:t>
            </w:r>
            <w:r w:rsidRPr="00D17A19">
              <w:rPr>
                <w:sz w:val="24"/>
                <w:szCs w:val="24"/>
                <w:lang w:val="ru-RU"/>
              </w:rPr>
              <w:t>воспитательной</w:t>
            </w:r>
            <w:r w:rsidRPr="00D17A19">
              <w:rPr>
                <w:spacing w:val="-1"/>
                <w:sz w:val="24"/>
                <w:szCs w:val="24"/>
                <w:lang w:val="ru-RU"/>
              </w:rPr>
              <w:t xml:space="preserve"> </w:t>
            </w:r>
            <w:r w:rsidRPr="00D17A19">
              <w:rPr>
                <w:sz w:val="24"/>
                <w:szCs w:val="24"/>
                <w:lang w:val="ru-RU"/>
              </w:rPr>
              <w:t>работы,</w:t>
            </w:r>
          </w:p>
          <w:p w:rsidR="00D17A19" w:rsidRPr="00D17A19" w:rsidRDefault="00D17A19" w:rsidP="00D17A19">
            <w:pPr>
              <w:spacing w:line="268" w:lineRule="exact"/>
              <w:ind w:left="4"/>
              <w:rPr>
                <w:sz w:val="24"/>
                <w:szCs w:val="24"/>
                <w:lang w:val="ru-RU"/>
              </w:rPr>
            </w:pPr>
            <w:r w:rsidRPr="00D17A19">
              <w:rPr>
                <w:sz w:val="24"/>
                <w:szCs w:val="24"/>
                <w:lang w:val="ru-RU"/>
              </w:rPr>
              <w:t>работы</w:t>
            </w:r>
            <w:r w:rsidRPr="00D17A19">
              <w:rPr>
                <w:spacing w:val="-2"/>
                <w:sz w:val="24"/>
                <w:szCs w:val="24"/>
                <w:lang w:val="ru-RU"/>
              </w:rPr>
              <w:t xml:space="preserve"> </w:t>
            </w:r>
            <w:r w:rsidRPr="00D17A19">
              <w:rPr>
                <w:sz w:val="24"/>
                <w:szCs w:val="24"/>
                <w:lang w:val="ru-RU"/>
              </w:rPr>
              <w:t>классных</w:t>
            </w:r>
            <w:r w:rsidRPr="00D17A19">
              <w:rPr>
                <w:spacing w:val="-1"/>
                <w:sz w:val="24"/>
                <w:szCs w:val="24"/>
                <w:lang w:val="ru-RU"/>
              </w:rPr>
              <w:t xml:space="preserve"> </w:t>
            </w:r>
            <w:r w:rsidRPr="00D17A19">
              <w:rPr>
                <w:sz w:val="24"/>
                <w:szCs w:val="24"/>
                <w:lang w:val="ru-RU"/>
              </w:rPr>
              <w:t>руководителей</w:t>
            </w:r>
          </w:p>
        </w:tc>
        <w:tc>
          <w:tcPr>
            <w:tcW w:w="952" w:type="dxa"/>
          </w:tcPr>
          <w:p w:rsidR="00D17A19" w:rsidRPr="00D17A19" w:rsidRDefault="00D17A19" w:rsidP="00D17A19">
            <w:pPr>
              <w:spacing w:line="266" w:lineRule="exact"/>
              <w:rPr>
                <w:sz w:val="24"/>
                <w:szCs w:val="24"/>
              </w:rPr>
            </w:pPr>
            <w:r w:rsidRPr="00D17A19">
              <w:rPr>
                <w:sz w:val="24"/>
                <w:szCs w:val="24"/>
              </w:rPr>
              <w:t>230</w:t>
            </w:r>
          </w:p>
        </w:tc>
        <w:tc>
          <w:tcPr>
            <w:tcW w:w="1278" w:type="dxa"/>
          </w:tcPr>
          <w:p w:rsidR="00D17A19" w:rsidRPr="00D17A19" w:rsidRDefault="00D17A19" w:rsidP="00D17A19">
            <w:pPr>
              <w:spacing w:line="266" w:lineRule="exact"/>
              <w:ind w:left="3"/>
              <w:rPr>
                <w:sz w:val="24"/>
                <w:szCs w:val="24"/>
              </w:rPr>
            </w:pPr>
            <w:r w:rsidRPr="00D17A19">
              <w:rPr>
                <w:sz w:val="24"/>
                <w:szCs w:val="24"/>
              </w:rPr>
              <w:t>70</w:t>
            </w:r>
          </w:p>
        </w:tc>
        <w:tc>
          <w:tcPr>
            <w:tcW w:w="1138" w:type="dxa"/>
          </w:tcPr>
          <w:p w:rsidR="00D17A19" w:rsidRPr="00D17A19" w:rsidRDefault="00D17A19" w:rsidP="00D17A19">
            <w:pPr>
              <w:spacing w:line="266" w:lineRule="exact"/>
              <w:ind w:left="2"/>
              <w:rPr>
                <w:sz w:val="24"/>
                <w:szCs w:val="24"/>
              </w:rPr>
            </w:pPr>
            <w:r w:rsidRPr="00D17A19">
              <w:rPr>
                <w:sz w:val="24"/>
                <w:szCs w:val="24"/>
              </w:rPr>
              <w:t>4</w:t>
            </w:r>
          </w:p>
        </w:tc>
        <w:tc>
          <w:tcPr>
            <w:tcW w:w="1023" w:type="dxa"/>
          </w:tcPr>
          <w:p w:rsidR="00D17A19" w:rsidRPr="00D17A19" w:rsidRDefault="00D17A19" w:rsidP="00D17A19">
            <w:pPr>
              <w:spacing w:line="266" w:lineRule="exact"/>
              <w:ind w:left="2"/>
              <w:rPr>
                <w:sz w:val="24"/>
                <w:szCs w:val="24"/>
              </w:rPr>
            </w:pPr>
            <w:r w:rsidRPr="00D17A19">
              <w:rPr>
                <w:sz w:val="24"/>
                <w:szCs w:val="24"/>
              </w:rPr>
              <w:t>8</w:t>
            </w:r>
          </w:p>
        </w:tc>
        <w:tc>
          <w:tcPr>
            <w:tcW w:w="1251" w:type="dxa"/>
          </w:tcPr>
          <w:p w:rsidR="00D17A19" w:rsidRPr="00D17A19" w:rsidRDefault="00D17A19" w:rsidP="00D17A19">
            <w:pPr>
              <w:spacing w:line="266" w:lineRule="exact"/>
              <w:ind w:left="1"/>
              <w:rPr>
                <w:sz w:val="24"/>
                <w:szCs w:val="24"/>
              </w:rPr>
            </w:pPr>
            <w:r w:rsidRPr="00D17A19">
              <w:rPr>
                <w:sz w:val="24"/>
                <w:szCs w:val="24"/>
              </w:rPr>
              <w:t>11</w:t>
            </w:r>
          </w:p>
        </w:tc>
      </w:tr>
      <w:tr w:rsidR="00D17A19" w:rsidRPr="00D17A19" w:rsidTr="00D17A19">
        <w:trPr>
          <w:trHeight w:val="829"/>
        </w:trPr>
        <w:tc>
          <w:tcPr>
            <w:tcW w:w="4398" w:type="dxa"/>
          </w:tcPr>
          <w:p w:rsidR="00D17A19" w:rsidRPr="00D17A19" w:rsidRDefault="00D17A19" w:rsidP="00D17A19">
            <w:pPr>
              <w:spacing w:line="265" w:lineRule="exact"/>
              <w:ind w:left="4"/>
              <w:rPr>
                <w:sz w:val="24"/>
                <w:szCs w:val="24"/>
                <w:lang w:val="ru-RU"/>
              </w:rPr>
            </w:pPr>
            <w:r w:rsidRPr="00D17A19">
              <w:rPr>
                <w:sz w:val="24"/>
                <w:szCs w:val="24"/>
                <w:lang w:val="ru-RU"/>
              </w:rPr>
              <w:t>Качество</w:t>
            </w:r>
            <w:r w:rsidRPr="00D17A19">
              <w:rPr>
                <w:spacing w:val="-2"/>
                <w:sz w:val="24"/>
                <w:szCs w:val="24"/>
                <w:lang w:val="ru-RU"/>
              </w:rPr>
              <w:t xml:space="preserve"> </w:t>
            </w:r>
            <w:r w:rsidRPr="00D17A19">
              <w:rPr>
                <w:sz w:val="24"/>
                <w:szCs w:val="24"/>
                <w:lang w:val="ru-RU"/>
              </w:rPr>
              <w:t>дополнительного</w:t>
            </w:r>
          </w:p>
          <w:p w:rsidR="00D17A19" w:rsidRPr="00D17A19" w:rsidRDefault="00D17A19" w:rsidP="00D17A19">
            <w:pPr>
              <w:tabs>
                <w:tab w:val="left" w:pos="1793"/>
                <w:tab w:val="left" w:pos="3134"/>
              </w:tabs>
              <w:spacing w:line="270" w:lineRule="atLeast"/>
              <w:ind w:left="4"/>
              <w:rPr>
                <w:sz w:val="24"/>
                <w:szCs w:val="24"/>
                <w:lang w:val="ru-RU"/>
              </w:rPr>
            </w:pPr>
            <w:r>
              <w:rPr>
                <w:sz w:val="24"/>
                <w:szCs w:val="24"/>
                <w:lang w:val="ru-RU"/>
              </w:rPr>
              <w:t>образования.</w:t>
            </w:r>
            <w:r>
              <w:rPr>
                <w:sz w:val="24"/>
                <w:szCs w:val="24"/>
                <w:lang w:val="ru-RU"/>
              </w:rPr>
              <w:tab/>
              <w:t xml:space="preserve">Наличие </w:t>
            </w:r>
            <w:r w:rsidRPr="00D17A19">
              <w:rPr>
                <w:spacing w:val="-1"/>
                <w:sz w:val="24"/>
                <w:szCs w:val="24"/>
                <w:lang w:val="ru-RU"/>
              </w:rPr>
              <w:t>возможности</w:t>
            </w:r>
            <w:r w:rsidRPr="00D17A19">
              <w:rPr>
                <w:spacing w:val="-57"/>
                <w:sz w:val="24"/>
                <w:szCs w:val="24"/>
                <w:lang w:val="ru-RU"/>
              </w:rPr>
              <w:t xml:space="preserve"> </w:t>
            </w:r>
            <w:r w:rsidRPr="00D17A19">
              <w:rPr>
                <w:sz w:val="24"/>
                <w:szCs w:val="24"/>
                <w:lang w:val="ru-RU"/>
              </w:rPr>
              <w:t>развития</w:t>
            </w:r>
            <w:r w:rsidRPr="00D17A19">
              <w:rPr>
                <w:spacing w:val="-1"/>
                <w:sz w:val="24"/>
                <w:szCs w:val="24"/>
                <w:lang w:val="ru-RU"/>
              </w:rPr>
              <w:t xml:space="preserve"> </w:t>
            </w:r>
            <w:r w:rsidRPr="00D17A19">
              <w:rPr>
                <w:sz w:val="24"/>
                <w:szCs w:val="24"/>
                <w:lang w:val="ru-RU"/>
              </w:rPr>
              <w:t>творческих способностей</w:t>
            </w:r>
          </w:p>
        </w:tc>
        <w:tc>
          <w:tcPr>
            <w:tcW w:w="952" w:type="dxa"/>
          </w:tcPr>
          <w:p w:rsidR="00D17A19" w:rsidRPr="00D17A19" w:rsidRDefault="00D17A19" w:rsidP="00D17A19">
            <w:pPr>
              <w:spacing w:line="265" w:lineRule="exact"/>
              <w:ind w:left="3"/>
              <w:rPr>
                <w:sz w:val="24"/>
                <w:szCs w:val="24"/>
              </w:rPr>
            </w:pPr>
            <w:r w:rsidRPr="00D17A19">
              <w:rPr>
                <w:sz w:val="24"/>
                <w:szCs w:val="24"/>
              </w:rPr>
              <w:t>180</w:t>
            </w:r>
          </w:p>
        </w:tc>
        <w:tc>
          <w:tcPr>
            <w:tcW w:w="1278" w:type="dxa"/>
          </w:tcPr>
          <w:p w:rsidR="00D17A19" w:rsidRPr="00D17A19" w:rsidRDefault="00D17A19" w:rsidP="00D17A19">
            <w:pPr>
              <w:spacing w:line="265" w:lineRule="exact"/>
              <w:ind w:left="3"/>
              <w:rPr>
                <w:sz w:val="24"/>
                <w:szCs w:val="24"/>
              </w:rPr>
            </w:pPr>
            <w:r w:rsidRPr="00D17A19">
              <w:rPr>
                <w:sz w:val="24"/>
                <w:szCs w:val="24"/>
              </w:rPr>
              <w:t>53</w:t>
            </w:r>
          </w:p>
        </w:tc>
        <w:tc>
          <w:tcPr>
            <w:tcW w:w="1138" w:type="dxa"/>
          </w:tcPr>
          <w:p w:rsidR="00D17A19" w:rsidRPr="00D17A19" w:rsidRDefault="00D17A19" w:rsidP="00D17A19">
            <w:pPr>
              <w:spacing w:line="265" w:lineRule="exact"/>
              <w:ind w:left="2"/>
              <w:rPr>
                <w:sz w:val="24"/>
                <w:szCs w:val="24"/>
              </w:rPr>
            </w:pPr>
            <w:r w:rsidRPr="00D17A19">
              <w:rPr>
                <w:sz w:val="24"/>
                <w:szCs w:val="24"/>
              </w:rPr>
              <w:t>28</w:t>
            </w:r>
          </w:p>
        </w:tc>
        <w:tc>
          <w:tcPr>
            <w:tcW w:w="1023" w:type="dxa"/>
          </w:tcPr>
          <w:p w:rsidR="00D17A19" w:rsidRPr="00D17A19" w:rsidRDefault="00D17A19" w:rsidP="00D17A19">
            <w:pPr>
              <w:spacing w:line="265" w:lineRule="exact"/>
              <w:ind w:left="2"/>
              <w:rPr>
                <w:sz w:val="24"/>
                <w:szCs w:val="24"/>
              </w:rPr>
            </w:pPr>
            <w:r w:rsidRPr="00D17A19">
              <w:rPr>
                <w:sz w:val="24"/>
                <w:szCs w:val="24"/>
              </w:rPr>
              <w:t>20</w:t>
            </w:r>
          </w:p>
        </w:tc>
        <w:tc>
          <w:tcPr>
            <w:tcW w:w="1251" w:type="dxa"/>
          </w:tcPr>
          <w:p w:rsidR="00D17A19" w:rsidRPr="00D17A19" w:rsidRDefault="00D17A19" w:rsidP="00D17A19">
            <w:pPr>
              <w:spacing w:line="265" w:lineRule="exact"/>
              <w:ind w:left="1"/>
              <w:rPr>
                <w:sz w:val="24"/>
                <w:szCs w:val="24"/>
              </w:rPr>
            </w:pPr>
            <w:r w:rsidRPr="00D17A19">
              <w:rPr>
                <w:sz w:val="24"/>
                <w:szCs w:val="24"/>
              </w:rPr>
              <w:t>48</w:t>
            </w:r>
          </w:p>
        </w:tc>
      </w:tr>
      <w:tr w:rsidR="00D17A19" w:rsidRPr="00D17A19" w:rsidTr="00D17A19">
        <w:trPr>
          <w:trHeight w:val="282"/>
        </w:trPr>
        <w:tc>
          <w:tcPr>
            <w:tcW w:w="4398" w:type="dxa"/>
          </w:tcPr>
          <w:p w:rsidR="00D17A19" w:rsidRPr="00D17A19" w:rsidRDefault="00D17A19" w:rsidP="00D17A19">
            <w:pPr>
              <w:spacing w:line="267" w:lineRule="exact"/>
              <w:ind w:left="4"/>
              <w:rPr>
                <w:sz w:val="24"/>
                <w:szCs w:val="24"/>
              </w:rPr>
            </w:pPr>
            <w:r w:rsidRPr="00D17A19">
              <w:rPr>
                <w:sz w:val="24"/>
                <w:szCs w:val="24"/>
              </w:rPr>
              <w:t>Условия</w:t>
            </w:r>
            <w:r w:rsidRPr="00D17A19">
              <w:rPr>
                <w:spacing w:val="-3"/>
                <w:sz w:val="24"/>
                <w:szCs w:val="24"/>
              </w:rPr>
              <w:t xml:space="preserve"> </w:t>
            </w:r>
            <w:r w:rsidRPr="00D17A19">
              <w:rPr>
                <w:sz w:val="24"/>
                <w:szCs w:val="24"/>
              </w:rPr>
              <w:t>для</w:t>
            </w:r>
            <w:r w:rsidRPr="00D17A19">
              <w:rPr>
                <w:spacing w:val="-2"/>
                <w:sz w:val="24"/>
                <w:szCs w:val="24"/>
              </w:rPr>
              <w:t xml:space="preserve"> </w:t>
            </w:r>
            <w:r w:rsidRPr="00D17A19">
              <w:rPr>
                <w:sz w:val="24"/>
                <w:szCs w:val="24"/>
              </w:rPr>
              <w:t>индивидуальной</w:t>
            </w:r>
            <w:r>
              <w:rPr>
                <w:sz w:val="24"/>
                <w:szCs w:val="24"/>
                <w:lang w:val="ru-RU"/>
              </w:rPr>
              <w:t xml:space="preserve"> </w:t>
            </w:r>
            <w:r w:rsidRPr="00D17A19">
              <w:rPr>
                <w:sz w:val="24"/>
                <w:szCs w:val="24"/>
              </w:rPr>
              <w:t>работы</w:t>
            </w:r>
          </w:p>
        </w:tc>
        <w:tc>
          <w:tcPr>
            <w:tcW w:w="952" w:type="dxa"/>
          </w:tcPr>
          <w:p w:rsidR="00D17A19" w:rsidRPr="00D17A19" w:rsidRDefault="00D17A19" w:rsidP="00D17A19">
            <w:pPr>
              <w:spacing w:line="267" w:lineRule="exact"/>
              <w:ind w:left="3"/>
              <w:rPr>
                <w:sz w:val="24"/>
                <w:szCs w:val="24"/>
              </w:rPr>
            </w:pPr>
            <w:r w:rsidRPr="00D17A19">
              <w:rPr>
                <w:sz w:val="24"/>
                <w:szCs w:val="24"/>
              </w:rPr>
              <w:t>158</w:t>
            </w:r>
          </w:p>
        </w:tc>
        <w:tc>
          <w:tcPr>
            <w:tcW w:w="1278" w:type="dxa"/>
          </w:tcPr>
          <w:p w:rsidR="00D17A19" w:rsidRPr="00D17A19" w:rsidRDefault="00D17A19" w:rsidP="00D17A19">
            <w:pPr>
              <w:spacing w:line="267" w:lineRule="exact"/>
              <w:ind w:left="3"/>
              <w:rPr>
                <w:sz w:val="24"/>
                <w:szCs w:val="24"/>
              </w:rPr>
            </w:pPr>
            <w:r w:rsidRPr="00D17A19">
              <w:rPr>
                <w:sz w:val="24"/>
                <w:szCs w:val="24"/>
              </w:rPr>
              <w:t>61</w:t>
            </w:r>
          </w:p>
        </w:tc>
        <w:tc>
          <w:tcPr>
            <w:tcW w:w="1138" w:type="dxa"/>
          </w:tcPr>
          <w:p w:rsidR="00D17A19" w:rsidRPr="00D17A19" w:rsidRDefault="00D17A19" w:rsidP="00D17A19">
            <w:pPr>
              <w:spacing w:line="267" w:lineRule="exact"/>
              <w:ind w:left="2"/>
              <w:rPr>
                <w:sz w:val="24"/>
                <w:szCs w:val="24"/>
              </w:rPr>
            </w:pPr>
            <w:r w:rsidRPr="00D17A19">
              <w:rPr>
                <w:sz w:val="24"/>
                <w:szCs w:val="24"/>
              </w:rPr>
              <w:t>21</w:t>
            </w:r>
          </w:p>
        </w:tc>
        <w:tc>
          <w:tcPr>
            <w:tcW w:w="1023" w:type="dxa"/>
          </w:tcPr>
          <w:p w:rsidR="00D17A19" w:rsidRPr="00D17A19" w:rsidRDefault="00D17A19" w:rsidP="00D17A19">
            <w:pPr>
              <w:spacing w:line="267" w:lineRule="exact"/>
              <w:ind w:left="2"/>
              <w:rPr>
                <w:sz w:val="24"/>
                <w:szCs w:val="24"/>
              </w:rPr>
            </w:pPr>
            <w:r w:rsidRPr="00D17A19">
              <w:rPr>
                <w:sz w:val="24"/>
                <w:szCs w:val="24"/>
              </w:rPr>
              <w:t>18</w:t>
            </w:r>
          </w:p>
        </w:tc>
        <w:tc>
          <w:tcPr>
            <w:tcW w:w="1251" w:type="dxa"/>
          </w:tcPr>
          <w:p w:rsidR="00D17A19" w:rsidRPr="00D17A19" w:rsidRDefault="00D17A19" w:rsidP="00D17A19">
            <w:pPr>
              <w:spacing w:line="267" w:lineRule="exact"/>
              <w:ind w:left="1"/>
              <w:rPr>
                <w:sz w:val="24"/>
                <w:szCs w:val="24"/>
              </w:rPr>
            </w:pPr>
            <w:r w:rsidRPr="00D17A19">
              <w:rPr>
                <w:sz w:val="24"/>
                <w:szCs w:val="24"/>
              </w:rPr>
              <w:t>58</w:t>
            </w:r>
          </w:p>
        </w:tc>
      </w:tr>
      <w:tr w:rsidR="00D17A19" w:rsidRPr="00D17A19" w:rsidTr="00D17A19">
        <w:trPr>
          <w:trHeight w:val="579"/>
        </w:trPr>
        <w:tc>
          <w:tcPr>
            <w:tcW w:w="4398" w:type="dxa"/>
          </w:tcPr>
          <w:p w:rsidR="00D17A19" w:rsidRPr="00D17A19" w:rsidRDefault="00D17A19" w:rsidP="00D17A19">
            <w:pPr>
              <w:spacing w:line="267" w:lineRule="exact"/>
              <w:ind w:left="4"/>
              <w:rPr>
                <w:sz w:val="24"/>
                <w:szCs w:val="24"/>
                <w:lang w:val="ru-RU"/>
              </w:rPr>
            </w:pPr>
            <w:r w:rsidRPr="00D17A19">
              <w:rPr>
                <w:sz w:val="24"/>
                <w:szCs w:val="24"/>
                <w:lang w:val="ru-RU"/>
              </w:rPr>
              <w:t>Наличие</w:t>
            </w:r>
            <w:r w:rsidRPr="00D17A19">
              <w:rPr>
                <w:spacing w:val="-7"/>
                <w:sz w:val="24"/>
                <w:szCs w:val="24"/>
                <w:lang w:val="ru-RU"/>
              </w:rPr>
              <w:t xml:space="preserve"> </w:t>
            </w:r>
            <w:r w:rsidRPr="00D17A19">
              <w:rPr>
                <w:sz w:val="24"/>
                <w:szCs w:val="24"/>
                <w:lang w:val="ru-RU"/>
              </w:rPr>
              <w:t>психолого-педагогической,</w:t>
            </w:r>
          </w:p>
          <w:p w:rsidR="00D17A19" w:rsidRPr="00D17A19" w:rsidRDefault="00D17A19" w:rsidP="00D17A19">
            <w:pPr>
              <w:spacing w:line="266" w:lineRule="exact"/>
              <w:ind w:left="4"/>
              <w:rPr>
                <w:sz w:val="24"/>
                <w:szCs w:val="24"/>
                <w:lang w:val="ru-RU"/>
              </w:rPr>
            </w:pPr>
            <w:r w:rsidRPr="00D17A19">
              <w:rPr>
                <w:sz w:val="24"/>
                <w:szCs w:val="24"/>
                <w:lang w:val="ru-RU"/>
              </w:rPr>
              <w:t>социальной</w:t>
            </w:r>
            <w:r w:rsidRPr="00D17A19">
              <w:rPr>
                <w:spacing w:val="-4"/>
                <w:sz w:val="24"/>
                <w:szCs w:val="24"/>
                <w:lang w:val="ru-RU"/>
              </w:rPr>
              <w:t xml:space="preserve"> </w:t>
            </w:r>
            <w:r w:rsidRPr="00D17A19">
              <w:rPr>
                <w:sz w:val="24"/>
                <w:szCs w:val="24"/>
                <w:lang w:val="ru-RU"/>
              </w:rPr>
              <w:t>помощи</w:t>
            </w:r>
            <w:r w:rsidRPr="00D17A19">
              <w:rPr>
                <w:spacing w:val="-4"/>
                <w:sz w:val="24"/>
                <w:szCs w:val="24"/>
                <w:lang w:val="ru-RU"/>
              </w:rPr>
              <w:t xml:space="preserve"> </w:t>
            </w:r>
            <w:r w:rsidRPr="00D17A19">
              <w:rPr>
                <w:sz w:val="24"/>
                <w:szCs w:val="24"/>
                <w:lang w:val="ru-RU"/>
              </w:rPr>
              <w:t>обучающимся</w:t>
            </w:r>
          </w:p>
        </w:tc>
        <w:tc>
          <w:tcPr>
            <w:tcW w:w="952" w:type="dxa"/>
          </w:tcPr>
          <w:p w:rsidR="00D17A19" w:rsidRPr="00D17A19" w:rsidRDefault="00D17A19" w:rsidP="00D17A19">
            <w:pPr>
              <w:spacing w:line="267" w:lineRule="exact"/>
              <w:ind w:left="3"/>
              <w:rPr>
                <w:sz w:val="24"/>
                <w:szCs w:val="24"/>
              </w:rPr>
            </w:pPr>
            <w:r w:rsidRPr="00D17A19">
              <w:rPr>
                <w:sz w:val="24"/>
                <w:szCs w:val="24"/>
              </w:rPr>
              <w:t>190</w:t>
            </w:r>
          </w:p>
        </w:tc>
        <w:tc>
          <w:tcPr>
            <w:tcW w:w="1278" w:type="dxa"/>
          </w:tcPr>
          <w:p w:rsidR="00D17A19" w:rsidRPr="00D17A19" w:rsidRDefault="00D17A19" w:rsidP="00D17A19">
            <w:pPr>
              <w:spacing w:line="267" w:lineRule="exact"/>
              <w:ind w:left="3"/>
              <w:rPr>
                <w:sz w:val="24"/>
                <w:szCs w:val="24"/>
              </w:rPr>
            </w:pPr>
            <w:r w:rsidRPr="00D17A19">
              <w:rPr>
                <w:sz w:val="24"/>
                <w:szCs w:val="24"/>
              </w:rPr>
              <w:t>64</w:t>
            </w:r>
          </w:p>
        </w:tc>
        <w:tc>
          <w:tcPr>
            <w:tcW w:w="1138" w:type="dxa"/>
          </w:tcPr>
          <w:p w:rsidR="00D17A19" w:rsidRPr="00D17A19" w:rsidRDefault="00D17A19" w:rsidP="00D17A19">
            <w:pPr>
              <w:spacing w:line="267" w:lineRule="exact"/>
              <w:ind w:left="2"/>
              <w:rPr>
                <w:sz w:val="24"/>
                <w:szCs w:val="24"/>
              </w:rPr>
            </w:pPr>
            <w:r w:rsidRPr="00D17A19">
              <w:rPr>
                <w:sz w:val="24"/>
                <w:szCs w:val="24"/>
              </w:rPr>
              <w:t>17</w:t>
            </w:r>
          </w:p>
        </w:tc>
        <w:tc>
          <w:tcPr>
            <w:tcW w:w="1023" w:type="dxa"/>
          </w:tcPr>
          <w:p w:rsidR="00D17A19" w:rsidRPr="00D17A19" w:rsidRDefault="00D17A19" w:rsidP="00D17A19">
            <w:pPr>
              <w:spacing w:line="267" w:lineRule="exact"/>
              <w:ind w:left="2"/>
              <w:rPr>
                <w:sz w:val="24"/>
                <w:szCs w:val="24"/>
              </w:rPr>
            </w:pPr>
            <w:r w:rsidRPr="00D17A19">
              <w:rPr>
                <w:sz w:val="24"/>
                <w:szCs w:val="24"/>
              </w:rPr>
              <w:t>12</w:t>
            </w:r>
          </w:p>
        </w:tc>
        <w:tc>
          <w:tcPr>
            <w:tcW w:w="1251" w:type="dxa"/>
          </w:tcPr>
          <w:p w:rsidR="00D17A19" w:rsidRPr="00D17A19" w:rsidRDefault="00D17A19" w:rsidP="00D17A19">
            <w:pPr>
              <w:spacing w:line="267" w:lineRule="exact"/>
              <w:ind w:left="1"/>
              <w:rPr>
                <w:sz w:val="24"/>
                <w:szCs w:val="24"/>
              </w:rPr>
            </w:pPr>
            <w:r w:rsidRPr="00D17A19">
              <w:rPr>
                <w:sz w:val="24"/>
                <w:szCs w:val="24"/>
              </w:rPr>
              <w:t>40</w:t>
            </w:r>
          </w:p>
        </w:tc>
      </w:tr>
      <w:tr w:rsidR="00D17A19" w:rsidRPr="00D17A19" w:rsidTr="00D17A19">
        <w:trPr>
          <w:trHeight w:val="560"/>
        </w:trPr>
        <w:tc>
          <w:tcPr>
            <w:tcW w:w="4398" w:type="dxa"/>
          </w:tcPr>
          <w:p w:rsidR="00D17A19" w:rsidRPr="00D17A19" w:rsidRDefault="00D17A19" w:rsidP="00D17A19">
            <w:pPr>
              <w:spacing w:line="265" w:lineRule="exact"/>
              <w:ind w:left="4"/>
              <w:rPr>
                <w:sz w:val="24"/>
                <w:szCs w:val="24"/>
                <w:lang w:val="ru-RU"/>
              </w:rPr>
            </w:pPr>
            <w:r w:rsidRPr="00D17A19">
              <w:rPr>
                <w:sz w:val="24"/>
                <w:szCs w:val="24"/>
                <w:lang w:val="ru-RU"/>
              </w:rPr>
              <w:t>Наличие</w:t>
            </w:r>
            <w:r w:rsidRPr="00D17A19">
              <w:rPr>
                <w:spacing w:val="-3"/>
                <w:sz w:val="24"/>
                <w:szCs w:val="24"/>
                <w:lang w:val="ru-RU"/>
              </w:rPr>
              <w:t xml:space="preserve"> </w:t>
            </w:r>
            <w:r w:rsidRPr="00D17A19">
              <w:rPr>
                <w:sz w:val="24"/>
                <w:szCs w:val="24"/>
                <w:lang w:val="ru-RU"/>
              </w:rPr>
              <w:t>условий</w:t>
            </w:r>
            <w:r w:rsidRPr="00D17A19">
              <w:rPr>
                <w:spacing w:val="-2"/>
                <w:sz w:val="24"/>
                <w:szCs w:val="24"/>
                <w:lang w:val="ru-RU"/>
              </w:rPr>
              <w:t xml:space="preserve"> </w:t>
            </w:r>
            <w:r w:rsidRPr="00D17A19">
              <w:rPr>
                <w:sz w:val="24"/>
                <w:szCs w:val="24"/>
                <w:lang w:val="ru-RU"/>
              </w:rPr>
              <w:t>для</w:t>
            </w:r>
            <w:r w:rsidRPr="00D17A19">
              <w:rPr>
                <w:spacing w:val="-1"/>
                <w:sz w:val="24"/>
                <w:szCs w:val="24"/>
                <w:lang w:val="ru-RU"/>
              </w:rPr>
              <w:t xml:space="preserve"> </w:t>
            </w:r>
            <w:r w:rsidRPr="00D17A19">
              <w:rPr>
                <w:sz w:val="24"/>
                <w:szCs w:val="24"/>
                <w:lang w:val="ru-RU"/>
              </w:rPr>
              <w:t>обучающихся</w:t>
            </w:r>
          </w:p>
          <w:p w:rsidR="00D17A19" w:rsidRPr="00D17A19" w:rsidRDefault="00D17A19" w:rsidP="00D17A19">
            <w:pPr>
              <w:spacing w:line="268" w:lineRule="exact"/>
              <w:ind w:left="4"/>
              <w:rPr>
                <w:sz w:val="24"/>
                <w:szCs w:val="24"/>
                <w:lang w:val="ru-RU"/>
              </w:rPr>
            </w:pPr>
            <w:r w:rsidRPr="00D17A19">
              <w:rPr>
                <w:sz w:val="24"/>
                <w:szCs w:val="24"/>
                <w:lang w:val="ru-RU"/>
              </w:rPr>
              <w:t>с</w:t>
            </w:r>
            <w:r w:rsidRPr="00D17A19">
              <w:rPr>
                <w:spacing w:val="-2"/>
                <w:sz w:val="24"/>
                <w:szCs w:val="24"/>
                <w:lang w:val="ru-RU"/>
              </w:rPr>
              <w:t xml:space="preserve"> </w:t>
            </w:r>
            <w:r w:rsidRPr="00D17A19">
              <w:rPr>
                <w:sz w:val="24"/>
                <w:szCs w:val="24"/>
                <w:lang w:val="ru-RU"/>
              </w:rPr>
              <w:t>ОВЗ</w:t>
            </w:r>
            <w:r w:rsidRPr="00D17A19">
              <w:rPr>
                <w:spacing w:val="-2"/>
                <w:sz w:val="24"/>
                <w:szCs w:val="24"/>
                <w:lang w:val="ru-RU"/>
              </w:rPr>
              <w:t xml:space="preserve"> </w:t>
            </w:r>
            <w:r w:rsidRPr="00D17A19">
              <w:rPr>
                <w:sz w:val="24"/>
                <w:szCs w:val="24"/>
                <w:lang w:val="ru-RU"/>
              </w:rPr>
              <w:t>и</w:t>
            </w:r>
            <w:r w:rsidRPr="00D17A19">
              <w:rPr>
                <w:spacing w:val="-1"/>
                <w:sz w:val="24"/>
                <w:szCs w:val="24"/>
                <w:lang w:val="ru-RU"/>
              </w:rPr>
              <w:t xml:space="preserve"> </w:t>
            </w:r>
            <w:r w:rsidRPr="00D17A19">
              <w:rPr>
                <w:sz w:val="24"/>
                <w:szCs w:val="24"/>
                <w:lang w:val="ru-RU"/>
              </w:rPr>
              <w:t>инвалидов</w:t>
            </w:r>
          </w:p>
        </w:tc>
        <w:tc>
          <w:tcPr>
            <w:tcW w:w="952" w:type="dxa"/>
          </w:tcPr>
          <w:p w:rsidR="00D17A19" w:rsidRPr="00D17A19" w:rsidRDefault="00D17A19" w:rsidP="00D17A19">
            <w:pPr>
              <w:spacing w:line="265" w:lineRule="exact"/>
              <w:rPr>
                <w:sz w:val="24"/>
                <w:szCs w:val="24"/>
              </w:rPr>
            </w:pPr>
            <w:r w:rsidRPr="00D17A19">
              <w:rPr>
                <w:sz w:val="24"/>
                <w:szCs w:val="24"/>
              </w:rPr>
              <w:t>140</w:t>
            </w:r>
          </w:p>
        </w:tc>
        <w:tc>
          <w:tcPr>
            <w:tcW w:w="1278" w:type="dxa"/>
          </w:tcPr>
          <w:p w:rsidR="00D17A19" w:rsidRPr="00D17A19" w:rsidRDefault="00D17A19" w:rsidP="00D17A19">
            <w:pPr>
              <w:spacing w:line="265" w:lineRule="exact"/>
              <w:ind w:left="3"/>
              <w:rPr>
                <w:sz w:val="24"/>
                <w:szCs w:val="24"/>
              </w:rPr>
            </w:pPr>
            <w:r w:rsidRPr="00D17A19">
              <w:rPr>
                <w:sz w:val="24"/>
                <w:szCs w:val="24"/>
              </w:rPr>
              <w:t>55</w:t>
            </w:r>
          </w:p>
        </w:tc>
        <w:tc>
          <w:tcPr>
            <w:tcW w:w="1138" w:type="dxa"/>
          </w:tcPr>
          <w:p w:rsidR="00D17A19" w:rsidRPr="00D17A19" w:rsidRDefault="00D17A19" w:rsidP="00D17A19">
            <w:pPr>
              <w:spacing w:line="265" w:lineRule="exact"/>
              <w:ind w:left="2"/>
              <w:rPr>
                <w:sz w:val="24"/>
                <w:szCs w:val="24"/>
              </w:rPr>
            </w:pPr>
            <w:r w:rsidRPr="00D17A19">
              <w:rPr>
                <w:sz w:val="24"/>
                <w:szCs w:val="24"/>
              </w:rPr>
              <w:t>13</w:t>
            </w:r>
          </w:p>
        </w:tc>
        <w:tc>
          <w:tcPr>
            <w:tcW w:w="1023" w:type="dxa"/>
          </w:tcPr>
          <w:p w:rsidR="00D17A19" w:rsidRPr="00D17A19" w:rsidRDefault="00D17A19" w:rsidP="00D17A19">
            <w:pPr>
              <w:spacing w:line="265" w:lineRule="exact"/>
              <w:ind w:left="2"/>
              <w:rPr>
                <w:sz w:val="24"/>
                <w:szCs w:val="24"/>
              </w:rPr>
            </w:pPr>
            <w:r w:rsidRPr="00D17A19">
              <w:rPr>
                <w:sz w:val="24"/>
                <w:szCs w:val="24"/>
              </w:rPr>
              <w:t>8</w:t>
            </w:r>
          </w:p>
        </w:tc>
        <w:tc>
          <w:tcPr>
            <w:tcW w:w="1251" w:type="dxa"/>
          </w:tcPr>
          <w:p w:rsidR="00D17A19" w:rsidRPr="00D17A19" w:rsidRDefault="00D17A19" w:rsidP="00D17A19">
            <w:pPr>
              <w:spacing w:line="265" w:lineRule="exact"/>
              <w:ind w:left="1"/>
              <w:rPr>
                <w:sz w:val="24"/>
                <w:szCs w:val="24"/>
              </w:rPr>
            </w:pPr>
            <w:r w:rsidRPr="00D17A19">
              <w:rPr>
                <w:sz w:val="24"/>
                <w:szCs w:val="24"/>
              </w:rPr>
              <w:t>195</w:t>
            </w:r>
          </w:p>
        </w:tc>
      </w:tr>
      <w:tr w:rsidR="00D17A19" w:rsidRPr="00D17A19" w:rsidTr="00D17A19">
        <w:trPr>
          <w:trHeight w:val="560"/>
        </w:trPr>
        <w:tc>
          <w:tcPr>
            <w:tcW w:w="4398" w:type="dxa"/>
          </w:tcPr>
          <w:p w:rsidR="00D17A19" w:rsidRPr="00D17A19" w:rsidRDefault="00D17A19" w:rsidP="00D17A19">
            <w:pPr>
              <w:tabs>
                <w:tab w:val="left" w:pos="1187"/>
                <w:tab w:val="left" w:pos="3477"/>
              </w:tabs>
              <w:ind w:left="4" w:right="-15"/>
              <w:rPr>
                <w:sz w:val="24"/>
                <w:szCs w:val="24"/>
                <w:lang w:val="ru-RU"/>
              </w:rPr>
            </w:pPr>
            <w:r w:rsidRPr="00D17A19">
              <w:rPr>
                <w:sz w:val="24"/>
                <w:szCs w:val="24"/>
                <w:lang w:val="ru-RU"/>
              </w:rPr>
              <w:t>Уровень</w:t>
            </w:r>
            <w:r w:rsidRPr="00D17A19">
              <w:rPr>
                <w:spacing w:val="14"/>
                <w:sz w:val="24"/>
                <w:szCs w:val="24"/>
                <w:lang w:val="ru-RU"/>
              </w:rPr>
              <w:t xml:space="preserve"> </w:t>
            </w:r>
            <w:r w:rsidRPr="00D17A19">
              <w:rPr>
                <w:sz w:val="24"/>
                <w:szCs w:val="24"/>
                <w:lang w:val="ru-RU"/>
              </w:rPr>
              <w:t>общения,</w:t>
            </w:r>
            <w:r w:rsidRPr="00D17A19">
              <w:rPr>
                <w:spacing w:val="13"/>
                <w:sz w:val="24"/>
                <w:szCs w:val="24"/>
                <w:lang w:val="ru-RU"/>
              </w:rPr>
              <w:t xml:space="preserve"> </w:t>
            </w:r>
            <w:r w:rsidRPr="00D17A19">
              <w:rPr>
                <w:sz w:val="24"/>
                <w:szCs w:val="24"/>
                <w:lang w:val="ru-RU"/>
              </w:rPr>
              <w:t>этика</w:t>
            </w:r>
            <w:r w:rsidRPr="00D17A19">
              <w:rPr>
                <w:spacing w:val="12"/>
                <w:sz w:val="24"/>
                <w:szCs w:val="24"/>
                <w:lang w:val="ru-RU"/>
              </w:rPr>
              <w:t xml:space="preserve"> </w:t>
            </w:r>
            <w:r w:rsidRPr="00D17A19">
              <w:rPr>
                <w:sz w:val="24"/>
                <w:szCs w:val="24"/>
                <w:lang w:val="ru-RU"/>
              </w:rPr>
              <w:t xml:space="preserve">взаимоотношений </w:t>
            </w:r>
            <w:r w:rsidRPr="00D17A19">
              <w:rPr>
                <w:spacing w:val="-57"/>
                <w:sz w:val="24"/>
                <w:szCs w:val="24"/>
                <w:lang w:val="ru-RU"/>
              </w:rPr>
              <w:t xml:space="preserve"> </w:t>
            </w:r>
            <w:r w:rsidRPr="00D17A19">
              <w:rPr>
                <w:sz w:val="24"/>
                <w:szCs w:val="24"/>
                <w:lang w:val="ru-RU"/>
              </w:rPr>
              <w:t>с  родителями   учеников.</w:t>
            </w:r>
          </w:p>
          <w:p w:rsidR="00D17A19" w:rsidRPr="00D17A19" w:rsidRDefault="00D17A19" w:rsidP="00D17A19">
            <w:pPr>
              <w:tabs>
                <w:tab w:val="left" w:pos="3303"/>
              </w:tabs>
              <w:spacing w:line="270" w:lineRule="atLeast"/>
              <w:ind w:left="4" w:right="-15"/>
              <w:rPr>
                <w:sz w:val="24"/>
                <w:szCs w:val="24"/>
              </w:rPr>
            </w:pPr>
            <w:r w:rsidRPr="00D17A19">
              <w:rPr>
                <w:sz w:val="24"/>
                <w:szCs w:val="24"/>
              </w:rPr>
              <w:t>Доброжелательность, вежливость</w:t>
            </w:r>
            <w:r w:rsidRPr="00D17A19">
              <w:rPr>
                <w:spacing w:val="-57"/>
                <w:sz w:val="24"/>
                <w:szCs w:val="24"/>
              </w:rPr>
              <w:t xml:space="preserve"> </w:t>
            </w:r>
            <w:r w:rsidRPr="00D17A19">
              <w:rPr>
                <w:sz w:val="24"/>
                <w:szCs w:val="24"/>
              </w:rPr>
              <w:t>сотрудников</w:t>
            </w:r>
          </w:p>
        </w:tc>
        <w:tc>
          <w:tcPr>
            <w:tcW w:w="952" w:type="dxa"/>
          </w:tcPr>
          <w:p w:rsidR="00D17A19" w:rsidRPr="00D17A19" w:rsidRDefault="00D17A19" w:rsidP="00D17A19">
            <w:pPr>
              <w:spacing w:line="267" w:lineRule="exact"/>
              <w:rPr>
                <w:sz w:val="24"/>
                <w:szCs w:val="24"/>
              </w:rPr>
            </w:pPr>
            <w:r w:rsidRPr="00D17A19">
              <w:rPr>
                <w:sz w:val="24"/>
                <w:szCs w:val="24"/>
              </w:rPr>
              <w:t>213</w:t>
            </w:r>
          </w:p>
        </w:tc>
        <w:tc>
          <w:tcPr>
            <w:tcW w:w="1278" w:type="dxa"/>
          </w:tcPr>
          <w:p w:rsidR="00D17A19" w:rsidRPr="00D17A19" w:rsidRDefault="00D17A19" w:rsidP="00D17A19">
            <w:pPr>
              <w:spacing w:line="267" w:lineRule="exact"/>
              <w:ind w:left="3"/>
              <w:rPr>
                <w:sz w:val="24"/>
                <w:szCs w:val="24"/>
              </w:rPr>
            </w:pPr>
            <w:r w:rsidRPr="00D17A19">
              <w:rPr>
                <w:sz w:val="24"/>
                <w:szCs w:val="24"/>
              </w:rPr>
              <w:t>74</w:t>
            </w:r>
          </w:p>
        </w:tc>
        <w:tc>
          <w:tcPr>
            <w:tcW w:w="1138" w:type="dxa"/>
          </w:tcPr>
          <w:p w:rsidR="00D17A19" w:rsidRPr="00D17A19" w:rsidRDefault="00D17A19" w:rsidP="00D17A19">
            <w:pPr>
              <w:spacing w:line="267" w:lineRule="exact"/>
              <w:ind w:left="2"/>
              <w:rPr>
                <w:sz w:val="24"/>
                <w:szCs w:val="24"/>
              </w:rPr>
            </w:pPr>
            <w:r w:rsidRPr="00D17A19">
              <w:rPr>
                <w:sz w:val="24"/>
                <w:szCs w:val="24"/>
              </w:rPr>
              <w:t>9</w:t>
            </w:r>
          </w:p>
        </w:tc>
        <w:tc>
          <w:tcPr>
            <w:tcW w:w="1023" w:type="dxa"/>
          </w:tcPr>
          <w:p w:rsidR="00D17A19" w:rsidRPr="00D17A19" w:rsidRDefault="00D17A19" w:rsidP="00D17A19">
            <w:pPr>
              <w:spacing w:line="267" w:lineRule="exact"/>
              <w:ind w:left="2"/>
              <w:rPr>
                <w:sz w:val="24"/>
                <w:szCs w:val="24"/>
              </w:rPr>
            </w:pPr>
            <w:r w:rsidRPr="00D17A19">
              <w:rPr>
                <w:sz w:val="24"/>
                <w:szCs w:val="24"/>
              </w:rPr>
              <w:t>7</w:t>
            </w:r>
          </w:p>
        </w:tc>
        <w:tc>
          <w:tcPr>
            <w:tcW w:w="1251" w:type="dxa"/>
          </w:tcPr>
          <w:p w:rsidR="00D17A19" w:rsidRPr="00D17A19" w:rsidRDefault="00D17A19" w:rsidP="00D17A19">
            <w:pPr>
              <w:spacing w:line="267" w:lineRule="exact"/>
              <w:ind w:left="1"/>
              <w:rPr>
                <w:sz w:val="24"/>
                <w:szCs w:val="24"/>
              </w:rPr>
            </w:pPr>
            <w:r w:rsidRPr="00D17A19">
              <w:rPr>
                <w:sz w:val="24"/>
                <w:szCs w:val="24"/>
              </w:rPr>
              <w:t>20</w:t>
            </w:r>
          </w:p>
        </w:tc>
      </w:tr>
      <w:tr w:rsidR="00D17A19" w:rsidRPr="00D17A19" w:rsidTr="00D17A19">
        <w:trPr>
          <w:trHeight w:val="560"/>
        </w:trPr>
        <w:tc>
          <w:tcPr>
            <w:tcW w:w="4398" w:type="dxa"/>
          </w:tcPr>
          <w:p w:rsidR="00D17A19" w:rsidRPr="00D17A19" w:rsidRDefault="00D17A19" w:rsidP="00D17A19">
            <w:pPr>
              <w:spacing w:line="257" w:lineRule="exact"/>
              <w:ind w:left="4"/>
              <w:rPr>
                <w:sz w:val="24"/>
                <w:szCs w:val="24"/>
              </w:rPr>
            </w:pPr>
            <w:r w:rsidRPr="00D17A19">
              <w:rPr>
                <w:sz w:val="24"/>
                <w:szCs w:val="24"/>
              </w:rPr>
              <w:t>Обеспечение</w:t>
            </w:r>
            <w:r w:rsidRPr="00D17A19">
              <w:rPr>
                <w:spacing w:val="-6"/>
                <w:sz w:val="24"/>
                <w:szCs w:val="24"/>
              </w:rPr>
              <w:t xml:space="preserve">  </w:t>
            </w:r>
            <w:r w:rsidRPr="00D17A19">
              <w:rPr>
                <w:sz w:val="24"/>
                <w:szCs w:val="24"/>
              </w:rPr>
              <w:t>безопасности</w:t>
            </w:r>
          </w:p>
        </w:tc>
        <w:tc>
          <w:tcPr>
            <w:tcW w:w="952" w:type="dxa"/>
          </w:tcPr>
          <w:p w:rsidR="00D17A19" w:rsidRPr="00D17A19" w:rsidRDefault="00D17A19" w:rsidP="00D17A19">
            <w:pPr>
              <w:spacing w:line="257" w:lineRule="exact"/>
              <w:ind w:left="3"/>
              <w:rPr>
                <w:sz w:val="24"/>
                <w:szCs w:val="24"/>
              </w:rPr>
            </w:pPr>
            <w:r w:rsidRPr="00D17A19">
              <w:rPr>
                <w:sz w:val="24"/>
                <w:szCs w:val="24"/>
              </w:rPr>
              <w:t>182</w:t>
            </w:r>
          </w:p>
        </w:tc>
        <w:tc>
          <w:tcPr>
            <w:tcW w:w="1278" w:type="dxa"/>
          </w:tcPr>
          <w:p w:rsidR="00D17A19" w:rsidRPr="00D17A19" w:rsidRDefault="00D17A19" w:rsidP="00D17A19">
            <w:pPr>
              <w:spacing w:line="257" w:lineRule="exact"/>
              <w:rPr>
                <w:sz w:val="24"/>
                <w:szCs w:val="24"/>
              </w:rPr>
            </w:pPr>
            <w:r w:rsidRPr="00D17A19">
              <w:rPr>
                <w:sz w:val="24"/>
                <w:szCs w:val="24"/>
              </w:rPr>
              <w:t>68</w:t>
            </w:r>
          </w:p>
        </w:tc>
        <w:tc>
          <w:tcPr>
            <w:tcW w:w="1138" w:type="dxa"/>
          </w:tcPr>
          <w:p w:rsidR="00D17A19" w:rsidRPr="00D17A19" w:rsidRDefault="00D17A19" w:rsidP="00D17A19">
            <w:pPr>
              <w:spacing w:line="257" w:lineRule="exact"/>
              <w:ind w:left="2"/>
              <w:rPr>
                <w:sz w:val="24"/>
                <w:szCs w:val="24"/>
              </w:rPr>
            </w:pPr>
            <w:r w:rsidRPr="00D17A19">
              <w:rPr>
                <w:sz w:val="24"/>
                <w:szCs w:val="24"/>
              </w:rPr>
              <w:t>18</w:t>
            </w:r>
          </w:p>
        </w:tc>
        <w:tc>
          <w:tcPr>
            <w:tcW w:w="1023" w:type="dxa"/>
          </w:tcPr>
          <w:p w:rsidR="00D17A19" w:rsidRPr="00D17A19" w:rsidRDefault="00D17A19" w:rsidP="00D17A19">
            <w:pPr>
              <w:spacing w:line="257" w:lineRule="exact"/>
              <w:ind w:left="2"/>
              <w:rPr>
                <w:sz w:val="24"/>
                <w:szCs w:val="24"/>
              </w:rPr>
            </w:pPr>
            <w:r w:rsidRPr="00D17A19">
              <w:rPr>
                <w:sz w:val="24"/>
                <w:szCs w:val="24"/>
              </w:rPr>
              <w:t>11</w:t>
            </w:r>
          </w:p>
        </w:tc>
        <w:tc>
          <w:tcPr>
            <w:tcW w:w="1251" w:type="dxa"/>
          </w:tcPr>
          <w:p w:rsidR="00D17A19" w:rsidRPr="00D17A19" w:rsidRDefault="00D17A19" w:rsidP="00D17A19">
            <w:pPr>
              <w:spacing w:line="257" w:lineRule="exact"/>
              <w:rPr>
                <w:sz w:val="24"/>
                <w:szCs w:val="24"/>
              </w:rPr>
            </w:pPr>
            <w:r w:rsidRPr="00D17A19">
              <w:rPr>
                <w:sz w:val="24"/>
                <w:szCs w:val="24"/>
              </w:rPr>
              <w:t>44</w:t>
            </w:r>
          </w:p>
        </w:tc>
      </w:tr>
      <w:tr w:rsidR="00D17A19" w:rsidRPr="00D17A19" w:rsidTr="00D17A19">
        <w:trPr>
          <w:trHeight w:val="560"/>
        </w:trPr>
        <w:tc>
          <w:tcPr>
            <w:tcW w:w="4398" w:type="dxa"/>
          </w:tcPr>
          <w:p w:rsidR="00D17A19" w:rsidRPr="00D17A19" w:rsidRDefault="00D17A19" w:rsidP="00D17A19">
            <w:pPr>
              <w:tabs>
                <w:tab w:val="left" w:pos="747"/>
                <w:tab w:val="left" w:pos="2486"/>
                <w:tab w:val="left" w:pos="3945"/>
              </w:tabs>
              <w:ind w:left="4" w:right="-15"/>
              <w:rPr>
                <w:sz w:val="24"/>
                <w:szCs w:val="24"/>
                <w:lang w:val="ru-RU"/>
              </w:rPr>
            </w:pPr>
            <w:r w:rsidRPr="00D17A19">
              <w:rPr>
                <w:sz w:val="24"/>
                <w:szCs w:val="24"/>
                <w:lang w:val="ru-RU"/>
              </w:rPr>
              <w:t>Реакция</w:t>
            </w:r>
            <w:r w:rsidRPr="00D17A19">
              <w:rPr>
                <w:spacing w:val="19"/>
                <w:sz w:val="24"/>
                <w:szCs w:val="24"/>
                <w:lang w:val="ru-RU"/>
              </w:rPr>
              <w:t xml:space="preserve"> </w:t>
            </w:r>
            <w:r w:rsidRPr="00D17A19">
              <w:rPr>
                <w:sz w:val="24"/>
                <w:szCs w:val="24"/>
                <w:lang w:val="ru-RU"/>
              </w:rPr>
              <w:t>руководства</w:t>
            </w:r>
            <w:r w:rsidRPr="00D17A19">
              <w:rPr>
                <w:spacing w:val="19"/>
                <w:sz w:val="24"/>
                <w:szCs w:val="24"/>
                <w:lang w:val="ru-RU"/>
              </w:rPr>
              <w:t xml:space="preserve"> </w:t>
            </w:r>
            <w:r w:rsidRPr="00D17A19">
              <w:rPr>
                <w:sz w:val="24"/>
                <w:szCs w:val="24"/>
                <w:lang w:val="ru-RU"/>
              </w:rPr>
              <w:t>школы</w:t>
            </w:r>
            <w:r w:rsidRPr="00D17A19">
              <w:rPr>
                <w:spacing w:val="19"/>
                <w:sz w:val="24"/>
                <w:szCs w:val="24"/>
                <w:lang w:val="ru-RU"/>
              </w:rPr>
              <w:t xml:space="preserve"> </w:t>
            </w:r>
            <w:r w:rsidRPr="00D17A19">
              <w:rPr>
                <w:sz w:val="24"/>
                <w:szCs w:val="24"/>
                <w:lang w:val="ru-RU"/>
              </w:rPr>
              <w:t>на</w:t>
            </w:r>
            <w:r w:rsidRPr="00D17A19">
              <w:rPr>
                <w:spacing w:val="19"/>
                <w:sz w:val="24"/>
                <w:szCs w:val="24"/>
                <w:lang w:val="ru-RU"/>
              </w:rPr>
              <w:t xml:space="preserve"> </w:t>
            </w:r>
            <w:r w:rsidRPr="00D17A19">
              <w:rPr>
                <w:sz w:val="24"/>
                <w:szCs w:val="24"/>
                <w:lang w:val="ru-RU"/>
              </w:rPr>
              <w:t>обращения</w:t>
            </w:r>
            <w:r>
              <w:rPr>
                <w:sz w:val="24"/>
                <w:szCs w:val="24"/>
                <w:lang w:val="ru-RU"/>
              </w:rPr>
              <w:t xml:space="preserve"> </w:t>
            </w:r>
            <w:r w:rsidRPr="00D17A19">
              <w:rPr>
                <w:spacing w:val="-57"/>
                <w:sz w:val="24"/>
                <w:szCs w:val="24"/>
                <w:lang w:val="ru-RU"/>
              </w:rPr>
              <w:t xml:space="preserve"> </w:t>
            </w:r>
            <w:r>
              <w:rPr>
                <w:sz w:val="24"/>
                <w:szCs w:val="24"/>
                <w:lang w:val="ru-RU"/>
              </w:rPr>
              <w:t>по волнующим</w:t>
            </w:r>
            <w:r w:rsidRPr="00D17A19">
              <w:rPr>
                <w:sz w:val="24"/>
                <w:szCs w:val="24"/>
                <w:lang w:val="ru-RU"/>
              </w:rPr>
              <w:t>в</w:t>
            </w:r>
            <w:r>
              <w:rPr>
                <w:sz w:val="24"/>
                <w:szCs w:val="24"/>
                <w:lang w:val="ru-RU"/>
              </w:rPr>
              <w:t xml:space="preserve"> опросам </w:t>
            </w:r>
            <w:r w:rsidRPr="00D17A19">
              <w:rPr>
                <w:sz w:val="24"/>
                <w:szCs w:val="24"/>
                <w:lang w:val="ru-RU"/>
              </w:rPr>
              <w:t>(если</w:t>
            </w:r>
          </w:p>
          <w:p w:rsidR="00D17A19" w:rsidRPr="00D17A19" w:rsidRDefault="00D17A19" w:rsidP="00D17A19">
            <w:pPr>
              <w:spacing w:line="266" w:lineRule="exact"/>
              <w:ind w:left="4"/>
              <w:rPr>
                <w:sz w:val="24"/>
                <w:szCs w:val="24"/>
              </w:rPr>
            </w:pPr>
            <w:r w:rsidRPr="00D17A19">
              <w:rPr>
                <w:sz w:val="24"/>
                <w:szCs w:val="24"/>
              </w:rPr>
              <w:t>обращались)</w:t>
            </w:r>
          </w:p>
        </w:tc>
        <w:tc>
          <w:tcPr>
            <w:tcW w:w="952" w:type="dxa"/>
          </w:tcPr>
          <w:p w:rsidR="00D17A19" w:rsidRPr="00D17A19" w:rsidRDefault="00D17A19" w:rsidP="00D17A19">
            <w:pPr>
              <w:spacing w:line="265" w:lineRule="exact"/>
              <w:ind w:left="3"/>
              <w:rPr>
                <w:sz w:val="24"/>
                <w:szCs w:val="24"/>
              </w:rPr>
            </w:pPr>
            <w:r w:rsidRPr="00D17A19">
              <w:rPr>
                <w:sz w:val="24"/>
                <w:szCs w:val="24"/>
              </w:rPr>
              <w:t>178</w:t>
            </w:r>
          </w:p>
        </w:tc>
        <w:tc>
          <w:tcPr>
            <w:tcW w:w="1278" w:type="dxa"/>
          </w:tcPr>
          <w:p w:rsidR="00D17A19" w:rsidRPr="00D17A19" w:rsidRDefault="00D17A19" w:rsidP="00D17A19">
            <w:pPr>
              <w:spacing w:line="265" w:lineRule="exact"/>
              <w:rPr>
                <w:sz w:val="24"/>
                <w:szCs w:val="24"/>
              </w:rPr>
            </w:pPr>
            <w:r w:rsidRPr="00D17A19">
              <w:rPr>
                <w:sz w:val="24"/>
                <w:szCs w:val="24"/>
              </w:rPr>
              <w:t>48</w:t>
            </w:r>
          </w:p>
        </w:tc>
        <w:tc>
          <w:tcPr>
            <w:tcW w:w="1138" w:type="dxa"/>
          </w:tcPr>
          <w:p w:rsidR="00D17A19" w:rsidRPr="00D17A19" w:rsidRDefault="00D17A19" w:rsidP="00D17A19">
            <w:pPr>
              <w:spacing w:line="265" w:lineRule="exact"/>
              <w:ind w:left="2"/>
              <w:rPr>
                <w:sz w:val="24"/>
                <w:szCs w:val="24"/>
              </w:rPr>
            </w:pPr>
            <w:r w:rsidRPr="00D17A19">
              <w:rPr>
                <w:sz w:val="24"/>
                <w:szCs w:val="24"/>
              </w:rPr>
              <w:t>8</w:t>
            </w:r>
          </w:p>
        </w:tc>
        <w:tc>
          <w:tcPr>
            <w:tcW w:w="1023" w:type="dxa"/>
          </w:tcPr>
          <w:p w:rsidR="00D17A19" w:rsidRPr="00D17A19" w:rsidRDefault="00D17A19" w:rsidP="00D17A19">
            <w:pPr>
              <w:spacing w:line="265" w:lineRule="exact"/>
              <w:ind w:left="2"/>
              <w:rPr>
                <w:sz w:val="24"/>
                <w:szCs w:val="24"/>
              </w:rPr>
            </w:pPr>
            <w:r w:rsidRPr="00D17A19">
              <w:rPr>
                <w:sz w:val="24"/>
                <w:szCs w:val="24"/>
              </w:rPr>
              <w:t>8</w:t>
            </w:r>
          </w:p>
        </w:tc>
        <w:tc>
          <w:tcPr>
            <w:tcW w:w="1251" w:type="dxa"/>
          </w:tcPr>
          <w:p w:rsidR="00D17A19" w:rsidRPr="00D17A19" w:rsidRDefault="00D17A19" w:rsidP="00D17A19">
            <w:pPr>
              <w:spacing w:line="265" w:lineRule="exact"/>
              <w:ind w:left="1"/>
              <w:rPr>
                <w:sz w:val="24"/>
                <w:szCs w:val="24"/>
              </w:rPr>
            </w:pPr>
            <w:r w:rsidRPr="00D17A19">
              <w:rPr>
                <w:sz w:val="24"/>
                <w:szCs w:val="24"/>
              </w:rPr>
              <w:t>54</w:t>
            </w:r>
          </w:p>
        </w:tc>
      </w:tr>
      <w:tr w:rsidR="00D17A19" w:rsidRPr="00D17A19" w:rsidTr="00D17A19">
        <w:trPr>
          <w:trHeight w:val="560"/>
        </w:trPr>
        <w:tc>
          <w:tcPr>
            <w:tcW w:w="4398" w:type="dxa"/>
          </w:tcPr>
          <w:p w:rsidR="00D17A19" w:rsidRPr="00D17A19" w:rsidRDefault="00D17A19" w:rsidP="00D17A19">
            <w:pPr>
              <w:spacing w:line="267" w:lineRule="exact"/>
              <w:ind w:left="4"/>
              <w:rPr>
                <w:sz w:val="24"/>
                <w:szCs w:val="24"/>
                <w:lang w:val="ru-RU"/>
              </w:rPr>
            </w:pPr>
            <w:r w:rsidRPr="00D17A19">
              <w:rPr>
                <w:sz w:val="24"/>
                <w:szCs w:val="24"/>
                <w:lang w:val="ru-RU"/>
              </w:rPr>
              <w:t>Полнота</w:t>
            </w:r>
            <w:r w:rsidRPr="00D17A19">
              <w:rPr>
                <w:spacing w:val="-3"/>
                <w:sz w:val="24"/>
                <w:szCs w:val="24"/>
                <w:lang w:val="ru-RU"/>
              </w:rPr>
              <w:t xml:space="preserve"> </w:t>
            </w:r>
            <w:r w:rsidRPr="00D17A19">
              <w:rPr>
                <w:sz w:val="24"/>
                <w:szCs w:val="24"/>
                <w:lang w:val="ru-RU"/>
              </w:rPr>
              <w:t>и</w:t>
            </w:r>
            <w:r w:rsidRPr="00D17A19">
              <w:rPr>
                <w:spacing w:val="-3"/>
                <w:sz w:val="24"/>
                <w:szCs w:val="24"/>
                <w:lang w:val="ru-RU"/>
              </w:rPr>
              <w:t xml:space="preserve"> </w:t>
            </w:r>
            <w:r w:rsidRPr="00D17A19">
              <w:rPr>
                <w:sz w:val="24"/>
                <w:szCs w:val="24"/>
                <w:lang w:val="ru-RU"/>
              </w:rPr>
              <w:t>актуальность</w:t>
            </w:r>
            <w:r>
              <w:rPr>
                <w:sz w:val="24"/>
                <w:szCs w:val="24"/>
                <w:lang w:val="ru-RU"/>
              </w:rPr>
              <w:t xml:space="preserve"> </w:t>
            </w:r>
            <w:r w:rsidRPr="00D17A19">
              <w:rPr>
                <w:sz w:val="24"/>
                <w:szCs w:val="24"/>
                <w:lang w:val="ru-RU"/>
              </w:rPr>
              <w:t>информации,</w:t>
            </w:r>
            <w:r w:rsidRPr="00D17A19">
              <w:rPr>
                <w:spacing w:val="-3"/>
                <w:sz w:val="24"/>
                <w:szCs w:val="24"/>
                <w:lang w:val="ru-RU"/>
              </w:rPr>
              <w:t xml:space="preserve"> </w:t>
            </w:r>
            <w:r w:rsidRPr="00D17A19">
              <w:rPr>
                <w:sz w:val="24"/>
                <w:szCs w:val="24"/>
                <w:lang w:val="ru-RU"/>
              </w:rPr>
              <w:t>размещенной</w:t>
            </w:r>
            <w:r w:rsidRPr="00D17A19">
              <w:rPr>
                <w:spacing w:val="-2"/>
                <w:sz w:val="24"/>
                <w:szCs w:val="24"/>
                <w:lang w:val="ru-RU"/>
              </w:rPr>
              <w:t xml:space="preserve"> </w:t>
            </w:r>
            <w:r w:rsidRPr="00D17A19">
              <w:rPr>
                <w:sz w:val="24"/>
                <w:szCs w:val="24"/>
                <w:lang w:val="ru-RU"/>
              </w:rPr>
              <w:t>на</w:t>
            </w:r>
            <w:r w:rsidRPr="00D17A19">
              <w:rPr>
                <w:spacing w:val="-3"/>
                <w:sz w:val="24"/>
                <w:szCs w:val="24"/>
                <w:lang w:val="ru-RU"/>
              </w:rPr>
              <w:t xml:space="preserve"> </w:t>
            </w:r>
            <w:r w:rsidRPr="00D17A19">
              <w:rPr>
                <w:sz w:val="24"/>
                <w:szCs w:val="24"/>
                <w:lang w:val="ru-RU"/>
              </w:rPr>
              <w:t>сайте</w:t>
            </w:r>
            <w:r w:rsidRPr="00D17A19">
              <w:rPr>
                <w:spacing w:val="-2"/>
                <w:sz w:val="24"/>
                <w:szCs w:val="24"/>
                <w:lang w:val="ru-RU"/>
              </w:rPr>
              <w:t xml:space="preserve"> </w:t>
            </w:r>
            <w:r w:rsidRPr="00D17A19">
              <w:rPr>
                <w:sz w:val="24"/>
                <w:szCs w:val="24"/>
                <w:lang w:val="ru-RU"/>
              </w:rPr>
              <w:t>школы</w:t>
            </w:r>
          </w:p>
        </w:tc>
        <w:tc>
          <w:tcPr>
            <w:tcW w:w="952" w:type="dxa"/>
          </w:tcPr>
          <w:p w:rsidR="00D17A19" w:rsidRPr="00D17A19" w:rsidRDefault="00D17A19" w:rsidP="00D17A19">
            <w:pPr>
              <w:spacing w:line="267" w:lineRule="exact"/>
              <w:ind w:left="3"/>
              <w:rPr>
                <w:sz w:val="24"/>
                <w:szCs w:val="24"/>
              </w:rPr>
            </w:pPr>
            <w:r w:rsidRPr="00D17A19">
              <w:rPr>
                <w:sz w:val="24"/>
                <w:szCs w:val="24"/>
              </w:rPr>
              <w:t>208</w:t>
            </w:r>
          </w:p>
        </w:tc>
        <w:tc>
          <w:tcPr>
            <w:tcW w:w="1278" w:type="dxa"/>
          </w:tcPr>
          <w:p w:rsidR="00D17A19" w:rsidRPr="00D17A19" w:rsidRDefault="00D17A19" w:rsidP="00D17A19">
            <w:pPr>
              <w:spacing w:line="267" w:lineRule="exact"/>
              <w:rPr>
                <w:sz w:val="24"/>
                <w:szCs w:val="24"/>
              </w:rPr>
            </w:pPr>
            <w:r w:rsidRPr="00D17A19">
              <w:rPr>
                <w:sz w:val="24"/>
                <w:szCs w:val="24"/>
              </w:rPr>
              <w:t>52</w:t>
            </w:r>
          </w:p>
        </w:tc>
        <w:tc>
          <w:tcPr>
            <w:tcW w:w="1138" w:type="dxa"/>
          </w:tcPr>
          <w:p w:rsidR="00D17A19" w:rsidRPr="00D17A19" w:rsidRDefault="00D17A19" w:rsidP="00D17A19">
            <w:pPr>
              <w:spacing w:line="267" w:lineRule="exact"/>
              <w:ind w:left="2"/>
              <w:rPr>
                <w:sz w:val="24"/>
                <w:szCs w:val="24"/>
              </w:rPr>
            </w:pPr>
            <w:r w:rsidRPr="00D17A19">
              <w:rPr>
                <w:sz w:val="24"/>
                <w:szCs w:val="24"/>
              </w:rPr>
              <w:t>8</w:t>
            </w:r>
          </w:p>
        </w:tc>
        <w:tc>
          <w:tcPr>
            <w:tcW w:w="1023" w:type="dxa"/>
          </w:tcPr>
          <w:p w:rsidR="00D17A19" w:rsidRPr="00D17A19" w:rsidRDefault="00D17A19" w:rsidP="00D17A19">
            <w:pPr>
              <w:spacing w:line="267" w:lineRule="exact"/>
              <w:ind w:left="2"/>
              <w:rPr>
                <w:sz w:val="24"/>
                <w:szCs w:val="24"/>
              </w:rPr>
            </w:pPr>
            <w:r w:rsidRPr="00D17A19">
              <w:rPr>
                <w:sz w:val="24"/>
                <w:szCs w:val="24"/>
              </w:rPr>
              <w:t>15</w:t>
            </w:r>
          </w:p>
        </w:tc>
        <w:tc>
          <w:tcPr>
            <w:tcW w:w="1251" w:type="dxa"/>
          </w:tcPr>
          <w:p w:rsidR="00D17A19" w:rsidRPr="00D17A19" w:rsidRDefault="00D17A19" w:rsidP="00D17A19">
            <w:pPr>
              <w:spacing w:line="267" w:lineRule="exact"/>
              <w:ind w:left="1"/>
              <w:rPr>
                <w:sz w:val="24"/>
                <w:szCs w:val="24"/>
              </w:rPr>
            </w:pPr>
            <w:r w:rsidRPr="00D17A19">
              <w:rPr>
                <w:sz w:val="24"/>
                <w:szCs w:val="24"/>
              </w:rPr>
              <w:t>40</w:t>
            </w:r>
          </w:p>
        </w:tc>
      </w:tr>
      <w:tr w:rsidR="00D17A19" w:rsidRPr="00D17A19" w:rsidTr="00D17A19">
        <w:trPr>
          <w:trHeight w:val="560"/>
        </w:trPr>
        <w:tc>
          <w:tcPr>
            <w:tcW w:w="4398" w:type="dxa"/>
          </w:tcPr>
          <w:p w:rsidR="00D17A19" w:rsidRPr="00D17A19" w:rsidRDefault="00D17A19" w:rsidP="00D17A19">
            <w:pPr>
              <w:spacing w:before="1"/>
              <w:ind w:left="4" w:right="-15"/>
              <w:rPr>
                <w:sz w:val="24"/>
                <w:szCs w:val="24"/>
                <w:lang w:val="ru-RU"/>
              </w:rPr>
            </w:pPr>
            <w:r w:rsidRPr="00D17A19">
              <w:rPr>
                <w:sz w:val="24"/>
                <w:szCs w:val="24"/>
                <w:lang w:val="ru-RU"/>
              </w:rPr>
              <w:t>Доступность</w:t>
            </w:r>
            <w:r w:rsidRPr="00D17A19">
              <w:rPr>
                <w:spacing w:val="5"/>
                <w:sz w:val="24"/>
                <w:szCs w:val="24"/>
                <w:lang w:val="ru-RU"/>
              </w:rPr>
              <w:t xml:space="preserve"> </w:t>
            </w:r>
            <w:r w:rsidRPr="00D17A19">
              <w:rPr>
                <w:sz w:val="24"/>
                <w:szCs w:val="24"/>
                <w:lang w:val="ru-RU"/>
              </w:rPr>
              <w:t>взаимодействия</w:t>
            </w:r>
            <w:r w:rsidRPr="00D17A19">
              <w:rPr>
                <w:spacing w:val="4"/>
                <w:sz w:val="24"/>
                <w:szCs w:val="24"/>
                <w:lang w:val="ru-RU"/>
              </w:rPr>
              <w:t xml:space="preserve"> </w:t>
            </w:r>
            <w:r w:rsidRPr="00D17A19">
              <w:rPr>
                <w:sz w:val="24"/>
                <w:szCs w:val="24"/>
                <w:lang w:val="ru-RU"/>
              </w:rPr>
              <w:t>со</w:t>
            </w:r>
            <w:r w:rsidRPr="00D17A19">
              <w:rPr>
                <w:spacing w:val="3"/>
                <w:sz w:val="24"/>
                <w:szCs w:val="24"/>
                <w:lang w:val="ru-RU"/>
              </w:rPr>
              <w:t xml:space="preserve"> </w:t>
            </w:r>
            <w:r w:rsidRPr="00D17A19">
              <w:rPr>
                <w:sz w:val="24"/>
                <w:szCs w:val="24"/>
                <w:lang w:val="ru-RU"/>
              </w:rPr>
              <w:t>школой</w:t>
            </w:r>
            <w:r w:rsidRPr="00D17A19">
              <w:rPr>
                <w:spacing w:val="6"/>
                <w:sz w:val="24"/>
                <w:szCs w:val="24"/>
                <w:lang w:val="ru-RU"/>
              </w:rPr>
              <w:t xml:space="preserve"> </w:t>
            </w:r>
            <w:r w:rsidRPr="00D17A19">
              <w:rPr>
                <w:sz w:val="24"/>
                <w:szCs w:val="24"/>
                <w:lang w:val="ru-RU"/>
              </w:rPr>
              <w:t>по</w:t>
            </w:r>
            <w:r w:rsidRPr="00D17A19">
              <w:rPr>
                <w:spacing w:val="-57"/>
                <w:sz w:val="24"/>
                <w:szCs w:val="24"/>
                <w:lang w:val="ru-RU"/>
              </w:rPr>
              <w:t xml:space="preserve"> </w:t>
            </w:r>
            <w:r w:rsidRPr="00D17A19">
              <w:rPr>
                <w:sz w:val="24"/>
                <w:szCs w:val="24"/>
                <w:lang w:val="ru-RU"/>
              </w:rPr>
              <w:t>телефону,</w:t>
            </w:r>
            <w:r w:rsidRPr="00D17A19">
              <w:rPr>
                <w:spacing w:val="44"/>
                <w:sz w:val="24"/>
                <w:szCs w:val="24"/>
                <w:lang w:val="ru-RU"/>
              </w:rPr>
              <w:t xml:space="preserve"> </w:t>
            </w:r>
            <w:r w:rsidRPr="00D17A19">
              <w:rPr>
                <w:sz w:val="24"/>
                <w:szCs w:val="24"/>
                <w:lang w:val="ru-RU"/>
              </w:rPr>
              <w:t>электронной</w:t>
            </w:r>
            <w:r w:rsidRPr="00D17A19">
              <w:rPr>
                <w:spacing w:val="43"/>
                <w:sz w:val="24"/>
                <w:szCs w:val="24"/>
                <w:lang w:val="ru-RU"/>
              </w:rPr>
              <w:t xml:space="preserve"> </w:t>
            </w:r>
            <w:r w:rsidRPr="00D17A19">
              <w:rPr>
                <w:sz w:val="24"/>
                <w:szCs w:val="24"/>
                <w:lang w:val="ru-RU"/>
              </w:rPr>
              <w:t>почте,</w:t>
            </w:r>
            <w:r w:rsidRPr="00D17A19">
              <w:rPr>
                <w:spacing w:val="44"/>
                <w:sz w:val="24"/>
                <w:szCs w:val="24"/>
                <w:lang w:val="ru-RU"/>
              </w:rPr>
              <w:t xml:space="preserve"> </w:t>
            </w:r>
            <w:r w:rsidRPr="00D17A19">
              <w:rPr>
                <w:sz w:val="24"/>
                <w:szCs w:val="24"/>
                <w:lang w:val="ru-RU"/>
              </w:rPr>
              <w:t>с</w:t>
            </w:r>
            <w:r w:rsidRPr="00D17A19">
              <w:rPr>
                <w:spacing w:val="41"/>
                <w:sz w:val="24"/>
                <w:szCs w:val="24"/>
                <w:lang w:val="ru-RU"/>
              </w:rPr>
              <w:t xml:space="preserve"> </w:t>
            </w:r>
            <w:r w:rsidRPr="00D17A19">
              <w:rPr>
                <w:sz w:val="24"/>
                <w:szCs w:val="24"/>
                <w:lang w:val="ru-RU"/>
              </w:rPr>
              <w:t>помощью</w:t>
            </w:r>
            <w:r>
              <w:rPr>
                <w:sz w:val="24"/>
                <w:szCs w:val="24"/>
                <w:lang w:val="ru-RU"/>
              </w:rPr>
              <w:t xml:space="preserve"> </w:t>
            </w:r>
            <w:r w:rsidRPr="00D17A19">
              <w:rPr>
                <w:sz w:val="24"/>
                <w:szCs w:val="24"/>
                <w:lang w:val="ru-RU"/>
              </w:rPr>
              <w:t>электронных</w:t>
            </w:r>
            <w:r w:rsidRPr="00D17A19">
              <w:rPr>
                <w:spacing w:val="-2"/>
                <w:sz w:val="24"/>
                <w:szCs w:val="24"/>
                <w:lang w:val="ru-RU"/>
              </w:rPr>
              <w:t xml:space="preserve"> </w:t>
            </w:r>
            <w:r w:rsidRPr="00D17A19">
              <w:rPr>
                <w:sz w:val="24"/>
                <w:szCs w:val="24"/>
                <w:lang w:val="ru-RU"/>
              </w:rPr>
              <w:t>сервисов</w:t>
            </w:r>
            <w:r w:rsidRPr="00D17A19">
              <w:rPr>
                <w:spacing w:val="-2"/>
                <w:sz w:val="24"/>
                <w:szCs w:val="24"/>
                <w:lang w:val="ru-RU"/>
              </w:rPr>
              <w:t xml:space="preserve"> </w:t>
            </w:r>
            <w:r w:rsidRPr="00D17A19">
              <w:rPr>
                <w:sz w:val="24"/>
                <w:szCs w:val="24"/>
                <w:lang w:val="ru-RU"/>
              </w:rPr>
              <w:t>на</w:t>
            </w:r>
            <w:r w:rsidRPr="00D17A19">
              <w:rPr>
                <w:spacing w:val="-3"/>
                <w:sz w:val="24"/>
                <w:szCs w:val="24"/>
                <w:lang w:val="ru-RU"/>
              </w:rPr>
              <w:t xml:space="preserve"> </w:t>
            </w:r>
            <w:r w:rsidRPr="00D17A19">
              <w:rPr>
                <w:sz w:val="24"/>
                <w:szCs w:val="24"/>
                <w:lang w:val="ru-RU"/>
              </w:rPr>
              <w:t>сайте</w:t>
            </w:r>
            <w:r w:rsidRPr="00D17A19">
              <w:rPr>
                <w:spacing w:val="-2"/>
                <w:sz w:val="24"/>
                <w:szCs w:val="24"/>
                <w:lang w:val="ru-RU"/>
              </w:rPr>
              <w:t xml:space="preserve"> </w:t>
            </w:r>
            <w:r w:rsidRPr="00D17A19">
              <w:rPr>
                <w:sz w:val="24"/>
                <w:szCs w:val="24"/>
                <w:lang w:val="ru-RU"/>
              </w:rPr>
              <w:t>школы</w:t>
            </w:r>
          </w:p>
        </w:tc>
        <w:tc>
          <w:tcPr>
            <w:tcW w:w="952" w:type="dxa"/>
          </w:tcPr>
          <w:p w:rsidR="00D17A19" w:rsidRPr="00D17A19" w:rsidRDefault="00D17A19" w:rsidP="00D17A19">
            <w:pPr>
              <w:spacing w:before="1"/>
              <w:ind w:left="3"/>
              <w:rPr>
                <w:sz w:val="24"/>
                <w:szCs w:val="24"/>
              </w:rPr>
            </w:pPr>
            <w:r w:rsidRPr="00D17A19">
              <w:rPr>
                <w:sz w:val="24"/>
                <w:szCs w:val="24"/>
              </w:rPr>
              <w:t>236</w:t>
            </w:r>
          </w:p>
        </w:tc>
        <w:tc>
          <w:tcPr>
            <w:tcW w:w="1278" w:type="dxa"/>
          </w:tcPr>
          <w:p w:rsidR="00D17A19" w:rsidRPr="00D17A19" w:rsidRDefault="00D17A19" w:rsidP="00D17A19">
            <w:pPr>
              <w:spacing w:before="1"/>
              <w:rPr>
                <w:sz w:val="24"/>
                <w:szCs w:val="24"/>
              </w:rPr>
            </w:pPr>
            <w:r w:rsidRPr="00D17A19">
              <w:rPr>
                <w:sz w:val="24"/>
                <w:szCs w:val="24"/>
              </w:rPr>
              <w:t>45</w:t>
            </w:r>
          </w:p>
        </w:tc>
        <w:tc>
          <w:tcPr>
            <w:tcW w:w="1138" w:type="dxa"/>
          </w:tcPr>
          <w:p w:rsidR="00D17A19" w:rsidRPr="00D17A19" w:rsidRDefault="00D17A19" w:rsidP="00D17A19">
            <w:pPr>
              <w:spacing w:before="1"/>
              <w:ind w:left="2"/>
              <w:rPr>
                <w:sz w:val="24"/>
                <w:szCs w:val="24"/>
              </w:rPr>
            </w:pPr>
            <w:r w:rsidRPr="00D17A19">
              <w:rPr>
                <w:sz w:val="24"/>
                <w:szCs w:val="24"/>
              </w:rPr>
              <w:t>3</w:t>
            </w:r>
          </w:p>
        </w:tc>
        <w:tc>
          <w:tcPr>
            <w:tcW w:w="1023" w:type="dxa"/>
          </w:tcPr>
          <w:p w:rsidR="00D17A19" w:rsidRPr="00D17A19" w:rsidRDefault="00D17A19" w:rsidP="00D17A19">
            <w:pPr>
              <w:spacing w:before="1"/>
              <w:ind w:left="2"/>
              <w:rPr>
                <w:sz w:val="24"/>
                <w:szCs w:val="24"/>
              </w:rPr>
            </w:pPr>
            <w:r w:rsidRPr="00D17A19">
              <w:rPr>
                <w:sz w:val="24"/>
                <w:szCs w:val="24"/>
              </w:rPr>
              <w:t>7</w:t>
            </w:r>
          </w:p>
        </w:tc>
        <w:tc>
          <w:tcPr>
            <w:tcW w:w="1251" w:type="dxa"/>
          </w:tcPr>
          <w:p w:rsidR="00D17A19" w:rsidRPr="00D17A19" w:rsidRDefault="00D17A19" w:rsidP="00D17A19">
            <w:pPr>
              <w:spacing w:before="1"/>
              <w:ind w:left="1"/>
              <w:rPr>
                <w:sz w:val="24"/>
                <w:szCs w:val="24"/>
              </w:rPr>
            </w:pPr>
            <w:r w:rsidRPr="00D17A19">
              <w:rPr>
                <w:sz w:val="24"/>
                <w:szCs w:val="24"/>
              </w:rPr>
              <w:t>32</w:t>
            </w:r>
          </w:p>
        </w:tc>
      </w:tr>
      <w:tr w:rsidR="00D17A19" w:rsidRPr="00D17A19" w:rsidTr="00D17A19">
        <w:trPr>
          <w:trHeight w:val="560"/>
        </w:trPr>
        <w:tc>
          <w:tcPr>
            <w:tcW w:w="4398" w:type="dxa"/>
          </w:tcPr>
          <w:p w:rsidR="00D17A19" w:rsidRPr="00D17A19" w:rsidRDefault="00D17A19" w:rsidP="00D17A19">
            <w:pPr>
              <w:spacing w:line="265" w:lineRule="exact"/>
              <w:ind w:left="4"/>
              <w:rPr>
                <w:sz w:val="24"/>
                <w:szCs w:val="24"/>
              </w:rPr>
            </w:pPr>
            <w:r w:rsidRPr="00D17A19">
              <w:rPr>
                <w:sz w:val="24"/>
                <w:szCs w:val="24"/>
              </w:rPr>
              <w:t>Совокупная</w:t>
            </w:r>
            <w:r w:rsidRPr="00D17A19">
              <w:rPr>
                <w:spacing w:val="-3"/>
                <w:sz w:val="24"/>
                <w:szCs w:val="24"/>
              </w:rPr>
              <w:t xml:space="preserve"> </w:t>
            </w:r>
            <w:r w:rsidRPr="00D17A19">
              <w:rPr>
                <w:sz w:val="24"/>
                <w:szCs w:val="24"/>
              </w:rPr>
              <w:t>удовлетворенность</w:t>
            </w:r>
            <w:r>
              <w:rPr>
                <w:sz w:val="24"/>
                <w:szCs w:val="24"/>
                <w:lang w:val="ru-RU"/>
              </w:rPr>
              <w:t xml:space="preserve"> </w:t>
            </w:r>
            <w:r w:rsidRPr="00D17A19">
              <w:rPr>
                <w:sz w:val="24"/>
                <w:szCs w:val="24"/>
              </w:rPr>
              <w:t>качеством</w:t>
            </w:r>
            <w:r w:rsidRPr="00D17A19">
              <w:rPr>
                <w:spacing w:val="-3"/>
                <w:sz w:val="24"/>
                <w:szCs w:val="24"/>
              </w:rPr>
              <w:t xml:space="preserve"> </w:t>
            </w:r>
            <w:r w:rsidRPr="00D17A19">
              <w:rPr>
                <w:sz w:val="24"/>
                <w:szCs w:val="24"/>
              </w:rPr>
              <w:t>образования</w:t>
            </w:r>
          </w:p>
        </w:tc>
        <w:tc>
          <w:tcPr>
            <w:tcW w:w="952" w:type="dxa"/>
          </w:tcPr>
          <w:p w:rsidR="00D17A19" w:rsidRPr="00D17A19" w:rsidRDefault="00D17A19" w:rsidP="00D17A19">
            <w:pPr>
              <w:spacing w:line="265" w:lineRule="exact"/>
              <w:ind w:left="3"/>
              <w:rPr>
                <w:sz w:val="24"/>
                <w:szCs w:val="24"/>
              </w:rPr>
            </w:pPr>
            <w:r w:rsidRPr="00D17A19">
              <w:rPr>
                <w:sz w:val="24"/>
                <w:szCs w:val="24"/>
              </w:rPr>
              <w:t>185</w:t>
            </w:r>
          </w:p>
        </w:tc>
        <w:tc>
          <w:tcPr>
            <w:tcW w:w="1278" w:type="dxa"/>
          </w:tcPr>
          <w:p w:rsidR="00D17A19" w:rsidRPr="00D17A19" w:rsidRDefault="00D17A19" w:rsidP="00D17A19">
            <w:pPr>
              <w:spacing w:line="265" w:lineRule="exact"/>
              <w:rPr>
                <w:sz w:val="24"/>
                <w:szCs w:val="24"/>
              </w:rPr>
            </w:pPr>
            <w:r w:rsidRPr="00D17A19">
              <w:rPr>
                <w:sz w:val="24"/>
                <w:szCs w:val="24"/>
              </w:rPr>
              <w:t>81</w:t>
            </w:r>
          </w:p>
        </w:tc>
        <w:tc>
          <w:tcPr>
            <w:tcW w:w="1138" w:type="dxa"/>
          </w:tcPr>
          <w:p w:rsidR="00D17A19" w:rsidRPr="00D17A19" w:rsidRDefault="00D17A19" w:rsidP="00D17A19">
            <w:pPr>
              <w:spacing w:line="265" w:lineRule="exact"/>
              <w:ind w:left="2"/>
              <w:rPr>
                <w:sz w:val="24"/>
                <w:szCs w:val="24"/>
              </w:rPr>
            </w:pPr>
            <w:r w:rsidRPr="00D17A19">
              <w:rPr>
                <w:sz w:val="24"/>
                <w:szCs w:val="24"/>
              </w:rPr>
              <w:t>0</w:t>
            </w:r>
          </w:p>
        </w:tc>
        <w:tc>
          <w:tcPr>
            <w:tcW w:w="1023" w:type="dxa"/>
          </w:tcPr>
          <w:p w:rsidR="00D17A19" w:rsidRPr="00D17A19" w:rsidRDefault="00D17A19" w:rsidP="00D17A19">
            <w:pPr>
              <w:spacing w:line="265" w:lineRule="exact"/>
              <w:ind w:left="2"/>
              <w:rPr>
                <w:sz w:val="24"/>
                <w:szCs w:val="24"/>
              </w:rPr>
            </w:pPr>
            <w:r w:rsidRPr="00D17A19">
              <w:rPr>
                <w:sz w:val="24"/>
                <w:szCs w:val="24"/>
              </w:rPr>
              <w:t>13</w:t>
            </w:r>
          </w:p>
        </w:tc>
        <w:tc>
          <w:tcPr>
            <w:tcW w:w="1251" w:type="dxa"/>
          </w:tcPr>
          <w:p w:rsidR="00D17A19" w:rsidRPr="00D17A19" w:rsidRDefault="00D17A19" w:rsidP="00D17A19">
            <w:pPr>
              <w:spacing w:line="265" w:lineRule="exact"/>
              <w:ind w:left="1"/>
              <w:rPr>
                <w:sz w:val="24"/>
                <w:szCs w:val="24"/>
              </w:rPr>
            </w:pPr>
            <w:r w:rsidRPr="00D17A19">
              <w:rPr>
                <w:sz w:val="24"/>
                <w:szCs w:val="24"/>
              </w:rPr>
              <w:t>35</w:t>
            </w:r>
          </w:p>
        </w:tc>
      </w:tr>
      <w:tr w:rsidR="00D17A19" w:rsidRPr="00D17A19" w:rsidTr="00D17A19">
        <w:trPr>
          <w:trHeight w:val="560"/>
        </w:trPr>
        <w:tc>
          <w:tcPr>
            <w:tcW w:w="4398" w:type="dxa"/>
          </w:tcPr>
          <w:p w:rsidR="00D17A19" w:rsidRPr="00D17A19" w:rsidRDefault="00D17A19" w:rsidP="00D17A19">
            <w:pPr>
              <w:spacing w:line="267" w:lineRule="exact"/>
              <w:ind w:left="4"/>
              <w:rPr>
                <w:sz w:val="24"/>
                <w:szCs w:val="24"/>
                <w:lang w:val="ru-RU"/>
              </w:rPr>
            </w:pPr>
            <w:r w:rsidRPr="00D17A19">
              <w:rPr>
                <w:sz w:val="24"/>
                <w:szCs w:val="24"/>
                <w:lang w:val="ru-RU"/>
              </w:rPr>
              <w:t>Готовность</w:t>
            </w:r>
            <w:r w:rsidRPr="00D17A19">
              <w:rPr>
                <w:spacing w:val="-3"/>
                <w:sz w:val="24"/>
                <w:szCs w:val="24"/>
                <w:lang w:val="ru-RU"/>
              </w:rPr>
              <w:t xml:space="preserve"> </w:t>
            </w:r>
            <w:r w:rsidRPr="00D17A19">
              <w:rPr>
                <w:sz w:val="24"/>
                <w:szCs w:val="24"/>
                <w:lang w:val="ru-RU"/>
              </w:rPr>
              <w:t>рекомендовать</w:t>
            </w:r>
            <w:r w:rsidRPr="00D17A19">
              <w:rPr>
                <w:spacing w:val="-2"/>
                <w:sz w:val="24"/>
                <w:szCs w:val="24"/>
                <w:lang w:val="ru-RU"/>
              </w:rPr>
              <w:t xml:space="preserve"> </w:t>
            </w:r>
            <w:r w:rsidRPr="00D17A19">
              <w:rPr>
                <w:sz w:val="24"/>
                <w:szCs w:val="24"/>
                <w:lang w:val="ru-RU"/>
              </w:rPr>
              <w:t>школу</w:t>
            </w:r>
          </w:p>
          <w:p w:rsidR="00D17A19" w:rsidRPr="00D17A19" w:rsidRDefault="00D17A19" w:rsidP="00D17A19">
            <w:pPr>
              <w:spacing w:line="266" w:lineRule="exact"/>
              <w:ind w:left="4"/>
              <w:rPr>
                <w:sz w:val="24"/>
                <w:szCs w:val="24"/>
                <w:lang w:val="ru-RU"/>
              </w:rPr>
            </w:pPr>
            <w:r w:rsidRPr="00D17A19">
              <w:rPr>
                <w:sz w:val="24"/>
                <w:szCs w:val="24"/>
                <w:lang w:val="ru-RU"/>
              </w:rPr>
              <w:t>родственникам</w:t>
            </w:r>
            <w:r w:rsidRPr="00D17A19">
              <w:rPr>
                <w:spacing w:val="-4"/>
                <w:sz w:val="24"/>
                <w:szCs w:val="24"/>
                <w:lang w:val="ru-RU"/>
              </w:rPr>
              <w:t xml:space="preserve"> </w:t>
            </w:r>
            <w:r w:rsidRPr="00D17A19">
              <w:rPr>
                <w:sz w:val="24"/>
                <w:szCs w:val="24"/>
                <w:lang w:val="ru-RU"/>
              </w:rPr>
              <w:t>и</w:t>
            </w:r>
            <w:r w:rsidRPr="00D17A19">
              <w:rPr>
                <w:spacing w:val="-3"/>
                <w:sz w:val="24"/>
                <w:szCs w:val="24"/>
                <w:lang w:val="ru-RU"/>
              </w:rPr>
              <w:t xml:space="preserve"> </w:t>
            </w:r>
            <w:r w:rsidRPr="00D17A19">
              <w:rPr>
                <w:sz w:val="24"/>
                <w:szCs w:val="24"/>
                <w:lang w:val="ru-RU"/>
              </w:rPr>
              <w:t>знакомым</w:t>
            </w:r>
          </w:p>
        </w:tc>
        <w:tc>
          <w:tcPr>
            <w:tcW w:w="952" w:type="dxa"/>
          </w:tcPr>
          <w:p w:rsidR="00D17A19" w:rsidRPr="00D17A19" w:rsidRDefault="00D17A19" w:rsidP="00D17A19">
            <w:pPr>
              <w:spacing w:line="267" w:lineRule="exact"/>
              <w:rPr>
                <w:sz w:val="24"/>
                <w:szCs w:val="24"/>
              </w:rPr>
            </w:pPr>
            <w:r w:rsidRPr="00D17A19">
              <w:rPr>
                <w:sz w:val="24"/>
                <w:szCs w:val="24"/>
              </w:rPr>
              <w:t>250</w:t>
            </w:r>
          </w:p>
        </w:tc>
        <w:tc>
          <w:tcPr>
            <w:tcW w:w="1278" w:type="dxa"/>
          </w:tcPr>
          <w:p w:rsidR="00D17A19" w:rsidRPr="00D17A19" w:rsidRDefault="00D17A19" w:rsidP="00D17A19">
            <w:pPr>
              <w:spacing w:line="267" w:lineRule="exact"/>
              <w:rPr>
                <w:sz w:val="24"/>
                <w:szCs w:val="24"/>
              </w:rPr>
            </w:pPr>
            <w:r w:rsidRPr="00D17A19">
              <w:rPr>
                <w:sz w:val="24"/>
                <w:szCs w:val="24"/>
              </w:rPr>
              <w:t>58</w:t>
            </w:r>
          </w:p>
        </w:tc>
        <w:tc>
          <w:tcPr>
            <w:tcW w:w="1138" w:type="dxa"/>
          </w:tcPr>
          <w:p w:rsidR="00D17A19" w:rsidRPr="00D17A19" w:rsidRDefault="00D17A19" w:rsidP="00D17A19">
            <w:pPr>
              <w:spacing w:line="267" w:lineRule="exact"/>
              <w:ind w:left="2"/>
              <w:rPr>
                <w:sz w:val="24"/>
                <w:szCs w:val="24"/>
              </w:rPr>
            </w:pPr>
            <w:r w:rsidRPr="00D17A19">
              <w:rPr>
                <w:sz w:val="24"/>
                <w:szCs w:val="24"/>
              </w:rPr>
              <w:t>7</w:t>
            </w:r>
          </w:p>
        </w:tc>
        <w:tc>
          <w:tcPr>
            <w:tcW w:w="1023" w:type="dxa"/>
          </w:tcPr>
          <w:p w:rsidR="00D17A19" w:rsidRPr="00D17A19" w:rsidRDefault="00D17A19" w:rsidP="00D17A19">
            <w:pPr>
              <w:spacing w:line="267" w:lineRule="exact"/>
              <w:ind w:left="2"/>
              <w:rPr>
                <w:sz w:val="24"/>
                <w:szCs w:val="24"/>
              </w:rPr>
            </w:pPr>
            <w:r w:rsidRPr="00D17A19">
              <w:rPr>
                <w:sz w:val="24"/>
                <w:szCs w:val="24"/>
              </w:rPr>
              <w:t>4</w:t>
            </w:r>
          </w:p>
        </w:tc>
        <w:tc>
          <w:tcPr>
            <w:tcW w:w="1251" w:type="dxa"/>
          </w:tcPr>
          <w:p w:rsidR="00D17A19" w:rsidRPr="00D17A19" w:rsidRDefault="00D17A19" w:rsidP="00D17A19">
            <w:pPr>
              <w:spacing w:line="267" w:lineRule="exact"/>
              <w:ind w:left="1"/>
              <w:rPr>
                <w:sz w:val="24"/>
                <w:szCs w:val="24"/>
              </w:rPr>
            </w:pPr>
            <w:r w:rsidRPr="00D17A19">
              <w:rPr>
                <w:sz w:val="24"/>
                <w:szCs w:val="24"/>
              </w:rPr>
              <w:t>15</w:t>
            </w:r>
          </w:p>
        </w:tc>
      </w:tr>
    </w:tbl>
    <w:p w:rsidR="00D17A19" w:rsidRPr="00D17A19" w:rsidRDefault="00D17A19" w:rsidP="00D17A19">
      <w:pPr>
        <w:spacing w:line="265" w:lineRule="exact"/>
        <w:rPr>
          <w:sz w:val="28"/>
          <w:szCs w:val="28"/>
        </w:rPr>
        <w:sectPr w:rsidR="00D17A19" w:rsidRPr="00D17A19" w:rsidSect="00701C7D">
          <w:pgSz w:w="11920" w:h="16850"/>
          <w:pgMar w:top="540" w:right="863" w:bottom="280" w:left="1418" w:header="336" w:footer="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sectPr>
      </w:pPr>
    </w:p>
    <w:p w:rsidR="00D17A19" w:rsidRDefault="00D17A19" w:rsidP="005041FB">
      <w:pPr>
        <w:widowControl/>
        <w:suppressAutoHyphens/>
        <w:autoSpaceDE/>
        <w:autoSpaceDN/>
        <w:jc w:val="both"/>
        <w:rPr>
          <w:rFonts w:eastAsia="Calibri"/>
          <w:sz w:val="28"/>
          <w:szCs w:val="28"/>
        </w:rPr>
      </w:pPr>
    </w:p>
    <w:p w:rsidR="005041FB" w:rsidRPr="005041FB" w:rsidRDefault="005041FB" w:rsidP="005041FB">
      <w:pPr>
        <w:widowControl/>
        <w:suppressAutoHyphens/>
        <w:autoSpaceDE/>
        <w:autoSpaceDN/>
        <w:jc w:val="both"/>
        <w:rPr>
          <w:rFonts w:eastAsia="Calibri"/>
          <w:sz w:val="28"/>
          <w:szCs w:val="28"/>
        </w:rPr>
      </w:pPr>
      <w:r w:rsidRPr="005041FB">
        <w:rPr>
          <w:rFonts w:eastAsia="Calibri"/>
          <w:sz w:val="28"/>
          <w:szCs w:val="28"/>
        </w:rPr>
        <w:t>Обращались ли вы к руководству школы (директору, заместителю директора) по волнующим Вас вопросам и удовлетворены ли Вы реакцией на Ваше обращение?</w:t>
      </w:r>
    </w:p>
    <w:tbl>
      <w:tblPr>
        <w:tblStyle w:val="TableNormal81"/>
        <w:tblW w:w="9923"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227"/>
        <w:gridCol w:w="3696"/>
      </w:tblGrid>
      <w:tr w:rsidR="005041FB" w:rsidRPr="005041FB" w:rsidTr="005041FB">
        <w:trPr>
          <w:trHeight w:val="322"/>
        </w:trPr>
        <w:tc>
          <w:tcPr>
            <w:tcW w:w="6227" w:type="dxa"/>
          </w:tcPr>
          <w:p w:rsidR="005041FB" w:rsidRPr="005041FB" w:rsidRDefault="005041FB" w:rsidP="005041FB">
            <w:pPr>
              <w:suppressAutoHyphens/>
              <w:jc w:val="both"/>
              <w:rPr>
                <w:rFonts w:eastAsia="Calibri"/>
                <w:sz w:val="24"/>
                <w:szCs w:val="24"/>
              </w:rPr>
            </w:pPr>
            <w:r w:rsidRPr="005041FB">
              <w:rPr>
                <w:rFonts w:eastAsia="Calibri"/>
                <w:sz w:val="24"/>
                <w:szCs w:val="24"/>
              </w:rPr>
              <w:t>Не обращался</w:t>
            </w:r>
          </w:p>
        </w:tc>
        <w:tc>
          <w:tcPr>
            <w:tcW w:w="3696" w:type="dxa"/>
          </w:tcPr>
          <w:p w:rsidR="005041FB" w:rsidRPr="005041FB" w:rsidRDefault="005041FB" w:rsidP="005041FB">
            <w:pPr>
              <w:suppressAutoHyphens/>
              <w:jc w:val="both"/>
              <w:rPr>
                <w:rFonts w:eastAsia="Calibri"/>
                <w:sz w:val="24"/>
                <w:szCs w:val="24"/>
              </w:rPr>
            </w:pPr>
            <w:r w:rsidRPr="005041FB">
              <w:rPr>
                <w:rFonts w:eastAsia="Calibri"/>
                <w:sz w:val="24"/>
                <w:szCs w:val="24"/>
              </w:rPr>
              <w:t>162</w:t>
            </w:r>
          </w:p>
        </w:tc>
      </w:tr>
      <w:tr w:rsidR="005041FB" w:rsidRPr="005041FB" w:rsidTr="005041FB">
        <w:trPr>
          <w:trHeight w:val="321"/>
        </w:trPr>
        <w:tc>
          <w:tcPr>
            <w:tcW w:w="6227" w:type="dxa"/>
          </w:tcPr>
          <w:p w:rsidR="005041FB" w:rsidRPr="005041FB" w:rsidRDefault="005041FB" w:rsidP="005041FB">
            <w:pPr>
              <w:suppressAutoHyphens/>
              <w:jc w:val="both"/>
              <w:rPr>
                <w:rFonts w:eastAsia="Calibri"/>
                <w:sz w:val="24"/>
                <w:szCs w:val="24"/>
              </w:rPr>
            </w:pPr>
            <w:r w:rsidRPr="005041FB">
              <w:rPr>
                <w:rFonts w:eastAsia="Calibri"/>
                <w:sz w:val="24"/>
                <w:szCs w:val="24"/>
              </w:rPr>
              <w:t>Удовлетворен</w:t>
            </w:r>
          </w:p>
        </w:tc>
        <w:tc>
          <w:tcPr>
            <w:tcW w:w="3696" w:type="dxa"/>
          </w:tcPr>
          <w:p w:rsidR="005041FB" w:rsidRPr="005041FB" w:rsidRDefault="005041FB" w:rsidP="005041FB">
            <w:pPr>
              <w:suppressAutoHyphens/>
              <w:jc w:val="both"/>
              <w:rPr>
                <w:rFonts w:eastAsia="Calibri"/>
                <w:sz w:val="24"/>
                <w:szCs w:val="24"/>
              </w:rPr>
            </w:pPr>
            <w:r w:rsidRPr="005041FB">
              <w:rPr>
                <w:rFonts w:eastAsia="Calibri"/>
                <w:sz w:val="24"/>
                <w:szCs w:val="24"/>
              </w:rPr>
              <w:t>41</w:t>
            </w:r>
          </w:p>
        </w:tc>
      </w:tr>
      <w:tr w:rsidR="005041FB" w:rsidRPr="005041FB" w:rsidTr="005041FB">
        <w:trPr>
          <w:trHeight w:val="322"/>
        </w:trPr>
        <w:tc>
          <w:tcPr>
            <w:tcW w:w="6227" w:type="dxa"/>
          </w:tcPr>
          <w:p w:rsidR="005041FB" w:rsidRPr="005041FB" w:rsidRDefault="005041FB" w:rsidP="005041FB">
            <w:pPr>
              <w:suppressAutoHyphens/>
              <w:jc w:val="both"/>
              <w:rPr>
                <w:rFonts w:eastAsia="Calibri"/>
                <w:sz w:val="24"/>
                <w:szCs w:val="24"/>
              </w:rPr>
            </w:pPr>
            <w:r w:rsidRPr="005041FB">
              <w:rPr>
                <w:rFonts w:eastAsia="Calibri"/>
                <w:sz w:val="24"/>
                <w:szCs w:val="24"/>
              </w:rPr>
              <w:t>Скорее удовлетворен</w:t>
            </w:r>
          </w:p>
        </w:tc>
        <w:tc>
          <w:tcPr>
            <w:tcW w:w="3696" w:type="dxa"/>
          </w:tcPr>
          <w:p w:rsidR="005041FB" w:rsidRPr="005041FB" w:rsidRDefault="005041FB" w:rsidP="005041FB">
            <w:pPr>
              <w:suppressAutoHyphens/>
              <w:jc w:val="both"/>
              <w:rPr>
                <w:rFonts w:eastAsia="Calibri"/>
                <w:sz w:val="24"/>
                <w:szCs w:val="24"/>
              </w:rPr>
            </w:pPr>
            <w:r w:rsidRPr="005041FB">
              <w:rPr>
                <w:rFonts w:eastAsia="Calibri"/>
                <w:sz w:val="24"/>
                <w:szCs w:val="24"/>
              </w:rPr>
              <w:t>9</w:t>
            </w:r>
          </w:p>
        </w:tc>
      </w:tr>
      <w:tr w:rsidR="005041FB" w:rsidRPr="005041FB" w:rsidTr="005041FB">
        <w:trPr>
          <w:trHeight w:val="322"/>
        </w:trPr>
        <w:tc>
          <w:tcPr>
            <w:tcW w:w="6227" w:type="dxa"/>
          </w:tcPr>
          <w:p w:rsidR="005041FB" w:rsidRPr="005041FB" w:rsidRDefault="005041FB" w:rsidP="005041FB">
            <w:pPr>
              <w:suppressAutoHyphens/>
              <w:jc w:val="both"/>
              <w:rPr>
                <w:rFonts w:eastAsia="Calibri"/>
                <w:sz w:val="24"/>
                <w:szCs w:val="24"/>
              </w:rPr>
            </w:pPr>
            <w:r w:rsidRPr="005041FB">
              <w:rPr>
                <w:rFonts w:eastAsia="Calibri"/>
                <w:sz w:val="24"/>
                <w:szCs w:val="24"/>
              </w:rPr>
              <w:t>Скорее НЕ удовлетворен</w:t>
            </w:r>
          </w:p>
        </w:tc>
        <w:tc>
          <w:tcPr>
            <w:tcW w:w="3696" w:type="dxa"/>
          </w:tcPr>
          <w:p w:rsidR="005041FB" w:rsidRPr="005041FB" w:rsidRDefault="005041FB" w:rsidP="005041FB">
            <w:pPr>
              <w:suppressAutoHyphens/>
              <w:jc w:val="both"/>
              <w:rPr>
                <w:rFonts w:eastAsia="Calibri"/>
                <w:sz w:val="24"/>
                <w:szCs w:val="24"/>
              </w:rPr>
            </w:pPr>
            <w:r w:rsidRPr="005041FB">
              <w:rPr>
                <w:rFonts w:eastAsia="Calibri"/>
                <w:sz w:val="24"/>
                <w:szCs w:val="24"/>
              </w:rPr>
              <w:t>2</w:t>
            </w:r>
          </w:p>
        </w:tc>
      </w:tr>
      <w:tr w:rsidR="005041FB" w:rsidRPr="005041FB" w:rsidTr="005041FB">
        <w:trPr>
          <w:trHeight w:val="321"/>
        </w:trPr>
        <w:tc>
          <w:tcPr>
            <w:tcW w:w="6227" w:type="dxa"/>
          </w:tcPr>
          <w:p w:rsidR="005041FB" w:rsidRPr="005041FB" w:rsidRDefault="005041FB" w:rsidP="005041FB">
            <w:pPr>
              <w:suppressAutoHyphens/>
              <w:jc w:val="both"/>
              <w:rPr>
                <w:rFonts w:eastAsia="Calibri"/>
                <w:sz w:val="24"/>
                <w:szCs w:val="24"/>
              </w:rPr>
            </w:pPr>
            <w:r w:rsidRPr="005041FB">
              <w:rPr>
                <w:rFonts w:eastAsia="Calibri"/>
                <w:sz w:val="24"/>
                <w:szCs w:val="24"/>
              </w:rPr>
              <w:t>НЕ удовлетворен</w:t>
            </w:r>
          </w:p>
        </w:tc>
        <w:tc>
          <w:tcPr>
            <w:tcW w:w="3696" w:type="dxa"/>
          </w:tcPr>
          <w:p w:rsidR="005041FB" w:rsidRPr="005041FB" w:rsidRDefault="005041FB" w:rsidP="005041FB">
            <w:pPr>
              <w:suppressAutoHyphens/>
              <w:jc w:val="both"/>
              <w:rPr>
                <w:rFonts w:eastAsia="Calibri"/>
                <w:sz w:val="24"/>
                <w:szCs w:val="24"/>
              </w:rPr>
            </w:pPr>
            <w:r w:rsidRPr="005041FB">
              <w:rPr>
                <w:rFonts w:eastAsia="Calibri"/>
                <w:sz w:val="24"/>
                <w:szCs w:val="24"/>
              </w:rPr>
              <w:t>1</w:t>
            </w:r>
          </w:p>
        </w:tc>
      </w:tr>
      <w:tr w:rsidR="005041FB" w:rsidRPr="005041FB" w:rsidTr="005041FB">
        <w:trPr>
          <w:trHeight w:val="318"/>
        </w:trPr>
        <w:tc>
          <w:tcPr>
            <w:tcW w:w="6227" w:type="dxa"/>
          </w:tcPr>
          <w:p w:rsidR="005041FB" w:rsidRPr="005041FB" w:rsidRDefault="005041FB" w:rsidP="005041FB">
            <w:pPr>
              <w:suppressAutoHyphens/>
              <w:jc w:val="both"/>
              <w:rPr>
                <w:rFonts w:eastAsia="Calibri"/>
                <w:sz w:val="24"/>
                <w:szCs w:val="24"/>
              </w:rPr>
            </w:pPr>
            <w:r w:rsidRPr="005041FB">
              <w:rPr>
                <w:rFonts w:eastAsia="Calibri"/>
                <w:sz w:val="24"/>
                <w:szCs w:val="24"/>
              </w:rPr>
              <w:t>Затрудняюсь ответить</w:t>
            </w:r>
          </w:p>
        </w:tc>
        <w:tc>
          <w:tcPr>
            <w:tcW w:w="3696" w:type="dxa"/>
          </w:tcPr>
          <w:p w:rsidR="005041FB" w:rsidRPr="005041FB" w:rsidRDefault="005041FB" w:rsidP="005041FB">
            <w:pPr>
              <w:suppressAutoHyphens/>
              <w:jc w:val="both"/>
              <w:rPr>
                <w:rFonts w:eastAsia="Calibri"/>
                <w:sz w:val="24"/>
                <w:szCs w:val="24"/>
              </w:rPr>
            </w:pPr>
            <w:r w:rsidRPr="005041FB">
              <w:rPr>
                <w:rFonts w:eastAsia="Calibri"/>
                <w:sz w:val="24"/>
                <w:szCs w:val="24"/>
              </w:rPr>
              <w:t>4</w:t>
            </w:r>
          </w:p>
        </w:tc>
      </w:tr>
    </w:tbl>
    <w:p w:rsidR="005041FB" w:rsidRPr="005041FB" w:rsidRDefault="005041FB" w:rsidP="005041FB">
      <w:pPr>
        <w:widowControl/>
        <w:suppressAutoHyphens/>
        <w:autoSpaceDE/>
        <w:autoSpaceDN/>
        <w:jc w:val="both"/>
        <w:rPr>
          <w:rFonts w:eastAsia="Calibri"/>
          <w:sz w:val="28"/>
          <w:szCs w:val="28"/>
        </w:rPr>
      </w:pPr>
    </w:p>
    <w:p w:rsidR="005041FB" w:rsidRPr="005041FB" w:rsidRDefault="005041FB" w:rsidP="005041FB">
      <w:pPr>
        <w:widowControl/>
        <w:suppressAutoHyphens/>
        <w:autoSpaceDE/>
        <w:autoSpaceDN/>
        <w:jc w:val="both"/>
        <w:rPr>
          <w:rFonts w:eastAsia="Calibri"/>
          <w:sz w:val="28"/>
          <w:szCs w:val="28"/>
        </w:rPr>
      </w:pPr>
      <w:r w:rsidRPr="005041FB">
        <w:rPr>
          <w:rFonts w:eastAsia="Calibri"/>
          <w:sz w:val="28"/>
          <w:szCs w:val="28"/>
        </w:rPr>
        <w:t>Назовите наиболее актуальный аспект, требующий первоочередного внимания</w:t>
      </w:r>
    </w:p>
    <w:tbl>
      <w:tblPr>
        <w:tblStyle w:val="TableNormal81"/>
        <w:tblW w:w="9923"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8647"/>
        <w:gridCol w:w="1276"/>
      </w:tblGrid>
      <w:tr w:rsidR="005041FB" w:rsidRPr="005041FB" w:rsidTr="005041FB">
        <w:trPr>
          <w:trHeight w:val="321"/>
        </w:trPr>
        <w:tc>
          <w:tcPr>
            <w:tcW w:w="8647" w:type="dxa"/>
          </w:tcPr>
          <w:p w:rsidR="005041FB" w:rsidRPr="005041FB" w:rsidRDefault="005041FB" w:rsidP="005041FB">
            <w:pPr>
              <w:suppressAutoHyphens/>
              <w:jc w:val="both"/>
              <w:rPr>
                <w:rFonts w:eastAsia="Calibri"/>
                <w:sz w:val="24"/>
                <w:szCs w:val="24"/>
              </w:rPr>
            </w:pPr>
            <w:r w:rsidRPr="005041FB">
              <w:rPr>
                <w:rFonts w:eastAsia="Calibri"/>
                <w:sz w:val="24"/>
                <w:szCs w:val="24"/>
              </w:rPr>
              <w:t>Состояние материально-технической базы</w:t>
            </w:r>
          </w:p>
        </w:tc>
        <w:tc>
          <w:tcPr>
            <w:tcW w:w="1276" w:type="dxa"/>
          </w:tcPr>
          <w:p w:rsidR="005041FB" w:rsidRPr="005041FB" w:rsidRDefault="005041FB" w:rsidP="005041FB">
            <w:pPr>
              <w:suppressAutoHyphens/>
              <w:jc w:val="both"/>
              <w:rPr>
                <w:rFonts w:eastAsia="Calibri"/>
                <w:sz w:val="24"/>
                <w:szCs w:val="24"/>
              </w:rPr>
            </w:pPr>
            <w:r w:rsidRPr="005041FB">
              <w:rPr>
                <w:rFonts w:eastAsia="Calibri"/>
                <w:sz w:val="24"/>
                <w:szCs w:val="24"/>
              </w:rPr>
              <w:t>54</w:t>
            </w:r>
          </w:p>
        </w:tc>
      </w:tr>
      <w:tr w:rsidR="005041FB" w:rsidRPr="005041FB" w:rsidTr="005041FB">
        <w:trPr>
          <w:trHeight w:val="322"/>
        </w:trPr>
        <w:tc>
          <w:tcPr>
            <w:tcW w:w="8647" w:type="dxa"/>
          </w:tcPr>
          <w:p w:rsidR="005041FB" w:rsidRPr="009C1320" w:rsidRDefault="005041FB" w:rsidP="005041FB">
            <w:pPr>
              <w:suppressAutoHyphens/>
              <w:jc w:val="both"/>
              <w:rPr>
                <w:rFonts w:eastAsia="Calibri"/>
                <w:sz w:val="24"/>
                <w:szCs w:val="24"/>
                <w:lang w:val="ru-RU"/>
              </w:rPr>
            </w:pPr>
            <w:r w:rsidRPr="009C1320">
              <w:rPr>
                <w:rFonts w:eastAsia="Calibri"/>
                <w:sz w:val="24"/>
                <w:szCs w:val="24"/>
                <w:lang w:val="ru-RU"/>
              </w:rPr>
              <w:t>Вовлечение родителей в соуправление школой</w:t>
            </w:r>
          </w:p>
        </w:tc>
        <w:tc>
          <w:tcPr>
            <w:tcW w:w="1276" w:type="dxa"/>
          </w:tcPr>
          <w:p w:rsidR="005041FB" w:rsidRPr="005041FB" w:rsidRDefault="005041FB" w:rsidP="005041FB">
            <w:pPr>
              <w:suppressAutoHyphens/>
              <w:jc w:val="both"/>
              <w:rPr>
                <w:rFonts w:eastAsia="Calibri"/>
                <w:sz w:val="24"/>
                <w:szCs w:val="24"/>
              </w:rPr>
            </w:pPr>
            <w:r w:rsidRPr="005041FB">
              <w:rPr>
                <w:rFonts w:eastAsia="Calibri"/>
                <w:sz w:val="24"/>
                <w:szCs w:val="24"/>
              </w:rPr>
              <w:t>8</w:t>
            </w:r>
          </w:p>
        </w:tc>
      </w:tr>
      <w:tr w:rsidR="005041FB" w:rsidRPr="005041FB" w:rsidTr="005041FB">
        <w:trPr>
          <w:trHeight w:val="321"/>
        </w:trPr>
        <w:tc>
          <w:tcPr>
            <w:tcW w:w="8647" w:type="dxa"/>
          </w:tcPr>
          <w:p w:rsidR="005041FB" w:rsidRPr="005041FB" w:rsidRDefault="005041FB" w:rsidP="005041FB">
            <w:pPr>
              <w:suppressAutoHyphens/>
              <w:jc w:val="both"/>
              <w:rPr>
                <w:rFonts w:eastAsia="Calibri"/>
                <w:sz w:val="24"/>
                <w:szCs w:val="24"/>
              </w:rPr>
            </w:pPr>
            <w:r w:rsidRPr="005041FB">
              <w:rPr>
                <w:rFonts w:eastAsia="Calibri"/>
                <w:sz w:val="24"/>
                <w:szCs w:val="24"/>
              </w:rPr>
              <w:t>Качество питания</w:t>
            </w:r>
          </w:p>
        </w:tc>
        <w:tc>
          <w:tcPr>
            <w:tcW w:w="1276" w:type="dxa"/>
          </w:tcPr>
          <w:p w:rsidR="005041FB" w:rsidRPr="005041FB" w:rsidRDefault="005041FB" w:rsidP="005041FB">
            <w:pPr>
              <w:suppressAutoHyphens/>
              <w:jc w:val="both"/>
              <w:rPr>
                <w:rFonts w:eastAsia="Calibri"/>
                <w:sz w:val="24"/>
                <w:szCs w:val="24"/>
              </w:rPr>
            </w:pPr>
            <w:r w:rsidRPr="005041FB">
              <w:rPr>
                <w:rFonts w:eastAsia="Calibri"/>
                <w:sz w:val="24"/>
                <w:szCs w:val="24"/>
              </w:rPr>
              <w:t>40</w:t>
            </w:r>
          </w:p>
        </w:tc>
      </w:tr>
      <w:tr w:rsidR="005041FB" w:rsidRPr="005041FB" w:rsidTr="005041FB">
        <w:trPr>
          <w:trHeight w:val="322"/>
        </w:trPr>
        <w:tc>
          <w:tcPr>
            <w:tcW w:w="8647" w:type="dxa"/>
          </w:tcPr>
          <w:p w:rsidR="005041FB" w:rsidRPr="009C1320" w:rsidRDefault="005041FB" w:rsidP="005041FB">
            <w:pPr>
              <w:suppressAutoHyphens/>
              <w:jc w:val="both"/>
              <w:rPr>
                <w:rFonts w:eastAsia="Calibri"/>
                <w:sz w:val="24"/>
                <w:szCs w:val="24"/>
                <w:lang w:val="ru-RU"/>
              </w:rPr>
            </w:pPr>
            <w:r w:rsidRPr="009C1320">
              <w:rPr>
                <w:rFonts w:eastAsia="Calibri"/>
                <w:sz w:val="24"/>
                <w:szCs w:val="24"/>
                <w:lang w:val="ru-RU"/>
              </w:rPr>
              <w:t>Здоровье детей, качество медицинского обслуживания</w:t>
            </w:r>
          </w:p>
        </w:tc>
        <w:tc>
          <w:tcPr>
            <w:tcW w:w="1276" w:type="dxa"/>
          </w:tcPr>
          <w:p w:rsidR="005041FB" w:rsidRPr="005041FB" w:rsidRDefault="005041FB" w:rsidP="005041FB">
            <w:pPr>
              <w:suppressAutoHyphens/>
              <w:jc w:val="both"/>
              <w:rPr>
                <w:rFonts w:eastAsia="Calibri"/>
                <w:sz w:val="24"/>
                <w:szCs w:val="24"/>
              </w:rPr>
            </w:pPr>
            <w:r w:rsidRPr="005041FB">
              <w:rPr>
                <w:rFonts w:eastAsia="Calibri"/>
                <w:sz w:val="24"/>
                <w:szCs w:val="24"/>
              </w:rPr>
              <w:t>28</w:t>
            </w:r>
          </w:p>
        </w:tc>
      </w:tr>
      <w:tr w:rsidR="005041FB" w:rsidRPr="005041FB" w:rsidTr="005041FB">
        <w:trPr>
          <w:trHeight w:val="321"/>
        </w:trPr>
        <w:tc>
          <w:tcPr>
            <w:tcW w:w="8647" w:type="dxa"/>
          </w:tcPr>
          <w:p w:rsidR="005041FB" w:rsidRPr="005041FB" w:rsidRDefault="005041FB" w:rsidP="005041FB">
            <w:pPr>
              <w:suppressAutoHyphens/>
              <w:jc w:val="both"/>
              <w:rPr>
                <w:rFonts w:eastAsia="Calibri"/>
                <w:sz w:val="24"/>
                <w:szCs w:val="24"/>
              </w:rPr>
            </w:pPr>
            <w:r w:rsidRPr="005041FB">
              <w:rPr>
                <w:rFonts w:eastAsia="Calibri"/>
                <w:sz w:val="24"/>
                <w:szCs w:val="24"/>
              </w:rPr>
              <w:t>Обеспечение безопасности</w:t>
            </w:r>
          </w:p>
        </w:tc>
        <w:tc>
          <w:tcPr>
            <w:tcW w:w="1276" w:type="dxa"/>
          </w:tcPr>
          <w:p w:rsidR="005041FB" w:rsidRPr="005041FB" w:rsidRDefault="005041FB" w:rsidP="005041FB">
            <w:pPr>
              <w:suppressAutoHyphens/>
              <w:jc w:val="both"/>
              <w:rPr>
                <w:rFonts w:eastAsia="Calibri"/>
                <w:sz w:val="24"/>
                <w:szCs w:val="24"/>
              </w:rPr>
            </w:pPr>
            <w:r w:rsidRPr="005041FB">
              <w:rPr>
                <w:rFonts w:eastAsia="Calibri"/>
                <w:sz w:val="24"/>
                <w:szCs w:val="24"/>
              </w:rPr>
              <w:t>27</w:t>
            </w:r>
          </w:p>
        </w:tc>
      </w:tr>
      <w:tr w:rsidR="005041FB" w:rsidRPr="005041FB" w:rsidTr="005041FB">
        <w:trPr>
          <w:trHeight w:val="377"/>
        </w:trPr>
        <w:tc>
          <w:tcPr>
            <w:tcW w:w="8647" w:type="dxa"/>
          </w:tcPr>
          <w:p w:rsidR="005041FB" w:rsidRPr="009C1320" w:rsidRDefault="005041FB" w:rsidP="005041FB">
            <w:pPr>
              <w:suppressAutoHyphens/>
              <w:jc w:val="both"/>
              <w:rPr>
                <w:rFonts w:eastAsia="Calibri"/>
                <w:sz w:val="24"/>
                <w:szCs w:val="24"/>
                <w:lang w:val="ru-RU"/>
              </w:rPr>
            </w:pPr>
            <w:r w:rsidRPr="009C1320">
              <w:rPr>
                <w:rFonts w:eastAsia="Calibri"/>
                <w:sz w:val="24"/>
                <w:szCs w:val="24"/>
                <w:lang w:val="ru-RU"/>
              </w:rPr>
              <w:t>Качество основного образовательного процесса, методик обучения</w:t>
            </w:r>
          </w:p>
        </w:tc>
        <w:tc>
          <w:tcPr>
            <w:tcW w:w="1276" w:type="dxa"/>
          </w:tcPr>
          <w:p w:rsidR="005041FB" w:rsidRPr="005041FB" w:rsidRDefault="005041FB" w:rsidP="005041FB">
            <w:pPr>
              <w:suppressAutoHyphens/>
              <w:jc w:val="both"/>
              <w:rPr>
                <w:rFonts w:eastAsia="Calibri"/>
                <w:sz w:val="24"/>
                <w:szCs w:val="24"/>
              </w:rPr>
            </w:pPr>
            <w:r w:rsidRPr="005041FB">
              <w:rPr>
                <w:rFonts w:eastAsia="Calibri"/>
                <w:sz w:val="24"/>
                <w:szCs w:val="24"/>
              </w:rPr>
              <w:t>23</w:t>
            </w:r>
          </w:p>
        </w:tc>
      </w:tr>
      <w:tr w:rsidR="005041FB" w:rsidRPr="005041FB" w:rsidTr="005041FB">
        <w:trPr>
          <w:trHeight w:val="321"/>
        </w:trPr>
        <w:tc>
          <w:tcPr>
            <w:tcW w:w="8647" w:type="dxa"/>
          </w:tcPr>
          <w:p w:rsidR="005041FB" w:rsidRPr="005041FB" w:rsidRDefault="005041FB" w:rsidP="005041FB">
            <w:pPr>
              <w:suppressAutoHyphens/>
              <w:jc w:val="both"/>
              <w:rPr>
                <w:rFonts w:eastAsia="Calibri"/>
                <w:sz w:val="24"/>
                <w:szCs w:val="24"/>
              </w:rPr>
            </w:pPr>
            <w:r w:rsidRPr="005041FB">
              <w:rPr>
                <w:rFonts w:eastAsia="Calibri"/>
                <w:sz w:val="24"/>
                <w:szCs w:val="24"/>
              </w:rPr>
              <w:t>Качество воспитательной работы</w:t>
            </w:r>
          </w:p>
        </w:tc>
        <w:tc>
          <w:tcPr>
            <w:tcW w:w="1276" w:type="dxa"/>
          </w:tcPr>
          <w:p w:rsidR="005041FB" w:rsidRPr="005041FB" w:rsidRDefault="005041FB" w:rsidP="005041FB">
            <w:pPr>
              <w:suppressAutoHyphens/>
              <w:jc w:val="both"/>
              <w:rPr>
                <w:rFonts w:eastAsia="Calibri"/>
                <w:sz w:val="24"/>
                <w:szCs w:val="24"/>
              </w:rPr>
            </w:pPr>
            <w:r w:rsidRPr="005041FB">
              <w:rPr>
                <w:rFonts w:eastAsia="Calibri"/>
                <w:sz w:val="24"/>
                <w:szCs w:val="24"/>
              </w:rPr>
              <w:t>17</w:t>
            </w:r>
          </w:p>
        </w:tc>
      </w:tr>
      <w:tr w:rsidR="005041FB" w:rsidRPr="005041FB" w:rsidTr="005041FB">
        <w:trPr>
          <w:trHeight w:val="322"/>
        </w:trPr>
        <w:tc>
          <w:tcPr>
            <w:tcW w:w="8647" w:type="dxa"/>
          </w:tcPr>
          <w:p w:rsidR="005041FB" w:rsidRPr="005041FB" w:rsidRDefault="005041FB" w:rsidP="005041FB">
            <w:pPr>
              <w:suppressAutoHyphens/>
              <w:jc w:val="both"/>
              <w:rPr>
                <w:rFonts w:eastAsia="Calibri"/>
                <w:sz w:val="24"/>
                <w:szCs w:val="24"/>
              </w:rPr>
            </w:pPr>
            <w:r w:rsidRPr="005041FB">
              <w:rPr>
                <w:rFonts w:eastAsia="Calibri"/>
                <w:sz w:val="24"/>
                <w:szCs w:val="24"/>
              </w:rPr>
              <w:t>Качество дополнительного образования</w:t>
            </w:r>
          </w:p>
        </w:tc>
        <w:tc>
          <w:tcPr>
            <w:tcW w:w="1276" w:type="dxa"/>
          </w:tcPr>
          <w:p w:rsidR="005041FB" w:rsidRPr="005041FB" w:rsidRDefault="005041FB" w:rsidP="005041FB">
            <w:pPr>
              <w:suppressAutoHyphens/>
              <w:jc w:val="both"/>
              <w:rPr>
                <w:rFonts w:eastAsia="Calibri"/>
                <w:sz w:val="24"/>
                <w:szCs w:val="24"/>
              </w:rPr>
            </w:pPr>
            <w:r w:rsidRPr="005041FB">
              <w:rPr>
                <w:rFonts w:eastAsia="Calibri"/>
                <w:sz w:val="24"/>
                <w:szCs w:val="24"/>
              </w:rPr>
              <w:t>28</w:t>
            </w:r>
          </w:p>
        </w:tc>
      </w:tr>
      <w:tr w:rsidR="005041FB" w:rsidRPr="005041FB" w:rsidTr="005041FB">
        <w:trPr>
          <w:trHeight w:val="641"/>
        </w:trPr>
        <w:tc>
          <w:tcPr>
            <w:tcW w:w="8647" w:type="dxa"/>
          </w:tcPr>
          <w:p w:rsidR="005041FB" w:rsidRPr="009C1320" w:rsidRDefault="005041FB" w:rsidP="005041FB">
            <w:pPr>
              <w:suppressAutoHyphens/>
              <w:jc w:val="both"/>
              <w:rPr>
                <w:rFonts w:eastAsia="Calibri"/>
                <w:sz w:val="24"/>
                <w:szCs w:val="24"/>
                <w:lang w:val="ru-RU"/>
              </w:rPr>
            </w:pPr>
            <w:r w:rsidRPr="009C1320">
              <w:rPr>
                <w:rFonts w:eastAsia="Calibri"/>
                <w:sz w:val="24"/>
                <w:szCs w:val="24"/>
                <w:lang w:val="ru-RU"/>
              </w:rPr>
              <w:t>Расширение вариативности (в том числе платных)</w:t>
            </w:r>
          </w:p>
          <w:p w:rsidR="005041FB" w:rsidRPr="005041FB" w:rsidRDefault="005041FB" w:rsidP="005041FB">
            <w:pPr>
              <w:suppressAutoHyphens/>
              <w:jc w:val="both"/>
              <w:rPr>
                <w:rFonts w:eastAsia="Calibri"/>
                <w:sz w:val="24"/>
                <w:szCs w:val="24"/>
              </w:rPr>
            </w:pPr>
            <w:r w:rsidRPr="005041FB">
              <w:rPr>
                <w:rFonts w:eastAsia="Calibri"/>
                <w:sz w:val="24"/>
                <w:szCs w:val="24"/>
              </w:rPr>
              <w:t>образовательных услуг</w:t>
            </w:r>
          </w:p>
        </w:tc>
        <w:tc>
          <w:tcPr>
            <w:tcW w:w="1276" w:type="dxa"/>
          </w:tcPr>
          <w:p w:rsidR="005041FB" w:rsidRPr="005041FB" w:rsidRDefault="005041FB" w:rsidP="005041FB">
            <w:pPr>
              <w:suppressAutoHyphens/>
              <w:jc w:val="both"/>
              <w:rPr>
                <w:rFonts w:eastAsia="Calibri"/>
                <w:sz w:val="24"/>
                <w:szCs w:val="24"/>
              </w:rPr>
            </w:pPr>
            <w:r w:rsidRPr="005041FB">
              <w:rPr>
                <w:rFonts w:eastAsia="Calibri"/>
                <w:sz w:val="24"/>
                <w:szCs w:val="24"/>
              </w:rPr>
              <w:t>33</w:t>
            </w:r>
          </w:p>
        </w:tc>
      </w:tr>
    </w:tbl>
    <w:p w:rsidR="00AE7D80" w:rsidRPr="006B3C6E" w:rsidRDefault="00AE7D80" w:rsidP="00D17A19">
      <w:pPr>
        <w:rPr>
          <w:b/>
          <w:sz w:val="28"/>
          <w:szCs w:val="28"/>
        </w:rPr>
      </w:pPr>
    </w:p>
    <w:p w:rsidR="00B76434" w:rsidRPr="00B76434" w:rsidRDefault="00B76434" w:rsidP="00B76434">
      <w:pPr>
        <w:pStyle w:val="a3"/>
        <w:spacing w:before="90"/>
        <w:ind w:right="412" w:firstLine="708"/>
        <w:jc w:val="both"/>
        <w:rPr>
          <w:sz w:val="28"/>
          <w:szCs w:val="28"/>
        </w:rPr>
      </w:pPr>
      <w:r w:rsidRPr="00B76434">
        <w:rPr>
          <w:sz w:val="28"/>
          <w:szCs w:val="28"/>
        </w:rPr>
        <w:t>Внутренняя</w:t>
      </w:r>
      <w:r w:rsidRPr="00B76434">
        <w:rPr>
          <w:spacing w:val="1"/>
          <w:sz w:val="28"/>
          <w:szCs w:val="28"/>
        </w:rPr>
        <w:t xml:space="preserve"> </w:t>
      </w:r>
      <w:r w:rsidRPr="00B76434">
        <w:rPr>
          <w:sz w:val="28"/>
          <w:szCs w:val="28"/>
        </w:rPr>
        <w:t>система</w:t>
      </w:r>
      <w:r w:rsidRPr="00B76434">
        <w:rPr>
          <w:spacing w:val="1"/>
          <w:sz w:val="28"/>
          <w:szCs w:val="28"/>
        </w:rPr>
        <w:t xml:space="preserve"> </w:t>
      </w:r>
      <w:r w:rsidRPr="00B76434">
        <w:rPr>
          <w:sz w:val="28"/>
          <w:szCs w:val="28"/>
        </w:rPr>
        <w:t>оценки</w:t>
      </w:r>
      <w:r w:rsidRPr="00B76434">
        <w:rPr>
          <w:spacing w:val="1"/>
          <w:sz w:val="28"/>
          <w:szCs w:val="28"/>
        </w:rPr>
        <w:t xml:space="preserve"> </w:t>
      </w:r>
      <w:r w:rsidRPr="00B76434">
        <w:rPr>
          <w:sz w:val="28"/>
          <w:szCs w:val="28"/>
        </w:rPr>
        <w:t>качества</w:t>
      </w:r>
      <w:r w:rsidRPr="00B76434">
        <w:rPr>
          <w:spacing w:val="1"/>
          <w:sz w:val="28"/>
          <w:szCs w:val="28"/>
        </w:rPr>
        <w:t xml:space="preserve"> </w:t>
      </w:r>
      <w:r w:rsidRPr="00B76434">
        <w:rPr>
          <w:sz w:val="28"/>
          <w:szCs w:val="28"/>
        </w:rPr>
        <w:t>образования</w:t>
      </w:r>
      <w:r w:rsidRPr="00B76434">
        <w:rPr>
          <w:spacing w:val="1"/>
          <w:sz w:val="28"/>
          <w:szCs w:val="28"/>
        </w:rPr>
        <w:t xml:space="preserve"> </w:t>
      </w:r>
      <w:r w:rsidRPr="00B76434">
        <w:rPr>
          <w:sz w:val="28"/>
          <w:szCs w:val="28"/>
        </w:rPr>
        <w:t>организуется</w:t>
      </w:r>
      <w:r w:rsidRPr="00B76434">
        <w:rPr>
          <w:spacing w:val="1"/>
          <w:sz w:val="28"/>
          <w:szCs w:val="28"/>
        </w:rPr>
        <w:t xml:space="preserve"> </w:t>
      </w:r>
      <w:r w:rsidRPr="00B76434">
        <w:rPr>
          <w:sz w:val="28"/>
          <w:szCs w:val="28"/>
        </w:rPr>
        <w:t>Школой</w:t>
      </w:r>
      <w:r w:rsidRPr="00B76434">
        <w:rPr>
          <w:spacing w:val="1"/>
          <w:sz w:val="28"/>
          <w:szCs w:val="28"/>
        </w:rPr>
        <w:t xml:space="preserve"> </w:t>
      </w:r>
      <w:r w:rsidRPr="00B76434">
        <w:rPr>
          <w:sz w:val="28"/>
          <w:szCs w:val="28"/>
        </w:rPr>
        <w:t>в</w:t>
      </w:r>
      <w:r w:rsidRPr="00B76434">
        <w:rPr>
          <w:spacing w:val="61"/>
          <w:sz w:val="28"/>
          <w:szCs w:val="28"/>
        </w:rPr>
        <w:t xml:space="preserve"> </w:t>
      </w:r>
      <w:r w:rsidRPr="00B76434">
        <w:rPr>
          <w:sz w:val="28"/>
          <w:szCs w:val="28"/>
        </w:rPr>
        <w:t>целях</w:t>
      </w:r>
      <w:r w:rsidRPr="00B76434">
        <w:rPr>
          <w:spacing w:val="1"/>
          <w:sz w:val="28"/>
          <w:szCs w:val="28"/>
        </w:rPr>
        <w:t xml:space="preserve"> </w:t>
      </w:r>
      <w:r w:rsidRPr="00B76434">
        <w:rPr>
          <w:sz w:val="28"/>
          <w:szCs w:val="28"/>
        </w:rPr>
        <w:t>повышения</w:t>
      </w:r>
      <w:r w:rsidRPr="00B76434">
        <w:rPr>
          <w:spacing w:val="1"/>
          <w:sz w:val="28"/>
          <w:szCs w:val="28"/>
        </w:rPr>
        <w:t xml:space="preserve"> </w:t>
      </w:r>
      <w:r w:rsidRPr="00B76434">
        <w:rPr>
          <w:sz w:val="28"/>
          <w:szCs w:val="28"/>
        </w:rPr>
        <w:t>качества</w:t>
      </w:r>
      <w:r w:rsidRPr="00B76434">
        <w:rPr>
          <w:spacing w:val="1"/>
          <w:sz w:val="28"/>
          <w:szCs w:val="28"/>
        </w:rPr>
        <w:t xml:space="preserve"> </w:t>
      </w:r>
      <w:r w:rsidRPr="00B76434">
        <w:rPr>
          <w:sz w:val="28"/>
          <w:szCs w:val="28"/>
        </w:rPr>
        <w:t>образования.</w:t>
      </w:r>
      <w:r w:rsidRPr="00B76434">
        <w:rPr>
          <w:spacing w:val="1"/>
          <w:sz w:val="28"/>
          <w:szCs w:val="28"/>
        </w:rPr>
        <w:t xml:space="preserve"> </w:t>
      </w:r>
      <w:r w:rsidRPr="00B76434">
        <w:rPr>
          <w:sz w:val="28"/>
          <w:szCs w:val="28"/>
        </w:rPr>
        <w:t>Анализ</w:t>
      </w:r>
      <w:r w:rsidRPr="00B76434">
        <w:rPr>
          <w:spacing w:val="1"/>
          <w:sz w:val="28"/>
          <w:szCs w:val="28"/>
        </w:rPr>
        <w:t xml:space="preserve"> </w:t>
      </w:r>
      <w:r w:rsidRPr="00B76434">
        <w:rPr>
          <w:sz w:val="28"/>
          <w:szCs w:val="28"/>
        </w:rPr>
        <w:t>итогов</w:t>
      </w:r>
      <w:r w:rsidRPr="00B76434">
        <w:rPr>
          <w:spacing w:val="1"/>
          <w:sz w:val="28"/>
          <w:szCs w:val="28"/>
        </w:rPr>
        <w:t xml:space="preserve"> </w:t>
      </w:r>
      <w:r w:rsidRPr="00B76434">
        <w:rPr>
          <w:sz w:val="28"/>
          <w:szCs w:val="28"/>
        </w:rPr>
        <w:t>внутренней</w:t>
      </w:r>
      <w:r w:rsidRPr="00B76434">
        <w:rPr>
          <w:spacing w:val="1"/>
          <w:sz w:val="28"/>
          <w:szCs w:val="28"/>
        </w:rPr>
        <w:t xml:space="preserve"> </w:t>
      </w:r>
      <w:r w:rsidRPr="00B76434">
        <w:rPr>
          <w:sz w:val="28"/>
          <w:szCs w:val="28"/>
        </w:rPr>
        <w:t>системы</w:t>
      </w:r>
      <w:r w:rsidRPr="00B76434">
        <w:rPr>
          <w:spacing w:val="1"/>
          <w:sz w:val="28"/>
          <w:szCs w:val="28"/>
        </w:rPr>
        <w:t xml:space="preserve"> </w:t>
      </w:r>
      <w:r w:rsidRPr="00B76434">
        <w:rPr>
          <w:sz w:val="28"/>
          <w:szCs w:val="28"/>
        </w:rPr>
        <w:t>оценки</w:t>
      </w:r>
      <w:r w:rsidRPr="00B76434">
        <w:rPr>
          <w:spacing w:val="1"/>
          <w:sz w:val="28"/>
          <w:szCs w:val="28"/>
        </w:rPr>
        <w:t xml:space="preserve"> </w:t>
      </w:r>
      <w:r w:rsidRPr="00B76434">
        <w:rPr>
          <w:sz w:val="28"/>
          <w:szCs w:val="28"/>
        </w:rPr>
        <w:t>качества</w:t>
      </w:r>
      <w:r w:rsidRPr="00B76434">
        <w:rPr>
          <w:spacing w:val="1"/>
          <w:sz w:val="28"/>
          <w:szCs w:val="28"/>
        </w:rPr>
        <w:t xml:space="preserve"> </w:t>
      </w:r>
      <w:r w:rsidRPr="00B76434">
        <w:rPr>
          <w:sz w:val="28"/>
          <w:szCs w:val="28"/>
        </w:rPr>
        <w:t>образования</w:t>
      </w:r>
      <w:r w:rsidRPr="00B76434">
        <w:rPr>
          <w:spacing w:val="1"/>
          <w:sz w:val="28"/>
          <w:szCs w:val="28"/>
        </w:rPr>
        <w:t xml:space="preserve"> </w:t>
      </w:r>
      <w:r w:rsidRPr="00B76434">
        <w:rPr>
          <w:sz w:val="28"/>
          <w:szCs w:val="28"/>
        </w:rPr>
        <w:t>позволяет</w:t>
      </w:r>
      <w:r w:rsidRPr="00B76434">
        <w:rPr>
          <w:spacing w:val="1"/>
          <w:sz w:val="28"/>
          <w:szCs w:val="28"/>
        </w:rPr>
        <w:t xml:space="preserve"> </w:t>
      </w:r>
      <w:r w:rsidRPr="00B76434">
        <w:rPr>
          <w:sz w:val="28"/>
          <w:szCs w:val="28"/>
        </w:rPr>
        <w:t>эффективно</w:t>
      </w:r>
      <w:r w:rsidRPr="00B76434">
        <w:rPr>
          <w:spacing w:val="1"/>
          <w:sz w:val="28"/>
          <w:szCs w:val="28"/>
        </w:rPr>
        <w:t xml:space="preserve"> </w:t>
      </w:r>
      <w:r w:rsidRPr="00B76434">
        <w:rPr>
          <w:sz w:val="28"/>
          <w:szCs w:val="28"/>
        </w:rPr>
        <w:t>спланировать</w:t>
      </w:r>
      <w:r w:rsidRPr="00B76434">
        <w:rPr>
          <w:spacing w:val="1"/>
          <w:sz w:val="28"/>
          <w:szCs w:val="28"/>
        </w:rPr>
        <w:t xml:space="preserve"> </w:t>
      </w:r>
      <w:r w:rsidRPr="00B76434">
        <w:rPr>
          <w:sz w:val="28"/>
          <w:szCs w:val="28"/>
        </w:rPr>
        <w:t>мероприятия</w:t>
      </w:r>
      <w:r w:rsidRPr="00B76434">
        <w:rPr>
          <w:spacing w:val="1"/>
          <w:sz w:val="28"/>
          <w:szCs w:val="28"/>
        </w:rPr>
        <w:t xml:space="preserve"> </w:t>
      </w:r>
      <w:r w:rsidRPr="00B76434">
        <w:rPr>
          <w:sz w:val="28"/>
          <w:szCs w:val="28"/>
        </w:rPr>
        <w:t>по</w:t>
      </w:r>
      <w:r w:rsidRPr="00B76434">
        <w:rPr>
          <w:spacing w:val="1"/>
          <w:sz w:val="28"/>
          <w:szCs w:val="28"/>
        </w:rPr>
        <w:t xml:space="preserve"> </w:t>
      </w:r>
      <w:r w:rsidRPr="00B76434">
        <w:rPr>
          <w:sz w:val="28"/>
          <w:szCs w:val="28"/>
        </w:rPr>
        <w:t>устранению</w:t>
      </w:r>
      <w:r w:rsidRPr="00B76434">
        <w:rPr>
          <w:spacing w:val="1"/>
          <w:sz w:val="28"/>
          <w:szCs w:val="28"/>
        </w:rPr>
        <w:t xml:space="preserve"> </w:t>
      </w:r>
      <w:r w:rsidRPr="00B76434">
        <w:rPr>
          <w:sz w:val="28"/>
          <w:szCs w:val="28"/>
        </w:rPr>
        <w:t>недостатков</w:t>
      </w:r>
      <w:r w:rsidRPr="00B76434">
        <w:rPr>
          <w:spacing w:val="1"/>
          <w:sz w:val="28"/>
          <w:szCs w:val="28"/>
        </w:rPr>
        <w:t xml:space="preserve"> </w:t>
      </w:r>
      <w:r w:rsidRPr="00B76434">
        <w:rPr>
          <w:sz w:val="28"/>
          <w:szCs w:val="28"/>
        </w:rPr>
        <w:t>образовательного</w:t>
      </w:r>
      <w:r w:rsidRPr="00B76434">
        <w:rPr>
          <w:spacing w:val="-1"/>
          <w:sz w:val="28"/>
          <w:szCs w:val="28"/>
        </w:rPr>
        <w:t xml:space="preserve"> </w:t>
      </w:r>
      <w:r w:rsidRPr="00B76434">
        <w:rPr>
          <w:sz w:val="28"/>
          <w:szCs w:val="28"/>
        </w:rPr>
        <w:t>процесса и</w:t>
      </w:r>
      <w:r w:rsidRPr="00B76434">
        <w:rPr>
          <w:spacing w:val="-2"/>
          <w:sz w:val="28"/>
          <w:szCs w:val="28"/>
        </w:rPr>
        <w:t xml:space="preserve"> </w:t>
      </w:r>
      <w:r w:rsidRPr="00B76434">
        <w:rPr>
          <w:sz w:val="28"/>
          <w:szCs w:val="28"/>
        </w:rPr>
        <w:t>распространению</w:t>
      </w:r>
      <w:r w:rsidRPr="00B76434">
        <w:rPr>
          <w:spacing w:val="-1"/>
          <w:sz w:val="28"/>
          <w:szCs w:val="28"/>
        </w:rPr>
        <w:t xml:space="preserve"> </w:t>
      </w:r>
      <w:r w:rsidRPr="00B76434">
        <w:rPr>
          <w:sz w:val="28"/>
          <w:szCs w:val="28"/>
        </w:rPr>
        <w:t>положительного</w:t>
      </w:r>
      <w:r w:rsidRPr="00B76434">
        <w:rPr>
          <w:spacing w:val="-1"/>
          <w:sz w:val="28"/>
          <w:szCs w:val="28"/>
        </w:rPr>
        <w:t xml:space="preserve"> </w:t>
      </w:r>
      <w:r w:rsidRPr="00B76434">
        <w:rPr>
          <w:sz w:val="28"/>
          <w:szCs w:val="28"/>
        </w:rPr>
        <w:t>опыта работы.</w:t>
      </w:r>
    </w:p>
    <w:p w:rsidR="00B76434" w:rsidRPr="00B76434" w:rsidRDefault="00B76434" w:rsidP="00B76434">
      <w:pPr>
        <w:pStyle w:val="a3"/>
        <w:spacing w:before="116"/>
        <w:ind w:left="772"/>
        <w:jc w:val="both"/>
        <w:rPr>
          <w:sz w:val="28"/>
          <w:szCs w:val="28"/>
        </w:rPr>
      </w:pPr>
      <w:r w:rsidRPr="00B76434">
        <w:rPr>
          <w:sz w:val="28"/>
          <w:szCs w:val="28"/>
        </w:rPr>
        <w:t>Параметры</w:t>
      </w:r>
      <w:r w:rsidRPr="00B76434">
        <w:rPr>
          <w:spacing w:val="-2"/>
          <w:sz w:val="28"/>
          <w:szCs w:val="28"/>
        </w:rPr>
        <w:t xml:space="preserve"> </w:t>
      </w:r>
      <w:r w:rsidRPr="00B76434">
        <w:rPr>
          <w:sz w:val="28"/>
          <w:szCs w:val="28"/>
        </w:rPr>
        <w:t>ВСОКО</w:t>
      </w:r>
      <w:r w:rsidRPr="00B76434">
        <w:rPr>
          <w:spacing w:val="-5"/>
          <w:sz w:val="28"/>
          <w:szCs w:val="28"/>
        </w:rPr>
        <w:t xml:space="preserve"> </w:t>
      </w:r>
      <w:r w:rsidRPr="00B76434">
        <w:rPr>
          <w:sz w:val="28"/>
          <w:szCs w:val="28"/>
        </w:rPr>
        <w:t>формируются</w:t>
      </w:r>
      <w:r w:rsidRPr="00B76434">
        <w:rPr>
          <w:spacing w:val="-3"/>
          <w:sz w:val="28"/>
          <w:szCs w:val="28"/>
        </w:rPr>
        <w:t xml:space="preserve"> </w:t>
      </w:r>
      <w:r w:rsidRPr="00B76434">
        <w:rPr>
          <w:sz w:val="28"/>
          <w:szCs w:val="28"/>
        </w:rPr>
        <w:t>исходя</w:t>
      </w:r>
      <w:r w:rsidRPr="00B76434">
        <w:rPr>
          <w:spacing w:val="-2"/>
          <w:sz w:val="28"/>
          <w:szCs w:val="28"/>
        </w:rPr>
        <w:t xml:space="preserve"> </w:t>
      </w:r>
      <w:r w:rsidRPr="00B76434">
        <w:rPr>
          <w:sz w:val="28"/>
          <w:szCs w:val="28"/>
        </w:rPr>
        <w:t>из</w:t>
      </w:r>
      <w:r w:rsidRPr="00B76434">
        <w:rPr>
          <w:spacing w:val="-4"/>
          <w:sz w:val="28"/>
          <w:szCs w:val="28"/>
        </w:rPr>
        <w:t xml:space="preserve"> </w:t>
      </w:r>
      <w:r w:rsidRPr="00B76434">
        <w:rPr>
          <w:sz w:val="28"/>
          <w:szCs w:val="28"/>
        </w:rPr>
        <w:t>триединства</w:t>
      </w:r>
      <w:r w:rsidRPr="00B76434">
        <w:rPr>
          <w:spacing w:val="-2"/>
          <w:sz w:val="28"/>
          <w:szCs w:val="28"/>
        </w:rPr>
        <w:t xml:space="preserve"> </w:t>
      </w:r>
      <w:r w:rsidRPr="00B76434">
        <w:rPr>
          <w:sz w:val="28"/>
          <w:szCs w:val="28"/>
        </w:rPr>
        <w:t>составляющих</w:t>
      </w:r>
      <w:r w:rsidRPr="00B76434">
        <w:rPr>
          <w:spacing w:val="-4"/>
          <w:sz w:val="28"/>
          <w:szCs w:val="28"/>
        </w:rPr>
        <w:t xml:space="preserve"> </w:t>
      </w:r>
      <w:r w:rsidRPr="00B76434">
        <w:rPr>
          <w:sz w:val="28"/>
          <w:szCs w:val="28"/>
        </w:rPr>
        <w:t>качества</w:t>
      </w:r>
      <w:r w:rsidRPr="00B76434">
        <w:rPr>
          <w:spacing w:val="-3"/>
          <w:sz w:val="28"/>
          <w:szCs w:val="28"/>
        </w:rPr>
        <w:t xml:space="preserve"> </w:t>
      </w:r>
      <w:r w:rsidRPr="00B76434">
        <w:rPr>
          <w:sz w:val="28"/>
          <w:szCs w:val="28"/>
        </w:rPr>
        <w:t>образования:</w:t>
      </w:r>
    </w:p>
    <w:p w:rsidR="00B76434" w:rsidRPr="00B76434" w:rsidRDefault="00B76434" w:rsidP="00275BC3">
      <w:pPr>
        <w:pStyle w:val="a5"/>
        <w:widowControl w:val="0"/>
        <w:numPr>
          <w:ilvl w:val="0"/>
          <w:numId w:val="42"/>
        </w:numPr>
        <w:tabs>
          <w:tab w:val="left" w:pos="852"/>
          <w:tab w:val="left" w:pos="853"/>
        </w:tabs>
        <w:suppressAutoHyphens w:val="0"/>
        <w:autoSpaceDE w:val="0"/>
        <w:autoSpaceDN w:val="0"/>
        <w:spacing w:after="0" w:line="240" w:lineRule="auto"/>
        <w:ind w:hanging="441"/>
        <w:contextualSpacing w:val="0"/>
        <w:rPr>
          <w:rFonts w:ascii="Times New Roman" w:hAnsi="Times New Roman" w:cs="Times New Roman"/>
          <w:sz w:val="28"/>
          <w:szCs w:val="28"/>
        </w:rPr>
      </w:pPr>
      <w:r w:rsidRPr="00B76434">
        <w:rPr>
          <w:rFonts w:ascii="Times New Roman" w:hAnsi="Times New Roman" w:cs="Times New Roman"/>
          <w:b/>
          <w:sz w:val="28"/>
          <w:szCs w:val="28"/>
        </w:rPr>
        <w:t>качества</w:t>
      </w:r>
      <w:r w:rsidRPr="00B76434">
        <w:rPr>
          <w:rFonts w:ascii="Times New Roman" w:hAnsi="Times New Roman" w:cs="Times New Roman"/>
          <w:b/>
          <w:spacing w:val="-2"/>
          <w:sz w:val="28"/>
          <w:szCs w:val="28"/>
        </w:rPr>
        <w:t xml:space="preserve"> </w:t>
      </w:r>
      <w:r w:rsidRPr="00B76434">
        <w:rPr>
          <w:rFonts w:ascii="Times New Roman" w:hAnsi="Times New Roman" w:cs="Times New Roman"/>
          <w:b/>
          <w:sz w:val="28"/>
          <w:szCs w:val="28"/>
        </w:rPr>
        <w:t>содержания</w:t>
      </w:r>
      <w:r w:rsidRPr="00B76434">
        <w:rPr>
          <w:rFonts w:ascii="Times New Roman" w:hAnsi="Times New Roman" w:cs="Times New Roman"/>
          <w:sz w:val="28"/>
          <w:szCs w:val="28"/>
        </w:rPr>
        <w:t>,</w:t>
      </w:r>
      <w:r w:rsidRPr="00B76434">
        <w:rPr>
          <w:rFonts w:ascii="Times New Roman" w:hAnsi="Times New Roman" w:cs="Times New Roman"/>
          <w:spacing w:val="-2"/>
          <w:sz w:val="28"/>
          <w:szCs w:val="28"/>
        </w:rPr>
        <w:t xml:space="preserve"> </w:t>
      </w:r>
      <w:r w:rsidRPr="00B76434">
        <w:rPr>
          <w:rFonts w:ascii="Times New Roman" w:hAnsi="Times New Roman" w:cs="Times New Roman"/>
          <w:sz w:val="28"/>
          <w:szCs w:val="28"/>
        </w:rPr>
        <w:t>т.е.</w:t>
      </w:r>
      <w:r w:rsidRPr="00B76434">
        <w:rPr>
          <w:rFonts w:ascii="Times New Roman" w:hAnsi="Times New Roman" w:cs="Times New Roman"/>
          <w:spacing w:val="-2"/>
          <w:sz w:val="28"/>
          <w:szCs w:val="28"/>
        </w:rPr>
        <w:t xml:space="preserve"> </w:t>
      </w:r>
      <w:r w:rsidRPr="00B76434">
        <w:rPr>
          <w:rFonts w:ascii="Times New Roman" w:hAnsi="Times New Roman" w:cs="Times New Roman"/>
          <w:sz w:val="28"/>
          <w:szCs w:val="28"/>
        </w:rPr>
        <w:t>качества</w:t>
      </w:r>
      <w:r w:rsidRPr="00B76434">
        <w:rPr>
          <w:rFonts w:ascii="Times New Roman" w:hAnsi="Times New Roman" w:cs="Times New Roman"/>
          <w:spacing w:val="-1"/>
          <w:sz w:val="28"/>
          <w:szCs w:val="28"/>
        </w:rPr>
        <w:t xml:space="preserve"> </w:t>
      </w:r>
      <w:r w:rsidRPr="00B76434">
        <w:rPr>
          <w:rFonts w:ascii="Times New Roman" w:hAnsi="Times New Roman" w:cs="Times New Roman"/>
          <w:sz w:val="28"/>
          <w:szCs w:val="28"/>
        </w:rPr>
        <w:t>ООП</w:t>
      </w:r>
      <w:r w:rsidRPr="00B76434">
        <w:rPr>
          <w:rFonts w:ascii="Times New Roman" w:hAnsi="Times New Roman" w:cs="Times New Roman"/>
          <w:spacing w:val="-4"/>
          <w:sz w:val="28"/>
          <w:szCs w:val="28"/>
        </w:rPr>
        <w:t xml:space="preserve"> </w:t>
      </w:r>
      <w:r w:rsidRPr="00B76434">
        <w:rPr>
          <w:rFonts w:ascii="Times New Roman" w:hAnsi="Times New Roman" w:cs="Times New Roman"/>
          <w:sz w:val="28"/>
          <w:szCs w:val="28"/>
        </w:rPr>
        <w:t>НОО,</w:t>
      </w:r>
      <w:r w:rsidRPr="00B76434">
        <w:rPr>
          <w:rFonts w:ascii="Times New Roman" w:hAnsi="Times New Roman" w:cs="Times New Roman"/>
          <w:spacing w:val="-2"/>
          <w:sz w:val="28"/>
          <w:szCs w:val="28"/>
        </w:rPr>
        <w:t xml:space="preserve"> </w:t>
      </w:r>
      <w:r w:rsidRPr="00B76434">
        <w:rPr>
          <w:rFonts w:ascii="Times New Roman" w:hAnsi="Times New Roman" w:cs="Times New Roman"/>
          <w:sz w:val="28"/>
          <w:szCs w:val="28"/>
        </w:rPr>
        <w:t>ООП</w:t>
      </w:r>
      <w:r w:rsidRPr="00B76434">
        <w:rPr>
          <w:rFonts w:ascii="Times New Roman" w:hAnsi="Times New Roman" w:cs="Times New Roman"/>
          <w:spacing w:val="-4"/>
          <w:sz w:val="28"/>
          <w:szCs w:val="28"/>
        </w:rPr>
        <w:t xml:space="preserve"> </w:t>
      </w:r>
      <w:r w:rsidRPr="00B76434">
        <w:rPr>
          <w:rFonts w:ascii="Times New Roman" w:hAnsi="Times New Roman" w:cs="Times New Roman"/>
          <w:sz w:val="28"/>
          <w:szCs w:val="28"/>
        </w:rPr>
        <w:t>ООО,</w:t>
      </w:r>
      <w:r w:rsidRPr="00B76434">
        <w:rPr>
          <w:rFonts w:ascii="Times New Roman" w:hAnsi="Times New Roman" w:cs="Times New Roman"/>
          <w:spacing w:val="-2"/>
          <w:sz w:val="28"/>
          <w:szCs w:val="28"/>
        </w:rPr>
        <w:t xml:space="preserve"> </w:t>
      </w:r>
      <w:r w:rsidRPr="00B76434">
        <w:rPr>
          <w:rFonts w:ascii="Times New Roman" w:hAnsi="Times New Roman" w:cs="Times New Roman"/>
          <w:sz w:val="28"/>
          <w:szCs w:val="28"/>
        </w:rPr>
        <w:t>ООП</w:t>
      </w:r>
      <w:r w:rsidRPr="00B76434">
        <w:rPr>
          <w:rFonts w:ascii="Times New Roman" w:hAnsi="Times New Roman" w:cs="Times New Roman"/>
          <w:spacing w:val="-3"/>
          <w:sz w:val="28"/>
          <w:szCs w:val="28"/>
        </w:rPr>
        <w:t xml:space="preserve"> </w:t>
      </w:r>
      <w:r w:rsidRPr="00B76434">
        <w:rPr>
          <w:rFonts w:ascii="Times New Roman" w:hAnsi="Times New Roman" w:cs="Times New Roman"/>
          <w:sz w:val="28"/>
          <w:szCs w:val="28"/>
        </w:rPr>
        <w:t>СОО</w:t>
      </w:r>
      <w:r w:rsidRPr="00B76434">
        <w:rPr>
          <w:rFonts w:ascii="Times New Roman" w:hAnsi="Times New Roman" w:cs="Times New Roman"/>
          <w:spacing w:val="-4"/>
          <w:sz w:val="28"/>
          <w:szCs w:val="28"/>
        </w:rPr>
        <w:t xml:space="preserve"> </w:t>
      </w:r>
      <w:r w:rsidRPr="00B76434">
        <w:rPr>
          <w:rFonts w:ascii="Times New Roman" w:hAnsi="Times New Roman" w:cs="Times New Roman"/>
          <w:sz w:val="28"/>
          <w:szCs w:val="28"/>
        </w:rPr>
        <w:t>(в том</w:t>
      </w:r>
      <w:r w:rsidRPr="00B76434">
        <w:rPr>
          <w:rFonts w:ascii="Times New Roman" w:hAnsi="Times New Roman" w:cs="Times New Roman"/>
          <w:spacing w:val="-2"/>
          <w:sz w:val="28"/>
          <w:szCs w:val="28"/>
        </w:rPr>
        <w:t xml:space="preserve"> </w:t>
      </w:r>
      <w:r w:rsidRPr="00B76434">
        <w:rPr>
          <w:rFonts w:ascii="Times New Roman" w:hAnsi="Times New Roman" w:cs="Times New Roman"/>
          <w:sz w:val="28"/>
          <w:szCs w:val="28"/>
        </w:rPr>
        <w:t>числе</w:t>
      </w:r>
      <w:r w:rsidRPr="00B76434">
        <w:rPr>
          <w:rFonts w:ascii="Times New Roman" w:hAnsi="Times New Roman" w:cs="Times New Roman"/>
          <w:spacing w:val="-1"/>
          <w:sz w:val="28"/>
          <w:szCs w:val="28"/>
        </w:rPr>
        <w:t xml:space="preserve"> </w:t>
      </w:r>
      <w:r w:rsidRPr="00B76434">
        <w:rPr>
          <w:rFonts w:ascii="Times New Roman" w:hAnsi="Times New Roman" w:cs="Times New Roman"/>
          <w:sz w:val="28"/>
          <w:szCs w:val="28"/>
        </w:rPr>
        <w:t>АООП),</w:t>
      </w:r>
    </w:p>
    <w:p w:rsidR="00B76434" w:rsidRPr="00B76434" w:rsidRDefault="00B76434" w:rsidP="00275BC3">
      <w:pPr>
        <w:pStyle w:val="a5"/>
        <w:widowControl w:val="0"/>
        <w:numPr>
          <w:ilvl w:val="0"/>
          <w:numId w:val="42"/>
        </w:numPr>
        <w:tabs>
          <w:tab w:val="left" w:pos="852"/>
          <w:tab w:val="left" w:pos="853"/>
        </w:tabs>
        <w:suppressAutoHyphens w:val="0"/>
        <w:autoSpaceDE w:val="0"/>
        <w:autoSpaceDN w:val="0"/>
        <w:spacing w:after="0" w:line="240" w:lineRule="auto"/>
        <w:ind w:left="412" w:right="413" w:firstLine="0"/>
        <w:contextualSpacing w:val="0"/>
        <w:rPr>
          <w:rFonts w:ascii="Times New Roman" w:hAnsi="Times New Roman" w:cs="Times New Roman"/>
          <w:sz w:val="28"/>
          <w:szCs w:val="28"/>
        </w:rPr>
      </w:pPr>
      <w:r w:rsidRPr="00B76434">
        <w:rPr>
          <w:rFonts w:ascii="Times New Roman" w:hAnsi="Times New Roman" w:cs="Times New Roman"/>
          <w:b/>
          <w:sz w:val="28"/>
          <w:szCs w:val="28"/>
        </w:rPr>
        <w:t>качества</w:t>
      </w:r>
      <w:r w:rsidRPr="00B76434">
        <w:rPr>
          <w:rFonts w:ascii="Times New Roman" w:hAnsi="Times New Roman" w:cs="Times New Roman"/>
          <w:b/>
          <w:spacing w:val="5"/>
          <w:sz w:val="28"/>
          <w:szCs w:val="28"/>
        </w:rPr>
        <w:t xml:space="preserve"> </w:t>
      </w:r>
      <w:r w:rsidRPr="00B76434">
        <w:rPr>
          <w:rFonts w:ascii="Times New Roman" w:hAnsi="Times New Roman" w:cs="Times New Roman"/>
          <w:b/>
          <w:sz w:val="28"/>
          <w:szCs w:val="28"/>
        </w:rPr>
        <w:t>результатов</w:t>
      </w:r>
      <w:r w:rsidRPr="00B76434">
        <w:rPr>
          <w:rFonts w:ascii="Times New Roman" w:hAnsi="Times New Roman" w:cs="Times New Roman"/>
          <w:sz w:val="28"/>
          <w:szCs w:val="28"/>
        </w:rPr>
        <w:t>,</w:t>
      </w:r>
      <w:r w:rsidRPr="00B76434">
        <w:rPr>
          <w:rFonts w:ascii="Times New Roman" w:hAnsi="Times New Roman" w:cs="Times New Roman"/>
          <w:spacing w:val="6"/>
          <w:sz w:val="28"/>
          <w:szCs w:val="28"/>
        </w:rPr>
        <w:t xml:space="preserve"> </w:t>
      </w:r>
      <w:r w:rsidRPr="00B76434">
        <w:rPr>
          <w:rFonts w:ascii="Times New Roman" w:hAnsi="Times New Roman" w:cs="Times New Roman"/>
          <w:sz w:val="28"/>
          <w:szCs w:val="28"/>
        </w:rPr>
        <w:t>т.е.</w:t>
      </w:r>
      <w:r w:rsidRPr="00B76434">
        <w:rPr>
          <w:rFonts w:ascii="Times New Roman" w:hAnsi="Times New Roman" w:cs="Times New Roman"/>
          <w:spacing w:val="5"/>
          <w:sz w:val="28"/>
          <w:szCs w:val="28"/>
        </w:rPr>
        <w:t xml:space="preserve"> </w:t>
      </w:r>
      <w:r w:rsidRPr="00B76434">
        <w:rPr>
          <w:rFonts w:ascii="Times New Roman" w:hAnsi="Times New Roman" w:cs="Times New Roman"/>
          <w:sz w:val="28"/>
          <w:szCs w:val="28"/>
        </w:rPr>
        <w:t>качества</w:t>
      </w:r>
      <w:r w:rsidRPr="00B76434">
        <w:rPr>
          <w:rFonts w:ascii="Times New Roman" w:hAnsi="Times New Roman" w:cs="Times New Roman"/>
          <w:spacing w:val="7"/>
          <w:sz w:val="28"/>
          <w:szCs w:val="28"/>
        </w:rPr>
        <w:t xml:space="preserve"> </w:t>
      </w:r>
      <w:r w:rsidRPr="00B76434">
        <w:rPr>
          <w:rFonts w:ascii="Times New Roman" w:hAnsi="Times New Roman" w:cs="Times New Roman"/>
          <w:sz w:val="28"/>
          <w:szCs w:val="28"/>
        </w:rPr>
        <w:t>результатов</w:t>
      </w:r>
      <w:r w:rsidRPr="00B76434">
        <w:rPr>
          <w:rFonts w:ascii="Times New Roman" w:hAnsi="Times New Roman" w:cs="Times New Roman"/>
          <w:spacing w:val="4"/>
          <w:sz w:val="28"/>
          <w:szCs w:val="28"/>
        </w:rPr>
        <w:t xml:space="preserve"> </w:t>
      </w:r>
      <w:r w:rsidRPr="00B76434">
        <w:rPr>
          <w:rFonts w:ascii="Times New Roman" w:hAnsi="Times New Roman" w:cs="Times New Roman"/>
          <w:sz w:val="28"/>
          <w:szCs w:val="28"/>
        </w:rPr>
        <w:t>освоения</w:t>
      </w:r>
      <w:r w:rsidRPr="00B76434">
        <w:rPr>
          <w:rFonts w:ascii="Times New Roman" w:hAnsi="Times New Roman" w:cs="Times New Roman"/>
          <w:spacing w:val="12"/>
          <w:sz w:val="28"/>
          <w:szCs w:val="28"/>
        </w:rPr>
        <w:t xml:space="preserve"> </w:t>
      </w:r>
      <w:r w:rsidRPr="00B76434">
        <w:rPr>
          <w:rFonts w:ascii="Times New Roman" w:hAnsi="Times New Roman" w:cs="Times New Roman"/>
          <w:sz w:val="28"/>
          <w:szCs w:val="28"/>
        </w:rPr>
        <w:t>ООП</w:t>
      </w:r>
      <w:r w:rsidRPr="00B76434">
        <w:rPr>
          <w:rFonts w:ascii="Times New Roman" w:hAnsi="Times New Roman" w:cs="Times New Roman"/>
          <w:spacing w:val="9"/>
          <w:sz w:val="28"/>
          <w:szCs w:val="28"/>
        </w:rPr>
        <w:t xml:space="preserve"> </w:t>
      </w:r>
      <w:r w:rsidRPr="00B76434">
        <w:rPr>
          <w:rFonts w:ascii="Times New Roman" w:hAnsi="Times New Roman" w:cs="Times New Roman"/>
          <w:sz w:val="28"/>
          <w:szCs w:val="28"/>
        </w:rPr>
        <w:t>НОО,</w:t>
      </w:r>
      <w:r w:rsidRPr="00B76434">
        <w:rPr>
          <w:rFonts w:ascii="Times New Roman" w:hAnsi="Times New Roman" w:cs="Times New Roman"/>
          <w:spacing w:val="5"/>
          <w:sz w:val="28"/>
          <w:szCs w:val="28"/>
        </w:rPr>
        <w:t xml:space="preserve"> </w:t>
      </w:r>
      <w:r w:rsidRPr="00B76434">
        <w:rPr>
          <w:rFonts w:ascii="Times New Roman" w:hAnsi="Times New Roman" w:cs="Times New Roman"/>
          <w:sz w:val="28"/>
          <w:szCs w:val="28"/>
        </w:rPr>
        <w:t>ООП</w:t>
      </w:r>
      <w:r w:rsidRPr="00B76434">
        <w:rPr>
          <w:rFonts w:ascii="Times New Roman" w:hAnsi="Times New Roman" w:cs="Times New Roman"/>
          <w:spacing w:val="1"/>
          <w:sz w:val="28"/>
          <w:szCs w:val="28"/>
        </w:rPr>
        <w:t xml:space="preserve"> </w:t>
      </w:r>
      <w:r w:rsidRPr="00B76434">
        <w:rPr>
          <w:rFonts w:ascii="Times New Roman" w:hAnsi="Times New Roman" w:cs="Times New Roman"/>
          <w:sz w:val="28"/>
          <w:szCs w:val="28"/>
        </w:rPr>
        <w:t>ООО,</w:t>
      </w:r>
      <w:r w:rsidRPr="00B76434">
        <w:rPr>
          <w:rFonts w:ascii="Times New Roman" w:hAnsi="Times New Roman" w:cs="Times New Roman"/>
          <w:spacing w:val="5"/>
          <w:sz w:val="28"/>
          <w:szCs w:val="28"/>
        </w:rPr>
        <w:t xml:space="preserve"> </w:t>
      </w:r>
      <w:r w:rsidRPr="00B76434">
        <w:rPr>
          <w:rFonts w:ascii="Times New Roman" w:hAnsi="Times New Roman" w:cs="Times New Roman"/>
          <w:sz w:val="28"/>
          <w:szCs w:val="28"/>
        </w:rPr>
        <w:t>ООП</w:t>
      </w:r>
      <w:r w:rsidRPr="00B76434">
        <w:rPr>
          <w:rFonts w:ascii="Times New Roman" w:hAnsi="Times New Roman" w:cs="Times New Roman"/>
          <w:spacing w:val="1"/>
          <w:sz w:val="28"/>
          <w:szCs w:val="28"/>
        </w:rPr>
        <w:t xml:space="preserve"> </w:t>
      </w:r>
      <w:r w:rsidRPr="00B76434">
        <w:rPr>
          <w:rFonts w:ascii="Times New Roman" w:hAnsi="Times New Roman" w:cs="Times New Roman"/>
          <w:sz w:val="28"/>
          <w:szCs w:val="28"/>
        </w:rPr>
        <w:t>СОО</w:t>
      </w:r>
      <w:r w:rsidRPr="00B76434">
        <w:rPr>
          <w:rFonts w:ascii="Times New Roman" w:hAnsi="Times New Roman" w:cs="Times New Roman"/>
          <w:spacing w:val="-57"/>
          <w:sz w:val="28"/>
          <w:szCs w:val="28"/>
        </w:rPr>
        <w:t xml:space="preserve"> </w:t>
      </w:r>
      <w:r w:rsidRPr="00B76434">
        <w:rPr>
          <w:rFonts w:ascii="Times New Roman" w:hAnsi="Times New Roman" w:cs="Times New Roman"/>
          <w:sz w:val="28"/>
          <w:szCs w:val="28"/>
        </w:rPr>
        <w:t>(в</w:t>
      </w:r>
      <w:r w:rsidRPr="00B76434">
        <w:rPr>
          <w:rFonts w:ascii="Times New Roman" w:hAnsi="Times New Roman" w:cs="Times New Roman"/>
          <w:spacing w:val="-3"/>
          <w:sz w:val="28"/>
          <w:szCs w:val="28"/>
        </w:rPr>
        <w:t xml:space="preserve"> </w:t>
      </w:r>
      <w:r w:rsidRPr="00B76434">
        <w:rPr>
          <w:rFonts w:ascii="Times New Roman" w:hAnsi="Times New Roman" w:cs="Times New Roman"/>
          <w:sz w:val="28"/>
          <w:szCs w:val="28"/>
        </w:rPr>
        <w:t>том числе</w:t>
      </w:r>
      <w:r w:rsidRPr="00B76434">
        <w:rPr>
          <w:rFonts w:ascii="Times New Roman" w:hAnsi="Times New Roman" w:cs="Times New Roman"/>
          <w:spacing w:val="1"/>
          <w:sz w:val="28"/>
          <w:szCs w:val="28"/>
        </w:rPr>
        <w:t xml:space="preserve"> </w:t>
      </w:r>
      <w:r w:rsidRPr="00B76434">
        <w:rPr>
          <w:rFonts w:ascii="Times New Roman" w:hAnsi="Times New Roman" w:cs="Times New Roman"/>
          <w:sz w:val="28"/>
          <w:szCs w:val="28"/>
        </w:rPr>
        <w:t>АООП)</w:t>
      </w:r>
    </w:p>
    <w:p w:rsidR="00B76434" w:rsidRPr="00B76434" w:rsidRDefault="00B76434" w:rsidP="00275BC3">
      <w:pPr>
        <w:pStyle w:val="a5"/>
        <w:widowControl w:val="0"/>
        <w:numPr>
          <w:ilvl w:val="0"/>
          <w:numId w:val="42"/>
        </w:numPr>
        <w:tabs>
          <w:tab w:val="left" w:pos="852"/>
          <w:tab w:val="left" w:pos="853"/>
        </w:tabs>
        <w:suppressAutoHyphens w:val="0"/>
        <w:autoSpaceDE w:val="0"/>
        <w:autoSpaceDN w:val="0"/>
        <w:spacing w:before="1" w:after="0" w:line="240" w:lineRule="auto"/>
        <w:ind w:left="412" w:right="412" w:firstLine="0"/>
        <w:contextualSpacing w:val="0"/>
        <w:rPr>
          <w:rFonts w:ascii="Times New Roman" w:hAnsi="Times New Roman" w:cs="Times New Roman"/>
          <w:sz w:val="28"/>
          <w:szCs w:val="28"/>
        </w:rPr>
      </w:pPr>
      <w:r w:rsidRPr="00B76434">
        <w:rPr>
          <w:rFonts w:ascii="Times New Roman" w:hAnsi="Times New Roman" w:cs="Times New Roman"/>
          <w:b/>
          <w:sz w:val="28"/>
          <w:szCs w:val="28"/>
        </w:rPr>
        <w:t>качества</w:t>
      </w:r>
      <w:r w:rsidRPr="00B76434">
        <w:rPr>
          <w:rFonts w:ascii="Times New Roman" w:hAnsi="Times New Roman" w:cs="Times New Roman"/>
          <w:b/>
          <w:spacing w:val="1"/>
          <w:sz w:val="28"/>
          <w:szCs w:val="28"/>
        </w:rPr>
        <w:t xml:space="preserve"> </w:t>
      </w:r>
      <w:r w:rsidRPr="00B76434">
        <w:rPr>
          <w:rFonts w:ascii="Times New Roman" w:hAnsi="Times New Roman" w:cs="Times New Roman"/>
          <w:b/>
          <w:sz w:val="28"/>
          <w:szCs w:val="28"/>
        </w:rPr>
        <w:t>условий</w:t>
      </w:r>
      <w:r w:rsidRPr="00B76434">
        <w:rPr>
          <w:rFonts w:ascii="Times New Roman" w:hAnsi="Times New Roman" w:cs="Times New Roman"/>
          <w:sz w:val="28"/>
          <w:szCs w:val="28"/>
        </w:rPr>
        <w:t>,</w:t>
      </w:r>
      <w:r w:rsidRPr="00B76434">
        <w:rPr>
          <w:rFonts w:ascii="Times New Roman" w:hAnsi="Times New Roman" w:cs="Times New Roman"/>
          <w:spacing w:val="60"/>
          <w:sz w:val="28"/>
          <w:szCs w:val="28"/>
        </w:rPr>
        <w:t xml:space="preserve"> </w:t>
      </w:r>
      <w:r w:rsidRPr="00B76434">
        <w:rPr>
          <w:rFonts w:ascii="Times New Roman" w:hAnsi="Times New Roman" w:cs="Times New Roman"/>
          <w:sz w:val="28"/>
          <w:szCs w:val="28"/>
        </w:rPr>
        <w:t>т.е.</w:t>
      </w:r>
      <w:r w:rsidRPr="00B76434">
        <w:rPr>
          <w:rFonts w:ascii="Times New Roman" w:hAnsi="Times New Roman" w:cs="Times New Roman"/>
          <w:spacing w:val="60"/>
          <w:sz w:val="28"/>
          <w:szCs w:val="28"/>
        </w:rPr>
        <w:t xml:space="preserve"> </w:t>
      </w:r>
      <w:r w:rsidRPr="00B76434">
        <w:rPr>
          <w:rFonts w:ascii="Times New Roman" w:hAnsi="Times New Roman" w:cs="Times New Roman"/>
          <w:sz w:val="28"/>
          <w:szCs w:val="28"/>
        </w:rPr>
        <w:t>качества</w:t>
      </w:r>
      <w:r w:rsidRPr="00B76434">
        <w:rPr>
          <w:rFonts w:ascii="Times New Roman" w:hAnsi="Times New Roman" w:cs="Times New Roman"/>
          <w:spacing w:val="60"/>
          <w:sz w:val="28"/>
          <w:szCs w:val="28"/>
        </w:rPr>
        <w:t xml:space="preserve"> </w:t>
      </w:r>
      <w:r w:rsidRPr="00B76434">
        <w:rPr>
          <w:rFonts w:ascii="Times New Roman" w:hAnsi="Times New Roman" w:cs="Times New Roman"/>
          <w:sz w:val="28"/>
          <w:szCs w:val="28"/>
        </w:rPr>
        <w:t>условий</w:t>
      </w:r>
      <w:r w:rsidRPr="00B76434">
        <w:rPr>
          <w:rFonts w:ascii="Times New Roman" w:hAnsi="Times New Roman" w:cs="Times New Roman"/>
          <w:spacing w:val="60"/>
          <w:sz w:val="28"/>
          <w:szCs w:val="28"/>
        </w:rPr>
        <w:t xml:space="preserve"> </w:t>
      </w:r>
      <w:r w:rsidRPr="00B76434">
        <w:rPr>
          <w:rFonts w:ascii="Times New Roman" w:hAnsi="Times New Roman" w:cs="Times New Roman"/>
          <w:sz w:val="28"/>
          <w:szCs w:val="28"/>
        </w:rPr>
        <w:t>реализации</w:t>
      </w:r>
      <w:r w:rsidRPr="00B76434">
        <w:rPr>
          <w:rFonts w:ascii="Times New Roman" w:hAnsi="Times New Roman" w:cs="Times New Roman"/>
          <w:spacing w:val="61"/>
          <w:sz w:val="28"/>
          <w:szCs w:val="28"/>
        </w:rPr>
        <w:t xml:space="preserve"> </w:t>
      </w:r>
      <w:r w:rsidRPr="00B76434">
        <w:rPr>
          <w:rFonts w:ascii="Times New Roman" w:hAnsi="Times New Roman" w:cs="Times New Roman"/>
          <w:sz w:val="28"/>
          <w:szCs w:val="28"/>
        </w:rPr>
        <w:t>ООП</w:t>
      </w:r>
      <w:r w:rsidRPr="00B76434">
        <w:rPr>
          <w:rFonts w:ascii="Times New Roman" w:hAnsi="Times New Roman" w:cs="Times New Roman"/>
          <w:spacing w:val="60"/>
          <w:sz w:val="28"/>
          <w:szCs w:val="28"/>
        </w:rPr>
        <w:t xml:space="preserve"> </w:t>
      </w:r>
      <w:r w:rsidRPr="00B76434">
        <w:rPr>
          <w:rFonts w:ascii="Times New Roman" w:hAnsi="Times New Roman" w:cs="Times New Roman"/>
          <w:sz w:val="28"/>
          <w:szCs w:val="28"/>
        </w:rPr>
        <w:t>НОО,</w:t>
      </w:r>
      <w:r w:rsidRPr="00B76434">
        <w:rPr>
          <w:rFonts w:ascii="Times New Roman" w:hAnsi="Times New Roman" w:cs="Times New Roman"/>
          <w:spacing w:val="60"/>
          <w:sz w:val="28"/>
          <w:szCs w:val="28"/>
        </w:rPr>
        <w:t xml:space="preserve"> </w:t>
      </w:r>
      <w:r w:rsidRPr="00B76434">
        <w:rPr>
          <w:rFonts w:ascii="Times New Roman" w:hAnsi="Times New Roman" w:cs="Times New Roman"/>
          <w:sz w:val="28"/>
          <w:szCs w:val="28"/>
        </w:rPr>
        <w:t>ООП</w:t>
      </w:r>
      <w:r w:rsidRPr="00B76434">
        <w:rPr>
          <w:rFonts w:ascii="Times New Roman" w:hAnsi="Times New Roman" w:cs="Times New Roman"/>
          <w:spacing w:val="60"/>
          <w:sz w:val="28"/>
          <w:szCs w:val="28"/>
        </w:rPr>
        <w:t xml:space="preserve"> </w:t>
      </w:r>
      <w:r w:rsidRPr="00B76434">
        <w:rPr>
          <w:rFonts w:ascii="Times New Roman" w:hAnsi="Times New Roman" w:cs="Times New Roman"/>
          <w:sz w:val="28"/>
          <w:szCs w:val="28"/>
        </w:rPr>
        <w:t>ООО,</w:t>
      </w:r>
      <w:r w:rsidRPr="00B76434">
        <w:rPr>
          <w:rFonts w:ascii="Times New Roman" w:hAnsi="Times New Roman" w:cs="Times New Roman"/>
          <w:spacing w:val="60"/>
          <w:sz w:val="28"/>
          <w:szCs w:val="28"/>
        </w:rPr>
        <w:t xml:space="preserve"> </w:t>
      </w:r>
      <w:r w:rsidRPr="00B76434">
        <w:rPr>
          <w:rFonts w:ascii="Times New Roman" w:hAnsi="Times New Roman" w:cs="Times New Roman"/>
          <w:sz w:val="28"/>
          <w:szCs w:val="28"/>
        </w:rPr>
        <w:t>ООП</w:t>
      </w:r>
      <w:r w:rsidRPr="00B76434">
        <w:rPr>
          <w:rFonts w:ascii="Times New Roman" w:hAnsi="Times New Roman" w:cs="Times New Roman"/>
          <w:spacing w:val="60"/>
          <w:sz w:val="28"/>
          <w:szCs w:val="28"/>
        </w:rPr>
        <w:t xml:space="preserve"> </w:t>
      </w:r>
      <w:r w:rsidRPr="00B76434">
        <w:rPr>
          <w:rFonts w:ascii="Times New Roman" w:hAnsi="Times New Roman" w:cs="Times New Roman"/>
          <w:sz w:val="28"/>
          <w:szCs w:val="28"/>
        </w:rPr>
        <w:t>СОО</w:t>
      </w:r>
      <w:r w:rsidRPr="00B76434">
        <w:rPr>
          <w:rFonts w:ascii="Times New Roman" w:hAnsi="Times New Roman" w:cs="Times New Roman"/>
          <w:spacing w:val="-57"/>
          <w:sz w:val="28"/>
          <w:szCs w:val="28"/>
        </w:rPr>
        <w:t xml:space="preserve"> </w:t>
      </w:r>
      <w:r w:rsidRPr="00B76434">
        <w:rPr>
          <w:rFonts w:ascii="Times New Roman" w:hAnsi="Times New Roman" w:cs="Times New Roman"/>
          <w:sz w:val="28"/>
          <w:szCs w:val="28"/>
        </w:rPr>
        <w:t>(в</w:t>
      </w:r>
      <w:r w:rsidRPr="00B76434">
        <w:rPr>
          <w:rFonts w:ascii="Times New Roman" w:hAnsi="Times New Roman" w:cs="Times New Roman"/>
          <w:spacing w:val="-3"/>
          <w:sz w:val="28"/>
          <w:szCs w:val="28"/>
        </w:rPr>
        <w:t xml:space="preserve"> </w:t>
      </w:r>
      <w:r w:rsidRPr="00B76434">
        <w:rPr>
          <w:rFonts w:ascii="Times New Roman" w:hAnsi="Times New Roman" w:cs="Times New Roman"/>
          <w:sz w:val="28"/>
          <w:szCs w:val="28"/>
        </w:rPr>
        <w:t>том числе</w:t>
      </w:r>
      <w:r w:rsidRPr="00B76434">
        <w:rPr>
          <w:rFonts w:ascii="Times New Roman" w:hAnsi="Times New Roman" w:cs="Times New Roman"/>
          <w:spacing w:val="1"/>
          <w:sz w:val="28"/>
          <w:szCs w:val="28"/>
        </w:rPr>
        <w:t xml:space="preserve"> </w:t>
      </w:r>
      <w:r w:rsidRPr="00B76434">
        <w:rPr>
          <w:rFonts w:ascii="Times New Roman" w:hAnsi="Times New Roman" w:cs="Times New Roman"/>
          <w:sz w:val="28"/>
          <w:szCs w:val="28"/>
        </w:rPr>
        <w:t>АООП).</w:t>
      </w:r>
    </w:p>
    <w:p w:rsidR="00AE7D80" w:rsidRPr="00B76434" w:rsidRDefault="00AE7D80" w:rsidP="00351A91">
      <w:pPr>
        <w:spacing w:line="270" w:lineRule="atLeast"/>
        <w:ind w:left="993"/>
        <w:rPr>
          <w:sz w:val="28"/>
          <w:szCs w:val="28"/>
        </w:rPr>
      </w:pPr>
    </w:p>
    <w:p w:rsidR="00B76434" w:rsidRPr="00B76434" w:rsidRDefault="00B76434" w:rsidP="00B76434">
      <w:pPr>
        <w:widowControl/>
        <w:suppressAutoHyphens/>
        <w:autoSpaceDE/>
        <w:autoSpaceDN/>
        <w:jc w:val="both"/>
        <w:rPr>
          <w:rFonts w:eastAsia="Calibri"/>
          <w:b/>
          <w:sz w:val="28"/>
          <w:szCs w:val="28"/>
        </w:rPr>
      </w:pPr>
      <w:r w:rsidRPr="00B76434">
        <w:rPr>
          <w:rFonts w:eastAsia="Calibri"/>
          <w:b/>
          <w:sz w:val="28"/>
          <w:szCs w:val="28"/>
        </w:rPr>
        <w:t>Итоги успеваемости обучающихся по образовательным программам.</w:t>
      </w:r>
    </w:p>
    <w:p w:rsidR="00D17A19" w:rsidRPr="00D17A19" w:rsidRDefault="00B76434" w:rsidP="00D17A19">
      <w:pPr>
        <w:pStyle w:val="a3"/>
        <w:spacing w:after="9"/>
        <w:ind w:left="0" w:firstLine="707"/>
        <w:jc w:val="both"/>
        <w:rPr>
          <w:sz w:val="28"/>
          <w:szCs w:val="28"/>
        </w:rPr>
      </w:pPr>
      <w:r w:rsidRPr="00B76434">
        <w:rPr>
          <w:rFonts w:eastAsia="Calibri"/>
          <w:sz w:val="28"/>
          <w:szCs w:val="28"/>
        </w:rPr>
        <w:tab/>
      </w:r>
      <w:r w:rsidR="00D17A19" w:rsidRPr="00D17A19">
        <w:rPr>
          <w:sz w:val="28"/>
          <w:szCs w:val="28"/>
        </w:rPr>
        <w:t>В</w:t>
      </w:r>
      <w:r w:rsidR="00D17A19" w:rsidRPr="00D17A19">
        <w:rPr>
          <w:spacing w:val="1"/>
          <w:sz w:val="28"/>
          <w:szCs w:val="28"/>
        </w:rPr>
        <w:t xml:space="preserve"> </w:t>
      </w:r>
      <w:r w:rsidR="00D17A19" w:rsidRPr="00D17A19">
        <w:rPr>
          <w:sz w:val="28"/>
          <w:szCs w:val="28"/>
        </w:rPr>
        <w:t>2023</w:t>
      </w:r>
      <w:r w:rsidR="00D17A19" w:rsidRPr="00D17A19">
        <w:rPr>
          <w:spacing w:val="1"/>
          <w:sz w:val="28"/>
          <w:szCs w:val="28"/>
        </w:rPr>
        <w:t xml:space="preserve"> </w:t>
      </w:r>
      <w:r w:rsidR="00D17A19" w:rsidRPr="00D17A19">
        <w:rPr>
          <w:sz w:val="28"/>
          <w:szCs w:val="28"/>
        </w:rPr>
        <w:t>году</w:t>
      </w:r>
      <w:r w:rsidR="00D17A19" w:rsidRPr="00D17A19">
        <w:rPr>
          <w:spacing w:val="1"/>
          <w:sz w:val="28"/>
          <w:szCs w:val="28"/>
        </w:rPr>
        <w:t xml:space="preserve"> </w:t>
      </w:r>
      <w:r w:rsidR="00D17A19" w:rsidRPr="00D17A19">
        <w:rPr>
          <w:sz w:val="28"/>
          <w:szCs w:val="28"/>
        </w:rPr>
        <w:t>на</w:t>
      </w:r>
      <w:r w:rsidR="00D17A19" w:rsidRPr="00D17A19">
        <w:rPr>
          <w:spacing w:val="1"/>
          <w:sz w:val="28"/>
          <w:szCs w:val="28"/>
        </w:rPr>
        <w:t xml:space="preserve"> </w:t>
      </w:r>
      <w:r w:rsidR="00D17A19" w:rsidRPr="00D17A19">
        <w:rPr>
          <w:sz w:val="28"/>
          <w:szCs w:val="28"/>
        </w:rPr>
        <w:t>первом</w:t>
      </w:r>
      <w:r w:rsidR="00D17A19" w:rsidRPr="00D17A19">
        <w:rPr>
          <w:spacing w:val="1"/>
          <w:sz w:val="28"/>
          <w:szCs w:val="28"/>
        </w:rPr>
        <w:t xml:space="preserve"> </w:t>
      </w:r>
      <w:r w:rsidR="00D17A19" w:rsidRPr="00D17A19">
        <w:rPr>
          <w:sz w:val="28"/>
          <w:szCs w:val="28"/>
        </w:rPr>
        <w:t>уровне</w:t>
      </w:r>
      <w:r w:rsidR="00D17A19" w:rsidRPr="00D17A19">
        <w:rPr>
          <w:spacing w:val="1"/>
          <w:sz w:val="28"/>
          <w:szCs w:val="28"/>
        </w:rPr>
        <w:t xml:space="preserve"> </w:t>
      </w:r>
      <w:r w:rsidR="00D17A19" w:rsidRPr="00D17A19">
        <w:rPr>
          <w:sz w:val="28"/>
          <w:szCs w:val="28"/>
        </w:rPr>
        <w:t>обучения</w:t>
      </w:r>
      <w:r w:rsidR="00D17A19" w:rsidRPr="00D17A19">
        <w:rPr>
          <w:spacing w:val="1"/>
          <w:sz w:val="28"/>
          <w:szCs w:val="28"/>
        </w:rPr>
        <w:t xml:space="preserve"> </w:t>
      </w:r>
      <w:r w:rsidR="00D17A19" w:rsidRPr="00D17A19">
        <w:rPr>
          <w:sz w:val="28"/>
          <w:szCs w:val="28"/>
        </w:rPr>
        <w:t>(при</w:t>
      </w:r>
      <w:r w:rsidR="00D17A19" w:rsidRPr="00D17A19">
        <w:rPr>
          <w:spacing w:val="1"/>
          <w:sz w:val="28"/>
          <w:szCs w:val="28"/>
        </w:rPr>
        <w:t xml:space="preserve"> </w:t>
      </w:r>
      <w:r w:rsidR="00D17A19" w:rsidRPr="00D17A19">
        <w:rPr>
          <w:sz w:val="28"/>
          <w:szCs w:val="28"/>
        </w:rPr>
        <w:t>получении</w:t>
      </w:r>
      <w:r w:rsidR="00D17A19" w:rsidRPr="00D17A19">
        <w:rPr>
          <w:spacing w:val="1"/>
          <w:sz w:val="28"/>
          <w:szCs w:val="28"/>
        </w:rPr>
        <w:t xml:space="preserve"> </w:t>
      </w:r>
      <w:r w:rsidR="00D17A19" w:rsidRPr="00D17A19">
        <w:rPr>
          <w:sz w:val="28"/>
          <w:szCs w:val="28"/>
        </w:rPr>
        <w:t>начального</w:t>
      </w:r>
      <w:r w:rsidR="00D17A19" w:rsidRPr="00D17A19">
        <w:rPr>
          <w:spacing w:val="1"/>
          <w:sz w:val="28"/>
          <w:szCs w:val="28"/>
        </w:rPr>
        <w:t xml:space="preserve"> </w:t>
      </w:r>
      <w:r w:rsidR="00D17A19" w:rsidRPr="00D17A19">
        <w:rPr>
          <w:sz w:val="28"/>
          <w:szCs w:val="28"/>
        </w:rPr>
        <w:t>общего</w:t>
      </w:r>
      <w:r w:rsidR="00D17A19" w:rsidRPr="00D17A19">
        <w:rPr>
          <w:spacing w:val="1"/>
          <w:sz w:val="28"/>
          <w:szCs w:val="28"/>
        </w:rPr>
        <w:t xml:space="preserve"> </w:t>
      </w:r>
      <w:r w:rsidR="00D17A19" w:rsidRPr="00D17A19">
        <w:rPr>
          <w:sz w:val="28"/>
          <w:szCs w:val="28"/>
        </w:rPr>
        <w:t>образования)</w:t>
      </w:r>
      <w:r w:rsidR="00D17A19" w:rsidRPr="00D17A19">
        <w:rPr>
          <w:spacing w:val="1"/>
          <w:sz w:val="28"/>
          <w:szCs w:val="28"/>
        </w:rPr>
        <w:t xml:space="preserve"> </w:t>
      </w:r>
      <w:r w:rsidR="00D17A19" w:rsidRPr="00D17A19">
        <w:rPr>
          <w:sz w:val="28"/>
          <w:szCs w:val="28"/>
        </w:rPr>
        <w:t>обучалось</w:t>
      </w:r>
      <w:r w:rsidR="00D17A19" w:rsidRPr="00D17A19">
        <w:rPr>
          <w:spacing w:val="1"/>
          <w:sz w:val="28"/>
          <w:szCs w:val="28"/>
        </w:rPr>
        <w:t xml:space="preserve"> </w:t>
      </w:r>
      <w:r w:rsidR="00D17A19" w:rsidRPr="00D17A19">
        <w:rPr>
          <w:sz w:val="28"/>
          <w:szCs w:val="28"/>
        </w:rPr>
        <w:t>1164</w:t>
      </w:r>
      <w:r w:rsidR="00D17A19" w:rsidRPr="00D17A19">
        <w:rPr>
          <w:spacing w:val="1"/>
          <w:sz w:val="28"/>
          <w:szCs w:val="28"/>
        </w:rPr>
        <w:t xml:space="preserve"> </w:t>
      </w:r>
      <w:r w:rsidR="00D17A19" w:rsidRPr="00D17A19">
        <w:rPr>
          <w:sz w:val="28"/>
          <w:szCs w:val="28"/>
        </w:rPr>
        <w:t>учащихся</w:t>
      </w:r>
      <w:r w:rsidR="00D17A19" w:rsidRPr="00D17A19">
        <w:rPr>
          <w:spacing w:val="1"/>
          <w:sz w:val="28"/>
          <w:szCs w:val="28"/>
        </w:rPr>
        <w:t xml:space="preserve"> </w:t>
      </w:r>
      <w:r w:rsidR="00D17A19" w:rsidRPr="00D17A19">
        <w:rPr>
          <w:sz w:val="28"/>
          <w:szCs w:val="28"/>
        </w:rPr>
        <w:t>(34</w:t>
      </w:r>
      <w:r w:rsidR="00D17A19" w:rsidRPr="00D17A19">
        <w:rPr>
          <w:spacing w:val="1"/>
          <w:sz w:val="28"/>
          <w:szCs w:val="28"/>
        </w:rPr>
        <w:t xml:space="preserve"> </w:t>
      </w:r>
      <w:r w:rsidR="00D17A19" w:rsidRPr="00D17A19">
        <w:rPr>
          <w:sz w:val="28"/>
          <w:szCs w:val="28"/>
        </w:rPr>
        <w:t>класса).</w:t>
      </w:r>
      <w:r w:rsidR="00D17A19" w:rsidRPr="00D17A19">
        <w:rPr>
          <w:spacing w:val="1"/>
          <w:sz w:val="28"/>
          <w:szCs w:val="28"/>
        </w:rPr>
        <w:t xml:space="preserve"> </w:t>
      </w:r>
      <w:r w:rsidR="00D17A19" w:rsidRPr="00D17A19">
        <w:rPr>
          <w:sz w:val="28"/>
          <w:szCs w:val="28"/>
        </w:rPr>
        <w:t>Все</w:t>
      </w:r>
      <w:r w:rsidR="00D17A19" w:rsidRPr="00D17A19">
        <w:rPr>
          <w:spacing w:val="1"/>
          <w:sz w:val="28"/>
          <w:szCs w:val="28"/>
        </w:rPr>
        <w:t xml:space="preserve"> </w:t>
      </w:r>
      <w:r w:rsidR="00D17A19" w:rsidRPr="00D17A19">
        <w:rPr>
          <w:sz w:val="28"/>
          <w:szCs w:val="28"/>
        </w:rPr>
        <w:t>учащиеся</w:t>
      </w:r>
      <w:r w:rsidR="00D17A19" w:rsidRPr="00D17A19">
        <w:rPr>
          <w:spacing w:val="1"/>
          <w:sz w:val="28"/>
          <w:szCs w:val="28"/>
        </w:rPr>
        <w:t xml:space="preserve"> </w:t>
      </w:r>
      <w:r w:rsidR="00D17A19" w:rsidRPr="00D17A19">
        <w:rPr>
          <w:sz w:val="28"/>
          <w:szCs w:val="28"/>
        </w:rPr>
        <w:t>первых классов усвоили программу. 877 учащихся 2-4-х классов аттестованы</w:t>
      </w:r>
      <w:r w:rsidR="00D17A19" w:rsidRPr="00D17A19">
        <w:rPr>
          <w:spacing w:val="1"/>
          <w:sz w:val="28"/>
          <w:szCs w:val="28"/>
        </w:rPr>
        <w:t xml:space="preserve"> </w:t>
      </w:r>
      <w:r w:rsidR="00D17A19" w:rsidRPr="00D17A19">
        <w:rPr>
          <w:sz w:val="28"/>
          <w:szCs w:val="28"/>
        </w:rPr>
        <w:t>(100%).</w:t>
      </w:r>
    </w:p>
    <w:p w:rsidR="00D17A19" w:rsidRDefault="00D17A19" w:rsidP="00B76434">
      <w:pPr>
        <w:widowControl/>
        <w:suppressAutoHyphens/>
        <w:autoSpaceDE/>
        <w:autoSpaceDN/>
        <w:jc w:val="both"/>
        <w:rPr>
          <w:rFonts w:eastAsia="Calibri"/>
          <w:sz w:val="28"/>
          <w:szCs w:val="28"/>
        </w:rPr>
      </w:pPr>
    </w:p>
    <w:p w:rsidR="00D17A19" w:rsidRDefault="00D17A19" w:rsidP="00B76434">
      <w:pPr>
        <w:widowControl/>
        <w:suppressAutoHyphens/>
        <w:autoSpaceDE/>
        <w:autoSpaceDN/>
        <w:jc w:val="both"/>
        <w:rPr>
          <w:rFonts w:eastAsia="Calibri"/>
          <w:sz w:val="28"/>
          <w:szCs w:val="28"/>
        </w:rPr>
      </w:pPr>
    </w:p>
    <w:p w:rsidR="00D17A19" w:rsidRPr="00D17A19" w:rsidRDefault="00D17A19" w:rsidP="00D17A19">
      <w:pPr>
        <w:tabs>
          <w:tab w:val="left" w:pos="9639"/>
        </w:tabs>
        <w:spacing w:after="9"/>
        <w:ind w:firstLine="707"/>
        <w:jc w:val="both"/>
        <w:rPr>
          <w:sz w:val="28"/>
          <w:szCs w:val="28"/>
        </w:rPr>
      </w:pPr>
      <w:r w:rsidRPr="00D17A19">
        <w:rPr>
          <w:sz w:val="28"/>
          <w:szCs w:val="28"/>
        </w:rPr>
        <w:lastRenderedPageBreak/>
        <w:t xml:space="preserve">В 2023 году на первом уровне обучения (при получении начального общего образования) обучалось 1163 учащихся (34 класса). Все учащиеся первых классов усвоили программу. 876 учащихся 2-4-х классов аттестованы </w:t>
      </w:r>
      <w:r w:rsidRPr="00D17A19">
        <w:rPr>
          <w:spacing w:val="-2"/>
          <w:sz w:val="28"/>
          <w:szCs w:val="28"/>
        </w:rPr>
        <w:t>(100%).</w:t>
      </w:r>
    </w:p>
    <w:tbl>
      <w:tblPr>
        <w:tblStyle w:val="TableNormal"/>
        <w:tblW w:w="9195" w:type="dxa"/>
        <w:tblInd w:w="50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1136"/>
        <w:gridCol w:w="1416"/>
        <w:gridCol w:w="1560"/>
        <w:gridCol w:w="1560"/>
        <w:gridCol w:w="1274"/>
        <w:gridCol w:w="1116"/>
      </w:tblGrid>
      <w:tr w:rsidR="00D17A19" w:rsidRPr="00D17A19" w:rsidTr="00D17A19">
        <w:trPr>
          <w:trHeight w:val="553"/>
        </w:trPr>
        <w:tc>
          <w:tcPr>
            <w:tcW w:w="1133" w:type="dxa"/>
          </w:tcPr>
          <w:p w:rsidR="00D17A19" w:rsidRPr="00D17A19" w:rsidRDefault="00D17A19" w:rsidP="00D17A19">
            <w:pPr>
              <w:spacing w:before="1"/>
              <w:ind w:left="4"/>
              <w:rPr>
                <w:b/>
                <w:sz w:val="24"/>
              </w:rPr>
            </w:pPr>
            <w:r w:rsidRPr="00D17A19">
              <w:rPr>
                <w:b/>
                <w:spacing w:val="-2"/>
                <w:sz w:val="24"/>
              </w:rPr>
              <w:t>Классы</w:t>
            </w:r>
          </w:p>
        </w:tc>
        <w:tc>
          <w:tcPr>
            <w:tcW w:w="1136" w:type="dxa"/>
          </w:tcPr>
          <w:p w:rsidR="00D17A19" w:rsidRPr="00D17A19" w:rsidRDefault="00D17A19" w:rsidP="00D17A19">
            <w:pPr>
              <w:spacing w:line="270" w:lineRule="atLeast"/>
              <w:ind w:left="3" w:right="226"/>
              <w:rPr>
                <w:b/>
                <w:sz w:val="24"/>
              </w:rPr>
            </w:pPr>
            <w:r w:rsidRPr="00D17A19">
              <w:rPr>
                <w:b/>
                <w:spacing w:val="-2"/>
                <w:sz w:val="24"/>
              </w:rPr>
              <w:t>Кол-во человек</w:t>
            </w:r>
          </w:p>
        </w:tc>
        <w:tc>
          <w:tcPr>
            <w:tcW w:w="1416" w:type="dxa"/>
          </w:tcPr>
          <w:p w:rsidR="00D17A19" w:rsidRPr="00D17A19" w:rsidRDefault="00D17A19" w:rsidP="00D17A19">
            <w:pPr>
              <w:spacing w:before="1"/>
              <w:ind w:right="108"/>
              <w:jc w:val="center"/>
              <w:rPr>
                <w:b/>
                <w:sz w:val="24"/>
              </w:rPr>
            </w:pPr>
            <w:r w:rsidRPr="00D17A19">
              <w:rPr>
                <w:b/>
                <w:spacing w:val="-2"/>
                <w:sz w:val="24"/>
              </w:rPr>
              <w:t>Отличники</w:t>
            </w:r>
          </w:p>
        </w:tc>
        <w:tc>
          <w:tcPr>
            <w:tcW w:w="1560" w:type="dxa"/>
          </w:tcPr>
          <w:p w:rsidR="00D17A19" w:rsidRPr="00D17A19" w:rsidRDefault="00D17A19" w:rsidP="00D17A19">
            <w:pPr>
              <w:spacing w:before="1"/>
              <w:ind w:left="3"/>
              <w:rPr>
                <w:b/>
                <w:sz w:val="24"/>
              </w:rPr>
            </w:pPr>
            <w:r w:rsidRPr="00D17A19">
              <w:rPr>
                <w:b/>
                <w:spacing w:val="-2"/>
                <w:sz w:val="24"/>
              </w:rPr>
              <w:t>Хорошисты</w:t>
            </w:r>
          </w:p>
        </w:tc>
        <w:tc>
          <w:tcPr>
            <w:tcW w:w="1560" w:type="dxa"/>
          </w:tcPr>
          <w:p w:rsidR="00D17A19" w:rsidRPr="00D17A19" w:rsidRDefault="00D17A19" w:rsidP="00D17A19">
            <w:pPr>
              <w:spacing w:before="1"/>
              <w:ind w:right="53"/>
              <w:jc w:val="center"/>
              <w:rPr>
                <w:b/>
                <w:sz w:val="24"/>
              </w:rPr>
            </w:pPr>
            <w:r w:rsidRPr="00D17A19">
              <w:rPr>
                <w:b/>
                <w:sz w:val="24"/>
              </w:rPr>
              <w:t>Успеваю</w:t>
            </w:r>
            <w:r w:rsidRPr="00D17A19">
              <w:rPr>
                <w:b/>
                <w:spacing w:val="-4"/>
                <w:sz w:val="24"/>
              </w:rPr>
              <w:t xml:space="preserve"> </w:t>
            </w:r>
            <w:r w:rsidRPr="00D17A19">
              <w:rPr>
                <w:b/>
                <w:spacing w:val="-5"/>
                <w:sz w:val="24"/>
              </w:rPr>
              <w:t>щие</w:t>
            </w:r>
          </w:p>
        </w:tc>
        <w:tc>
          <w:tcPr>
            <w:tcW w:w="1274" w:type="dxa"/>
          </w:tcPr>
          <w:p w:rsidR="00D17A19" w:rsidRPr="00D17A19" w:rsidRDefault="00D17A19" w:rsidP="00D17A19">
            <w:pPr>
              <w:spacing w:line="270" w:lineRule="atLeast"/>
              <w:ind w:left="4" w:right="221"/>
              <w:rPr>
                <w:b/>
                <w:sz w:val="24"/>
              </w:rPr>
            </w:pPr>
            <w:r w:rsidRPr="00D17A19">
              <w:rPr>
                <w:b/>
                <w:spacing w:val="-2"/>
                <w:sz w:val="24"/>
              </w:rPr>
              <w:t xml:space="preserve">Неуспева </w:t>
            </w:r>
            <w:r w:rsidRPr="00D17A19">
              <w:rPr>
                <w:b/>
                <w:spacing w:val="-4"/>
                <w:sz w:val="24"/>
              </w:rPr>
              <w:t>ющие</w:t>
            </w:r>
          </w:p>
        </w:tc>
        <w:tc>
          <w:tcPr>
            <w:tcW w:w="1116" w:type="dxa"/>
          </w:tcPr>
          <w:p w:rsidR="00D17A19" w:rsidRPr="00D17A19" w:rsidRDefault="00D17A19" w:rsidP="00D17A19">
            <w:pPr>
              <w:spacing w:line="270" w:lineRule="atLeast"/>
              <w:ind w:left="5" w:right="67"/>
              <w:rPr>
                <w:b/>
                <w:sz w:val="24"/>
              </w:rPr>
            </w:pPr>
            <w:r w:rsidRPr="00D17A19">
              <w:rPr>
                <w:b/>
                <w:spacing w:val="-2"/>
                <w:sz w:val="24"/>
              </w:rPr>
              <w:t>Качество знаний</w:t>
            </w:r>
          </w:p>
        </w:tc>
      </w:tr>
      <w:tr w:rsidR="00D17A19" w:rsidRPr="00D17A19" w:rsidTr="00D17A19">
        <w:trPr>
          <w:trHeight w:val="322"/>
        </w:trPr>
        <w:tc>
          <w:tcPr>
            <w:tcW w:w="1133" w:type="dxa"/>
          </w:tcPr>
          <w:p w:rsidR="00D17A19" w:rsidRPr="00D17A19" w:rsidRDefault="00D17A19" w:rsidP="00D17A19">
            <w:pPr>
              <w:spacing w:line="275" w:lineRule="exact"/>
              <w:ind w:left="9"/>
              <w:jc w:val="center"/>
              <w:rPr>
                <w:sz w:val="24"/>
              </w:rPr>
            </w:pPr>
            <w:r w:rsidRPr="00D17A19">
              <w:rPr>
                <w:spacing w:val="-10"/>
                <w:sz w:val="24"/>
              </w:rPr>
              <w:t>1</w:t>
            </w:r>
          </w:p>
        </w:tc>
        <w:tc>
          <w:tcPr>
            <w:tcW w:w="1136" w:type="dxa"/>
          </w:tcPr>
          <w:p w:rsidR="00D17A19" w:rsidRPr="00D17A19" w:rsidRDefault="00D17A19" w:rsidP="00D17A19">
            <w:pPr>
              <w:spacing w:line="275" w:lineRule="exact"/>
              <w:ind w:left="6" w:right="1"/>
              <w:jc w:val="center"/>
              <w:rPr>
                <w:sz w:val="24"/>
              </w:rPr>
            </w:pPr>
            <w:r w:rsidRPr="00D17A19">
              <w:rPr>
                <w:spacing w:val="-5"/>
                <w:sz w:val="24"/>
              </w:rPr>
              <w:t>287</w:t>
            </w:r>
          </w:p>
        </w:tc>
        <w:tc>
          <w:tcPr>
            <w:tcW w:w="1416" w:type="dxa"/>
          </w:tcPr>
          <w:p w:rsidR="00D17A19" w:rsidRPr="00D17A19" w:rsidRDefault="00D17A19" w:rsidP="00D17A19">
            <w:pPr>
              <w:spacing w:line="275" w:lineRule="exact"/>
              <w:ind w:left="114" w:right="108"/>
              <w:jc w:val="center"/>
              <w:rPr>
                <w:sz w:val="24"/>
              </w:rPr>
            </w:pPr>
            <w:r w:rsidRPr="00D17A19">
              <w:rPr>
                <w:spacing w:val="-10"/>
                <w:sz w:val="24"/>
              </w:rPr>
              <w:t>-</w:t>
            </w:r>
          </w:p>
        </w:tc>
        <w:tc>
          <w:tcPr>
            <w:tcW w:w="1560" w:type="dxa"/>
          </w:tcPr>
          <w:p w:rsidR="00D17A19" w:rsidRPr="00D17A19" w:rsidRDefault="00D17A19" w:rsidP="00D17A19">
            <w:pPr>
              <w:spacing w:line="275" w:lineRule="exact"/>
              <w:ind w:left="60" w:right="53"/>
              <w:jc w:val="center"/>
              <w:rPr>
                <w:sz w:val="24"/>
              </w:rPr>
            </w:pPr>
            <w:r w:rsidRPr="00D17A19">
              <w:rPr>
                <w:spacing w:val="-10"/>
                <w:sz w:val="24"/>
              </w:rPr>
              <w:t>-</w:t>
            </w:r>
          </w:p>
        </w:tc>
        <w:tc>
          <w:tcPr>
            <w:tcW w:w="1560" w:type="dxa"/>
          </w:tcPr>
          <w:p w:rsidR="00D17A19" w:rsidRPr="00D17A19" w:rsidRDefault="00D17A19" w:rsidP="00D17A19">
            <w:pPr>
              <w:spacing w:line="275" w:lineRule="exact"/>
              <w:ind w:left="57" w:right="53"/>
              <w:jc w:val="center"/>
              <w:rPr>
                <w:sz w:val="24"/>
              </w:rPr>
            </w:pPr>
            <w:r w:rsidRPr="00D17A19">
              <w:rPr>
                <w:spacing w:val="-5"/>
                <w:sz w:val="24"/>
              </w:rPr>
              <w:t>366</w:t>
            </w:r>
          </w:p>
        </w:tc>
        <w:tc>
          <w:tcPr>
            <w:tcW w:w="1274" w:type="dxa"/>
          </w:tcPr>
          <w:p w:rsidR="00D17A19" w:rsidRPr="00D17A19" w:rsidRDefault="00D17A19" w:rsidP="00D17A19">
            <w:pPr>
              <w:spacing w:line="275" w:lineRule="exact"/>
              <w:ind w:left="11"/>
              <w:jc w:val="center"/>
              <w:rPr>
                <w:sz w:val="24"/>
              </w:rPr>
            </w:pPr>
            <w:r w:rsidRPr="00D17A19">
              <w:rPr>
                <w:spacing w:val="-10"/>
                <w:sz w:val="24"/>
              </w:rPr>
              <w:t>-</w:t>
            </w:r>
          </w:p>
        </w:tc>
        <w:tc>
          <w:tcPr>
            <w:tcW w:w="1116" w:type="dxa"/>
          </w:tcPr>
          <w:p w:rsidR="00D17A19" w:rsidRPr="00D17A19" w:rsidRDefault="00D17A19" w:rsidP="00D17A19">
            <w:pPr>
              <w:spacing w:line="275" w:lineRule="exact"/>
              <w:ind w:left="9" w:right="1"/>
              <w:jc w:val="center"/>
              <w:rPr>
                <w:sz w:val="24"/>
              </w:rPr>
            </w:pPr>
            <w:r w:rsidRPr="00D17A19">
              <w:rPr>
                <w:spacing w:val="-10"/>
                <w:sz w:val="24"/>
              </w:rPr>
              <w:t>-</w:t>
            </w:r>
          </w:p>
        </w:tc>
      </w:tr>
      <w:tr w:rsidR="00D17A19" w:rsidRPr="00D17A19" w:rsidTr="00D17A19">
        <w:trPr>
          <w:trHeight w:val="320"/>
        </w:trPr>
        <w:tc>
          <w:tcPr>
            <w:tcW w:w="1133" w:type="dxa"/>
          </w:tcPr>
          <w:p w:rsidR="00D17A19" w:rsidRPr="00D17A19" w:rsidRDefault="00D17A19" w:rsidP="00D17A19">
            <w:pPr>
              <w:spacing w:before="1"/>
              <w:ind w:left="9"/>
              <w:jc w:val="center"/>
              <w:rPr>
                <w:sz w:val="24"/>
              </w:rPr>
            </w:pPr>
            <w:r w:rsidRPr="00D17A19">
              <w:rPr>
                <w:spacing w:val="-10"/>
                <w:sz w:val="24"/>
              </w:rPr>
              <w:t>2</w:t>
            </w:r>
          </w:p>
        </w:tc>
        <w:tc>
          <w:tcPr>
            <w:tcW w:w="1136" w:type="dxa"/>
          </w:tcPr>
          <w:p w:rsidR="00D17A19" w:rsidRPr="00D17A19" w:rsidRDefault="00D17A19" w:rsidP="00D17A19">
            <w:pPr>
              <w:ind w:left="6"/>
              <w:jc w:val="center"/>
            </w:pPr>
            <w:r w:rsidRPr="00D17A19">
              <w:rPr>
                <w:spacing w:val="-5"/>
              </w:rPr>
              <w:t>270</w:t>
            </w:r>
          </w:p>
        </w:tc>
        <w:tc>
          <w:tcPr>
            <w:tcW w:w="1416" w:type="dxa"/>
          </w:tcPr>
          <w:p w:rsidR="00D17A19" w:rsidRPr="00D17A19" w:rsidRDefault="00D17A19" w:rsidP="00D17A19">
            <w:pPr>
              <w:spacing w:before="1"/>
              <w:ind w:left="116" w:right="108"/>
              <w:jc w:val="center"/>
              <w:rPr>
                <w:sz w:val="24"/>
              </w:rPr>
            </w:pPr>
            <w:r w:rsidRPr="00D17A19">
              <w:rPr>
                <w:spacing w:val="-5"/>
                <w:sz w:val="24"/>
              </w:rPr>
              <w:t>22</w:t>
            </w:r>
          </w:p>
        </w:tc>
        <w:tc>
          <w:tcPr>
            <w:tcW w:w="1560" w:type="dxa"/>
          </w:tcPr>
          <w:p w:rsidR="00D17A19" w:rsidRPr="00D17A19" w:rsidRDefault="00D17A19" w:rsidP="00D17A19">
            <w:pPr>
              <w:spacing w:before="1"/>
              <w:ind w:left="62" w:right="53"/>
              <w:jc w:val="center"/>
              <w:rPr>
                <w:sz w:val="24"/>
              </w:rPr>
            </w:pPr>
            <w:r w:rsidRPr="00D17A19">
              <w:rPr>
                <w:spacing w:val="-5"/>
                <w:sz w:val="24"/>
              </w:rPr>
              <w:t>153</w:t>
            </w:r>
          </w:p>
        </w:tc>
        <w:tc>
          <w:tcPr>
            <w:tcW w:w="1560" w:type="dxa"/>
          </w:tcPr>
          <w:p w:rsidR="00D17A19" w:rsidRPr="00D17A19" w:rsidRDefault="00D17A19" w:rsidP="00D17A19">
            <w:pPr>
              <w:spacing w:before="1"/>
              <w:ind w:left="57" w:right="53"/>
              <w:jc w:val="center"/>
              <w:rPr>
                <w:sz w:val="24"/>
              </w:rPr>
            </w:pPr>
            <w:r w:rsidRPr="00D17A19">
              <w:rPr>
                <w:spacing w:val="-5"/>
                <w:sz w:val="24"/>
              </w:rPr>
              <w:t>95</w:t>
            </w:r>
          </w:p>
        </w:tc>
        <w:tc>
          <w:tcPr>
            <w:tcW w:w="1274" w:type="dxa"/>
          </w:tcPr>
          <w:p w:rsidR="00D17A19" w:rsidRPr="00D17A19" w:rsidRDefault="00D17A19" w:rsidP="00D17A19">
            <w:pPr>
              <w:spacing w:before="1"/>
              <w:ind w:left="11"/>
              <w:jc w:val="center"/>
              <w:rPr>
                <w:sz w:val="24"/>
              </w:rPr>
            </w:pPr>
            <w:r w:rsidRPr="00D17A19">
              <w:rPr>
                <w:spacing w:val="-10"/>
                <w:sz w:val="24"/>
              </w:rPr>
              <w:t>-</w:t>
            </w:r>
          </w:p>
        </w:tc>
        <w:tc>
          <w:tcPr>
            <w:tcW w:w="1116" w:type="dxa"/>
          </w:tcPr>
          <w:p w:rsidR="00D17A19" w:rsidRPr="00D17A19" w:rsidRDefault="00D17A19" w:rsidP="00D17A19">
            <w:pPr>
              <w:spacing w:before="1"/>
              <w:ind w:left="9"/>
              <w:jc w:val="center"/>
              <w:rPr>
                <w:sz w:val="24"/>
              </w:rPr>
            </w:pPr>
            <w:r w:rsidRPr="00D17A19">
              <w:rPr>
                <w:spacing w:val="-2"/>
                <w:sz w:val="24"/>
              </w:rPr>
              <w:t>64%</w:t>
            </w:r>
          </w:p>
        </w:tc>
      </w:tr>
      <w:tr w:rsidR="00D17A19" w:rsidRPr="00D17A19" w:rsidTr="00D17A19">
        <w:trPr>
          <w:trHeight w:val="322"/>
        </w:trPr>
        <w:tc>
          <w:tcPr>
            <w:tcW w:w="1133" w:type="dxa"/>
          </w:tcPr>
          <w:p w:rsidR="00D17A19" w:rsidRPr="00D17A19" w:rsidRDefault="00D17A19" w:rsidP="00D17A19">
            <w:pPr>
              <w:spacing w:before="1"/>
              <w:ind w:left="9"/>
              <w:jc w:val="center"/>
              <w:rPr>
                <w:sz w:val="24"/>
              </w:rPr>
            </w:pPr>
            <w:r w:rsidRPr="00D17A19">
              <w:rPr>
                <w:spacing w:val="-10"/>
                <w:sz w:val="24"/>
              </w:rPr>
              <w:t>3</w:t>
            </w:r>
          </w:p>
        </w:tc>
        <w:tc>
          <w:tcPr>
            <w:tcW w:w="1136" w:type="dxa"/>
          </w:tcPr>
          <w:p w:rsidR="00D17A19" w:rsidRPr="00D17A19" w:rsidRDefault="00D17A19" w:rsidP="00D17A19">
            <w:pPr>
              <w:ind w:left="6"/>
              <w:jc w:val="center"/>
            </w:pPr>
            <w:r w:rsidRPr="00D17A19">
              <w:rPr>
                <w:spacing w:val="-5"/>
              </w:rPr>
              <w:t>365</w:t>
            </w:r>
          </w:p>
        </w:tc>
        <w:tc>
          <w:tcPr>
            <w:tcW w:w="1416" w:type="dxa"/>
          </w:tcPr>
          <w:p w:rsidR="00D17A19" w:rsidRPr="00D17A19" w:rsidRDefault="00D17A19" w:rsidP="00D17A19">
            <w:pPr>
              <w:spacing w:before="1"/>
              <w:ind w:left="116" w:right="108"/>
              <w:jc w:val="center"/>
              <w:rPr>
                <w:sz w:val="24"/>
              </w:rPr>
            </w:pPr>
            <w:r w:rsidRPr="00D17A19">
              <w:rPr>
                <w:spacing w:val="-10"/>
                <w:sz w:val="24"/>
              </w:rPr>
              <w:t>23</w:t>
            </w:r>
          </w:p>
        </w:tc>
        <w:tc>
          <w:tcPr>
            <w:tcW w:w="1560" w:type="dxa"/>
          </w:tcPr>
          <w:p w:rsidR="00D17A19" w:rsidRPr="00D17A19" w:rsidRDefault="00D17A19" w:rsidP="00D17A19">
            <w:pPr>
              <w:spacing w:before="1"/>
              <w:ind w:left="62" w:right="53"/>
              <w:jc w:val="center"/>
              <w:rPr>
                <w:sz w:val="24"/>
              </w:rPr>
            </w:pPr>
            <w:r w:rsidRPr="00D17A19">
              <w:rPr>
                <w:spacing w:val="-5"/>
                <w:sz w:val="24"/>
              </w:rPr>
              <w:t>196</w:t>
            </w:r>
          </w:p>
        </w:tc>
        <w:tc>
          <w:tcPr>
            <w:tcW w:w="1560" w:type="dxa"/>
          </w:tcPr>
          <w:p w:rsidR="00D17A19" w:rsidRPr="00D17A19" w:rsidRDefault="00D17A19" w:rsidP="00D17A19">
            <w:pPr>
              <w:spacing w:before="1"/>
              <w:ind w:left="57" w:right="53"/>
              <w:jc w:val="center"/>
              <w:rPr>
                <w:sz w:val="24"/>
              </w:rPr>
            </w:pPr>
            <w:r w:rsidRPr="00D17A19">
              <w:rPr>
                <w:spacing w:val="-5"/>
                <w:sz w:val="24"/>
              </w:rPr>
              <w:t>146</w:t>
            </w:r>
          </w:p>
        </w:tc>
        <w:tc>
          <w:tcPr>
            <w:tcW w:w="1274" w:type="dxa"/>
          </w:tcPr>
          <w:p w:rsidR="00D17A19" w:rsidRPr="00D17A19" w:rsidRDefault="00D17A19" w:rsidP="00D17A19">
            <w:pPr>
              <w:spacing w:before="1"/>
              <w:ind w:left="11"/>
              <w:jc w:val="center"/>
              <w:rPr>
                <w:sz w:val="24"/>
              </w:rPr>
            </w:pPr>
            <w:r w:rsidRPr="00D17A19">
              <w:rPr>
                <w:spacing w:val="-10"/>
                <w:sz w:val="24"/>
              </w:rPr>
              <w:t>-</w:t>
            </w:r>
          </w:p>
        </w:tc>
        <w:tc>
          <w:tcPr>
            <w:tcW w:w="1116" w:type="dxa"/>
          </w:tcPr>
          <w:p w:rsidR="00D17A19" w:rsidRPr="00D17A19" w:rsidRDefault="00D17A19" w:rsidP="00D17A19">
            <w:pPr>
              <w:spacing w:before="1"/>
              <w:ind w:left="9"/>
              <w:jc w:val="center"/>
              <w:rPr>
                <w:sz w:val="24"/>
              </w:rPr>
            </w:pPr>
            <w:r w:rsidRPr="00D17A19">
              <w:rPr>
                <w:spacing w:val="-2"/>
                <w:sz w:val="24"/>
              </w:rPr>
              <w:t>59%</w:t>
            </w:r>
          </w:p>
        </w:tc>
      </w:tr>
      <w:tr w:rsidR="00D17A19" w:rsidRPr="00D17A19" w:rsidTr="00D17A19">
        <w:trPr>
          <w:trHeight w:val="322"/>
        </w:trPr>
        <w:tc>
          <w:tcPr>
            <w:tcW w:w="1133" w:type="dxa"/>
          </w:tcPr>
          <w:p w:rsidR="00D17A19" w:rsidRPr="00D17A19" w:rsidRDefault="00D17A19" w:rsidP="00D17A19">
            <w:pPr>
              <w:spacing w:line="275" w:lineRule="exact"/>
              <w:ind w:left="9"/>
              <w:jc w:val="center"/>
              <w:rPr>
                <w:sz w:val="24"/>
              </w:rPr>
            </w:pPr>
            <w:r w:rsidRPr="00D17A19">
              <w:rPr>
                <w:spacing w:val="-10"/>
                <w:sz w:val="24"/>
              </w:rPr>
              <w:t>4</w:t>
            </w:r>
          </w:p>
        </w:tc>
        <w:tc>
          <w:tcPr>
            <w:tcW w:w="1136" w:type="dxa"/>
          </w:tcPr>
          <w:p w:rsidR="00D17A19" w:rsidRPr="00D17A19" w:rsidRDefault="00D17A19" w:rsidP="00D17A19">
            <w:pPr>
              <w:spacing w:line="251" w:lineRule="exact"/>
              <w:ind w:left="6" w:right="1"/>
              <w:jc w:val="center"/>
            </w:pPr>
            <w:r w:rsidRPr="00D17A19">
              <w:rPr>
                <w:spacing w:val="-5"/>
              </w:rPr>
              <w:t>241</w:t>
            </w:r>
          </w:p>
        </w:tc>
        <w:tc>
          <w:tcPr>
            <w:tcW w:w="1416" w:type="dxa"/>
          </w:tcPr>
          <w:p w:rsidR="00D17A19" w:rsidRPr="00D17A19" w:rsidRDefault="00D17A19" w:rsidP="00D17A19">
            <w:pPr>
              <w:spacing w:line="275" w:lineRule="exact"/>
              <w:ind w:left="116" w:right="108"/>
              <w:jc w:val="center"/>
              <w:rPr>
                <w:sz w:val="24"/>
              </w:rPr>
            </w:pPr>
            <w:r w:rsidRPr="00D17A19">
              <w:rPr>
                <w:spacing w:val="-10"/>
                <w:sz w:val="24"/>
              </w:rPr>
              <w:t>16</w:t>
            </w:r>
          </w:p>
        </w:tc>
        <w:tc>
          <w:tcPr>
            <w:tcW w:w="1560" w:type="dxa"/>
          </w:tcPr>
          <w:p w:rsidR="00D17A19" w:rsidRPr="00D17A19" w:rsidRDefault="00D17A19" w:rsidP="00D17A19">
            <w:pPr>
              <w:spacing w:line="275" w:lineRule="exact"/>
              <w:ind w:left="62" w:right="53"/>
              <w:jc w:val="center"/>
              <w:rPr>
                <w:sz w:val="24"/>
              </w:rPr>
            </w:pPr>
            <w:r w:rsidRPr="00D17A19">
              <w:rPr>
                <w:spacing w:val="-5"/>
                <w:sz w:val="24"/>
              </w:rPr>
              <w:t>117</w:t>
            </w:r>
          </w:p>
        </w:tc>
        <w:tc>
          <w:tcPr>
            <w:tcW w:w="1560" w:type="dxa"/>
          </w:tcPr>
          <w:p w:rsidR="00D17A19" w:rsidRPr="00D17A19" w:rsidRDefault="00D17A19" w:rsidP="00D17A19">
            <w:pPr>
              <w:spacing w:line="275" w:lineRule="exact"/>
              <w:ind w:left="57" w:right="53"/>
              <w:jc w:val="center"/>
              <w:rPr>
                <w:sz w:val="24"/>
              </w:rPr>
            </w:pPr>
            <w:r w:rsidRPr="00D17A19">
              <w:rPr>
                <w:spacing w:val="-5"/>
                <w:sz w:val="24"/>
              </w:rPr>
              <w:t>108</w:t>
            </w:r>
          </w:p>
        </w:tc>
        <w:tc>
          <w:tcPr>
            <w:tcW w:w="1274" w:type="dxa"/>
          </w:tcPr>
          <w:p w:rsidR="00D17A19" w:rsidRPr="00D17A19" w:rsidRDefault="00D17A19" w:rsidP="00D17A19">
            <w:pPr>
              <w:spacing w:line="275" w:lineRule="exact"/>
              <w:ind w:left="11"/>
              <w:jc w:val="center"/>
              <w:rPr>
                <w:sz w:val="24"/>
              </w:rPr>
            </w:pPr>
            <w:r w:rsidRPr="00D17A19">
              <w:rPr>
                <w:spacing w:val="-10"/>
                <w:sz w:val="24"/>
              </w:rPr>
              <w:t>-</w:t>
            </w:r>
          </w:p>
        </w:tc>
        <w:tc>
          <w:tcPr>
            <w:tcW w:w="1116" w:type="dxa"/>
          </w:tcPr>
          <w:p w:rsidR="00D17A19" w:rsidRPr="00D17A19" w:rsidRDefault="00D17A19" w:rsidP="00D17A19">
            <w:pPr>
              <w:spacing w:line="275" w:lineRule="exact"/>
              <w:ind w:left="9"/>
              <w:jc w:val="center"/>
              <w:rPr>
                <w:sz w:val="24"/>
              </w:rPr>
            </w:pPr>
            <w:r w:rsidRPr="00D17A19">
              <w:rPr>
                <w:spacing w:val="-2"/>
                <w:sz w:val="24"/>
              </w:rPr>
              <w:t>55%</w:t>
            </w:r>
          </w:p>
        </w:tc>
      </w:tr>
    </w:tbl>
    <w:p w:rsidR="00D17A19" w:rsidRDefault="00D17A19" w:rsidP="002C073E">
      <w:pPr>
        <w:widowControl/>
        <w:suppressAutoHyphens/>
        <w:autoSpaceDE/>
        <w:autoSpaceDN/>
        <w:jc w:val="both"/>
        <w:rPr>
          <w:rFonts w:eastAsia="Calibri"/>
          <w:sz w:val="28"/>
          <w:szCs w:val="28"/>
        </w:rPr>
      </w:pPr>
    </w:p>
    <w:p w:rsidR="00D17A19" w:rsidRPr="00D17A19" w:rsidRDefault="00D17A19" w:rsidP="00D17A19">
      <w:pPr>
        <w:widowControl/>
        <w:suppressAutoHyphens/>
        <w:autoSpaceDE/>
        <w:autoSpaceDN/>
        <w:ind w:firstLine="709"/>
        <w:jc w:val="both"/>
        <w:rPr>
          <w:rFonts w:eastAsia="Calibri"/>
          <w:b/>
          <w:bCs/>
          <w:sz w:val="28"/>
          <w:szCs w:val="28"/>
        </w:rPr>
      </w:pPr>
      <w:r w:rsidRPr="00D17A19">
        <w:rPr>
          <w:rFonts w:eastAsia="Calibri"/>
          <w:b/>
          <w:bCs/>
          <w:sz w:val="28"/>
          <w:szCs w:val="28"/>
        </w:rPr>
        <w:t>Итоги успеваемости обучающихся по образовательным программам.</w:t>
      </w:r>
    </w:p>
    <w:p w:rsidR="00B76434" w:rsidRPr="00B76434" w:rsidRDefault="00C44900" w:rsidP="00C44900">
      <w:pPr>
        <w:widowControl/>
        <w:suppressAutoHyphens/>
        <w:autoSpaceDE/>
        <w:autoSpaceDN/>
        <w:ind w:firstLine="709"/>
        <w:jc w:val="both"/>
        <w:rPr>
          <w:rFonts w:eastAsia="Calibri"/>
          <w:sz w:val="28"/>
          <w:szCs w:val="28"/>
        </w:rPr>
      </w:pPr>
      <w:r w:rsidRPr="00C44900">
        <w:rPr>
          <w:rFonts w:eastAsia="Calibri"/>
          <w:sz w:val="28"/>
          <w:szCs w:val="28"/>
        </w:rPr>
        <w:t>На втором уровне обучения (при получении основного общего образования) - обучалось 966 учащихся (28 классов - комплектов). По итогам учебного года 23 учащихся окончили учебный год на «отлично», 314 на «4» и «5», что составляет   35% .</w:t>
      </w:r>
    </w:p>
    <w:tbl>
      <w:tblPr>
        <w:tblStyle w:val="TableNormal91"/>
        <w:tblpPr w:leftFromText="180" w:rightFromText="180" w:vertAnchor="text" w:horzAnchor="margin" w:tblpY="180"/>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960"/>
        <w:gridCol w:w="1450"/>
        <w:gridCol w:w="1418"/>
        <w:gridCol w:w="1416"/>
        <w:gridCol w:w="1276"/>
        <w:gridCol w:w="1277"/>
        <w:gridCol w:w="1416"/>
      </w:tblGrid>
      <w:tr w:rsidR="00B76434" w:rsidRPr="00B76434" w:rsidTr="00673D5D">
        <w:trPr>
          <w:trHeight w:val="505"/>
        </w:trPr>
        <w:tc>
          <w:tcPr>
            <w:tcW w:w="960" w:type="dxa"/>
          </w:tcPr>
          <w:p w:rsidR="00B76434" w:rsidRPr="00B76434" w:rsidRDefault="00B76434" w:rsidP="00B76434">
            <w:pPr>
              <w:suppressAutoHyphens/>
              <w:ind w:left="27" w:right="122"/>
              <w:jc w:val="center"/>
              <w:rPr>
                <w:b/>
              </w:rPr>
            </w:pPr>
            <w:r w:rsidRPr="00B76434">
              <w:rPr>
                <w:b/>
              </w:rPr>
              <w:t>Классы</w:t>
            </w:r>
          </w:p>
        </w:tc>
        <w:tc>
          <w:tcPr>
            <w:tcW w:w="1450" w:type="dxa"/>
          </w:tcPr>
          <w:p w:rsidR="00B76434" w:rsidRPr="00B76434" w:rsidRDefault="00B76434" w:rsidP="00B76434">
            <w:pPr>
              <w:suppressAutoHyphens/>
              <w:ind w:left="318"/>
              <w:rPr>
                <w:b/>
              </w:rPr>
            </w:pPr>
            <w:r w:rsidRPr="00B76434">
              <w:rPr>
                <w:b/>
              </w:rPr>
              <w:t>Кол-во</w:t>
            </w:r>
          </w:p>
          <w:p w:rsidR="00B76434" w:rsidRPr="00B76434" w:rsidRDefault="00B76434" w:rsidP="00B76434">
            <w:pPr>
              <w:suppressAutoHyphens/>
              <w:ind w:left="323"/>
              <w:rPr>
                <w:b/>
              </w:rPr>
            </w:pPr>
            <w:r w:rsidRPr="00B76434">
              <w:rPr>
                <w:b/>
              </w:rPr>
              <w:t>человек</w:t>
            </w:r>
          </w:p>
        </w:tc>
        <w:tc>
          <w:tcPr>
            <w:tcW w:w="1418" w:type="dxa"/>
          </w:tcPr>
          <w:p w:rsidR="00B76434" w:rsidRPr="00B76434" w:rsidRDefault="00B76434" w:rsidP="00B76434">
            <w:pPr>
              <w:suppressAutoHyphens/>
              <w:ind w:left="108" w:right="99"/>
              <w:jc w:val="center"/>
              <w:rPr>
                <w:b/>
              </w:rPr>
            </w:pPr>
            <w:r w:rsidRPr="00B76434">
              <w:rPr>
                <w:b/>
              </w:rPr>
              <w:t>Отличники</w:t>
            </w:r>
          </w:p>
        </w:tc>
        <w:tc>
          <w:tcPr>
            <w:tcW w:w="1416" w:type="dxa"/>
          </w:tcPr>
          <w:p w:rsidR="00B76434" w:rsidRPr="00B76434" w:rsidRDefault="00B76434" w:rsidP="00B76434">
            <w:pPr>
              <w:suppressAutoHyphens/>
              <w:ind w:left="92" w:right="80"/>
              <w:jc w:val="center"/>
              <w:rPr>
                <w:b/>
              </w:rPr>
            </w:pPr>
            <w:r w:rsidRPr="00B76434">
              <w:rPr>
                <w:b/>
              </w:rPr>
              <w:t>Хорошисты</w:t>
            </w:r>
          </w:p>
        </w:tc>
        <w:tc>
          <w:tcPr>
            <w:tcW w:w="1276" w:type="dxa"/>
          </w:tcPr>
          <w:p w:rsidR="00B76434" w:rsidRPr="00B76434" w:rsidRDefault="00B76434" w:rsidP="00B76434">
            <w:pPr>
              <w:suppressAutoHyphens/>
              <w:ind w:left="178" w:right="166"/>
              <w:jc w:val="center"/>
              <w:rPr>
                <w:b/>
              </w:rPr>
            </w:pPr>
            <w:r w:rsidRPr="00B76434">
              <w:rPr>
                <w:b/>
              </w:rPr>
              <w:t>Успеваю</w:t>
            </w:r>
          </w:p>
          <w:p w:rsidR="00B76434" w:rsidRPr="00B76434" w:rsidRDefault="00B76434" w:rsidP="00B76434">
            <w:pPr>
              <w:suppressAutoHyphens/>
              <w:ind w:left="175" w:right="166"/>
              <w:jc w:val="center"/>
              <w:rPr>
                <w:b/>
              </w:rPr>
            </w:pPr>
            <w:r w:rsidRPr="00B76434">
              <w:rPr>
                <w:b/>
              </w:rPr>
              <w:t>щие</w:t>
            </w:r>
          </w:p>
        </w:tc>
        <w:tc>
          <w:tcPr>
            <w:tcW w:w="1277" w:type="dxa"/>
          </w:tcPr>
          <w:p w:rsidR="00B76434" w:rsidRPr="00B76434" w:rsidRDefault="00B76434" w:rsidP="00B76434">
            <w:pPr>
              <w:suppressAutoHyphens/>
              <w:ind w:left="154" w:right="142"/>
              <w:jc w:val="center"/>
              <w:rPr>
                <w:b/>
              </w:rPr>
            </w:pPr>
            <w:r w:rsidRPr="00B76434">
              <w:rPr>
                <w:b/>
              </w:rPr>
              <w:t>Неуспева</w:t>
            </w:r>
          </w:p>
          <w:p w:rsidR="00B76434" w:rsidRPr="00B76434" w:rsidRDefault="00B76434" w:rsidP="00B76434">
            <w:pPr>
              <w:suppressAutoHyphens/>
              <w:ind w:left="152" w:right="142"/>
              <w:jc w:val="center"/>
              <w:rPr>
                <w:b/>
              </w:rPr>
            </w:pPr>
            <w:r w:rsidRPr="00B76434">
              <w:rPr>
                <w:b/>
              </w:rPr>
              <w:t>ющие</w:t>
            </w:r>
          </w:p>
        </w:tc>
        <w:tc>
          <w:tcPr>
            <w:tcW w:w="1416" w:type="dxa"/>
          </w:tcPr>
          <w:p w:rsidR="00B76434" w:rsidRPr="00B76434" w:rsidRDefault="00B76434" w:rsidP="00B76434">
            <w:pPr>
              <w:suppressAutoHyphens/>
              <w:ind w:right="284"/>
              <w:jc w:val="right"/>
              <w:rPr>
                <w:b/>
              </w:rPr>
            </w:pPr>
            <w:r w:rsidRPr="00B76434">
              <w:rPr>
                <w:b/>
              </w:rPr>
              <w:t>Качество</w:t>
            </w:r>
          </w:p>
          <w:p w:rsidR="00B76434" w:rsidRPr="00B76434" w:rsidRDefault="00B76434" w:rsidP="00B76434">
            <w:pPr>
              <w:suppressAutoHyphens/>
              <w:ind w:right="338"/>
              <w:jc w:val="right"/>
              <w:rPr>
                <w:b/>
              </w:rPr>
            </w:pPr>
            <w:r w:rsidRPr="00B76434">
              <w:rPr>
                <w:b/>
              </w:rPr>
              <w:t>знаний</w:t>
            </w:r>
          </w:p>
        </w:tc>
      </w:tr>
      <w:tr w:rsidR="00B76434" w:rsidRPr="00B76434" w:rsidTr="00673D5D">
        <w:trPr>
          <w:trHeight w:val="324"/>
        </w:trPr>
        <w:tc>
          <w:tcPr>
            <w:tcW w:w="960" w:type="dxa"/>
          </w:tcPr>
          <w:p w:rsidR="00B76434" w:rsidRPr="00B76434" w:rsidRDefault="00B76434" w:rsidP="00B76434">
            <w:pPr>
              <w:suppressAutoHyphens/>
              <w:ind w:left="10"/>
              <w:jc w:val="center"/>
              <w:rPr>
                <w:sz w:val="24"/>
                <w:szCs w:val="24"/>
              </w:rPr>
            </w:pPr>
            <w:r w:rsidRPr="00B76434">
              <w:rPr>
                <w:sz w:val="24"/>
                <w:szCs w:val="24"/>
              </w:rPr>
              <w:t>5</w:t>
            </w:r>
          </w:p>
        </w:tc>
        <w:tc>
          <w:tcPr>
            <w:tcW w:w="1450" w:type="dxa"/>
          </w:tcPr>
          <w:p w:rsidR="00B76434" w:rsidRPr="00C44900" w:rsidRDefault="00C44900" w:rsidP="00B76434">
            <w:pPr>
              <w:suppressAutoHyphens/>
              <w:ind w:right="571"/>
              <w:jc w:val="right"/>
              <w:rPr>
                <w:sz w:val="24"/>
                <w:szCs w:val="24"/>
                <w:lang w:val="ru-RU"/>
              </w:rPr>
            </w:pPr>
            <w:r>
              <w:rPr>
                <w:sz w:val="24"/>
                <w:szCs w:val="24"/>
                <w:lang w:val="ru-RU"/>
              </w:rPr>
              <w:t>209</w:t>
            </w:r>
          </w:p>
        </w:tc>
        <w:tc>
          <w:tcPr>
            <w:tcW w:w="1418" w:type="dxa"/>
          </w:tcPr>
          <w:p w:rsidR="00B76434" w:rsidRPr="00B76434" w:rsidRDefault="00C44900" w:rsidP="00B76434">
            <w:pPr>
              <w:suppressAutoHyphens/>
              <w:ind w:left="9"/>
              <w:jc w:val="center"/>
              <w:rPr>
                <w:sz w:val="24"/>
                <w:szCs w:val="24"/>
              </w:rPr>
            </w:pPr>
            <w:r>
              <w:rPr>
                <w:sz w:val="24"/>
                <w:szCs w:val="24"/>
                <w:lang w:val="ru-RU"/>
              </w:rPr>
              <w:t>1</w:t>
            </w:r>
            <w:r w:rsidR="00B76434" w:rsidRPr="00B76434">
              <w:rPr>
                <w:sz w:val="24"/>
                <w:szCs w:val="24"/>
              </w:rPr>
              <w:t>3</w:t>
            </w:r>
          </w:p>
        </w:tc>
        <w:tc>
          <w:tcPr>
            <w:tcW w:w="1416" w:type="dxa"/>
          </w:tcPr>
          <w:p w:rsidR="00B76434" w:rsidRPr="00C44900" w:rsidRDefault="00C44900" w:rsidP="00B76434">
            <w:pPr>
              <w:suppressAutoHyphens/>
              <w:ind w:left="93" w:right="78"/>
              <w:jc w:val="center"/>
              <w:rPr>
                <w:sz w:val="24"/>
                <w:szCs w:val="24"/>
                <w:lang w:val="ru-RU"/>
              </w:rPr>
            </w:pPr>
            <w:r>
              <w:rPr>
                <w:sz w:val="24"/>
                <w:szCs w:val="24"/>
                <w:lang w:val="ru-RU"/>
              </w:rPr>
              <w:t>99</w:t>
            </w:r>
          </w:p>
        </w:tc>
        <w:tc>
          <w:tcPr>
            <w:tcW w:w="1276" w:type="dxa"/>
          </w:tcPr>
          <w:p w:rsidR="00B76434" w:rsidRPr="00C44900" w:rsidRDefault="00C44900" w:rsidP="00B76434">
            <w:pPr>
              <w:suppressAutoHyphens/>
              <w:ind w:left="178" w:right="166"/>
              <w:jc w:val="center"/>
              <w:rPr>
                <w:sz w:val="24"/>
                <w:szCs w:val="24"/>
                <w:lang w:val="ru-RU"/>
              </w:rPr>
            </w:pPr>
            <w:r>
              <w:rPr>
                <w:sz w:val="24"/>
                <w:szCs w:val="24"/>
                <w:lang w:val="ru-RU"/>
              </w:rPr>
              <w:t>209</w:t>
            </w:r>
          </w:p>
        </w:tc>
        <w:tc>
          <w:tcPr>
            <w:tcW w:w="1277" w:type="dxa"/>
          </w:tcPr>
          <w:p w:rsidR="00B76434" w:rsidRPr="00B76434" w:rsidRDefault="00B76434" w:rsidP="00B76434">
            <w:pPr>
              <w:suppressAutoHyphens/>
              <w:ind w:left="592"/>
              <w:rPr>
                <w:sz w:val="24"/>
                <w:szCs w:val="24"/>
              </w:rPr>
            </w:pPr>
            <w:r w:rsidRPr="00B76434">
              <w:rPr>
                <w:sz w:val="24"/>
                <w:szCs w:val="24"/>
              </w:rPr>
              <w:t>-</w:t>
            </w:r>
          </w:p>
        </w:tc>
        <w:tc>
          <w:tcPr>
            <w:tcW w:w="1416" w:type="dxa"/>
          </w:tcPr>
          <w:p w:rsidR="00B76434" w:rsidRPr="00C44900" w:rsidRDefault="00C44900" w:rsidP="00B76434">
            <w:pPr>
              <w:suppressAutoHyphens/>
              <w:ind w:left="93" w:right="78"/>
              <w:jc w:val="center"/>
              <w:rPr>
                <w:sz w:val="24"/>
                <w:szCs w:val="24"/>
                <w:lang w:val="ru-RU"/>
              </w:rPr>
            </w:pPr>
            <w:r>
              <w:rPr>
                <w:sz w:val="24"/>
                <w:szCs w:val="24"/>
                <w:lang w:val="ru-RU"/>
              </w:rPr>
              <w:t>57,6%</w:t>
            </w:r>
          </w:p>
        </w:tc>
      </w:tr>
      <w:tr w:rsidR="00B76434" w:rsidRPr="00B76434" w:rsidTr="00673D5D">
        <w:trPr>
          <w:trHeight w:val="321"/>
        </w:trPr>
        <w:tc>
          <w:tcPr>
            <w:tcW w:w="960" w:type="dxa"/>
          </w:tcPr>
          <w:p w:rsidR="00B76434" w:rsidRPr="00B76434" w:rsidRDefault="00B76434" w:rsidP="00B76434">
            <w:pPr>
              <w:suppressAutoHyphens/>
              <w:ind w:left="10"/>
              <w:jc w:val="center"/>
              <w:rPr>
                <w:sz w:val="24"/>
                <w:szCs w:val="24"/>
              </w:rPr>
            </w:pPr>
            <w:r w:rsidRPr="00B76434">
              <w:rPr>
                <w:sz w:val="24"/>
                <w:szCs w:val="24"/>
              </w:rPr>
              <w:t>6</w:t>
            </w:r>
          </w:p>
        </w:tc>
        <w:tc>
          <w:tcPr>
            <w:tcW w:w="1450" w:type="dxa"/>
          </w:tcPr>
          <w:p w:rsidR="00B76434" w:rsidRPr="00C44900" w:rsidRDefault="00C44900" w:rsidP="00B76434">
            <w:pPr>
              <w:suppressAutoHyphens/>
              <w:ind w:right="571"/>
              <w:jc w:val="right"/>
              <w:rPr>
                <w:sz w:val="24"/>
                <w:szCs w:val="24"/>
                <w:lang w:val="ru-RU"/>
              </w:rPr>
            </w:pPr>
            <w:r>
              <w:rPr>
                <w:sz w:val="24"/>
                <w:szCs w:val="24"/>
                <w:lang w:val="ru-RU"/>
              </w:rPr>
              <w:t>178</w:t>
            </w:r>
          </w:p>
        </w:tc>
        <w:tc>
          <w:tcPr>
            <w:tcW w:w="1418" w:type="dxa"/>
          </w:tcPr>
          <w:p w:rsidR="00B76434" w:rsidRPr="00C44900" w:rsidRDefault="00954789" w:rsidP="00B76434">
            <w:pPr>
              <w:suppressAutoHyphens/>
              <w:ind w:left="9"/>
              <w:jc w:val="center"/>
              <w:rPr>
                <w:sz w:val="24"/>
                <w:szCs w:val="24"/>
                <w:lang w:val="ru-RU"/>
              </w:rPr>
            </w:pPr>
            <w:r>
              <w:rPr>
                <w:sz w:val="24"/>
                <w:szCs w:val="24"/>
                <w:lang w:val="ru-RU"/>
              </w:rPr>
              <w:t>7</w:t>
            </w:r>
          </w:p>
        </w:tc>
        <w:tc>
          <w:tcPr>
            <w:tcW w:w="1416" w:type="dxa"/>
          </w:tcPr>
          <w:p w:rsidR="00B76434" w:rsidRPr="00C44900" w:rsidRDefault="00C44900" w:rsidP="00B76434">
            <w:pPr>
              <w:suppressAutoHyphens/>
              <w:ind w:left="93" w:right="78"/>
              <w:jc w:val="center"/>
              <w:rPr>
                <w:sz w:val="24"/>
                <w:szCs w:val="24"/>
                <w:lang w:val="ru-RU"/>
              </w:rPr>
            </w:pPr>
            <w:r>
              <w:rPr>
                <w:sz w:val="24"/>
                <w:szCs w:val="24"/>
                <w:lang w:val="ru-RU"/>
              </w:rPr>
              <w:t>73</w:t>
            </w:r>
          </w:p>
        </w:tc>
        <w:tc>
          <w:tcPr>
            <w:tcW w:w="1276" w:type="dxa"/>
          </w:tcPr>
          <w:p w:rsidR="00B76434" w:rsidRPr="00C44900" w:rsidRDefault="00C44900" w:rsidP="00B76434">
            <w:pPr>
              <w:suppressAutoHyphens/>
              <w:ind w:left="177" w:right="166"/>
              <w:jc w:val="center"/>
              <w:rPr>
                <w:sz w:val="24"/>
                <w:szCs w:val="24"/>
                <w:lang w:val="ru-RU"/>
              </w:rPr>
            </w:pPr>
            <w:r>
              <w:rPr>
                <w:sz w:val="24"/>
                <w:szCs w:val="24"/>
                <w:lang w:val="ru-RU"/>
              </w:rPr>
              <w:t>178</w:t>
            </w:r>
          </w:p>
        </w:tc>
        <w:tc>
          <w:tcPr>
            <w:tcW w:w="1277" w:type="dxa"/>
          </w:tcPr>
          <w:p w:rsidR="00B76434" w:rsidRPr="00C44900" w:rsidRDefault="00C44900" w:rsidP="00B76434">
            <w:pPr>
              <w:suppressAutoHyphens/>
              <w:ind w:left="570"/>
              <w:rPr>
                <w:sz w:val="24"/>
                <w:szCs w:val="24"/>
                <w:lang w:val="ru-RU"/>
              </w:rPr>
            </w:pPr>
            <w:r>
              <w:rPr>
                <w:sz w:val="24"/>
                <w:szCs w:val="24"/>
                <w:lang w:val="ru-RU"/>
              </w:rPr>
              <w:t>-</w:t>
            </w:r>
          </w:p>
        </w:tc>
        <w:tc>
          <w:tcPr>
            <w:tcW w:w="1416" w:type="dxa"/>
          </w:tcPr>
          <w:p w:rsidR="00B76434" w:rsidRPr="00B76434" w:rsidRDefault="00C44900" w:rsidP="00B76434">
            <w:pPr>
              <w:suppressAutoHyphens/>
              <w:ind w:left="93" w:right="78"/>
              <w:jc w:val="center"/>
              <w:rPr>
                <w:sz w:val="24"/>
                <w:szCs w:val="24"/>
              </w:rPr>
            </w:pPr>
            <w:r>
              <w:rPr>
                <w:sz w:val="24"/>
                <w:szCs w:val="24"/>
                <w:lang w:val="ru-RU"/>
              </w:rPr>
              <w:t>45,1</w:t>
            </w:r>
            <w:r w:rsidR="00B76434" w:rsidRPr="00B76434">
              <w:rPr>
                <w:sz w:val="24"/>
                <w:szCs w:val="24"/>
              </w:rPr>
              <w:t>%</w:t>
            </w:r>
          </w:p>
        </w:tc>
      </w:tr>
      <w:tr w:rsidR="00B76434" w:rsidRPr="00B76434" w:rsidTr="00673D5D">
        <w:trPr>
          <w:trHeight w:val="321"/>
        </w:trPr>
        <w:tc>
          <w:tcPr>
            <w:tcW w:w="960" w:type="dxa"/>
          </w:tcPr>
          <w:p w:rsidR="00B76434" w:rsidRPr="00B76434" w:rsidRDefault="00B76434" w:rsidP="00B76434">
            <w:pPr>
              <w:suppressAutoHyphens/>
              <w:ind w:left="10"/>
              <w:jc w:val="center"/>
              <w:rPr>
                <w:sz w:val="24"/>
                <w:szCs w:val="24"/>
              </w:rPr>
            </w:pPr>
            <w:r w:rsidRPr="00B76434">
              <w:rPr>
                <w:sz w:val="24"/>
                <w:szCs w:val="24"/>
              </w:rPr>
              <w:t>7</w:t>
            </w:r>
          </w:p>
        </w:tc>
        <w:tc>
          <w:tcPr>
            <w:tcW w:w="1450" w:type="dxa"/>
          </w:tcPr>
          <w:p w:rsidR="00B76434" w:rsidRPr="00C44900" w:rsidRDefault="00C44900" w:rsidP="00B76434">
            <w:pPr>
              <w:suppressAutoHyphens/>
              <w:ind w:right="571"/>
              <w:jc w:val="right"/>
              <w:rPr>
                <w:sz w:val="24"/>
                <w:szCs w:val="24"/>
                <w:lang w:val="ru-RU"/>
              </w:rPr>
            </w:pPr>
            <w:r>
              <w:rPr>
                <w:sz w:val="24"/>
                <w:szCs w:val="24"/>
                <w:lang w:val="ru-RU"/>
              </w:rPr>
              <w:t>218</w:t>
            </w:r>
          </w:p>
        </w:tc>
        <w:tc>
          <w:tcPr>
            <w:tcW w:w="1418" w:type="dxa"/>
          </w:tcPr>
          <w:p w:rsidR="00B76434" w:rsidRPr="00C44900" w:rsidRDefault="00C44900" w:rsidP="00B76434">
            <w:pPr>
              <w:suppressAutoHyphens/>
              <w:ind w:left="9"/>
              <w:jc w:val="center"/>
              <w:rPr>
                <w:sz w:val="24"/>
                <w:szCs w:val="24"/>
                <w:lang w:val="ru-RU"/>
              </w:rPr>
            </w:pPr>
            <w:r>
              <w:rPr>
                <w:sz w:val="24"/>
                <w:szCs w:val="24"/>
                <w:lang w:val="ru-RU"/>
              </w:rPr>
              <w:t>2</w:t>
            </w:r>
          </w:p>
        </w:tc>
        <w:tc>
          <w:tcPr>
            <w:tcW w:w="1416" w:type="dxa"/>
          </w:tcPr>
          <w:p w:rsidR="00B76434" w:rsidRPr="00C44900" w:rsidRDefault="00C44900" w:rsidP="00B76434">
            <w:pPr>
              <w:suppressAutoHyphens/>
              <w:ind w:left="93" w:right="79"/>
              <w:jc w:val="center"/>
              <w:rPr>
                <w:sz w:val="24"/>
                <w:szCs w:val="24"/>
                <w:lang w:val="ru-RU"/>
              </w:rPr>
            </w:pPr>
            <w:r>
              <w:rPr>
                <w:sz w:val="24"/>
                <w:szCs w:val="24"/>
                <w:lang w:val="ru-RU"/>
              </w:rPr>
              <w:t>73</w:t>
            </w:r>
          </w:p>
        </w:tc>
        <w:tc>
          <w:tcPr>
            <w:tcW w:w="1276" w:type="dxa"/>
          </w:tcPr>
          <w:p w:rsidR="00B76434" w:rsidRPr="00C44900" w:rsidRDefault="00C44900" w:rsidP="00B76434">
            <w:pPr>
              <w:suppressAutoHyphens/>
              <w:ind w:left="178" w:right="166"/>
              <w:jc w:val="center"/>
              <w:rPr>
                <w:sz w:val="24"/>
                <w:szCs w:val="24"/>
                <w:lang w:val="ru-RU"/>
              </w:rPr>
            </w:pPr>
            <w:r>
              <w:rPr>
                <w:sz w:val="24"/>
                <w:szCs w:val="24"/>
                <w:lang w:val="ru-RU"/>
              </w:rPr>
              <w:t>218</w:t>
            </w:r>
          </w:p>
        </w:tc>
        <w:tc>
          <w:tcPr>
            <w:tcW w:w="1277" w:type="dxa"/>
          </w:tcPr>
          <w:p w:rsidR="00B76434" w:rsidRPr="00C44900" w:rsidRDefault="00C44900" w:rsidP="00B76434">
            <w:pPr>
              <w:suppressAutoHyphens/>
              <w:ind w:left="570"/>
              <w:rPr>
                <w:sz w:val="24"/>
                <w:szCs w:val="24"/>
                <w:lang w:val="ru-RU"/>
              </w:rPr>
            </w:pPr>
            <w:r>
              <w:rPr>
                <w:sz w:val="24"/>
                <w:szCs w:val="24"/>
                <w:lang w:val="ru-RU"/>
              </w:rPr>
              <w:t>-</w:t>
            </w:r>
          </w:p>
        </w:tc>
        <w:tc>
          <w:tcPr>
            <w:tcW w:w="1416" w:type="dxa"/>
          </w:tcPr>
          <w:p w:rsidR="00B76434" w:rsidRPr="00B76434" w:rsidRDefault="00C44900" w:rsidP="00C44900">
            <w:pPr>
              <w:suppressAutoHyphens/>
              <w:ind w:left="93" w:right="78"/>
              <w:jc w:val="center"/>
              <w:rPr>
                <w:sz w:val="24"/>
                <w:szCs w:val="24"/>
              </w:rPr>
            </w:pPr>
            <w:r>
              <w:rPr>
                <w:sz w:val="24"/>
                <w:szCs w:val="24"/>
              </w:rPr>
              <w:t>34,</w:t>
            </w:r>
            <w:r>
              <w:rPr>
                <w:sz w:val="24"/>
                <w:szCs w:val="24"/>
                <w:lang w:val="ru-RU"/>
              </w:rPr>
              <w:t>3</w:t>
            </w:r>
            <w:r w:rsidR="00B76434" w:rsidRPr="00B76434">
              <w:rPr>
                <w:sz w:val="24"/>
                <w:szCs w:val="24"/>
              </w:rPr>
              <w:t>%</w:t>
            </w:r>
          </w:p>
        </w:tc>
      </w:tr>
      <w:tr w:rsidR="00B76434" w:rsidRPr="00B76434" w:rsidTr="00673D5D">
        <w:trPr>
          <w:trHeight w:val="323"/>
        </w:trPr>
        <w:tc>
          <w:tcPr>
            <w:tcW w:w="960" w:type="dxa"/>
          </w:tcPr>
          <w:p w:rsidR="00B76434" w:rsidRPr="00B76434" w:rsidRDefault="00B76434" w:rsidP="00B76434">
            <w:pPr>
              <w:suppressAutoHyphens/>
              <w:ind w:left="10"/>
              <w:jc w:val="center"/>
              <w:rPr>
                <w:sz w:val="24"/>
                <w:szCs w:val="24"/>
              </w:rPr>
            </w:pPr>
            <w:r w:rsidRPr="00B76434">
              <w:rPr>
                <w:sz w:val="24"/>
                <w:szCs w:val="24"/>
              </w:rPr>
              <w:t>8</w:t>
            </w:r>
          </w:p>
        </w:tc>
        <w:tc>
          <w:tcPr>
            <w:tcW w:w="1450" w:type="dxa"/>
          </w:tcPr>
          <w:p w:rsidR="00B76434" w:rsidRPr="00C44900" w:rsidRDefault="00C44900" w:rsidP="00B76434">
            <w:pPr>
              <w:suppressAutoHyphens/>
              <w:ind w:right="571"/>
              <w:jc w:val="right"/>
              <w:rPr>
                <w:sz w:val="24"/>
                <w:szCs w:val="24"/>
                <w:lang w:val="ru-RU"/>
              </w:rPr>
            </w:pPr>
            <w:r>
              <w:rPr>
                <w:sz w:val="24"/>
                <w:szCs w:val="24"/>
                <w:lang w:val="ru-RU"/>
              </w:rPr>
              <w:t>197</w:t>
            </w:r>
          </w:p>
        </w:tc>
        <w:tc>
          <w:tcPr>
            <w:tcW w:w="1418" w:type="dxa"/>
          </w:tcPr>
          <w:p w:rsidR="00B76434" w:rsidRPr="00C44900" w:rsidRDefault="00C44900" w:rsidP="00B76434">
            <w:pPr>
              <w:suppressAutoHyphens/>
              <w:ind w:left="9"/>
              <w:jc w:val="center"/>
              <w:rPr>
                <w:sz w:val="24"/>
                <w:szCs w:val="24"/>
                <w:lang w:val="ru-RU"/>
              </w:rPr>
            </w:pPr>
            <w:r>
              <w:rPr>
                <w:sz w:val="24"/>
                <w:szCs w:val="24"/>
                <w:lang w:val="ru-RU"/>
              </w:rPr>
              <w:t>1</w:t>
            </w:r>
          </w:p>
        </w:tc>
        <w:tc>
          <w:tcPr>
            <w:tcW w:w="1416" w:type="dxa"/>
          </w:tcPr>
          <w:p w:rsidR="00B76434" w:rsidRPr="00C44900" w:rsidRDefault="00C44900" w:rsidP="00B76434">
            <w:pPr>
              <w:suppressAutoHyphens/>
              <w:ind w:left="93" w:right="78"/>
              <w:jc w:val="center"/>
              <w:rPr>
                <w:sz w:val="24"/>
                <w:szCs w:val="24"/>
                <w:lang w:val="ru-RU"/>
              </w:rPr>
            </w:pPr>
            <w:r>
              <w:rPr>
                <w:sz w:val="24"/>
                <w:szCs w:val="24"/>
                <w:lang w:val="ru-RU"/>
              </w:rPr>
              <w:t>29</w:t>
            </w:r>
          </w:p>
        </w:tc>
        <w:tc>
          <w:tcPr>
            <w:tcW w:w="1276" w:type="dxa"/>
          </w:tcPr>
          <w:p w:rsidR="00B76434" w:rsidRPr="00954789" w:rsidRDefault="00954789" w:rsidP="00B76434">
            <w:pPr>
              <w:suppressAutoHyphens/>
              <w:ind w:left="178" w:right="166"/>
              <w:jc w:val="center"/>
              <w:rPr>
                <w:sz w:val="24"/>
                <w:szCs w:val="24"/>
                <w:lang w:val="ru-RU"/>
              </w:rPr>
            </w:pPr>
            <w:r>
              <w:rPr>
                <w:sz w:val="24"/>
                <w:szCs w:val="24"/>
                <w:lang w:val="ru-RU"/>
              </w:rPr>
              <w:t>195</w:t>
            </w:r>
          </w:p>
        </w:tc>
        <w:tc>
          <w:tcPr>
            <w:tcW w:w="1277" w:type="dxa"/>
          </w:tcPr>
          <w:p w:rsidR="00B76434" w:rsidRPr="00954789" w:rsidRDefault="00954789" w:rsidP="00B76434">
            <w:pPr>
              <w:suppressAutoHyphens/>
              <w:ind w:left="570"/>
              <w:rPr>
                <w:sz w:val="24"/>
                <w:szCs w:val="24"/>
                <w:lang w:val="ru-RU"/>
              </w:rPr>
            </w:pPr>
            <w:r>
              <w:rPr>
                <w:sz w:val="24"/>
                <w:szCs w:val="24"/>
                <w:lang w:val="ru-RU"/>
              </w:rPr>
              <w:t>2</w:t>
            </w:r>
          </w:p>
        </w:tc>
        <w:tc>
          <w:tcPr>
            <w:tcW w:w="1416" w:type="dxa"/>
          </w:tcPr>
          <w:p w:rsidR="00B76434" w:rsidRPr="00B76434" w:rsidRDefault="00954789" w:rsidP="00B76434">
            <w:pPr>
              <w:suppressAutoHyphens/>
              <w:ind w:left="93" w:right="78"/>
              <w:jc w:val="center"/>
              <w:rPr>
                <w:sz w:val="24"/>
                <w:szCs w:val="24"/>
              </w:rPr>
            </w:pPr>
            <w:r>
              <w:rPr>
                <w:sz w:val="24"/>
                <w:szCs w:val="24"/>
                <w:lang w:val="ru-RU"/>
              </w:rPr>
              <w:t>14,9</w:t>
            </w:r>
            <w:r w:rsidR="00B76434" w:rsidRPr="00B76434">
              <w:rPr>
                <w:sz w:val="24"/>
                <w:szCs w:val="24"/>
              </w:rPr>
              <w:t>%</w:t>
            </w:r>
          </w:p>
        </w:tc>
      </w:tr>
      <w:tr w:rsidR="00B76434" w:rsidRPr="00B76434" w:rsidTr="00673D5D">
        <w:trPr>
          <w:trHeight w:val="321"/>
        </w:trPr>
        <w:tc>
          <w:tcPr>
            <w:tcW w:w="960" w:type="dxa"/>
          </w:tcPr>
          <w:p w:rsidR="00B76434" w:rsidRPr="00B76434" w:rsidRDefault="00B76434" w:rsidP="00B76434">
            <w:pPr>
              <w:suppressAutoHyphens/>
              <w:ind w:left="10"/>
              <w:jc w:val="center"/>
              <w:rPr>
                <w:sz w:val="24"/>
                <w:szCs w:val="24"/>
              </w:rPr>
            </w:pPr>
            <w:r w:rsidRPr="00B76434">
              <w:rPr>
                <w:sz w:val="24"/>
                <w:szCs w:val="24"/>
              </w:rPr>
              <w:t>9</w:t>
            </w:r>
          </w:p>
        </w:tc>
        <w:tc>
          <w:tcPr>
            <w:tcW w:w="1450" w:type="dxa"/>
          </w:tcPr>
          <w:p w:rsidR="00B76434" w:rsidRPr="00954789" w:rsidRDefault="00954789" w:rsidP="00B76434">
            <w:pPr>
              <w:suppressAutoHyphens/>
              <w:ind w:right="571"/>
              <w:jc w:val="right"/>
              <w:rPr>
                <w:sz w:val="24"/>
                <w:szCs w:val="24"/>
                <w:lang w:val="ru-RU"/>
              </w:rPr>
            </w:pPr>
            <w:r>
              <w:rPr>
                <w:sz w:val="24"/>
                <w:szCs w:val="24"/>
                <w:lang w:val="ru-RU"/>
              </w:rPr>
              <w:t>164</w:t>
            </w:r>
          </w:p>
        </w:tc>
        <w:tc>
          <w:tcPr>
            <w:tcW w:w="1418" w:type="dxa"/>
          </w:tcPr>
          <w:p w:rsidR="00B76434" w:rsidRPr="00B76434" w:rsidRDefault="00B76434" w:rsidP="00B76434">
            <w:pPr>
              <w:suppressAutoHyphens/>
              <w:ind w:left="9"/>
              <w:jc w:val="center"/>
              <w:rPr>
                <w:sz w:val="24"/>
                <w:szCs w:val="24"/>
              </w:rPr>
            </w:pPr>
            <w:r w:rsidRPr="00B76434">
              <w:rPr>
                <w:sz w:val="24"/>
                <w:szCs w:val="24"/>
              </w:rPr>
              <w:t>0</w:t>
            </w:r>
          </w:p>
        </w:tc>
        <w:tc>
          <w:tcPr>
            <w:tcW w:w="1416" w:type="dxa"/>
          </w:tcPr>
          <w:p w:rsidR="00B76434" w:rsidRPr="00954789" w:rsidRDefault="00954789" w:rsidP="00B76434">
            <w:pPr>
              <w:suppressAutoHyphens/>
              <w:ind w:left="93" w:right="78"/>
              <w:jc w:val="center"/>
              <w:rPr>
                <w:sz w:val="24"/>
                <w:szCs w:val="24"/>
                <w:lang w:val="ru-RU"/>
              </w:rPr>
            </w:pPr>
            <w:r>
              <w:rPr>
                <w:sz w:val="24"/>
                <w:szCs w:val="24"/>
                <w:lang w:val="ru-RU"/>
              </w:rPr>
              <w:t>40</w:t>
            </w:r>
          </w:p>
        </w:tc>
        <w:tc>
          <w:tcPr>
            <w:tcW w:w="1276" w:type="dxa"/>
          </w:tcPr>
          <w:p w:rsidR="00B76434" w:rsidRPr="00954789" w:rsidRDefault="00954789" w:rsidP="00B76434">
            <w:pPr>
              <w:suppressAutoHyphens/>
              <w:ind w:left="178" w:right="166"/>
              <w:jc w:val="center"/>
              <w:rPr>
                <w:sz w:val="24"/>
                <w:szCs w:val="24"/>
                <w:lang w:val="ru-RU"/>
              </w:rPr>
            </w:pPr>
            <w:r>
              <w:rPr>
                <w:sz w:val="24"/>
                <w:szCs w:val="24"/>
                <w:lang w:val="ru-RU"/>
              </w:rPr>
              <w:t>162</w:t>
            </w:r>
          </w:p>
        </w:tc>
        <w:tc>
          <w:tcPr>
            <w:tcW w:w="1277" w:type="dxa"/>
          </w:tcPr>
          <w:p w:rsidR="00B76434" w:rsidRPr="00954789" w:rsidRDefault="00954789" w:rsidP="00B76434">
            <w:pPr>
              <w:suppressAutoHyphens/>
              <w:ind w:left="570"/>
              <w:rPr>
                <w:sz w:val="24"/>
                <w:szCs w:val="24"/>
                <w:lang w:val="ru-RU"/>
              </w:rPr>
            </w:pPr>
            <w:r>
              <w:rPr>
                <w:sz w:val="24"/>
                <w:szCs w:val="24"/>
                <w:lang w:val="ru-RU"/>
              </w:rPr>
              <w:t>2</w:t>
            </w:r>
          </w:p>
        </w:tc>
        <w:tc>
          <w:tcPr>
            <w:tcW w:w="1416" w:type="dxa"/>
          </w:tcPr>
          <w:p w:rsidR="00B76434" w:rsidRPr="00B76434" w:rsidRDefault="00954789" w:rsidP="00B76434">
            <w:pPr>
              <w:suppressAutoHyphens/>
              <w:ind w:left="93" w:right="75"/>
              <w:jc w:val="center"/>
              <w:rPr>
                <w:sz w:val="24"/>
                <w:szCs w:val="24"/>
              </w:rPr>
            </w:pPr>
            <w:r>
              <w:rPr>
                <w:sz w:val="24"/>
                <w:szCs w:val="24"/>
                <w:lang w:val="ru-RU"/>
              </w:rPr>
              <w:t>24,9</w:t>
            </w:r>
            <w:r w:rsidR="00B76434" w:rsidRPr="00B76434">
              <w:rPr>
                <w:sz w:val="24"/>
                <w:szCs w:val="24"/>
              </w:rPr>
              <w:t>%</w:t>
            </w:r>
          </w:p>
        </w:tc>
      </w:tr>
      <w:tr w:rsidR="00954789" w:rsidRPr="00B76434" w:rsidTr="00954789">
        <w:trPr>
          <w:trHeight w:val="321"/>
        </w:trPr>
        <w:tc>
          <w:tcPr>
            <w:tcW w:w="960" w:type="dxa"/>
            <w:shd w:val="clear" w:color="auto" w:fill="A8D08D" w:themeFill="accent6" w:themeFillTint="99"/>
          </w:tcPr>
          <w:p w:rsidR="00954789" w:rsidRPr="00954789" w:rsidRDefault="00954789" w:rsidP="00B76434">
            <w:pPr>
              <w:suppressAutoHyphens/>
              <w:ind w:left="10"/>
              <w:jc w:val="center"/>
              <w:rPr>
                <w:sz w:val="24"/>
                <w:szCs w:val="24"/>
                <w:lang w:val="ru-RU"/>
              </w:rPr>
            </w:pPr>
            <w:r>
              <w:rPr>
                <w:sz w:val="24"/>
                <w:szCs w:val="24"/>
                <w:lang w:val="ru-RU"/>
              </w:rPr>
              <w:t>5-9</w:t>
            </w:r>
          </w:p>
        </w:tc>
        <w:tc>
          <w:tcPr>
            <w:tcW w:w="1450" w:type="dxa"/>
            <w:shd w:val="clear" w:color="auto" w:fill="A8D08D" w:themeFill="accent6" w:themeFillTint="99"/>
          </w:tcPr>
          <w:p w:rsidR="00954789" w:rsidRPr="00954789" w:rsidRDefault="00954789" w:rsidP="00B76434">
            <w:pPr>
              <w:suppressAutoHyphens/>
              <w:ind w:right="571"/>
              <w:jc w:val="right"/>
              <w:rPr>
                <w:sz w:val="24"/>
                <w:szCs w:val="24"/>
                <w:lang w:val="ru-RU"/>
              </w:rPr>
            </w:pPr>
            <w:r>
              <w:rPr>
                <w:sz w:val="24"/>
                <w:szCs w:val="24"/>
                <w:lang w:val="ru-RU"/>
              </w:rPr>
              <w:t>966</w:t>
            </w:r>
          </w:p>
        </w:tc>
        <w:tc>
          <w:tcPr>
            <w:tcW w:w="1418" w:type="dxa"/>
            <w:shd w:val="clear" w:color="auto" w:fill="A8D08D" w:themeFill="accent6" w:themeFillTint="99"/>
          </w:tcPr>
          <w:p w:rsidR="00954789" w:rsidRPr="00954789" w:rsidRDefault="00954789" w:rsidP="00B76434">
            <w:pPr>
              <w:suppressAutoHyphens/>
              <w:ind w:left="9"/>
              <w:jc w:val="center"/>
              <w:rPr>
                <w:sz w:val="24"/>
                <w:szCs w:val="24"/>
                <w:lang w:val="ru-RU"/>
              </w:rPr>
            </w:pPr>
            <w:r>
              <w:rPr>
                <w:sz w:val="24"/>
                <w:szCs w:val="24"/>
                <w:lang w:val="ru-RU"/>
              </w:rPr>
              <w:t>23</w:t>
            </w:r>
          </w:p>
        </w:tc>
        <w:tc>
          <w:tcPr>
            <w:tcW w:w="1416" w:type="dxa"/>
            <w:shd w:val="clear" w:color="auto" w:fill="A8D08D" w:themeFill="accent6" w:themeFillTint="99"/>
          </w:tcPr>
          <w:p w:rsidR="00954789" w:rsidRPr="00954789" w:rsidRDefault="00954789" w:rsidP="00B76434">
            <w:pPr>
              <w:suppressAutoHyphens/>
              <w:ind w:left="93" w:right="78"/>
              <w:jc w:val="center"/>
              <w:rPr>
                <w:sz w:val="24"/>
                <w:szCs w:val="24"/>
                <w:lang w:val="ru-RU"/>
              </w:rPr>
            </w:pPr>
            <w:r>
              <w:rPr>
                <w:sz w:val="24"/>
                <w:szCs w:val="24"/>
                <w:lang w:val="ru-RU"/>
              </w:rPr>
              <w:t>314</w:t>
            </w:r>
          </w:p>
        </w:tc>
        <w:tc>
          <w:tcPr>
            <w:tcW w:w="1276" w:type="dxa"/>
            <w:shd w:val="clear" w:color="auto" w:fill="A8D08D" w:themeFill="accent6" w:themeFillTint="99"/>
          </w:tcPr>
          <w:p w:rsidR="00954789" w:rsidRPr="00954789" w:rsidRDefault="00954789" w:rsidP="00B76434">
            <w:pPr>
              <w:suppressAutoHyphens/>
              <w:ind w:left="178" w:right="166"/>
              <w:jc w:val="center"/>
              <w:rPr>
                <w:sz w:val="24"/>
                <w:szCs w:val="24"/>
                <w:lang w:val="ru-RU"/>
              </w:rPr>
            </w:pPr>
            <w:r>
              <w:rPr>
                <w:sz w:val="24"/>
                <w:szCs w:val="24"/>
                <w:lang w:val="ru-RU"/>
              </w:rPr>
              <w:t>962</w:t>
            </w:r>
          </w:p>
        </w:tc>
        <w:tc>
          <w:tcPr>
            <w:tcW w:w="1277" w:type="dxa"/>
            <w:shd w:val="clear" w:color="auto" w:fill="A8D08D" w:themeFill="accent6" w:themeFillTint="99"/>
          </w:tcPr>
          <w:p w:rsidR="00954789" w:rsidRPr="00954789" w:rsidRDefault="00954789" w:rsidP="00B76434">
            <w:pPr>
              <w:suppressAutoHyphens/>
              <w:ind w:left="570"/>
              <w:rPr>
                <w:sz w:val="24"/>
                <w:szCs w:val="24"/>
                <w:lang w:val="ru-RU"/>
              </w:rPr>
            </w:pPr>
            <w:r>
              <w:rPr>
                <w:sz w:val="24"/>
                <w:szCs w:val="24"/>
                <w:lang w:val="ru-RU"/>
              </w:rPr>
              <w:t>4</w:t>
            </w:r>
          </w:p>
        </w:tc>
        <w:tc>
          <w:tcPr>
            <w:tcW w:w="1416" w:type="dxa"/>
            <w:shd w:val="clear" w:color="auto" w:fill="A8D08D" w:themeFill="accent6" w:themeFillTint="99"/>
          </w:tcPr>
          <w:p w:rsidR="00954789" w:rsidRPr="00954789" w:rsidRDefault="00954789" w:rsidP="00B76434">
            <w:pPr>
              <w:suppressAutoHyphens/>
              <w:ind w:left="93" w:right="75"/>
              <w:jc w:val="center"/>
              <w:rPr>
                <w:sz w:val="24"/>
                <w:szCs w:val="24"/>
                <w:lang w:val="ru-RU"/>
              </w:rPr>
            </w:pPr>
            <w:r>
              <w:rPr>
                <w:sz w:val="24"/>
                <w:szCs w:val="24"/>
                <w:lang w:val="ru-RU"/>
              </w:rPr>
              <w:t>35%</w:t>
            </w:r>
          </w:p>
        </w:tc>
      </w:tr>
    </w:tbl>
    <w:p w:rsidR="00B76434" w:rsidRPr="00B76434" w:rsidRDefault="00B76434" w:rsidP="00B76434">
      <w:pPr>
        <w:widowControl/>
        <w:suppressAutoHyphens/>
        <w:autoSpaceDE/>
        <w:autoSpaceDN/>
        <w:spacing w:before="240" w:after="240"/>
        <w:ind w:firstLine="709"/>
        <w:rPr>
          <w:rFonts w:eastAsia="Calibri"/>
          <w:sz w:val="28"/>
          <w:szCs w:val="28"/>
        </w:rPr>
      </w:pPr>
      <w:r w:rsidRPr="00B76434">
        <w:rPr>
          <w:rFonts w:eastAsia="Calibri"/>
          <w:sz w:val="28"/>
          <w:szCs w:val="28"/>
        </w:rPr>
        <w:t xml:space="preserve">На третьем уровне обучения (при получении среднего общего образования) обучались </w:t>
      </w:r>
      <w:r w:rsidR="00954789">
        <w:rPr>
          <w:rFonts w:eastAsia="Calibri"/>
          <w:sz w:val="28"/>
          <w:szCs w:val="28"/>
        </w:rPr>
        <w:t>135об</w:t>
      </w:r>
      <w:r w:rsidRPr="00B76434">
        <w:rPr>
          <w:rFonts w:eastAsia="Calibri"/>
          <w:sz w:val="28"/>
          <w:szCs w:val="28"/>
        </w:rPr>
        <w:t xml:space="preserve"> уча</w:t>
      </w:r>
      <w:r w:rsidR="00954789">
        <w:rPr>
          <w:rFonts w:eastAsia="Calibri"/>
          <w:sz w:val="28"/>
          <w:szCs w:val="28"/>
        </w:rPr>
        <w:t>ю</w:t>
      </w:r>
      <w:r w:rsidRPr="00B76434">
        <w:rPr>
          <w:rFonts w:eastAsia="Calibri"/>
          <w:sz w:val="28"/>
          <w:szCs w:val="28"/>
        </w:rPr>
        <w:t>щихся (</w:t>
      </w:r>
      <w:r w:rsidR="00954789">
        <w:rPr>
          <w:rFonts w:eastAsia="Calibri"/>
          <w:sz w:val="28"/>
          <w:szCs w:val="28"/>
        </w:rPr>
        <w:t>4 класса</w:t>
      </w:r>
      <w:r w:rsidRPr="00B76434">
        <w:rPr>
          <w:rFonts w:eastAsia="Calibri"/>
          <w:sz w:val="28"/>
          <w:szCs w:val="28"/>
        </w:rPr>
        <w:t xml:space="preserve">), из них окончили на «4» и «5» </w:t>
      </w:r>
      <w:r w:rsidR="00954789">
        <w:rPr>
          <w:rFonts w:eastAsia="Calibri"/>
          <w:sz w:val="28"/>
          <w:szCs w:val="28"/>
        </w:rPr>
        <w:t>40</w:t>
      </w:r>
      <w:r w:rsidRPr="00B76434">
        <w:rPr>
          <w:rFonts w:eastAsia="Calibri"/>
          <w:sz w:val="28"/>
          <w:szCs w:val="28"/>
        </w:rPr>
        <w:t xml:space="preserve"> учащихся, что составило </w:t>
      </w:r>
      <w:r w:rsidR="00954789">
        <w:rPr>
          <w:rFonts w:eastAsia="Calibri"/>
          <w:sz w:val="28"/>
          <w:szCs w:val="28"/>
        </w:rPr>
        <w:t>31,5</w:t>
      </w:r>
      <w:r w:rsidRPr="00B76434">
        <w:rPr>
          <w:rFonts w:eastAsia="Calibri"/>
          <w:sz w:val="28"/>
          <w:szCs w:val="28"/>
        </w:rPr>
        <w:t>%.</w:t>
      </w:r>
    </w:p>
    <w:tbl>
      <w:tblPr>
        <w:tblStyle w:val="TableNormal91"/>
        <w:tblW w:w="9214" w:type="dxa"/>
        <w:tblInd w:w="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993"/>
        <w:gridCol w:w="1417"/>
        <w:gridCol w:w="1418"/>
        <w:gridCol w:w="1417"/>
        <w:gridCol w:w="1276"/>
        <w:gridCol w:w="1276"/>
        <w:gridCol w:w="1417"/>
      </w:tblGrid>
      <w:tr w:rsidR="00B76434" w:rsidRPr="00B76434" w:rsidTr="00673D5D">
        <w:trPr>
          <w:trHeight w:val="505"/>
        </w:trPr>
        <w:tc>
          <w:tcPr>
            <w:tcW w:w="993" w:type="dxa"/>
          </w:tcPr>
          <w:p w:rsidR="00B76434" w:rsidRPr="00B76434" w:rsidRDefault="00B76434" w:rsidP="00B76434">
            <w:pPr>
              <w:suppressAutoHyphens/>
              <w:rPr>
                <w:rFonts w:eastAsia="Calibri"/>
                <w:b/>
                <w:sz w:val="24"/>
                <w:szCs w:val="24"/>
              </w:rPr>
            </w:pPr>
            <w:r w:rsidRPr="00B76434">
              <w:rPr>
                <w:rFonts w:eastAsia="Calibri"/>
                <w:b/>
                <w:sz w:val="24"/>
                <w:szCs w:val="24"/>
              </w:rPr>
              <w:t>Классы</w:t>
            </w:r>
          </w:p>
        </w:tc>
        <w:tc>
          <w:tcPr>
            <w:tcW w:w="1417" w:type="dxa"/>
          </w:tcPr>
          <w:p w:rsidR="00B76434" w:rsidRPr="00B76434" w:rsidRDefault="00B76434" w:rsidP="00B76434">
            <w:pPr>
              <w:suppressAutoHyphens/>
              <w:rPr>
                <w:rFonts w:eastAsia="Calibri"/>
                <w:b/>
                <w:sz w:val="24"/>
                <w:szCs w:val="24"/>
              </w:rPr>
            </w:pPr>
            <w:r w:rsidRPr="00B76434">
              <w:rPr>
                <w:rFonts w:eastAsia="Calibri"/>
                <w:b/>
                <w:sz w:val="24"/>
                <w:szCs w:val="24"/>
              </w:rPr>
              <w:t>Кол-во человек</w:t>
            </w:r>
          </w:p>
        </w:tc>
        <w:tc>
          <w:tcPr>
            <w:tcW w:w="1418" w:type="dxa"/>
          </w:tcPr>
          <w:p w:rsidR="00B76434" w:rsidRPr="00B76434" w:rsidRDefault="00B76434" w:rsidP="00B76434">
            <w:pPr>
              <w:suppressAutoHyphens/>
              <w:rPr>
                <w:rFonts w:eastAsia="Calibri"/>
                <w:b/>
                <w:sz w:val="24"/>
                <w:szCs w:val="24"/>
              </w:rPr>
            </w:pPr>
            <w:r w:rsidRPr="00B76434">
              <w:rPr>
                <w:rFonts w:eastAsia="Calibri"/>
                <w:b/>
                <w:sz w:val="24"/>
                <w:szCs w:val="24"/>
              </w:rPr>
              <w:t>Отличники</w:t>
            </w:r>
          </w:p>
        </w:tc>
        <w:tc>
          <w:tcPr>
            <w:tcW w:w="1417" w:type="dxa"/>
          </w:tcPr>
          <w:p w:rsidR="00B76434" w:rsidRPr="00B76434" w:rsidRDefault="00B76434" w:rsidP="00B76434">
            <w:pPr>
              <w:suppressAutoHyphens/>
              <w:rPr>
                <w:rFonts w:eastAsia="Calibri"/>
                <w:b/>
                <w:sz w:val="24"/>
                <w:szCs w:val="24"/>
              </w:rPr>
            </w:pPr>
            <w:r w:rsidRPr="00B76434">
              <w:rPr>
                <w:rFonts w:eastAsia="Calibri"/>
                <w:b/>
                <w:sz w:val="24"/>
                <w:szCs w:val="24"/>
              </w:rPr>
              <w:t>Хорошисты</w:t>
            </w:r>
          </w:p>
        </w:tc>
        <w:tc>
          <w:tcPr>
            <w:tcW w:w="1276" w:type="dxa"/>
          </w:tcPr>
          <w:p w:rsidR="00B76434" w:rsidRPr="00B76434" w:rsidRDefault="00B76434" w:rsidP="00B76434">
            <w:pPr>
              <w:suppressAutoHyphens/>
              <w:rPr>
                <w:rFonts w:eastAsia="Calibri"/>
                <w:b/>
                <w:sz w:val="24"/>
                <w:szCs w:val="24"/>
              </w:rPr>
            </w:pPr>
            <w:r w:rsidRPr="00B76434">
              <w:rPr>
                <w:rFonts w:eastAsia="Calibri"/>
                <w:b/>
                <w:sz w:val="24"/>
                <w:szCs w:val="24"/>
              </w:rPr>
              <w:t>Успеваю щие</w:t>
            </w:r>
          </w:p>
        </w:tc>
        <w:tc>
          <w:tcPr>
            <w:tcW w:w="1276" w:type="dxa"/>
          </w:tcPr>
          <w:p w:rsidR="00B76434" w:rsidRPr="00B76434" w:rsidRDefault="00B76434" w:rsidP="00B76434">
            <w:pPr>
              <w:suppressAutoHyphens/>
              <w:rPr>
                <w:rFonts w:eastAsia="Calibri"/>
                <w:b/>
                <w:sz w:val="24"/>
                <w:szCs w:val="24"/>
              </w:rPr>
            </w:pPr>
            <w:r w:rsidRPr="00B76434">
              <w:rPr>
                <w:rFonts w:eastAsia="Calibri"/>
                <w:b/>
                <w:sz w:val="24"/>
                <w:szCs w:val="24"/>
              </w:rPr>
              <w:t>Неуспева ющие</w:t>
            </w:r>
          </w:p>
        </w:tc>
        <w:tc>
          <w:tcPr>
            <w:tcW w:w="1417" w:type="dxa"/>
          </w:tcPr>
          <w:p w:rsidR="00B76434" w:rsidRPr="00B76434" w:rsidRDefault="00B76434" w:rsidP="00B76434">
            <w:pPr>
              <w:suppressAutoHyphens/>
              <w:rPr>
                <w:rFonts w:eastAsia="Calibri"/>
                <w:b/>
                <w:sz w:val="24"/>
                <w:szCs w:val="24"/>
              </w:rPr>
            </w:pPr>
            <w:r w:rsidRPr="00B76434">
              <w:rPr>
                <w:rFonts w:eastAsia="Calibri"/>
                <w:b/>
                <w:sz w:val="24"/>
                <w:szCs w:val="24"/>
              </w:rPr>
              <w:t>Качество знаний</w:t>
            </w:r>
          </w:p>
        </w:tc>
      </w:tr>
      <w:tr w:rsidR="00B76434" w:rsidRPr="00B76434" w:rsidTr="00673D5D">
        <w:trPr>
          <w:trHeight w:val="321"/>
        </w:trPr>
        <w:tc>
          <w:tcPr>
            <w:tcW w:w="993" w:type="dxa"/>
          </w:tcPr>
          <w:p w:rsidR="00B76434" w:rsidRPr="00B76434" w:rsidRDefault="00B76434" w:rsidP="00B76434">
            <w:pPr>
              <w:suppressAutoHyphens/>
              <w:jc w:val="center"/>
              <w:rPr>
                <w:rFonts w:eastAsia="Calibri"/>
                <w:sz w:val="24"/>
                <w:szCs w:val="24"/>
              </w:rPr>
            </w:pPr>
            <w:r w:rsidRPr="00B76434">
              <w:rPr>
                <w:rFonts w:eastAsia="Calibri"/>
                <w:sz w:val="24"/>
                <w:szCs w:val="24"/>
              </w:rPr>
              <w:t>10</w:t>
            </w:r>
          </w:p>
        </w:tc>
        <w:tc>
          <w:tcPr>
            <w:tcW w:w="1417" w:type="dxa"/>
          </w:tcPr>
          <w:p w:rsidR="00B76434" w:rsidRPr="00954789" w:rsidRDefault="00954789" w:rsidP="00B76434">
            <w:pPr>
              <w:suppressAutoHyphens/>
              <w:jc w:val="center"/>
              <w:rPr>
                <w:rFonts w:eastAsia="Calibri"/>
                <w:sz w:val="24"/>
                <w:szCs w:val="24"/>
                <w:lang w:val="ru-RU"/>
              </w:rPr>
            </w:pPr>
            <w:r>
              <w:rPr>
                <w:rFonts w:eastAsia="Calibri"/>
                <w:sz w:val="24"/>
                <w:szCs w:val="24"/>
                <w:lang w:val="ru-RU"/>
              </w:rPr>
              <w:t>71</w:t>
            </w:r>
          </w:p>
        </w:tc>
        <w:tc>
          <w:tcPr>
            <w:tcW w:w="1418" w:type="dxa"/>
          </w:tcPr>
          <w:p w:rsidR="00B76434" w:rsidRPr="00954789" w:rsidRDefault="00954789" w:rsidP="00B76434">
            <w:pPr>
              <w:suppressAutoHyphens/>
              <w:jc w:val="center"/>
              <w:rPr>
                <w:rFonts w:eastAsia="Calibri"/>
                <w:sz w:val="24"/>
                <w:szCs w:val="24"/>
                <w:lang w:val="ru-RU"/>
              </w:rPr>
            </w:pPr>
            <w:r>
              <w:rPr>
                <w:rFonts w:eastAsia="Calibri"/>
                <w:sz w:val="24"/>
                <w:szCs w:val="24"/>
                <w:lang w:val="ru-RU"/>
              </w:rPr>
              <w:t>4</w:t>
            </w:r>
          </w:p>
        </w:tc>
        <w:tc>
          <w:tcPr>
            <w:tcW w:w="1417" w:type="dxa"/>
          </w:tcPr>
          <w:p w:rsidR="00B76434" w:rsidRPr="00954789" w:rsidRDefault="00954789" w:rsidP="00B76434">
            <w:pPr>
              <w:suppressAutoHyphens/>
              <w:jc w:val="center"/>
              <w:rPr>
                <w:rFonts w:eastAsia="Calibri"/>
                <w:sz w:val="24"/>
                <w:szCs w:val="24"/>
                <w:lang w:val="ru-RU"/>
              </w:rPr>
            </w:pPr>
            <w:r>
              <w:rPr>
                <w:rFonts w:eastAsia="Calibri"/>
                <w:sz w:val="24"/>
                <w:szCs w:val="24"/>
                <w:lang w:val="ru-RU"/>
              </w:rPr>
              <w:t>13</w:t>
            </w:r>
          </w:p>
        </w:tc>
        <w:tc>
          <w:tcPr>
            <w:tcW w:w="1276" w:type="dxa"/>
          </w:tcPr>
          <w:p w:rsidR="00B76434" w:rsidRPr="00954789" w:rsidRDefault="00954789" w:rsidP="00B76434">
            <w:pPr>
              <w:suppressAutoHyphens/>
              <w:jc w:val="center"/>
              <w:rPr>
                <w:rFonts w:eastAsia="Calibri"/>
                <w:sz w:val="24"/>
                <w:szCs w:val="24"/>
                <w:lang w:val="ru-RU"/>
              </w:rPr>
            </w:pPr>
            <w:r>
              <w:rPr>
                <w:rFonts w:eastAsia="Calibri"/>
                <w:sz w:val="24"/>
                <w:szCs w:val="24"/>
                <w:lang w:val="ru-RU"/>
              </w:rPr>
              <w:t>71</w:t>
            </w:r>
          </w:p>
        </w:tc>
        <w:tc>
          <w:tcPr>
            <w:tcW w:w="1276" w:type="dxa"/>
          </w:tcPr>
          <w:p w:rsidR="00B76434" w:rsidRPr="00B76434" w:rsidRDefault="00B76434" w:rsidP="00B76434">
            <w:pPr>
              <w:suppressAutoHyphens/>
              <w:jc w:val="center"/>
              <w:rPr>
                <w:rFonts w:eastAsia="Calibri"/>
                <w:sz w:val="24"/>
                <w:szCs w:val="24"/>
              </w:rPr>
            </w:pPr>
            <w:r w:rsidRPr="00B76434">
              <w:rPr>
                <w:rFonts w:eastAsia="Calibri"/>
                <w:sz w:val="24"/>
                <w:szCs w:val="24"/>
              </w:rPr>
              <w:t>-</w:t>
            </w:r>
          </w:p>
        </w:tc>
        <w:tc>
          <w:tcPr>
            <w:tcW w:w="1417" w:type="dxa"/>
          </w:tcPr>
          <w:p w:rsidR="00B76434" w:rsidRPr="00954789" w:rsidRDefault="00954789" w:rsidP="00B76434">
            <w:pPr>
              <w:suppressAutoHyphens/>
              <w:jc w:val="center"/>
              <w:rPr>
                <w:rFonts w:eastAsia="Calibri"/>
                <w:sz w:val="24"/>
                <w:szCs w:val="24"/>
                <w:lang w:val="ru-RU"/>
              </w:rPr>
            </w:pPr>
            <w:r>
              <w:rPr>
                <w:rFonts w:eastAsia="Calibri"/>
                <w:sz w:val="24"/>
                <w:szCs w:val="24"/>
                <w:lang w:val="ru-RU"/>
              </w:rPr>
              <w:t>47,5%</w:t>
            </w:r>
          </w:p>
        </w:tc>
      </w:tr>
      <w:tr w:rsidR="00B76434" w:rsidRPr="00B76434" w:rsidTr="00673D5D">
        <w:trPr>
          <w:trHeight w:val="323"/>
        </w:trPr>
        <w:tc>
          <w:tcPr>
            <w:tcW w:w="993" w:type="dxa"/>
          </w:tcPr>
          <w:p w:rsidR="00B76434" w:rsidRPr="00B76434" w:rsidRDefault="00B76434" w:rsidP="00B76434">
            <w:pPr>
              <w:suppressAutoHyphens/>
              <w:jc w:val="center"/>
              <w:rPr>
                <w:rFonts w:eastAsia="Calibri"/>
                <w:sz w:val="24"/>
                <w:szCs w:val="24"/>
              </w:rPr>
            </w:pPr>
            <w:r w:rsidRPr="00B76434">
              <w:rPr>
                <w:rFonts w:eastAsia="Calibri"/>
                <w:sz w:val="24"/>
                <w:szCs w:val="24"/>
              </w:rPr>
              <w:t>11</w:t>
            </w:r>
          </w:p>
        </w:tc>
        <w:tc>
          <w:tcPr>
            <w:tcW w:w="1417" w:type="dxa"/>
          </w:tcPr>
          <w:p w:rsidR="00B76434" w:rsidRPr="00954789" w:rsidRDefault="00954789" w:rsidP="00B76434">
            <w:pPr>
              <w:suppressAutoHyphens/>
              <w:jc w:val="center"/>
              <w:rPr>
                <w:rFonts w:eastAsia="Calibri"/>
                <w:sz w:val="24"/>
                <w:szCs w:val="24"/>
                <w:lang w:val="ru-RU"/>
              </w:rPr>
            </w:pPr>
            <w:r>
              <w:rPr>
                <w:rFonts w:eastAsia="Calibri"/>
                <w:sz w:val="24"/>
                <w:szCs w:val="24"/>
                <w:lang w:val="ru-RU"/>
              </w:rPr>
              <w:t>64</w:t>
            </w:r>
          </w:p>
        </w:tc>
        <w:tc>
          <w:tcPr>
            <w:tcW w:w="1418" w:type="dxa"/>
          </w:tcPr>
          <w:p w:rsidR="00B76434" w:rsidRPr="00954789" w:rsidRDefault="00954789" w:rsidP="00B76434">
            <w:pPr>
              <w:suppressAutoHyphens/>
              <w:jc w:val="center"/>
              <w:rPr>
                <w:rFonts w:eastAsia="Calibri"/>
                <w:sz w:val="24"/>
                <w:szCs w:val="24"/>
                <w:lang w:val="ru-RU"/>
              </w:rPr>
            </w:pPr>
            <w:r>
              <w:rPr>
                <w:rFonts w:eastAsia="Calibri"/>
                <w:sz w:val="24"/>
                <w:szCs w:val="24"/>
                <w:lang w:val="ru-RU"/>
              </w:rPr>
              <w:t>2</w:t>
            </w:r>
          </w:p>
        </w:tc>
        <w:tc>
          <w:tcPr>
            <w:tcW w:w="1417" w:type="dxa"/>
          </w:tcPr>
          <w:p w:rsidR="00B76434" w:rsidRPr="00954789" w:rsidRDefault="00B76434" w:rsidP="00954789">
            <w:pPr>
              <w:suppressAutoHyphens/>
              <w:jc w:val="center"/>
              <w:rPr>
                <w:rFonts w:eastAsia="Calibri"/>
                <w:sz w:val="24"/>
                <w:szCs w:val="24"/>
                <w:lang w:val="ru-RU"/>
              </w:rPr>
            </w:pPr>
            <w:r w:rsidRPr="00B76434">
              <w:rPr>
                <w:rFonts w:eastAsia="Calibri"/>
                <w:sz w:val="24"/>
                <w:szCs w:val="24"/>
              </w:rPr>
              <w:t>2</w:t>
            </w:r>
            <w:r w:rsidR="00954789">
              <w:rPr>
                <w:rFonts w:eastAsia="Calibri"/>
                <w:sz w:val="24"/>
                <w:szCs w:val="24"/>
                <w:lang w:val="ru-RU"/>
              </w:rPr>
              <w:t>1</w:t>
            </w:r>
          </w:p>
        </w:tc>
        <w:tc>
          <w:tcPr>
            <w:tcW w:w="1276" w:type="dxa"/>
          </w:tcPr>
          <w:p w:rsidR="00B76434" w:rsidRPr="00954789" w:rsidRDefault="00954789" w:rsidP="00B76434">
            <w:pPr>
              <w:suppressAutoHyphens/>
              <w:jc w:val="center"/>
              <w:rPr>
                <w:rFonts w:eastAsia="Calibri"/>
                <w:sz w:val="24"/>
                <w:szCs w:val="24"/>
                <w:lang w:val="ru-RU"/>
              </w:rPr>
            </w:pPr>
            <w:r>
              <w:rPr>
                <w:rFonts w:eastAsia="Calibri"/>
                <w:sz w:val="24"/>
                <w:szCs w:val="24"/>
                <w:lang w:val="ru-RU"/>
              </w:rPr>
              <w:t>64</w:t>
            </w:r>
          </w:p>
        </w:tc>
        <w:tc>
          <w:tcPr>
            <w:tcW w:w="1276" w:type="dxa"/>
          </w:tcPr>
          <w:p w:rsidR="00B76434" w:rsidRPr="00B76434" w:rsidRDefault="00B76434" w:rsidP="00B76434">
            <w:pPr>
              <w:suppressAutoHyphens/>
              <w:jc w:val="center"/>
              <w:rPr>
                <w:rFonts w:eastAsia="Calibri"/>
                <w:sz w:val="24"/>
                <w:szCs w:val="24"/>
              </w:rPr>
            </w:pPr>
            <w:r w:rsidRPr="00B76434">
              <w:rPr>
                <w:rFonts w:eastAsia="Calibri"/>
                <w:sz w:val="24"/>
                <w:szCs w:val="24"/>
              </w:rPr>
              <w:t>-</w:t>
            </w:r>
          </w:p>
        </w:tc>
        <w:tc>
          <w:tcPr>
            <w:tcW w:w="1417" w:type="dxa"/>
          </w:tcPr>
          <w:p w:rsidR="00B76434" w:rsidRPr="00954789" w:rsidRDefault="002C073E" w:rsidP="00B76434">
            <w:pPr>
              <w:suppressAutoHyphens/>
              <w:jc w:val="center"/>
              <w:rPr>
                <w:rFonts w:eastAsia="Calibri"/>
                <w:sz w:val="24"/>
                <w:szCs w:val="24"/>
                <w:lang w:val="ru-RU"/>
              </w:rPr>
            </w:pPr>
            <w:r>
              <w:rPr>
                <w:rFonts w:eastAsia="Calibri"/>
                <w:sz w:val="24"/>
                <w:szCs w:val="24"/>
                <w:lang w:val="ru-RU"/>
              </w:rPr>
              <w:t>36</w:t>
            </w:r>
            <w:r w:rsidR="00954789">
              <w:rPr>
                <w:rFonts w:eastAsia="Calibri"/>
                <w:sz w:val="24"/>
                <w:szCs w:val="24"/>
                <w:lang w:val="ru-RU"/>
              </w:rPr>
              <w:t>%</w:t>
            </w:r>
          </w:p>
        </w:tc>
      </w:tr>
      <w:tr w:rsidR="00954789" w:rsidRPr="00B76434" w:rsidTr="002C073E">
        <w:trPr>
          <w:trHeight w:val="323"/>
        </w:trPr>
        <w:tc>
          <w:tcPr>
            <w:tcW w:w="993" w:type="dxa"/>
            <w:shd w:val="clear" w:color="auto" w:fill="A8D08D" w:themeFill="accent6" w:themeFillTint="99"/>
          </w:tcPr>
          <w:p w:rsidR="00954789" w:rsidRPr="00954789" w:rsidRDefault="00954789" w:rsidP="00B76434">
            <w:pPr>
              <w:suppressAutoHyphens/>
              <w:jc w:val="center"/>
              <w:rPr>
                <w:rFonts w:eastAsia="Calibri"/>
                <w:sz w:val="24"/>
                <w:szCs w:val="24"/>
                <w:lang w:val="ru-RU"/>
              </w:rPr>
            </w:pPr>
            <w:r>
              <w:rPr>
                <w:rFonts w:eastAsia="Calibri"/>
                <w:sz w:val="24"/>
                <w:szCs w:val="24"/>
                <w:lang w:val="ru-RU"/>
              </w:rPr>
              <w:t>10-11</w:t>
            </w:r>
          </w:p>
        </w:tc>
        <w:tc>
          <w:tcPr>
            <w:tcW w:w="1417" w:type="dxa"/>
            <w:shd w:val="clear" w:color="auto" w:fill="A8D08D" w:themeFill="accent6" w:themeFillTint="99"/>
          </w:tcPr>
          <w:p w:rsidR="00954789" w:rsidRPr="00954789" w:rsidRDefault="00954789" w:rsidP="00B76434">
            <w:pPr>
              <w:suppressAutoHyphens/>
              <w:jc w:val="center"/>
              <w:rPr>
                <w:rFonts w:eastAsia="Calibri"/>
                <w:sz w:val="24"/>
                <w:szCs w:val="24"/>
                <w:lang w:val="ru-RU"/>
              </w:rPr>
            </w:pPr>
            <w:r>
              <w:rPr>
                <w:rFonts w:eastAsia="Calibri"/>
                <w:sz w:val="24"/>
                <w:szCs w:val="24"/>
                <w:lang w:val="ru-RU"/>
              </w:rPr>
              <w:t>135</w:t>
            </w:r>
          </w:p>
        </w:tc>
        <w:tc>
          <w:tcPr>
            <w:tcW w:w="1418" w:type="dxa"/>
            <w:shd w:val="clear" w:color="auto" w:fill="A8D08D" w:themeFill="accent6" w:themeFillTint="99"/>
          </w:tcPr>
          <w:p w:rsidR="00954789" w:rsidRPr="00954789" w:rsidRDefault="00954789" w:rsidP="00B76434">
            <w:pPr>
              <w:suppressAutoHyphens/>
              <w:jc w:val="center"/>
              <w:rPr>
                <w:rFonts w:eastAsia="Calibri"/>
                <w:sz w:val="24"/>
                <w:szCs w:val="24"/>
                <w:lang w:val="ru-RU"/>
              </w:rPr>
            </w:pPr>
            <w:r>
              <w:rPr>
                <w:rFonts w:eastAsia="Calibri"/>
                <w:sz w:val="24"/>
                <w:szCs w:val="24"/>
                <w:lang w:val="ru-RU"/>
              </w:rPr>
              <w:t>6</w:t>
            </w:r>
          </w:p>
        </w:tc>
        <w:tc>
          <w:tcPr>
            <w:tcW w:w="1417" w:type="dxa"/>
            <w:shd w:val="clear" w:color="auto" w:fill="A8D08D" w:themeFill="accent6" w:themeFillTint="99"/>
          </w:tcPr>
          <w:p w:rsidR="00954789" w:rsidRPr="00954789" w:rsidRDefault="00954789" w:rsidP="00954789">
            <w:pPr>
              <w:suppressAutoHyphens/>
              <w:jc w:val="center"/>
              <w:rPr>
                <w:rFonts w:eastAsia="Calibri"/>
                <w:sz w:val="24"/>
                <w:szCs w:val="24"/>
                <w:lang w:val="ru-RU"/>
              </w:rPr>
            </w:pPr>
            <w:r>
              <w:rPr>
                <w:rFonts w:eastAsia="Calibri"/>
                <w:sz w:val="24"/>
                <w:szCs w:val="24"/>
                <w:lang w:val="ru-RU"/>
              </w:rPr>
              <w:t>34</w:t>
            </w:r>
          </w:p>
        </w:tc>
        <w:tc>
          <w:tcPr>
            <w:tcW w:w="1276" w:type="dxa"/>
            <w:shd w:val="clear" w:color="auto" w:fill="A8D08D" w:themeFill="accent6" w:themeFillTint="99"/>
          </w:tcPr>
          <w:p w:rsidR="00954789" w:rsidRPr="00954789" w:rsidRDefault="00954789" w:rsidP="00B76434">
            <w:pPr>
              <w:suppressAutoHyphens/>
              <w:jc w:val="center"/>
              <w:rPr>
                <w:rFonts w:eastAsia="Calibri"/>
                <w:sz w:val="24"/>
                <w:szCs w:val="24"/>
                <w:lang w:val="ru-RU"/>
              </w:rPr>
            </w:pPr>
            <w:r>
              <w:rPr>
                <w:rFonts w:eastAsia="Calibri"/>
                <w:sz w:val="24"/>
                <w:szCs w:val="24"/>
                <w:lang w:val="ru-RU"/>
              </w:rPr>
              <w:t>135</w:t>
            </w:r>
          </w:p>
        </w:tc>
        <w:tc>
          <w:tcPr>
            <w:tcW w:w="1276" w:type="dxa"/>
            <w:shd w:val="clear" w:color="auto" w:fill="A8D08D" w:themeFill="accent6" w:themeFillTint="99"/>
          </w:tcPr>
          <w:p w:rsidR="00954789" w:rsidRPr="00954789" w:rsidRDefault="00954789" w:rsidP="00B76434">
            <w:pPr>
              <w:suppressAutoHyphens/>
              <w:jc w:val="center"/>
              <w:rPr>
                <w:rFonts w:eastAsia="Calibri"/>
                <w:sz w:val="24"/>
                <w:szCs w:val="24"/>
                <w:lang w:val="ru-RU"/>
              </w:rPr>
            </w:pPr>
            <w:r>
              <w:rPr>
                <w:rFonts w:eastAsia="Calibri"/>
                <w:sz w:val="24"/>
                <w:szCs w:val="24"/>
                <w:lang w:val="ru-RU"/>
              </w:rPr>
              <w:t>-</w:t>
            </w:r>
          </w:p>
        </w:tc>
        <w:tc>
          <w:tcPr>
            <w:tcW w:w="1417" w:type="dxa"/>
            <w:shd w:val="clear" w:color="auto" w:fill="A8D08D" w:themeFill="accent6" w:themeFillTint="99"/>
          </w:tcPr>
          <w:p w:rsidR="00954789" w:rsidRPr="002C073E" w:rsidRDefault="002C073E" w:rsidP="00B76434">
            <w:pPr>
              <w:suppressAutoHyphens/>
              <w:jc w:val="center"/>
              <w:rPr>
                <w:rFonts w:eastAsia="Calibri"/>
                <w:sz w:val="24"/>
                <w:szCs w:val="24"/>
                <w:lang w:val="ru-RU"/>
              </w:rPr>
            </w:pPr>
            <w:r>
              <w:rPr>
                <w:rFonts w:eastAsia="Calibri"/>
                <w:sz w:val="24"/>
                <w:szCs w:val="24"/>
                <w:lang w:val="ru-RU"/>
              </w:rPr>
              <w:t>31,5%</w:t>
            </w:r>
          </w:p>
        </w:tc>
      </w:tr>
    </w:tbl>
    <w:p w:rsidR="00B76434" w:rsidRPr="00B76434" w:rsidRDefault="00B76434" w:rsidP="00B76434">
      <w:pPr>
        <w:widowControl/>
        <w:suppressAutoHyphens/>
        <w:autoSpaceDE/>
        <w:autoSpaceDN/>
        <w:spacing w:before="240" w:after="240"/>
        <w:rPr>
          <w:rFonts w:eastAsia="Calibri"/>
          <w:sz w:val="28"/>
          <w:szCs w:val="28"/>
        </w:rPr>
      </w:pPr>
      <w:r w:rsidRPr="00B76434">
        <w:rPr>
          <w:rFonts w:eastAsia="Calibri"/>
          <w:sz w:val="28"/>
          <w:szCs w:val="28"/>
        </w:rPr>
        <w:t>Таким образом, успеваемость обучающихся по образовательным программам в 202</w:t>
      </w:r>
      <w:r w:rsidR="00954789">
        <w:rPr>
          <w:rFonts w:eastAsia="Calibri"/>
          <w:sz w:val="28"/>
          <w:szCs w:val="28"/>
        </w:rPr>
        <w:t>3</w:t>
      </w:r>
      <w:r w:rsidRPr="00B76434">
        <w:rPr>
          <w:rFonts w:eastAsia="Calibri"/>
          <w:sz w:val="28"/>
          <w:szCs w:val="28"/>
        </w:rPr>
        <w:t xml:space="preserve"> году составила:</w:t>
      </w:r>
    </w:p>
    <w:tbl>
      <w:tblPr>
        <w:tblStyle w:val="TableNormal91"/>
        <w:tblW w:w="9669"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157"/>
        <w:gridCol w:w="1559"/>
        <w:gridCol w:w="1417"/>
        <w:gridCol w:w="1134"/>
        <w:gridCol w:w="1276"/>
        <w:gridCol w:w="992"/>
        <w:gridCol w:w="1134"/>
      </w:tblGrid>
      <w:tr w:rsidR="00B76434" w:rsidRPr="00B76434" w:rsidTr="002C073E">
        <w:trPr>
          <w:trHeight w:val="758"/>
        </w:trPr>
        <w:tc>
          <w:tcPr>
            <w:tcW w:w="2157" w:type="dxa"/>
          </w:tcPr>
          <w:p w:rsidR="00B76434" w:rsidRPr="00B76434" w:rsidRDefault="00B76434" w:rsidP="00B76434">
            <w:pPr>
              <w:suppressAutoHyphens/>
              <w:rPr>
                <w:rFonts w:eastAsia="Calibri"/>
                <w:b/>
                <w:sz w:val="24"/>
                <w:szCs w:val="24"/>
              </w:rPr>
            </w:pPr>
            <w:r w:rsidRPr="00B76434">
              <w:rPr>
                <w:rFonts w:eastAsia="Calibri"/>
                <w:b/>
                <w:sz w:val="24"/>
                <w:szCs w:val="24"/>
              </w:rPr>
              <w:t>Всего человек</w:t>
            </w:r>
          </w:p>
        </w:tc>
        <w:tc>
          <w:tcPr>
            <w:tcW w:w="1559" w:type="dxa"/>
          </w:tcPr>
          <w:p w:rsidR="00B76434" w:rsidRPr="009C1320" w:rsidRDefault="00B76434" w:rsidP="00B76434">
            <w:pPr>
              <w:suppressAutoHyphens/>
              <w:rPr>
                <w:rFonts w:eastAsia="Calibri"/>
                <w:b/>
                <w:sz w:val="24"/>
                <w:szCs w:val="24"/>
                <w:lang w:val="ru-RU"/>
              </w:rPr>
            </w:pPr>
            <w:r w:rsidRPr="009C1320">
              <w:rPr>
                <w:rFonts w:eastAsia="Calibri"/>
                <w:b/>
                <w:sz w:val="24"/>
                <w:szCs w:val="24"/>
                <w:lang w:val="ru-RU"/>
              </w:rPr>
              <w:t>Кол-во</w:t>
            </w:r>
          </w:p>
          <w:p w:rsidR="00B76434" w:rsidRPr="009C1320" w:rsidRDefault="00B76434" w:rsidP="00B76434">
            <w:pPr>
              <w:suppressAutoHyphens/>
              <w:rPr>
                <w:rFonts w:eastAsia="Calibri"/>
                <w:b/>
                <w:sz w:val="24"/>
                <w:szCs w:val="24"/>
                <w:lang w:val="ru-RU"/>
              </w:rPr>
            </w:pPr>
            <w:r w:rsidRPr="009C1320">
              <w:rPr>
                <w:rFonts w:eastAsia="Calibri"/>
                <w:b/>
                <w:sz w:val="24"/>
                <w:szCs w:val="24"/>
                <w:lang w:val="ru-RU"/>
              </w:rPr>
              <w:t>аттестованн ых человек</w:t>
            </w:r>
          </w:p>
        </w:tc>
        <w:tc>
          <w:tcPr>
            <w:tcW w:w="1417" w:type="dxa"/>
          </w:tcPr>
          <w:p w:rsidR="00B76434" w:rsidRPr="00B76434" w:rsidRDefault="00B76434" w:rsidP="00B76434">
            <w:pPr>
              <w:suppressAutoHyphens/>
              <w:rPr>
                <w:rFonts w:eastAsia="Calibri"/>
                <w:b/>
                <w:sz w:val="24"/>
                <w:szCs w:val="24"/>
              </w:rPr>
            </w:pPr>
            <w:r w:rsidRPr="00B76434">
              <w:rPr>
                <w:rFonts w:eastAsia="Calibri"/>
                <w:b/>
                <w:sz w:val="24"/>
                <w:szCs w:val="24"/>
              </w:rPr>
              <w:t>Отличники</w:t>
            </w:r>
          </w:p>
        </w:tc>
        <w:tc>
          <w:tcPr>
            <w:tcW w:w="1134" w:type="dxa"/>
          </w:tcPr>
          <w:p w:rsidR="00B76434" w:rsidRPr="002C073E" w:rsidRDefault="002C073E" w:rsidP="00B76434">
            <w:pPr>
              <w:suppressAutoHyphens/>
              <w:rPr>
                <w:rFonts w:eastAsia="Calibri"/>
                <w:b/>
                <w:sz w:val="24"/>
                <w:szCs w:val="24"/>
                <w:lang w:val="ru-RU"/>
              </w:rPr>
            </w:pPr>
            <w:r>
              <w:rPr>
                <w:rFonts w:eastAsia="Calibri"/>
                <w:b/>
                <w:sz w:val="24"/>
                <w:szCs w:val="24"/>
              </w:rPr>
              <w:t>Хорошис</w:t>
            </w:r>
          </w:p>
          <w:p w:rsidR="00B76434" w:rsidRPr="00B76434" w:rsidRDefault="00B76434" w:rsidP="00B76434">
            <w:pPr>
              <w:suppressAutoHyphens/>
              <w:rPr>
                <w:rFonts w:eastAsia="Calibri"/>
                <w:b/>
                <w:sz w:val="24"/>
                <w:szCs w:val="24"/>
              </w:rPr>
            </w:pPr>
            <w:r w:rsidRPr="00B76434">
              <w:rPr>
                <w:rFonts w:eastAsia="Calibri"/>
                <w:b/>
                <w:sz w:val="24"/>
                <w:szCs w:val="24"/>
              </w:rPr>
              <w:t>-ты</w:t>
            </w:r>
          </w:p>
        </w:tc>
        <w:tc>
          <w:tcPr>
            <w:tcW w:w="1276" w:type="dxa"/>
          </w:tcPr>
          <w:p w:rsidR="00B76434" w:rsidRPr="00B76434" w:rsidRDefault="00B76434" w:rsidP="00B76434">
            <w:pPr>
              <w:suppressAutoHyphens/>
              <w:rPr>
                <w:rFonts w:eastAsia="Calibri"/>
                <w:b/>
                <w:sz w:val="24"/>
                <w:szCs w:val="24"/>
              </w:rPr>
            </w:pPr>
            <w:r w:rsidRPr="00B76434">
              <w:rPr>
                <w:rFonts w:eastAsia="Calibri"/>
                <w:b/>
                <w:sz w:val="24"/>
                <w:szCs w:val="24"/>
              </w:rPr>
              <w:t>Успеваю щие</w:t>
            </w:r>
          </w:p>
        </w:tc>
        <w:tc>
          <w:tcPr>
            <w:tcW w:w="992" w:type="dxa"/>
          </w:tcPr>
          <w:p w:rsidR="00B76434" w:rsidRPr="00B76434" w:rsidRDefault="00B76434" w:rsidP="00B76434">
            <w:pPr>
              <w:suppressAutoHyphens/>
              <w:rPr>
                <w:rFonts w:eastAsia="Calibri"/>
                <w:b/>
                <w:sz w:val="24"/>
                <w:szCs w:val="24"/>
              </w:rPr>
            </w:pPr>
            <w:r w:rsidRPr="00B76434">
              <w:rPr>
                <w:rFonts w:eastAsia="Calibri"/>
                <w:b/>
                <w:sz w:val="24"/>
                <w:szCs w:val="24"/>
              </w:rPr>
              <w:t>Неуспев ающие</w:t>
            </w:r>
          </w:p>
        </w:tc>
        <w:tc>
          <w:tcPr>
            <w:tcW w:w="1134" w:type="dxa"/>
          </w:tcPr>
          <w:p w:rsidR="00B76434" w:rsidRPr="00B76434" w:rsidRDefault="00B76434" w:rsidP="00B76434">
            <w:pPr>
              <w:suppressAutoHyphens/>
              <w:rPr>
                <w:rFonts w:eastAsia="Calibri"/>
                <w:b/>
                <w:sz w:val="24"/>
                <w:szCs w:val="24"/>
              </w:rPr>
            </w:pPr>
            <w:r w:rsidRPr="00B76434">
              <w:rPr>
                <w:rFonts w:eastAsia="Calibri"/>
                <w:b/>
                <w:sz w:val="24"/>
                <w:szCs w:val="24"/>
              </w:rPr>
              <w:t>Качество знаний</w:t>
            </w:r>
          </w:p>
        </w:tc>
      </w:tr>
      <w:tr w:rsidR="00B76434" w:rsidRPr="00B76434" w:rsidTr="002C073E">
        <w:trPr>
          <w:trHeight w:val="833"/>
        </w:trPr>
        <w:tc>
          <w:tcPr>
            <w:tcW w:w="2157" w:type="dxa"/>
            <w:shd w:val="clear" w:color="auto" w:fill="A8D08D" w:themeFill="accent6" w:themeFillTint="99"/>
          </w:tcPr>
          <w:p w:rsidR="002C073E" w:rsidRDefault="002C073E" w:rsidP="002C073E">
            <w:pPr>
              <w:suppressAutoHyphens/>
              <w:jc w:val="center"/>
              <w:rPr>
                <w:rFonts w:eastAsia="Calibri"/>
                <w:sz w:val="24"/>
                <w:szCs w:val="24"/>
                <w:lang w:val="ru-RU"/>
              </w:rPr>
            </w:pPr>
            <w:r>
              <w:rPr>
                <w:rFonts w:eastAsia="Calibri"/>
                <w:sz w:val="24"/>
                <w:szCs w:val="24"/>
                <w:lang w:val="ru-RU"/>
              </w:rPr>
              <w:t>2252</w:t>
            </w:r>
          </w:p>
          <w:p w:rsidR="00B76434" w:rsidRPr="00B76434" w:rsidRDefault="002C073E" w:rsidP="002C073E">
            <w:pPr>
              <w:suppressAutoHyphens/>
              <w:jc w:val="center"/>
              <w:rPr>
                <w:rFonts w:eastAsia="Calibri"/>
                <w:sz w:val="24"/>
                <w:szCs w:val="24"/>
              </w:rPr>
            </w:pPr>
            <w:r>
              <w:rPr>
                <w:rFonts w:eastAsia="Calibri"/>
                <w:sz w:val="24"/>
                <w:szCs w:val="24"/>
              </w:rPr>
              <w:t>(из них 1классники</w:t>
            </w:r>
            <w:r w:rsidR="00B76434" w:rsidRPr="00B76434">
              <w:rPr>
                <w:rFonts w:eastAsia="Calibri"/>
                <w:sz w:val="24"/>
                <w:szCs w:val="24"/>
              </w:rPr>
              <w:t xml:space="preserve">– </w:t>
            </w:r>
            <w:r w:rsidR="00954789">
              <w:rPr>
                <w:rFonts w:eastAsia="Calibri"/>
                <w:sz w:val="24"/>
                <w:szCs w:val="24"/>
                <w:lang w:val="ru-RU"/>
              </w:rPr>
              <w:t>287</w:t>
            </w:r>
            <w:r w:rsidR="00B76434" w:rsidRPr="00B76434">
              <w:rPr>
                <w:rFonts w:eastAsia="Calibri"/>
                <w:sz w:val="24"/>
                <w:szCs w:val="24"/>
              </w:rPr>
              <w:t xml:space="preserve"> чел.)</w:t>
            </w:r>
          </w:p>
        </w:tc>
        <w:tc>
          <w:tcPr>
            <w:tcW w:w="1559" w:type="dxa"/>
            <w:shd w:val="clear" w:color="auto" w:fill="A8D08D" w:themeFill="accent6" w:themeFillTint="99"/>
          </w:tcPr>
          <w:p w:rsidR="00B76434" w:rsidRPr="002C073E" w:rsidRDefault="002C073E" w:rsidP="002C073E">
            <w:pPr>
              <w:suppressAutoHyphens/>
              <w:jc w:val="center"/>
              <w:rPr>
                <w:rFonts w:eastAsia="Calibri"/>
                <w:sz w:val="24"/>
                <w:szCs w:val="24"/>
                <w:lang w:val="ru-RU"/>
              </w:rPr>
            </w:pPr>
            <w:r>
              <w:rPr>
                <w:rFonts w:eastAsia="Calibri"/>
                <w:sz w:val="24"/>
                <w:szCs w:val="24"/>
                <w:lang w:val="ru-RU"/>
              </w:rPr>
              <w:t>1965</w:t>
            </w:r>
          </w:p>
        </w:tc>
        <w:tc>
          <w:tcPr>
            <w:tcW w:w="1417" w:type="dxa"/>
            <w:shd w:val="clear" w:color="auto" w:fill="A8D08D" w:themeFill="accent6" w:themeFillTint="99"/>
          </w:tcPr>
          <w:p w:rsidR="00B76434" w:rsidRPr="002C073E" w:rsidRDefault="002C073E" w:rsidP="002C073E">
            <w:pPr>
              <w:suppressAutoHyphens/>
              <w:jc w:val="center"/>
              <w:rPr>
                <w:rFonts w:eastAsia="Calibri"/>
                <w:sz w:val="24"/>
                <w:szCs w:val="24"/>
                <w:lang w:val="ru-RU"/>
              </w:rPr>
            </w:pPr>
            <w:r>
              <w:rPr>
                <w:rFonts w:eastAsia="Calibri"/>
                <w:sz w:val="24"/>
                <w:szCs w:val="24"/>
                <w:lang w:val="ru-RU"/>
              </w:rPr>
              <w:t>29</w:t>
            </w:r>
          </w:p>
        </w:tc>
        <w:tc>
          <w:tcPr>
            <w:tcW w:w="1134" w:type="dxa"/>
            <w:shd w:val="clear" w:color="auto" w:fill="A8D08D" w:themeFill="accent6" w:themeFillTint="99"/>
          </w:tcPr>
          <w:p w:rsidR="00B76434" w:rsidRPr="002C073E" w:rsidRDefault="002C073E" w:rsidP="002C073E">
            <w:pPr>
              <w:suppressAutoHyphens/>
              <w:jc w:val="center"/>
              <w:rPr>
                <w:rFonts w:eastAsia="Calibri"/>
                <w:sz w:val="24"/>
                <w:szCs w:val="24"/>
                <w:lang w:val="ru-RU"/>
              </w:rPr>
            </w:pPr>
            <w:r>
              <w:rPr>
                <w:rFonts w:eastAsia="Calibri"/>
                <w:sz w:val="24"/>
                <w:szCs w:val="24"/>
                <w:lang w:val="ru-RU"/>
              </w:rPr>
              <w:t>348</w:t>
            </w:r>
          </w:p>
        </w:tc>
        <w:tc>
          <w:tcPr>
            <w:tcW w:w="1276" w:type="dxa"/>
            <w:shd w:val="clear" w:color="auto" w:fill="A8D08D" w:themeFill="accent6" w:themeFillTint="99"/>
          </w:tcPr>
          <w:p w:rsidR="00B76434" w:rsidRPr="002C073E" w:rsidRDefault="002C073E" w:rsidP="002C073E">
            <w:pPr>
              <w:suppressAutoHyphens/>
              <w:jc w:val="center"/>
              <w:rPr>
                <w:rFonts w:eastAsia="Calibri"/>
                <w:sz w:val="24"/>
                <w:szCs w:val="24"/>
                <w:lang w:val="ru-RU"/>
              </w:rPr>
            </w:pPr>
            <w:r>
              <w:rPr>
                <w:rFonts w:eastAsia="Calibri"/>
                <w:sz w:val="24"/>
                <w:szCs w:val="24"/>
                <w:lang w:val="ru-RU"/>
              </w:rPr>
              <w:t>2248</w:t>
            </w:r>
          </w:p>
        </w:tc>
        <w:tc>
          <w:tcPr>
            <w:tcW w:w="992" w:type="dxa"/>
            <w:shd w:val="clear" w:color="auto" w:fill="A8D08D" w:themeFill="accent6" w:themeFillTint="99"/>
          </w:tcPr>
          <w:p w:rsidR="00B76434" w:rsidRPr="002C073E" w:rsidRDefault="002C073E" w:rsidP="002C073E">
            <w:pPr>
              <w:suppressAutoHyphens/>
              <w:jc w:val="center"/>
              <w:rPr>
                <w:rFonts w:eastAsia="Calibri"/>
                <w:sz w:val="24"/>
                <w:szCs w:val="24"/>
                <w:lang w:val="ru-RU"/>
              </w:rPr>
            </w:pPr>
            <w:r>
              <w:rPr>
                <w:rFonts w:eastAsia="Calibri"/>
                <w:sz w:val="24"/>
                <w:szCs w:val="24"/>
                <w:lang w:val="ru-RU"/>
              </w:rPr>
              <w:t>4</w:t>
            </w:r>
          </w:p>
        </w:tc>
        <w:tc>
          <w:tcPr>
            <w:tcW w:w="1134" w:type="dxa"/>
            <w:shd w:val="clear" w:color="auto" w:fill="A8D08D" w:themeFill="accent6" w:themeFillTint="99"/>
          </w:tcPr>
          <w:p w:rsidR="00B76434" w:rsidRPr="00B76434" w:rsidRDefault="002C073E" w:rsidP="002C073E">
            <w:pPr>
              <w:suppressAutoHyphens/>
              <w:jc w:val="center"/>
              <w:rPr>
                <w:rFonts w:eastAsia="Calibri"/>
                <w:sz w:val="24"/>
                <w:szCs w:val="24"/>
              </w:rPr>
            </w:pPr>
            <w:r>
              <w:rPr>
                <w:rFonts w:eastAsia="Calibri"/>
                <w:sz w:val="24"/>
                <w:szCs w:val="24"/>
                <w:lang w:val="ru-RU"/>
              </w:rPr>
              <w:t>46,1</w:t>
            </w:r>
            <w:r w:rsidR="00B76434" w:rsidRPr="00B76434">
              <w:rPr>
                <w:rFonts w:eastAsia="Calibri"/>
                <w:sz w:val="24"/>
                <w:szCs w:val="24"/>
              </w:rPr>
              <w:t>%</w:t>
            </w:r>
          </w:p>
        </w:tc>
      </w:tr>
    </w:tbl>
    <w:p w:rsidR="00AE7D80" w:rsidRDefault="00AE7D80" w:rsidP="00351A91">
      <w:pPr>
        <w:spacing w:line="270" w:lineRule="atLeast"/>
        <w:ind w:left="993"/>
        <w:rPr>
          <w:sz w:val="28"/>
          <w:szCs w:val="28"/>
        </w:rPr>
      </w:pPr>
    </w:p>
    <w:p w:rsidR="002C073E" w:rsidRDefault="002C073E" w:rsidP="00351A91">
      <w:pPr>
        <w:spacing w:line="270" w:lineRule="atLeast"/>
        <w:ind w:left="993"/>
        <w:rPr>
          <w:sz w:val="28"/>
          <w:szCs w:val="28"/>
        </w:rPr>
      </w:pPr>
    </w:p>
    <w:p w:rsidR="002C073E" w:rsidRPr="003D551A" w:rsidRDefault="002C073E" w:rsidP="00351A91">
      <w:pPr>
        <w:spacing w:line="270" w:lineRule="atLeast"/>
        <w:ind w:left="993"/>
        <w:rPr>
          <w:sz w:val="28"/>
          <w:szCs w:val="28"/>
        </w:rPr>
      </w:pPr>
    </w:p>
    <w:p w:rsidR="005F6208" w:rsidRPr="003A01DA" w:rsidRDefault="005F6208" w:rsidP="005F6208">
      <w:pPr>
        <w:pStyle w:val="a5"/>
        <w:numPr>
          <w:ilvl w:val="0"/>
          <w:numId w:val="3"/>
        </w:numPr>
        <w:tabs>
          <w:tab w:val="left" w:pos="1133"/>
        </w:tabs>
        <w:spacing w:before="88"/>
        <w:outlineLvl w:val="1"/>
        <w:rPr>
          <w:rFonts w:ascii="Times New Roman" w:hAnsi="Times New Roman" w:cs="Times New Roman"/>
          <w:b/>
          <w:bCs/>
          <w:sz w:val="28"/>
          <w:szCs w:val="24"/>
        </w:rPr>
      </w:pPr>
      <w:r w:rsidRPr="003A01DA">
        <w:rPr>
          <w:rFonts w:ascii="Times New Roman" w:hAnsi="Times New Roman" w:cs="Times New Roman"/>
          <w:b/>
          <w:bCs/>
          <w:sz w:val="24"/>
          <w:szCs w:val="24"/>
        </w:rPr>
        <w:lastRenderedPageBreak/>
        <w:t>ОЦЕНКА</w:t>
      </w:r>
      <w:r w:rsidRPr="003A01DA">
        <w:rPr>
          <w:rFonts w:ascii="Times New Roman" w:hAnsi="Times New Roman" w:cs="Times New Roman"/>
          <w:b/>
          <w:bCs/>
          <w:spacing w:val="-8"/>
          <w:sz w:val="24"/>
          <w:szCs w:val="24"/>
        </w:rPr>
        <w:t xml:space="preserve"> </w:t>
      </w:r>
      <w:r w:rsidRPr="003A01DA">
        <w:rPr>
          <w:rFonts w:ascii="Times New Roman" w:hAnsi="Times New Roman" w:cs="Times New Roman"/>
          <w:b/>
          <w:bCs/>
          <w:sz w:val="24"/>
          <w:szCs w:val="24"/>
        </w:rPr>
        <w:t>КАДРОВОГО</w:t>
      </w:r>
      <w:r w:rsidRPr="003A01DA">
        <w:rPr>
          <w:rFonts w:ascii="Times New Roman" w:hAnsi="Times New Roman" w:cs="Times New Roman"/>
          <w:b/>
          <w:bCs/>
          <w:spacing w:val="-2"/>
          <w:sz w:val="24"/>
          <w:szCs w:val="24"/>
        </w:rPr>
        <w:t xml:space="preserve"> </w:t>
      </w:r>
      <w:r w:rsidRPr="003A01DA">
        <w:rPr>
          <w:rFonts w:ascii="Times New Roman" w:hAnsi="Times New Roman" w:cs="Times New Roman"/>
          <w:b/>
          <w:bCs/>
          <w:sz w:val="24"/>
          <w:szCs w:val="24"/>
        </w:rPr>
        <w:t>ОБЕСПЕЧЕНИЯ</w:t>
      </w:r>
    </w:p>
    <w:p w:rsidR="003A01DA" w:rsidRDefault="003A01DA" w:rsidP="003A01DA">
      <w:pPr>
        <w:ind w:firstLine="708"/>
        <w:jc w:val="both"/>
        <w:rPr>
          <w:sz w:val="28"/>
          <w:szCs w:val="28"/>
        </w:rPr>
      </w:pPr>
      <w:r w:rsidRPr="00C87ADA">
        <w:rPr>
          <w:sz w:val="28"/>
          <w:szCs w:val="28"/>
        </w:rPr>
        <w:t>МБОУ «Волочаевский лицей»</w:t>
      </w:r>
      <w:r>
        <w:rPr>
          <w:sz w:val="28"/>
          <w:szCs w:val="28"/>
        </w:rPr>
        <w:t xml:space="preserve"> педагогическими кадрами обеспечено полностью (84 педагогических работника, в том числе 83 педагога, 1 педагог-психолог, 1 логопед, 7 заместителей директора). </w:t>
      </w:r>
    </w:p>
    <w:p w:rsidR="003A01DA" w:rsidRDefault="003A01DA" w:rsidP="003A01DA">
      <w:pPr>
        <w:ind w:firstLine="708"/>
        <w:jc w:val="both"/>
        <w:rPr>
          <w:sz w:val="28"/>
          <w:szCs w:val="28"/>
        </w:rPr>
      </w:pPr>
      <w:r>
        <w:rPr>
          <w:sz w:val="28"/>
          <w:szCs w:val="28"/>
        </w:rPr>
        <w:t>Утверждена программа «Современный педагог», способствующая профессиональному росту педагогического состава учреждения, разработан перспективный план курсовой подготовки и переподготовки педагогов, ведется мониторинг своевременности прохождения аттестации.</w:t>
      </w:r>
    </w:p>
    <w:p w:rsidR="003A01DA" w:rsidRDefault="003A01DA" w:rsidP="003A01DA">
      <w:pPr>
        <w:ind w:firstLine="708"/>
        <w:jc w:val="both"/>
        <w:rPr>
          <w:sz w:val="28"/>
          <w:szCs w:val="28"/>
        </w:rPr>
      </w:pPr>
      <w:r>
        <w:rPr>
          <w:sz w:val="28"/>
          <w:szCs w:val="28"/>
        </w:rPr>
        <w:t>В 2023 году 13 педагогов и 5 администраторов имеют высшую квалификационную категорию как учитель, 15 педагогов – первую квалификационную категорию как учитель, остальные – соответствие занимаемой должности или не аттестованы как педагоги, вновь принятые на должность или молодые специалисты ( 22 педагога).</w:t>
      </w:r>
    </w:p>
    <w:tbl>
      <w:tblPr>
        <w:tblStyle w:val="ac"/>
        <w:tblW w:w="10031" w:type="dxa"/>
        <w:tblLook w:val="04A0" w:firstRow="1" w:lastRow="0" w:firstColumn="1" w:lastColumn="0" w:noHBand="0" w:noVBand="1"/>
      </w:tblPr>
      <w:tblGrid>
        <w:gridCol w:w="7054"/>
        <w:gridCol w:w="2977"/>
      </w:tblGrid>
      <w:tr w:rsidR="003A01DA" w:rsidTr="003A01DA">
        <w:tc>
          <w:tcPr>
            <w:tcW w:w="7054" w:type="dxa"/>
          </w:tcPr>
          <w:p w:rsidR="003A01DA" w:rsidRDefault="003A01DA" w:rsidP="003A01DA">
            <w:pPr>
              <w:rPr>
                <w:sz w:val="28"/>
                <w:szCs w:val="28"/>
              </w:rPr>
            </w:pPr>
            <w:r>
              <w:rPr>
                <w:sz w:val="28"/>
                <w:szCs w:val="28"/>
              </w:rPr>
              <w:t>Показатель</w:t>
            </w:r>
          </w:p>
        </w:tc>
        <w:tc>
          <w:tcPr>
            <w:tcW w:w="2977" w:type="dxa"/>
          </w:tcPr>
          <w:p w:rsidR="003A01DA" w:rsidRDefault="003A01DA" w:rsidP="003A01DA">
            <w:pPr>
              <w:rPr>
                <w:sz w:val="28"/>
                <w:szCs w:val="28"/>
              </w:rPr>
            </w:pPr>
            <w:r>
              <w:rPr>
                <w:sz w:val="28"/>
                <w:szCs w:val="28"/>
              </w:rPr>
              <w:t>Качество</w:t>
            </w:r>
          </w:p>
        </w:tc>
      </w:tr>
      <w:tr w:rsidR="003A01DA" w:rsidTr="003A01DA">
        <w:tc>
          <w:tcPr>
            <w:tcW w:w="7054" w:type="dxa"/>
          </w:tcPr>
          <w:p w:rsidR="003A01DA" w:rsidRDefault="003A01DA" w:rsidP="003A01DA">
            <w:pPr>
              <w:rPr>
                <w:sz w:val="28"/>
                <w:szCs w:val="28"/>
              </w:rPr>
            </w:pPr>
            <w:r>
              <w:rPr>
                <w:sz w:val="28"/>
                <w:szCs w:val="28"/>
              </w:rPr>
              <w:t>Укомплектованность штата педагогических работников</w:t>
            </w:r>
          </w:p>
        </w:tc>
        <w:tc>
          <w:tcPr>
            <w:tcW w:w="2977" w:type="dxa"/>
          </w:tcPr>
          <w:p w:rsidR="003A01DA" w:rsidRDefault="003A01DA" w:rsidP="003A01DA">
            <w:pPr>
              <w:rPr>
                <w:sz w:val="28"/>
                <w:szCs w:val="28"/>
              </w:rPr>
            </w:pPr>
            <w:r>
              <w:rPr>
                <w:sz w:val="28"/>
                <w:szCs w:val="28"/>
              </w:rPr>
              <w:t>100%</w:t>
            </w:r>
          </w:p>
        </w:tc>
      </w:tr>
      <w:tr w:rsidR="003A01DA" w:rsidTr="003A01DA">
        <w:tc>
          <w:tcPr>
            <w:tcW w:w="7054" w:type="dxa"/>
          </w:tcPr>
          <w:p w:rsidR="003A01DA" w:rsidRPr="005110AC" w:rsidRDefault="003A01DA" w:rsidP="003A01DA">
            <w:pPr>
              <w:rPr>
                <w:sz w:val="28"/>
                <w:szCs w:val="28"/>
                <w:u w:val="single"/>
              </w:rPr>
            </w:pPr>
            <w:r w:rsidRPr="005110AC">
              <w:rPr>
                <w:sz w:val="28"/>
                <w:szCs w:val="28"/>
                <w:u w:val="single"/>
              </w:rPr>
              <w:t>Всего педагогических работников, из них:</w:t>
            </w:r>
          </w:p>
          <w:p w:rsidR="003A01DA" w:rsidRDefault="003A01DA" w:rsidP="003A01DA">
            <w:pPr>
              <w:rPr>
                <w:sz w:val="28"/>
                <w:szCs w:val="28"/>
              </w:rPr>
            </w:pPr>
            <w:r>
              <w:rPr>
                <w:sz w:val="28"/>
                <w:szCs w:val="28"/>
              </w:rPr>
              <w:t>- учителя начальных классов</w:t>
            </w:r>
          </w:p>
          <w:p w:rsidR="003A01DA" w:rsidRDefault="003A01DA" w:rsidP="003A01DA">
            <w:pPr>
              <w:rPr>
                <w:sz w:val="28"/>
                <w:szCs w:val="28"/>
              </w:rPr>
            </w:pPr>
            <w:r>
              <w:rPr>
                <w:sz w:val="28"/>
                <w:szCs w:val="28"/>
              </w:rPr>
              <w:t>- учителя основного и среднего звена</w:t>
            </w:r>
          </w:p>
          <w:p w:rsidR="003A01DA" w:rsidRDefault="003A01DA" w:rsidP="003A01DA">
            <w:pPr>
              <w:rPr>
                <w:sz w:val="28"/>
                <w:szCs w:val="28"/>
              </w:rPr>
            </w:pPr>
            <w:r>
              <w:rPr>
                <w:sz w:val="28"/>
                <w:szCs w:val="28"/>
              </w:rPr>
              <w:t>- педагог дополнительного образования</w:t>
            </w:r>
          </w:p>
        </w:tc>
        <w:tc>
          <w:tcPr>
            <w:tcW w:w="2977" w:type="dxa"/>
          </w:tcPr>
          <w:p w:rsidR="003A01DA" w:rsidRDefault="003A01DA" w:rsidP="003A01DA">
            <w:pPr>
              <w:rPr>
                <w:sz w:val="28"/>
                <w:szCs w:val="28"/>
              </w:rPr>
            </w:pPr>
            <w:r>
              <w:rPr>
                <w:sz w:val="28"/>
                <w:szCs w:val="28"/>
              </w:rPr>
              <w:t>84</w:t>
            </w:r>
          </w:p>
          <w:p w:rsidR="003A01DA" w:rsidRDefault="003A01DA" w:rsidP="003A01DA">
            <w:pPr>
              <w:rPr>
                <w:sz w:val="28"/>
                <w:szCs w:val="28"/>
              </w:rPr>
            </w:pPr>
            <w:r>
              <w:rPr>
                <w:sz w:val="28"/>
                <w:szCs w:val="28"/>
              </w:rPr>
              <w:t>33</w:t>
            </w:r>
          </w:p>
          <w:p w:rsidR="003A01DA" w:rsidRDefault="003A01DA" w:rsidP="003A01DA">
            <w:pPr>
              <w:rPr>
                <w:sz w:val="28"/>
                <w:szCs w:val="28"/>
              </w:rPr>
            </w:pPr>
            <w:r>
              <w:rPr>
                <w:sz w:val="28"/>
                <w:szCs w:val="28"/>
              </w:rPr>
              <w:t>50</w:t>
            </w:r>
          </w:p>
          <w:p w:rsidR="003A01DA" w:rsidRDefault="003A01DA" w:rsidP="003A01DA">
            <w:pPr>
              <w:rPr>
                <w:sz w:val="28"/>
                <w:szCs w:val="28"/>
              </w:rPr>
            </w:pPr>
            <w:r>
              <w:rPr>
                <w:sz w:val="28"/>
                <w:szCs w:val="28"/>
              </w:rPr>
              <w:t>0</w:t>
            </w:r>
          </w:p>
        </w:tc>
      </w:tr>
      <w:tr w:rsidR="003A01DA" w:rsidTr="003A01DA">
        <w:tc>
          <w:tcPr>
            <w:tcW w:w="7054" w:type="dxa"/>
          </w:tcPr>
          <w:p w:rsidR="003A01DA" w:rsidRPr="005110AC" w:rsidRDefault="003A01DA" w:rsidP="003A01DA">
            <w:pPr>
              <w:rPr>
                <w:sz w:val="28"/>
                <w:szCs w:val="28"/>
                <w:u w:val="single"/>
              </w:rPr>
            </w:pPr>
            <w:r w:rsidRPr="005110AC">
              <w:rPr>
                <w:sz w:val="28"/>
                <w:szCs w:val="28"/>
                <w:u w:val="single"/>
              </w:rPr>
              <w:t>Образовательный ценз педагогических работников:</w:t>
            </w:r>
          </w:p>
          <w:p w:rsidR="003A01DA" w:rsidRDefault="003A01DA" w:rsidP="003A01DA">
            <w:pPr>
              <w:rPr>
                <w:sz w:val="28"/>
                <w:szCs w:val="28"/>
              </w:rPr>
            </w:pPr>
            <w:r>
              <w:rPr>
                <w:sz w:val="28"/>
                <w:szCs w:val="28"/>
              </w:rPr>
              <w:t>- высшее образование</w:t>
            </w:r>
          </w:p>
          <w:p w:rsidR="003A01DA" w:rsidRDefault="003A01DA" w:rsidP="003A01DA">
            <w:pPr>
              <w:rPr>
                <w:sz w:val="28"/>
                <w:szCs w:val="28"/>
              </w:rPr>
            </w:pPr>
            <w:r>
              <w:rPr>
                <w:sz w:val="28"/>
                <w:szCs w:val="28"/>
              </w:rPr>
              <w:t>- среднее специальное образование</w:t>
            </w:r>
          </w:p>
        </w:tc>
        <w:tc>
          <w:tcPr>
            <w:tcW w:w="2977" w:type="dxa"/>
          </w:tcPr>
          <w:p w:rsidR="003A01DA" w:rsidRDefault="003A01DA" w:rsidP="003A01DA">
            <w:pPr>
              <w:rPr>
                <w:sz w:val="28"/>
                <w:szCs w:val="28"/>
              </w:rPr>
            </w:pPr>
          </w:p>
          <w:p w:rsidR="003A01DA" w:rsidRDefault="003A01DA" w:rsidP="003A01DA">
            <w:pPr>
              <w:rPr>
                <w:sz w:val="28"/>
                <w:szCs w:val="28"/>
              </w:rPr>
            </w:pPr>
            <w:r>
              <w:rPr>
                <w:sz w:val="28"/>
                <w:szCs w:val="28"/>
              </w:rPr>
              <w:t>71</w:t>
            </w:r>
          </w:p>
          <w:p w:rsidR="003A01DA" w:rsidRDefault="003A01DA" w:rsidP="003A01DA">
            <w:pPr>
              <w:rPr>
                <w:sz w:val="28"/>
                <w:szCs w:val="28"/>
              </w:rPr>
            </w:pPr>
            <w:r>
              <w:rPr>
                <w:sz w:val="28"/>
                <w:szCs w:val="28"/>
              </w:rPr>
              <w:t>13</w:t>
            </w:r>
          </w:p>
        </w:tc>
      </w:tr>
      <w:tr w:rsidR="003A01DA" w:rsidTr="003A01DA">
        <w:tc>
          <w:tcPr>
            <w:tcW w:w="7054" w:type="dxa"/>
          </w:tcPr>
          <w:p w:rsidR="003A01DA" w:rsidRPr="005110AC" w:rsidRDefault="003A01DA" w:rsidP="003A01DA">
            <w:pPr>
              <w:rPr>
                <w:sz w:val="28"/>
                <w:szCs w:val="28"/>
                <w:u w:val="single"/>
              </w:rPr>
            </w:pPr>
            <w:r w:rsidRPr="005110AC">
              <w:rPr>
                <w:sz w:val="28"/>
                <w:szCs w:val="28"/>
                <w:u w:val="single"/>
              </w:rPr>
              <w:t>Состав педагогического коллектива:</w:t>
            </w:r>
          </w:p>
          <w:p w:rsidR="003A01DA" w:rsidRDefault="003A01DA" w:rsidP="003A01DA">
            <w:pPr>
              <w:rPr>
                <w:sz w:val="28"/>
                <w:szCs w:val="28"/>
              </w:rPr>
            </w:pPr>
            <w:r>
              <w:rPr>
                <w:sz w:val="28"/>
                <w:szCs w:val="28"/>
              </w:rPr>
              <w:t>- администрация</w:t>
            </w:r>
          </w:p>
          <w:p w:rsidR="003A01DA" w:rsidRDefault="003A01DA" w:rsidP="003A01DA">
            <w:pPr>
              <w:rPr>
                <w:sz w:val="28"/>
                <w:szCs w:val="28"/>
              </w:rPr>
            </w:pPr>
            <w:r>
              <w:rPr>
                <w:sz w:val="28"/>
                <w:szCs w:val="28"/>
              </w:rPr>
              <w:t>- учителя</w:t>
            </w:r>
          </w:p>
          <w:p w:rsidR="003A01DA" w:rsidRDefault="003A01DA" w:rsidP="003A01DA">
            <w:pPr>
              <w:rPr>
                <w:sz w:val="28"/>
                <w:szCs w:val="28"/>
              </w:rPr>
            </w:pPr>
            <w:r>
              <w:rPr>
                <w:sz w:val="28"/>
                <w:szCs w:val="28"/>
              </w:rPr>
              <w:t>- педагог – психолог (внутреннее совмещение)</w:t>
            </w:r>
          </w:p>
          <w:p w:rsidR="003A01DA" w:rsidRDefault="003A01DA" w:rsidP="003A01DA">
            <w:pPr>
              <w:rPr>
                <w:sz w:val="28"/>
                <w:szCs w:val="28"/>
              </w:rPr>
            </w:pPr>
            <w:r>
              <w:rPr>
                <w:sz w:val="28"/>
                <w:szCs w:val="28"/>
              </w:rPr>
              <w:t>- социальный педагог (внутреннее совмещение)</w:t>
            </w:r>
          </w:p>
          <w:p w:rsidR="003A01DA" w:rsidRDefault="003A01DA" w:rsidP="003A01DA">
            <w:pPr>
              <w:rPr>
                <w:sz w:val="28"/>
                <w:szCs w:val="28"/>
              </w:rPr>
            </w:pPr>
            <w:r>
              <w:rPr>
                <w:sz w:val="28"/>
                <w:szCs w:val="28"/>
              </w:rPr>
              <w:t>- педагог – организатор (внутреннее совмещение)</w:t>
            </w:r>
          </w:p>
        </w:tc>
        <w:tc>
          <w:tcPr>
            <w:tcW w:w="2977" w:type="dxa"/>
          </w:tcPr>
          <w:p w:rsidR="003A01DA" w:rsidRDefault="003A01DA" w:rsidP="003A01DA">
            <w:pPr>
              <w:rPr>
                <w:sz w:val="28"/>
                <w:szCs w:val="28"/>
              </w:rPr>
            </w:pPr>
          </w:p>
          <w:p w:rsidR="003A01DA" w:rsidRDefault="003A01DA" w:rsidP="003A01DA">
            <w:pPr>
              <w:rPr>
                <w:sz w:val="28"/>
                <w:szCs w:val="28"/>
              </w:rPr>
            </w:pPr>
            <w:r>
              <w:rPr>
                <w:sz w:val="28"/>
                <w:szCs w:val="28"/>
              </w:rPr>
              <w:t>8</w:t>
            </w:r>
          </w:p>
          <w:p w:rsidR="003A01DA" w:rsidRDefault="003A01DA" w:rsidP="003A01DA">
            <w:pPr>
              <w:rPr>
                <w:sz w:val="28"/>
                <w:szCs w:val="28"/>
              </w:rPr>
            </w:pPr>
            <w:r>
              <w:rPr>
                <w:sz w:val="28"/>
                <w:szCs w:val="28"/>
              </w:rPr>
              <w:t>83</w:t>
            </w:r>
          </w:p>
          <w:p w:rsidR="003A01DA" w:rsidRDefault="003A01DA" w:rsidP="003A01DA">
            <w:pPr>
              <w:rPr>
                <w:sz w:val="20"/>
                <w:szCs w:val="20"/>
              </w:rPr>
            </w:pPr>
            <w:r>
              <w:rPr>
                <w:sz w:val="28"/>
                <w:szCs w:val="28"/>
              </w:rPr>
              <w:t>1</w:t>
            </w:r>
            <w:r w:rsidRPr="00FD7DA2">
              <w:rPr>
                <w:sz w:val="20"/>
                <w:szCs w:val="20"/>
              </w:rPr>
              <w:t>(внутреннее совмещение)</w:t>
            </w:r>
          </w:p>
          <w:p w:rsidR="003A01DA" w:rsidRDefault="003A01DA" w:rsidP="003A01DA">
            <w:pPr>
              <w:rPr>
                <w:sz w:val="20"/>
                <w:szCs w:val="20"/>
              </w:rPr>
            </w:pPr>
            <w:r w:rsidRPr="00FD7DA2">
              <w:rPr>
                <w:sz w:val="28"/>
                <w:szCs w:val="28"/>
              </w:rPr>
              <w:t>1</w:t>
            </w:r>
            <w:r>
              <w:rPr>
                <w:sz w:val="20"/>
                <w:szCs w:val="20"/>
              </w:rPr>
              <w:t xml:space="preserve"> (внутреннее совмещение)</w:t>
            </w:r>
          </w:p>
          <w:p w:rsidR="003A01DA" w:rsidRDefault="003A01DA" w:rsidP="003A01DA">
            <w:pPr>
              <w:rPr>
                <w:sz w:val="28"/>
                <w:szCs w:val="28"/>
              </w:rPr>
            </w:pPr>
            <w:r w:rsidRPr="00FD7DA2">
              <w:rPr>
                <w:sz w:val="28"/>
                <w:szCs w:val="28"/>
              </w:rPr>
              <w:t>3</w:t>
            </w:r>
            <w:r>
              <w:rPr>
                <w:sz w:val="20"/>
                <w:szCs w:val="20"/>
              </w:rPr>
              <w:t xml:space="preserve"> (внутреннее совмещение)</w:t>
            </w:r>
          </w:p>
        </w:tc>
      </w:tr>
      <w:tr w:rsidR="003A01DA" w:rsidTr="003A01DA">
        <w:tc>
          <w:tcPr>
            <w:tcW w:w="7054" w:type="dxa"/>
          </w:tcPr>
          <w:p w:rsidR="003A01DA" w:rsidRPr="005110AC" w:rsidRDefault="003A01DA" w:rsidP="003A01DA">
            <w:pPr>
              <w:rPr>
                <w:sz w:val="28"/>
                <w:szCs w:val="28"/>
                <w:u w:val="single"/>
              </w:rPr>
            </w:pPr>
            <w:r w:rsidRPr="005110AC">
              <w:rPr>
                <w:sz w:val="28"/>
                <w:szCs w:val="28"/>
                <w:u w:val="single"/>
              </w:rPr>
              <w:t>Состав педагогического коллектива по стажу работы:</w:t>
            </w:r>
          </w:p>
          <w:p w:rsidR="003A01DA" w:rsidRDefault="003A01DA" w:rsidP="003A01DA">
            <w:pPr>
              <w:rPr>
                <w:sz w:val="28"/>
                <w:szCs w:val="28"/>
              </w:rPr>
            </w:pPr>
            <w:r>
              <w:rPr>
                <w:sz w:val="28"/>
                <w:szCs w:val="28"/>
              </w:rPr>
              <w:t>- менее 3-х лет</w:t>
            </w:r>
          </w:p>
          <w:p w:rsidR="003A01DA" w:rsidRDefault="003A01DA" w:rsidP="003A01DA">
            <w:pPr>
              <w:rPr>
                <w:sz w:val="28"/>
                <w:szCs w:val="28"/>
              </w:rPr>
            </w:pPr>
            <w:r>
              <w:rPr>
                <w:sz w:val="28"/>
                <w:szCs w:val="28"/>
              </w:rPr>
              <w:t>- от 3 до 5 лет</w:t>
            </w:r>
          </w:p>
          <w:p w:rsidR="003A01DA" w:rsidRDefault="003A01DA" w:rsidP="003A01DA">
            <w:pPr>
              <w:rPr>
                <w:sz w:val="28"/>
                <w:szCs w:val="28"/>
              </w:rPr>
            </w:pPr>
            <w:r>
              <w:rPr>
                <w:sz w:val="28"/>
                <w:szCs w:val="28"/>
              </w:rPr>
              <w:t>- от 5 до 10 лет</w:t>
            </w:r>
          </w:p>
          <w:p w:rsidR="003A01DA" w:rsidRDefault="003A01DA" w:rsidP="003A01DA">
            <w:pPr>
              <w:rPr>
                <w:sz w:val="28"/>
                <w:szCs w:val="28"/>
              </w:rPr>
            </w:pPr>
            <w:r>
              <w:rPr>
                <w:sz w:val="28"/>
                <w:szCs w:val="28"/>
              </w:rPr>
              <w:t>- от 10 до 20 лет</w:t>
            </w:r>
          </w:p>
          <w:p w:rsidR="003A01DA" w:rsidRDefault="003A01DA" w:rsidP="003A01DA">
            <w:pPr>
              <w:rPr>
                <w:sz w:val="28"/>
                <w:szCs w:val="28"/>
              </w:rPr>
            </w:pPr>
            <w:r>
              <w:rPr>
                <w:sz w:val="28"/>
                <w:szCs w:val="28"/>
              </w:rPr>
              <w:t>- более 20 лет</w:t>
            </w:r>
          </w:p>
        </w:tc>
        <w:tc>
          <w:tcPr>
            <w:tcW w:w="2977" w:type="dxa"/>
          </w:tcPr>
          <w:p w:rsidR="003A01DA" w:rsidRDefault="003A01DA" w:rsidP="003A01DA">
            <w:pPr>
              <w:rPr>
                <w:sz w:val="28"/>
                <w:szCs w:val="28"/>
              </w:rPr>
            </w:pPr>
          </w:p>
          <w:p w:rsidR="003A01DA" w:rsidRDefault="003A01DA" w:rsidP="003A01DA">
            <w:pPr>
              <w:rPr>
                <w:sz w:val="28"/>
                <w:szCs w:val="28"/>
              </w:rPr>
            </w:pPr>
            <w:r>
              <w:rPr>
                <w:sz w:val="28"/>
                <w:szCs w:val="28"/>
              </w:rPr>
              <w:t>17</w:t>
            </w:r>
          </w:p>
          <w:p w:rsidR="003A01DA" w:rsidRDefault="003A01DA" w:rsidP="003A01DA">
            <w:pPr>
              <w:rPr>
                <w:sz w:val="28"/>
                <w:szCs w:val="28"/>
              </w:rPr>
            </w:pPr>
            <w:r>
              <w:rPr>
                <w:sz w:val="28"/>
                <w:szCs w:val="28"/>
              </w:rPr>
              <w:t>8</w:t>
            </w:r>
          </w:p>
          <w:p w:rsidR="003A01DA" w:rsidRDefault="003A01DA" w:rsidP="003A01DA">
            <w:pPr>
              <w:rPr>
                <w:sz w:val="28"/>
                <w:szCs w:val="28"/>
              </w:rPr>
            </w:pPr>
            <w:r>
              <w:rPr>
                <w:sz w:val="28"/>
                <w:szCs w:val="28"/>
              </w:rPr>
              <w:t>11</w:t>
            </w:r>
          </w:p>
          <w:p w:rsidR="003A01DA" w:rsidRDefault="003A01DA" w:rsidP="003A01DA">
            <w:pPr>
              <w:rPr>
                <w:sz w:val="28"/>
                <w:szCs w:val="28"/>
              </w:rPr>
            </w:pPr>
            <w:r>
              <w:rPr>
                <w:sz w:val="28"/>
                <w:szCs w:val="28"/>
              </w:rPr>
              <w:t>14</w:t>
            </w:r>
          </w:p>
          <w:p w:rsidR="003A01DA" w:rsidRDefault="003A01DA" w:rsidP="003A01DA">
            <w:pPr>
              <w:rPr>
                <w:sz w:val="28"/>
                <w:szCs w:val="28"/>
              </w:rPr>
            </w:pPr>
            <w:r>
              <w:rPr>
                <w:sz w:val="28"/>
                <w:szCs w:val="28"/>
              </w:rPr>
              <w:t>33</w:t>
            </w:r>
          </w:p>
        </w:tc>
      </w:tr>
      <w:tr w:rsidR="003A01DA" w:rsidTr="003A01DA">
        <w:tc>
          <w:tcPr>
            <w:tcW w:w="7054" w:type="dxa"/>
          </w:tcPr>
          <w:p w:rsidR="003A01DA" w:rsidRPr="005110AC" w:rsidRDefault="003A01DA" w:rsidP="003A01DA">
            <w:pPr>
              <w:rPr>
                <w:sz w:val="28"/>
                <w:szCs w:val="28"/>
                <w:u w:val="single"/>
              </w:rPr>
            </w:pPr>
            <w:r w:rsidRPr="005110AC">
              <w:rPr>
                <w:sz w:val="28"/>
                <w:szCs w:val="28"/>
                <w:u w:val="single"/>
              </w:rPr>
              <w:t>Состав педагогического коллектива по возрасту:</w:t>
            </w:r>
          </w:p>
          <w:p w:rsidR="003A01DA" w:rsidRDefault="003A01DA" w:rsidP="003A01DA">
            <w:pPr>
              <w:rPr>
                <w:sz w:val="28"/>
                <w:szCs w:val="28"/>
              </w:rPr>
            </w:pPr>
            <w:r>
              <w:rPr>
                <w:sz w:val="28"/>
                <w:szCs w:val="28"/>
              </w:rPr>
              <w:t>- моложе 25 лет</w:t>
            </w:r>
          </w:p>
          <w:p w:rsidR="003A01DA" w:rsidRDefault="003A01DA" w:rsidP="003A01DA">
            <w:pPr>
              <w:rPr>
                <w:sz w:val="28"/>
                <w:szCs w:val="28"/>
              </w:rPr>
            </w:pPr>
            <w:r>
              <w:rPr>
                <w:sz w:val="28"/>
                <w:szCs w:val="28"/>
              </w:rPr>
              <w:t>-25 - 29 лет</w:t>
            </w:r>
          </w:p>
          <w:p w:rsidR="003A01DA" w:rsidRDefault="003A01DA" w:rsidP="003A01DA">
            <w:pPr>
              <w:rPr>
                <w:sz w:val="28"/>
                <w:szCs w:val="28"/>
              </w:rPr>
            </w:pPr>
            <w:r>
              <w:rPr>
                <w:sz w:val="28"/>
                <w:szCs w:val="28"/>
              </w:rPr>
              <w:t>- 30 - 34 года</w:t>
            </w:r>
          </w:p>
          <w:p w:rsidR="003A01DA" w:rsidRDefault="003A01DA" w:rsidP="003A01DA">
            <w:pPr>
              <w:rPr>
                <w:sz w:val="28"/>
                <w:szCs w:val="28"/>
              </w:rPr>
            </w:pPr>
            <w:r>
              <w:rPr>
                <w:sz w:val="28"/>
                <w:szCs w:val="28"/>
              </w:rPr>
              <w:t>- 35 - 39 лет</w:t>
            </w:r>
          </w:p>
          <w:p w:rsidR="003A01DA" w:rsidRDefault="003A01DA" w:rsidP="003A01DA">
            <w:pPr>
              <w:rPr>
                <w:sz w:val="28"/>
                <w:szCs w:val="28"/>
              </w:rPr>
            </w:pPr>
            <w:r>
              <w:rPr>
                <w:sz w:val="28"/>
                <w:szCs w:val="28"/>
              </w:rPr>
              <w:t>- 40 - 44 года</w:t>
            </w:r>
          </w:p>
          <w:p w:rsidR="003A01DA" w:rsidRDefault="003A01DA" w:rsidP="003A01DA">
            <w:pPr>
              <w:rPr>
                <w:sz w:val="28"/>
                <w:szCs w:val="28"/>
              </w:rPr>
            </w:pPr>
            <w:r>
              <w:rPr>
                <w:sz w:val="28"/>
                <w:szCs w:val="28"/>
              </w:rPr>
              <w:t>- 45 - 50 лет</w:t>
            </w:r>
          </w:p>
          <w:p w:rsidR="003A01DA" w:rsidRDefault="003A01DA" w:rsidP="003A01DA">
            <w:pPr>
              <w:rPr>
                <w:sz w:val="28"/>
                <w:szCs w:val="28"/>
              </w:rPr>
            </w:pPr>
            <w:r>
              <w:rPr>
                <w:sz w:val="28"/>
                <w:szCs w:val="28"/>
              </w:rPr>
              <w:t>- 50 - 54 года</w:t>
            </w:r>
          </w:p>
          <w:p w:rsidR="003A01DA" w:rsidRDefault="003A01DA" w:rsidP="003A01DA">
            <w:pPr>
              <w:rPr>
                <w:sz w:val="28"/>
                <w:szCs w:val="28"/>
              </w:rPr>
            </w:pPr>
            <w:r>
              <w:rPr>
                <w:sz w:val="28"/>
                <w:szCs w:val="28"/>
              </w:rPr>
              <w:t>- 55 - 59 лет</w:t>
            </w:r>
          </w:p>
          <w:p w:rsidR="003A01DA" w:rsidRDefault="003A01DA" w:rsidP="003A01DA">
            <w:pPr>
              <w:rPr>
                <w:sz w:val="28"/>
                <w:szCs w:val="28"/>
              </w:rPr>
            </w:pPr>
            <w:r>
              <w:rPr>
                <w:sz w:val="28"/>
                <w:szCs w:val="28"/>
              </w:rPr>
              <w:t>- 60 - 64 года</w:t>
            </w:r>
          </w:p>
          <w:p w:rsidR="003A01DA" w:rsidRDefault="003A01DA" w:rsidP="003A01DA">
            <w:pPr>
              <w:rPr>
                <w:sz w:val="28"/>
                <w:szCs w:val="28"/>
              </w:rPr>
            </w:pPr>
            <w:r>
              <w:rPr>
                <w:sz w:val="28"/>
                <w:szCs w:val="28"/>
              </w:rPr>
              <w:t>- 65 лет и старше</w:t>
            </w:r>
          </w:p>
        </w:tc>
        <w:tc>
          <w:tcPr>
            <w:tcW w:w="2977" w:type="dxa"/>
          </w:tcPr>
          <w:p w:rsidR="003A01DA" w:rsidRDefault="003A01DA" w:rsidP="003A01DA">
            <w:pPr>
              <w:rPr>
                <w:sz w:val="28"/>
                <w:szCs w:val="28"/>
              </w:rPr>
            </w:pPr>
          </w:p>
          <w:p w:rsidR="003A01DA" w:rsidRDefault="003A01DA" w:rsidP="003A01DA">
            <w:pPr>
              <w:rPr>
                <w:sz w:val="28"/>
                <w:szCs w:val="28"/>
              </w:rPr>
            </w:pPr>
            <w:r>
              <w:rPr>
                <w:sz w:val="28"/>
                <w:szCs w:val="28"/>
              </w:rPr>
              <w:t>13</w:t>
            </w:r>
          </w:p>
          <w:p w:rsidR="003A01DA" w:rsidRDefault="003A01DA" w:rsidP="003A01DA">
            <w:pPr>
              <w:rPr>
                <w:sz w:val="28"/>
                <w:szCs w:val="28"/>
              </w:rPr>
            </w:pPr>
            <w:r>
              <w:rPr>
                <w:sz w:val="28"/>
                <w:szCs w:val="28"/>
              </w:rPr>
              <w:t>4</w:t>
            </w:r>
          </w:p>
          <w:p w:rsidR="003A01DA" w:rsidRDefault="003A01DA" w:rsidP="003A01DA">
            <w:pPr>
              <w:rPr>
                <w:sz w:val="28"/>
                <w:szCs w:val="28"/>
              </w:rPr>
            </w:pPr>
            <w:r>
              <w:rPr>
                <w:sz w:val="28"/>
                <w:szCs w:val="28"/>
              </w:rPr>
              <w:t>10</w:t>
            </w:r>
          </w:p>
          <w:p w:rsidR="003A01DA" w:rsidRDefault="003A01DA" w:rsidP="003A01DA">
            <w:pPr>
              <w:rPr>
                <w:sz w:val="28"/>
                <w:szCs w:val="28"/>
              </w:rPr>
            </w:pPr>
            <w:r>
              <w:rPr>
                <w:sz w:val="28"/>
                <w:szCs w:val="28"/>
              </w:rPr>
              <w:t>6</w:t>
            </w:r>
          </w:p>
          <w:p w:rsidR="003A01DA" w:rsidRDefault="003A01DA" w:rsidP="003A01DA">
            <w:pPr>
              <w:rPr>
                <w:sz w:val="28"/>
                <w:szCs w:val="28"/>
              </w:rPr>
            </w:pPr>
            <w:r>
              <w:rPr>
                <w:sz w:val="28"/>
                <w:szCs w:val="28"/>
              </w:rPr>
              <w:t>7</w:t>
            </w:r>
          </w:p>
          <w:p w:rsidR="003A01DA" w:rsidRDefault="003A01DA" w:rsidP="003A01DA">
            <w:pPr>
              <w:rPr>
                <w:sz w:val="28"/>
                <w:szCs w:val="28"/>
              </w:rPr>
            </w:pPr>
            <w:r>
              <w:rPr>
                <w:sz w:val="28"/>
                <w:szCs w:val="28"/>
              </w:rPr>
              <w:t>20</w:t>
            </w:r>
          </w:p>
          <w:p w:rsidR="003A01DA" w:rsidRDefault="003A01DA" w:rsidP="003A01DA">
            <w:pPr>
              <w:rPr>
                <w:sz w:val="28"/>
                <w:szCs w:val="28"/>
              </w:rPr>
            </w:pPr>
            <w:r>
              <w:rPr>
                <w:sz w:val="28"/>
                <w:szCs w:val="28"/>
              </w:rPr>
              <w:t>14</w:t>
            </w:r>
          </w:p>
          <w:p w:rsidR="003A01DA" w:rsidRDefault="003A01DA" w:rsidP="003A01DA">
            <w:pPr>
              <w:rPr>
                <w:sz w:val="28"/>
                <w:szCs w:val="28"/>
              </w:rPr>
            </w:pPr>
            <w:r>
              <w:rPr>
                <w:sz w:val="28"/>
                <w:szCs w:val="28"/>
              </w:rPr>
              <w:t>5</w:t>
            </w:r>
          </w:p>
          <w:p w:rsidR="003A01DA" w:rsidRDefault="003A01DA" w:rsidP="003A01DA">
            <w:pPr>
              <w:rPr>
                <w:sz w:val="28"/>
                <w:szCs w:val="28"/>
              </w:rPr>
            </w:pPr>
            <w:r>
              <w:rPr>
                <w:sz w:val="28"/>
                <w:szCs w:val="28"/>
              </w:rPr>
              <w:t>2</w:t>
            </w:r>
          </w:p>
          <w:p w:rsidR="003A01DA" w:rsidRDefault="003A01DA" w:rsidP="003A01DA">
            <w:pPr>
              <w:rPr>
                <w:sz w:val="28"/>
                <w:szCs w:val="28"/>
              </w:rPr>
            </w:pPr>
            <w:r>
              <w:rPr>
                <w:sz w:val="28"/>
                <w:szCs w:val="28"/>
              </w:rPr>
              <w:t>3</w:t>
            </w:r>
          </w:p>
        </w:tc>
      </w:tr>
    </w:tbl>
    <w:p w:rsidR="003A01DA" w:rsidRDefault="003A01DA" w:rsidP="003A01DA">
      <w:pPr>
        <w:ind w:firstLine="708"/>
        <w:rPr>
          <w:sz w:val="28"/>
          <w:szCs w:val="28"/>
        </w:rPr>
      </w:pPr>
    </w:p>
    <w:p w:rsidR="003A01DA" w:rsidRDefault="003A01DA" w:rsidP="003A01DA">
      <w:pPr>
        <w:ind w:firstLine="708"/>
        <w:jc w:val="both"/>
        <w:rPr>
          <w:sz w:val="28"/>
          <w:szCs w:val="28"/>
        </w:rPr>
      </w:pPr>
      <w:r>
        <w:rPr>
          <w:sz w:val="28"/>
          <w:szCs w:val="28"/>
        </w:rPr>
        <w:lastRenderedPageBreak/>
        <w:t>Нормативно закреплены критерии стимулирования педагогов каждый месяц. Созданы комфортные и безопасные условия работы.</w:t>
      </w:r>
    </w:p>
    <w:p w:rsidR="003A01DA" w:rsidRDefault="003A01DA" w:rsidP="003A01DA">
      <w:pPr>
        <w:ind w:firstLine="708"/>
        <w:jc w:val="both"/>
        <w:rPr>
          <w:sz w:val="28"/>
          <w:szCs w:val="28"/>
        </w:rPr>
      </w:pPr>
      <w:r>
        <w:rPr>
          <w:sz w:val="28"/>
          <w:szCs w:val="28"/>
        </w:rPr>
        <w:t>Согласно плану работы школы, плану методической работы школы были проведены тематические педагогические советы, направленные на совершенствование педагогического мастерства педагогического коллектива:</w:t>
      </w:r>
    </w:p>
    <w:p w:rsidR="003A01DA" w:rsidRPr="005315F0" w:rsidRDefault="003A01DA" w:rsidP="00275BC3">
      <w:pPr>
        <w:pStyle w:val="a5"/>
        <w:numPr>
          <w:ilvl w:val="0"/>
          <w:numId w:val="62"/>
        </w:numPr>
        <w:suppressAutoHyphens w:val="0"/>
        <w:spacing w:after="0" w:line="240" w:lineRule="auto"/>
        <w:jc w:val="both"/>
        <w:rPr>
          <w:rFonts w:ascii="Times New Roman" w:eastAsia="Calibri" w:hAnsi="Times New Roman" w:cs="Times New Roman"/>
          <w:sz w:val="28"/>
          <w:szCs w:val="28"/>
        </w:rPr>
      </w:pPr>
      <w:r w:rsidRPr="005315F0">
        <w:rPr>
          <w:rFonts w:ascii="Times New Roman" w:eastAsia="Calibri" w:hAnsi="Times New Roman" w:cs="Times New Roman"/>
          <w:sz w:val="28"/>
          <w:szCs w:val="28"/>
        </w:rPr>
        <w:t>«Развитие творческого потенциала педагогов в условиях реализации ФГОС»</w:t>
      </w:r>
    </w:p>
    <w:p w:rsidR="003A01DA" w:rsidRPr="005315F0" w:rsidRDefault="003A01DA" w:rsidP="00275BC3">
      <w:pPr>
        <w:pStyle w:val="a5"/>
        <w:numPr>
          <w:ilvl w:val="0"/>
          <w:numId w:val="62"/>
        </w:numPr>
        <w:suppressAutoHyphens w:val="0"/>
        <w:spacing w:after="0" w:line="240" w:lineRule="auto"/>
        <w:jc w:val="both"/>
        <w:rPr>
          <w:rFonts w:ascii="Times New Roman" w:eastAsia="Calibri" w:hAnsi="Times New Roman" w:cs="Times New Roman"/>
          <w:sz w:val="28"/>
          <w:szCs w:val="28"/>
        </w:rPr>
      </w:pPr>
      <w:r w:rsidRPr="005315F0">
        <w:rPr>
          <w:rFonts w:ascii="Times New Roman" w:hAnsi="Times New Roman" w:cs="Times New Roman"/>
          <w:bCs/>
          <w:iCs/>
          <w:sz w:val="28"/>
          <w:szCs w:val="28"/>
          <w:shd w:val="clear" w:color="auto" w:fill="FFFFFF"/>
        </w:rPr>
        <w:t>«Воспитание в современной школе: от программы к конкретным действиям»</w:t>
      </w:r>
      <w:r w:rsidRPr="005315F0">
        <w:rPr>
          <w:rFonts w:ascii="Times New Roman" w:eastAsia="Calibri" w:hAnsi="Times New Roman" w:cs="Times New Roman"/>
          <w:sz w:val="28"/>
          <w:szCs w:val="28"/>
        </w:rPr>
        <w:t xml:space="preserve"> «Организация содержания образования в контексте развития функциональной грамотности школьников на всех уровнях обучения»</w:t>
      </w:r>
    </w:p>
    <w:p w:rsidR="003A01DA" w:rsidRPr="003A01DA" w:rsidRDefault="003A01DA" w:rsidP="003A01DA">
      <w:pPr>
        <w:rPr>
          <w:sz w:val="28"/>
          <w:szCs w:val="28"/>
        </w:rPr>
      </w:pPr>
    </w:p>
    <w:p w:rsidR="003A01DA" w:rsidRPr="003A01DA" w:rsidRDefault="003A01DA" w:rsidP="003A01DA">
      <w:pPr>
        <w:pStyle w:val="a3"/>
        <w:spacing w:line="276" w:lineRule="auto"/>
        <w:ind w:right="284" w:firstLine="360"/>
        <w:jc w:val="both"/>
        <w:rPr>
          <w:sz w:val="28"/>
          <w:szCs w:val="28"/>
        </w:rPr>
      </w:pPr>
      <w:r w:rsidRPr="003A01DA">
        <w:rPr>
          <w:sz w:val="28"/>
          <w:szCs w:val="28"/>
        </w:rPr>
        <w:t>Проведены педагогические советы, посвященные окончанию  учебного года и переводу обучающихся в следующий класс, а также педсоветы по допуску выпускников 9 11классов к государственной итоговой аттестации окончании ими курса основного общего и среднего общего образования.</w:t>
      </w:r>
    </w:p>
    <w:p w:rsidR="003A01DA" w:rsidRPr="003A01DA" w:rsidRDefault="003A01DA" w:rsidP="003A01DA">
      <w:pPr>
        <w:pStyle w:val="a3"/>
        <w:ind w:right="284"/>
        <w:jc w:val="both"/>
        <w:rPr>
          <w:sz w:val="28"/>
          <w:szCs w:val="28"/>
        </w:rPr>
      </w:pPr>
      <w:r w:rsidRPr="003A01DA">
        <w:rPr>
          <w:sz w:val="28"/>
          <w:szCs w:val="28"/>
        </w:rPr>
        <w:t>Такая форма работы, как педагогические советы, помогает педагогам совершенствовать методическое мастерство, выбирать наиболее эффективные формы работы с обучающимися.</w:t>
      </w:r>
    </w:p>
    <w:p w:rsidR="003A01DA" w:rsidRPr="003A01DA" w:rsidRDefault="003A01DA" w:rsidP="003A01DA">
      <w:pPr>
        <w:pStyle w:val="a3"/>
        <w:ind w:right="142"/>
        <w:jc w:val="both"/>
        <w:rPr>
          <w:sz w:val="28"/>
          <w:szCs w:val="28"/>
        </w:rPr>
      </w:pPr>
      <w:r w:rsidRPr="003A01DA">
        <w:rPr>
          <w:sz w:val="28"/>
          <w:szCs w:val="28"/>
        </w:rPr>
        <w:t xml:space="preserve">     Традиционным видом методической работы остаётся проведение открытых уроков для учителей - предметников с последующим их анализом исамоанализом,участиевочныхидистанционныхмероприятиях,проводимыхнаразличных площадках города и края. Кроме того, педагоги активно повышают</w:t>
      </w:r>
      <w:r w:rsidRPr="003A01DA">
        <w:rPr>
          <w:spacing w:val="-1"/>
          <w:sz w:val="28"/>
          <w:szCs w:val="28"/>
        </w:rPr>
        <w:t>методическуюквалификацию</w:t>
      </w:r>
      <w:r w:rsidRPr="003A01DA">
        <w:rPr>
          <w:sz w:val="28"/>
          <w:szCs w:val="28"/>
        </w:rPr>
        <w:t>черезучастиевразличныхонлайн-мероприятиях, вебинарах, медионарах. В 2023 году педагоги школы прослушали более 150 учебных часов по актуальным методическим вопросам, посвященным  введению обновлённого ФГОС начального общего и основного общего образования развитию  и совершенствованию функциональной грамотности обучающихся. На базе МБОУ «Волочаевский лицей» регулярно проводятся городские мероприятия для педагогов и обучающихся, например, несколько мероприятий в рамках проекта «Школа Минпросвещения России», апробационной площадкой которого является с 2023 года МБОУ «Волочаевский лицей».</w:t>
      </w:r>
    </w:p>
    <w:p w:rsidR="003A01DA" w:rsidRPr="003A01DA" w:rsidRDefault="003A01DA" w:rsidP="003A01DA">
      <w:pPr>
        <w:pStyle w:val="a3"/>
        <w:ind w:right="142"/>
        <w:jc w:val="both"/>
        <w:rPr>
          <w:sz w:val="28"/>
          <w:szCs w:val="28"/>
        </w:rPr>
      </w:pPr>
      <w:r w:rsidRPr="003A01DA">
        <w:rPr>
          <w:sz w:val="28"/>
          <w:szCs w:val="28"/>
        </w:rPr>
        <w:tab/>
        <w:t>В лицее продолжают деятельность 7 методических объединений. Согласно плану работы, все ШМО уделяют внимание работе  с высокомотивированными обучающимися, организации внеурочной деятельности. В 2023 году были проведены предметные Недели, дни науки, школьные этапы всероссийской олимпиады школьников, Всероссийского конкурса чтецов «Живая классика», Общероссийской олимпиады по основам православной культуры.</w:t>
      </w:r>
    </w:p>
    <w:p w:rsidR="003A01DA" w:rsidRPr="003A01DA" w:rsidRDefault="003A01DA" w:rsidP="003A01DA">
      <w:pPr>
        <w:pStyle w:val="a3"/>
        <w:ind w:right="142"/>
        <w:jc w:val="both"/>
        <w:rPr>
          <w:sz w:val="28"/>
          <w:szCs w:val="28"/>
        </w:rPr>
      </w:pPr>
      <w:r w:rsidRPr="003A01DA">
        <w:rPr>
          <w:sz w:val="28"/>
          <w:szCs w:val="28"/>
        </w:rPr>
        <w:tab/>
        <w:t xml:space="preserve">В образовательном учреждении действует система наставничества, в которую вовлечены учителя, имеющие соответствующий опыт работы и достигшие стабильно положительных результатов в обучении и воспитании школьников. В образовательной организации вкдётся сопровождение молодых педагогов: учителей начальной школы, </w:t>
      </w:r>
      <w:r w:rsidRPr="003A01DA">
        <w:rPr>
          <w:sz w:val="28"/>
          <w:szCs w:val="28"/>
        </w:rPr>
        <w:lastRenderedPageBreak/>
        <w:t>математики и физики, физической культуры, русского языка. Наблюдается положительная динамика роста методических компетенций молодых педагогов.</w:t>
      </w:r>
    </w:p>
    <w:p w:rsidR="003A01DA" w:rsidRPr="003D551A" w:rsidRDefault="003A01DA" w:rsidP="005F6208">
      <w:pPr>
        <w:widowControl/>
        <w:suppressAutoHyphens/>
        <w:autoSpaceDE/>
        <w:autoSpaceDN/>
        <w:ind w:firstLine="708"/>
        <w:jc w:val="both"/>
        <w:rPr>
          <w:sz w:val="24"/>
          <w:szCs w:val="24"/>
          <w:lang w:eastAsia="ru-RU"/>
        </w:rPr>
      </w:pPr>
    </w:p>
    <w:p w:rsidR="005F6208" w:rsidRPr="00711142" w:rsidRDefault="005F6208" w:rsidP="005F6208">
      <w:pPr>
        <w:pStyle w:val="a5"/>
        <w:numPr>
          <w:ilvl w:val="0"/>
          <w:numId w:val="3"/>
        </w:numPr>
        <w:tabs>
          <w:tab w:val="left" w:pos="1133"/>
        </w:tabs>
        <w:spacing w:before="94"/>
        <w:outlineLvl w:val="1"/>
        <w:rPr>
          <w:rFonts w:ascii="Times New Roman" w:hAnsi="Times New Roman" w:cs="Times New Roman"/>
          <w:b/>
          <w:bCs/>
          <w:sz w:val="24"/>
          <w:szCs w:val="24"/>
        </w:rPr>
      </w:pPr>
      <w:r w:rsidRPr="00673D5D">
        <w:rPr>
          <w:rFonts w:ascii="Times New Roman" w:hAnsi="Times New Roman" w:cs="Times New Roman"/>
          <w:b/>
          <w:bCs/>
          <w:sz w:val="24"/>
          <w:szCs w:val="24"/>
        </w:rPr>
        <w:t>ОЦЕНКА</w:t>
      </w:r>
      <w:r w:rsidRPr="00673D5D">
        <w:rPr>
          <w:rFonts w:ascii="Times New Roman" w:hAnsi="Times New Roman" w:cs="Times New Roman"/>
          <w:b/>
          <w:bCs/>
          <w:spacing w:val="57"/>
          <w:sz w:val="24"/>
          <w:szCs w:val="24"/>
        </w:rPr>
        <w:t xml:space="preserve"> </w:t>
      </w:r>
      <w:r w:rsidRPr="00673D5D">
        <w:rPr>
          <w:rFonts w:ascii="Times New Roman" w:hAnsi="Times New Roman" w:cs="Times New Roman"/>
          <w:b/>
          <w:bCs/>
          <w:sz w:val="24"/>
          <w:szCs w:val="24"/>
        </w:rPr>
        <w:t xml:space="preserve">УЧЕБНО-МЕТОДИЧЕСКОГО  И </w:t>
      </w:r>
      <w:r w:rsidRPr="00673D5D">
        <w:rPr>
          <w:rFonts w:ascii="Times New Roman" w:hAnsi="Times New Roman" w:cs="Times New Roman"/>
          <w:b/>
          <w:sz w:val="24"/>
          <w:szCs w:val="24"/>
        </w:rPr>
        <w:t>БИБЛИОТЕЧНО-ИНФОРМАЦИОННОГО</w:t>
      </w:r>
      <w:r w:rsidRPr="00673D5D">
        <w:rPr>
          <w:rFonts w:ascii="Times New Roman" w:hAnsi="Times New Roman" w:cs="Times New Roman"/>
          <w:b/>
          <w:spacing w:val="-5"/>
          <w:sz w:val="24"/>
          <w:szCs w:val="24"/>
        </w:rPr>
        <w:t xml:space="preserve"> </w:t>
      </w:r>
      <w:r w:rsidRPr="00673D5D">
        <w:rPr>
          <w:rFonts w:ascii="Times New Roman" w:hAnsi="Times New Roman" w:cs="Times New Roman"/>
          <w:b/>
          <w:sz w:val="24"/>
          <w:szCs w:val="24"/>
        </w:rPr>
        <w:t>ОБЕСПЕЧЕНИЯ</w:t>
      </w:r>
    </w:p>
    <w:p w:rsidR="00566FB8" w:rsidRPr="00566FB8" w:rsidRDefault="005F6208" w:rsidP="00566FB8">
      <w:pPr>
        <w:shd w:val="clear" w:color="auto" w:fill="FFFFFF"/>
        <w:ind w:firstLine="709"/>
        <w:contextualSpacing/>
        <w:jc w:val="both"/>
        <w:rPr>
          <w:rFonts w:eastAsia="Calibri"/>
          <w:sz w:val="28"/>
          <w:szCs w:val="28"/>
          <w:shd w:val="clear" w:color="auto" w:fill="FFFFFF"/>
        </w:rPr>
      </w:pPr>
      <w:r w:rsidRPr="002747F1">
        <w:rPr>
          <w:rFonts w:eastAsia="Calibri"/>
          <w:sz w:val="28"/>
          <w:szCs w:val="28"/>
          <w:shd w:val="clear" w:color="auto" w:fill="FFFFFF"/>
        </w:rPr>
        <w:t>Одной из главных задач школьной библиотеки являлось комплектование библиотечных фондов и обеспечение учащихся необходимой литературой. Библиотечный фонд формировался в соответствии с учебным планом и образовательными программами, реализующими образовательным учреждением. Образовательные программы меняются, учебники устаревают, многие учебники и книги приходят в негодность, поэтому в библиотеке требуется постоянное обновление и пополнение как учебной, так и методической литературы. Велась работа с перечнем учебников, рекомендованных (допущенных) Министерством образования и науки Российской Федерации к использованию в образовательном процессе и с каталогами издательств. Совместно с учителями-предметниками и с учетом их требований формировался централизованный заказ на учебные издания. При составлении учебного плана соблюдена преемственность используемых УМК между ступенями обучения и классами, его осуществление обеспечено программами, учебниками, дидактическими материалами. Перечень учебной литературы был утвержден на педагогическом совете образовательного учреждения. В школьной библиотеке постоянно ведется прием и обработка поступившей учебной, методической  литературы. В школе функционирует 1 библиотека,</w:t>
      </w:r>
      <w:r w:rsidR="00566FB8">
        <w:rPr>
          <w:rFonts w:eastAsia="Calibri"/>
          <w:sz w:val="28"/>
          <w:szCs w:val="28"/>
          <w:shd w:val="clear" w:color="auto" w:fill="FFFFFF"/>
        </w:rPr>
        <w:t xml:space="preserve"> книгохранилища, учебный фонд. </w:t>
      </w:r>
    </w:p>
    <w:p w:rsidR="00566FB8" w:rsidRPr="00566FB8" w:rsidRDefault="00566FB8" w:rsidP="00566FB8">
      <w:pPr>
        <w:widowControl/>
        <w:autoSpaceDE/>
        <w:autoSpaceDN/>
        <w:spacing w:after="200" w:line="276" w:lineRule="auto"/>
        <w:ind w:firstLine="708"/>
        <w:jc w:val="both"/>
        <w:rPr>
          <w:rFonts w:eastAsia="Calibri"/>
          <w:sz w:val="28"/>
          <w:szCs w:val="28"/>
        </w:rPr>
      </w:pPr>
      <w:r w:rsidRPr="00566FB8">
        <w:rPr>
          <w:rFonts w:eastAsia="Calibri"/>
          <w:sz w:val="28"/>
          <w:szCs w:val="28"/>
        </w:rPr>
        <w:t xml:space="preserve">Помещения библиотеки находятся в 1 и 2 корпусе МБОУ «Волочаевский лицей». Библиотека  оснащена всеми необходимыми современными техническими средствами в полном объеме. Помещения библиотеки  зонированы: абонементы, читальный зал с компьютерной зоной, книгохранилища учебных фондов. </w:t>
      </w:r>
    </w:p>
    <w:p w:rsidR="00566FB8" w:rsidRPr="00566FB8" w:rsidRDefault="00566FB8" w:rsidP="00566FB8">
      <w:pPr>
        <w:widowControl/>
        <w:autoSpaceDE/>
        <w:autoSpaceDN/>
        <w:spacing w:after="200" w:line="276" w:lineRule="auto"/>
        <w:ind w:firstLine="708"/>
        <w:jc w:val="both"/>
        <w:rPr>
          <w:rFonts w:eastAsia="Calibri"/>
          <w:sz w:val="28"/>
          <w:szCs w:val="28"/>
        </w:rPr>
      </w:pPr>
      <w:r w:rsidRPr="00566FB8">
        <w:rPr>
          <w:rFonts w:eastAsia="Calibri"/>
          <w:sz w:val="28"/>
          <w:szCs w:val="28"/>
        </w:rPr>
        <w:t>С декабря 2022 года библиотеке лицея был присвоен статус Информационно-библиотечного центра.</w:t>
      </w:r>
    </w:p>
    <w:p w:rsidR="00566FB8" w:rsidRPr="00566FB8" w:rsidRDefault="00566FB8" w:rsidP="00566FB8">
      <w:pPr>
        <w:widowControl/>
        <w:autoSpaceDE/>
        <w:autoSpaceDN/>
        <w:spacing w:line="276" w:lineRule="auto"/>
        <w:ind w:firstLine="708"/>
        <w:jc w:val="both"/>
        <w:rPr>
          <w:rFonts w:eastAsia="Calibri"/>
          <w:sz w:val="28"/>
          <w:szCs w:val="28"/>
        </w:rPr>
      </w:pPr>
      <w:r w:rsidRPr="00566FB8">
        <w:rPr>
          <w:rFonts w:eastAsia="Calibri"/>
          <w:sz w:val="28"/>
          <w:szCs w:val="28"/>
        </w:rPr>
        <w:t xml:space="preserve"> ИБЦ  работает по плану, утвержденному директором школы, и укомплектована нормативно-правовой документацией в полном объеме.</w:t>
      </w:r>
    </w:p>
    <w:p w:rsidR="00566FB8" w:rsidRPr="00566FB8" w:rsidRDefault="00566FB8" w:rsidP="00566FB8">
      <w:pPr>
        <w:widowControl/>
        <w:autoSpaceDE/>
        <w:autoSpaceDN/>
        <w:spacing w:line="276" w:lineRule="auto"/>
        <w:ind w:firstLine="708"/>
        <w:jc w:val="both"/>
        <w:rPr>
          <w:rFonts w:eastAsia="Calibri"/>
          <w:sz w:val="28"/>
          <w:szCs w:val="28"/>
        </w:rPr>
      </w:pPr>
      <w:r w:rsidRPr="00566FB8">
        <w:rPr>
          <w:rFonts w:eastAsia="Calibri"/>
          <w:sz w:val="28"/>
          <w:szCs w:val="28"/>
        </w:rPr>
        <w:t>В течение периода школьная библиотека предоставляла услуги:</w:t>
      </w:r>
    </w:p>
    <w:p w:rsidR="00566FB8" w:rsidRPr="00566FB8" w:rsidRDefault="00566FB8" w:rsidP="00275BC3">
      <w:pPr>
        <w:widowControl/>
        <w:numPr>
          <w:ilvl w:val="0"/>
          <w:numId w:val="57"/>
        </w:numPr>
        <w:autoSpaceDE/>
        <w:autoSpaceDN/>
        <w:spacing w:after="200" w:line="276" w:lineRule="auto"/>
        <w:ind w:left="993" w:firstLine="75"/>
        <w:contextualSpacing/>
        <w:jc w:val="both"/>
        <w:rPr>
          <w:rFonts w:eastAsia="Calibri"/>
          <w:sz w:val="28"/>
          <w:szCs w:val="28"/>
        </w:rPr>
      </w:pPr>
      <w:r w:rsidRPr="00566FB8">
        <w:rPr>
          <w:rFonts w:eastAsia="Calibri"/>
          <w:sz w:val="28"/>
          <w:szCs w:val="28"/>
        </w:rPr>
        <w:t>предоставление доступа к информационным ресурсам;</w:t>
      </w:r>
    </w:p>
    <w:p w:rsidR="00566FB8" w:rsidRPr="00566FB8" w:rsidRDefault="00566FB8" w:rsidP="00275BC3">
      <w:pPr>
        <w:widowControl/>
        <w:numPr>
          <w:ilvl w:val="0"/>
          <w:numId w:val="57"/>
        </w:numPr>
        <w:autoSpaceDE/>
        <w:autoSpaceDN/>
        <w:spacing w:after="200" w:line="276" w:lineRule="auto"/>
        <w:contextualSpacing/>
        <w:jc w:val="both"/>
        <w:rPr>
          <w:rFonts w:eastAsia="Calibri"/>
          <w:sz w:val="28"/>
          <w:szCs w:val="28"/>
        </w:rPr>
      </w:pPr>
      <w:r w:rsidRPr="00566FB8">
        <w:rPr>
          <w:rFonts w:eastAsia="Calibri"/>
          <w:sz w:val="28"/>
          <w:szCs w:val="28"/>
        </w:rPr>
        <w:t>обслуживание пользователей библиотеки на абонементе;</w:t>
      </w:r>
    </w:p>
    <w:p w:rsidR="00566FB8" w:rsidRPr="00566FB8" w:rsidRDefault="00566FB8" w:rsidP="00275BC3">
      <w:pPr>
        <w:widowControl/>
        <w:numPr>
          <w:ilvl w:val="0"/>
          <w:numId w:val="57"/>
        </w:numPr>
        <w:autoSpaceDE/>
        <w:autoSpaceDN/>
        <w:spacing w:after="200" w:line="276" w:lineRule="auto"/>
        <w:contextualSpacing/>
        <w:jc w:val="both"/>
        <w:rPr>
          <w:rFonts w:eastAsia="Calibri"/>
          <w:sz w:val="28"/>
          <w:szCs w:val="28"/>
        </w:rPr>
      </w:pPr>
      <w:r w:rsidRPr="00566FB8">
        <w:rPr>
          <w:rFonts w:eastAsia="Calibri"/>
          <w:sz w:val="28"/>
          <w:szCs w:val="28"/>
        </w:rPr>
        <w:t>обслуживание пользователей библиотеки в читальном зале (зоне);</w:t>
      </w:r>
    </w:p>
    <w:p w:rsidR="00566FB8" w:rsidRPr="00566FB8" w:rsidRDefault="00566FB8" w:rsidP="00275BC3">
      <w:pPr>
        <w:widowControl/>
        <w:numPr>
          <w:ilvl w:val="0"/>
          <w:numId w:val="57"/>
        </w:numPr>
        <w:autoSpaceDE/>
        <w:autoSpaceDN/>
        <w:spacing w:after="200" w:line="276" w:lineRule="auto"/>
        <w:contextualSpacing/>
        <w:jc w:val="both"/>
        <w:rPr>
          <w:rFonts w:eastAsia="Calibri"/>
          <w:sz w:val="28"/>
          <w:szCs w:val="28"/>
        </w:rPr>
      </w:pPr>
      <w:r w:rsidRPr="00566FB8">
        <w:rPr>
          <w:rFonts w:eastAsia="Calibri"/>
          <w:sz w:val="28"/>
          <w:szCs w:val="28"/>
        </w:rPr>
        <w:t>выполнение библиографических справок и подбор литературы;</w:t>
      </w:r>
    </w:p>
    <w:p w:rsidR="00566FB8" w:rsidRPr="00566FB8" w:rsidRDefault="00566FB8" w:rsidP="00275BC3">
      <w:pPr>
        <w:widowControl/>
        <w:numPr>
          <w:ilvl w:val="0"/>
          <w:numId w:val="57"/>
        </w:numPr>
        <w:autoSpaceDE/>
        <w:autoSpaceDN/>
        <w:spacing w:after="200" w:line="276" w:lineRule="auto"/>
        <w:contextualSpacing/>
        <w:jc w:val="both"/>
        <w:rPr>
          <w:rFonts w:eastAsia="Calibri"/>
          <w:sz w:val="28"/>
          <w:szCs w:val="28"/>
        </w:rPr>
      </w:pPr>
      <w:r w:rsidRPr="00566FB8">
        <w:rPr>
          <w:rFonts w:eastAsia="Calibri"/>
          <w:sz w:val="28"/>
          <w:szCs w:val="28"/>
        </w:rPr>
        <w:t>предоставление информационных ресурсов на электронных носителях;</w:t>
      </w:r>
    </w:p>
    <w:p w:rsidR="00566FB8" w:rsidRPr="00566FB8" w:rsidRDefault="00566FB8" w:rsidP="00275BC3">
      <w:pPr>
        <w:widowControl/>
        <w:numPr>
          <w:ilvl w:val="0"/>
          <w:numId w:val="57"/>
        </w:numPr>
        <w:autoSpaceDE/>
        <w:autoSpaceDN/>
        <w:spacing w:after="200" w:line="276" w:lineRule="auto"/>
        <w:contextualSpacing/>
        <w:jc w:val="both"/>
        <w:rPr>
          <w:rFonts w:eastAsia="Calibri"/>
          <w:sz w:val="28"/>
          <w:szCs w:val="28"/>
        </w:rPr>
      </w:pPr>
      <w:r w:rsidRPr="00566FB8">
        <w:rPr>
          <w:rFonts w:eastAsia="Calibri"/>
          <w:sz w:val="28"/>
          <w:szCs w:val="28"/>
        </w:rPr>
        <w:t>проведение устной и наглядной массово-информационной работы;</w:t>
      </w:r>
    </w:p>
    <w:p w:rsidR="00566FB8" w:rsidRPr="00566FB8" w:rsidRDefault="00566FB8" w:rsidP="00275BC3">
      <w:pPr>
        <w:widowControl/>
        <w:numPr>
          <w:ilvl w:val="0"/>
          <w:numId w:val="57"/>
        </w:numPr>
        <w:autoSpaceDE/>
        <w:autoSpaceDN/>
        <w:spacing w:after="200" w:line="276" w:lineRule="auto"/>
        <w:contextualSpacing/>
        <w:jc w:val="both"/>
        <w:rPr>
          <w:rFonts w:eastAsia="Calibri"/>
          <w:sz w:val="28"/>
          <w:szCs w:val="28"/>
        </w:rPr>
      </w:pPr>
      <w:r w:rsidRPr="00566FB8">
        <w:rPr>
          <w:rFonts w:eastAsia="Calibri"/>
          <w:sz w:val="28"/>
          <w:szCs w:val="28"/>
        </w:rPr>
        <w:lastRenderedPageBreak/>
        <w:t>информирование о новинках учебно-воспитательной литературы;</w:t>
      </w:r>
    </w:p>
    <w:p w:rsidR="00566FB8" w:rsidRPr="00566FB8" w:rsidRDefault="00566FB8" w:rsidP="00275BC3">
      <w:pPr>
        <w:widowControl/>
        <w:numPr>
          <w:ilvl w:val="0"/>
          <w:numId w:val="57"/>
        </w:numPr>
        <w:autoSpaceDE/>
        <w:autoSpaceDN/>
        <w:spacing w:after="200" w:line="276" w:lineRule="auto"/>
        <w:contextualSpacing/>
        <w:jc w:val="both"/>
        <w:rPr>
          <w:rFonts w:eastAsia="Calibri"/>
          <w:sz w:val="28"/>
          <w:szCs w:val="28"/>
        </w:rPr>
      </w:pPr>
      <w:r w:rsidRPr="00566FB8">
        <w:rPr>
          <w:rFonts w:eastAsia="Calibri"/>
          <w:sz w:val="28"/>
          <w:szCs w:val="28"/>
        </w:rPr>
        <w:t>консультирование и помощь в поиске и выборе книг и материалов.</w:t>
      </w:r>
    </w:p>
    <w:p w:rsidR="00566FB8" w:rsidRPr="00566FB8" w:rsidRDefault="00566FB8" w:rsidP="00566FB8">
      <w:pPr>
        <w:widowControl/>
        <w:autoSpaceDE/>
        <w:autoSpaceDN/>
        <w:spacing w:line="276" w:lineRule="auto"/>
        <w:ind w:firstLine="708"/>
        <w:jc w:val="both"/>
        <w:rPr>
          <w:rFonts w:eastAsia="Calibri"/>
          <w:sz w:val="28"/>
          <w:szCs w:val="28"/>
        </w:rPr>
      </w:pPr>
    </w:p>
    <w:p w:rsidR="00566FB8" w:rsidRPr="00566FB8" w:rsidRDefault="00566FB8" w:rsidP="00566FB8">
      <w:pPr>
        <w:widowControl/>
        <w:autoSpaceDE/>
        <w:autoSpaceDN/>
        <w:spacing w:after="200" w:line="276" w:lineRule="auto"/>
        <w:ind w:firstLine="708"/>
        <w:jc w:val="both"/>
        <w:rPr>
          <w:rFonts w:eastAsia="Calibri"/>
          <w:sz w:val="28"/>
          <w:szCs w:val="28"/>
        </w:rPr>
      </w:pPr>
      <w:r w:rsidRPr="00566FB8">
        <w:rPr>
          <w:rFonts w:eastAsia="Calibri"/>
          <w:sz w:val="28"/>
          <w:szCs w:val="28"/>
        </w:rPr>
        <w:t>Для обслуживания читателей ИБЦ созданы все необходимые условия.  Имеется фонд открытого доступа (детской и справочной литературы) и фонд закрытого хранения. Фонд ИБЦ формируется за счет средств федерального, регионального, местного бюджетов.  Фонд библиотеки соответствует требованиям ФГОС, учебники фонда входят в Федеральный перечень учебников, утвержденный приказом Министерства просвещения Российской Федерации.</w:t>
      </w:r>
    </w:p>
    <w:p w:rsidR="00566FB8" w:rsidRPr="00566FB8" w:rsidRDefault="00566FB8" w:rsidP="00566FB8">
      <w:pPr>
        <w:widowControl/>
        <w:autoSpaceDE/>
        <w:autoSpaceDN/>
        <w:spacing w:after="200" w:line="276" w:lineRule="auto"/>
        <w:ind w:firstLine="708"/>
        <w:jc w:val="both"/>
        <w:rPr>
          <w:rFonts w:eastAsia="Calibri"/>
          <w:sz w:val="28"/>
          <w:szCs w:val="28"/>
        </w:rPr>
      </w:pPr>
      <w:r w:rsidRPr="00566FB8">
        <w:rPr>
          <w:rFonts w:eastAsia="Calibri"/>
          <w:sz w:val="28"/>
          <w:szCs w:val="28"/>
        </w:rPr>
        <w:t>В читальном зале оборудовано 40 компьютеризированных посадочных мест с доступом в сеть Интернет (с защитой от нежелательной информации).</w:t>
      </w:r>
    </w:p>
    <w:p w:rsidR="00566FB8" w:rsidRPr="00566FB8" w:rsidRDefault="00566FB8" w:rsidP="00566FB8">
      <w:pPr>
        <w:widowControl/>
        <w:autoSpaceDE/>
        <w:autoSpaceDN/>
        <w:spacing w:after="200" w:line="276" w:lineRule="auto"/>
        <w:ind w:firstLine="708"/>
        <w:jc w:val="both"/>
        <w:rPr>
          <w:rFonts w:eastAsia="Calibri"/>
          <w:sz w:val="28"/>
          <w:szCs w:val="28"/>
        </w:rPr>
      </w:pPr>
      <w:r w:rsidRPr="00566FB8">
        <w:rPr>
          <w:rFonts w:eastAsia="Calibri"/>
          <w:sz w:val="28"/>
          <w:szCs w:val="28"/>
        </w:rPr>
        <w:t xml:space="preserve">Имеется МФУ, в презентационной зоне находится мультимедийный проектор с экраном. В читальном зале находится аппарат для чтения книг слабовидящим читателям. Оборудована зона для разнообразного досуга и проведения мероприятий.   </w:t>
      </w:r>
    </w:p>
    <w:p w:rsidR="00566FB8" w:rsidRPr="00566FB8" w:rsidRDefault="00566FB8" w:rsidP="00566FB8">
      <w:pPr>
        <w:widowControl/>
        <w:autoSpaceDE/>
        <w:autoSpaceDN/>
        <w:spacing w:after="200" w:line="276" w:lineRule="auto"/>
        <w:ind w:firstLine="708"/>
        <w:jc w:val="both"/>
        <w:rPr>
          <w:rFonts w:eastAsia="Calibri"/>
          <w:sz w:val="28"/>
          <w:szCs w:val="28"/>
        </w:rPr>
      </w:pPr>
      <w:r w:rsidRPr="00566FB8">
        <w:rPr>
          <w:rFonts w:eastAsia="Calibri"/>
          <w:sz w:val="28"/>
          <w:szCs w:val="28"/>
        </w:rPr>
        <w:t>В 2023 г библиотека получила доступ к   Национальной электронной библиотеке</w:t>
      </w:r>
    </w:p>
    <w:p w:rsidR="00566FB8" w:rsidRPr="00566FB8" w:rsidRDefault="00566FB8" w:rsidP="00566FB8">
      <w:pPr>
        <w:widowControl/>
        <w:autoSpaceDE/>
        <w:autoSpaceDN/>
        <w:spacing w:after="200" w:line="276" w:lineRule="auto"/>
        <w:ind w:firstLine="708"/>
        <w:jc w:val="both"/>
        <w:rPr>
          <w:rFonts w:eastAsia="Calibri"/>
          <w:sz w:val="28"/>
          <w:szCs w:val="28"/>
        </w:rPr>
      </w:pPr>
      <w:r w:rsidRPr="00566FB8">
        <w:rPr>
          <w:rFonts w:eastAsia="Calibri"/>
          <w:sz w:val="28"/>
          <w:szCs w:val="28"/>
        </w:rPr>
        <w:t xml:space="preserve">Общий объем фонда составляет </w:t>
      </w:r>
      <w:r w:rsidRPr="00566FB8">
        <w:rPr>
          <w:rFonts w:eastAsia="Calibri"/>
          <w:b/>
          <w:bCs/>
          <w:sz w:val="28"/>
          <w:szCs w:val="28"/>
        </w:rPr>
        <w:t>40497 экземпляров</w:t>
      </w:r>
      <w:r w:rsidRPr="00566FB8">
        <w:rPr>
          <w:rFonts w:eastAsia="Calibri"/>
          <w:sz w:val="28"/>
          <w:szCs w:val="28"/>
        </w:rPr>
        <w:t xml:space="preserve">. Из них учебников – </w:t>
      </w:r>
      <w:r w:rsidRPr="00566FB8">
        <w:rPr>
          <w:rFonts w:eastAsia="Calibri"/>
          <w:b/>
          <w:bCs/>
          <w:sz w:val="28"/>
          <w:szCs w:val="28"/>
        </w:rPr>
        <w:t>28429 экземпляра,</w:t>
      </w:r>
      <w:r w:rsidRPr="00566FB8">
        <w:rPr>
          <w:rFonts w:eastAsia="Calibri"/>
          <w:sz w:val="28"/>
          <w:szCs w:val="28"/>
        </w:rPr>
        <w:t xml:space="preserve"> остальные – 12068 экземпляра это учебно-методическая и художественная литература.  В фонде имеются 199 экземпляров электронных учебников и учебных пособий.  Электронный каталог в ИБЦ отсутствует. В 2023 году книжный фонд художественной литературы пополнился на 1 экземпляр – нанайской сказкой «Мэргэн и его друзья».  </w:t>
      </w:r>
    </w:p>
    <w:p w:rsidR="00566FB8" w:rsidRPr="00566FB8" w:rsidRDefault="00566FB8" w:rsidP="00566FB8">
      <w:pPr>
        <w:widowControl/>
        <w:autoSpaceDE/>
        <w:autoSpaceDN/>
        <w:spacing w:after="200" w:line="276" w:lineRule="auto"/>
        <w:ind w:firstLine="708"/>
        <w:jc w:val="both"/>
        <w:rPr>
          <w:rFonts w:eastAsia="Calibri"/>
          <w:sz w:val="28"/>
          <w:szCs w:val="28"/>
        </w:rPr>
      </w:pPr>
      <w:r w:rsidRPr="00566FB8">
        <w:rPr>
          <w:rFonts w:eastAsia="Calibri"/>
          <w:sz w:val="28"/>
          <w:szCs w:val="28"/>
        </w:rPr>
        <w:t xml:space="preserve">В лицее была проведена  ставшая уже традиционной, акция «Подари лицею книгу». В результате фонд библиотеки 2 корпуса пополнился дарственной литературой. В информационно-библиотечном центре   зарегистрирован  </w:t>
      </w:r>
      <w:r w:rsidRPr="00566FB8">
        <w:rPr>
          <w:rFonts w:eastAsia="Calibri"/>
          <w:b/>
          <w:sz w:val="28"/>
          <w:szCs w:val="28"/>
        </w:rPr>
        <w:t>1861</w:t>
      </w:r>
      <w:r w:rsidRPr="00566FB8">
        <w:rPr>
          <w:rFonts w:eastAsia="Calibri"/>
          <w:sz w:val="28"/>
          <w:szCs w:val="28"/>
        </w:rPr>
        <w:t xml:space="preserve">  читатель – это  обучающиеся и педагоги лицея.  За отчетный период  ИБЦ посетило</w:t>
      </w:r>
      <w:r w:rsidRPr="00566FB8">
        <w:rPr>
          <w:rFonts w:eastAsia="Calibri"/>
          <w:b/>
          <w:sz w:val="28"/>
          <w:szCs w:val="28"/>
        </w:rPr>
        <w:t xml:space="preserve"> 4027 </w:t>
      </w:r>
      <w:r w:rsidRPr="00566FB8">
        <w:rPr>
          <w:rFonts w:eastAsia="Calibri"/>
          <w:sz w:val="28"/>
          <w:szCs w:val="28"/>
        </w:rPr>
        <w:t>человек.</w:t>
      </w:r>
    </w:p>
    <w:p w:rsidR="00566FB8" w:rsidRPr="00566FB8" w:rsidRDefault="00566FB8" w:rsidP="00566FB8">
      <w:pPr>
        <w:widowControl/>
        <w:autoSpaceDE/>
        <w:autoSpaceDN/>
        <w:spacing w:after="200" w:line="276" w:lineRule="auto"/>
        <w:ind w:firstLine="708"/>
        <w:jc w:val="both"/>
        <w:rPr>
          <w:rFonts w:eastAsia="Calibri"/>
          <w:sz w:val="28"/>
          <w:szCs w:val="28"/>
        </w:rPr>
      </w:pPr>
      <w:r w:rsidRPr="00566FB8">
        <w:rPr>
          <w:rFonts w:eastAsia="Calibri"/>
          <w:sz w:val="28"/>
          <w:szCs w:val="28"/>
        </w:rPr>
        <w:t xml:space="preserve">В 2023 году получено </w:t>
      </w:r>
      <w:r w:rsidRPr="00566FB8">
        <w:rPr>
          <w:rFonts w:eastAsia="Calibri"/>
          <w:b/>
          <w:bCs/>
          <w:sz w:val="28"/>
          <w:szCs w:val="28"/>
        </w:rPr>
        <w:t>6775 новых учебников и 30 экземпляров учебного пособия</w:t>
      </w:r>
      <w:r w:rsidRPr="00566FB8">
        <w:rPr>
          <w:rFonts w:eastAsia="Calibri"/>
          <w:sz w:val="28"/>
          <w:szCs w:val="28"/>
        </w:rPr>
        <w:t xml:space="preserve"> для 9 класса «История Дальнего Востока России в новое время» О. Ю. Стреловой </w:t>
      </w:r>
    </w:p>
    <w:p w:rsidR="00566FB8" w:rsidRPr="00566FB8" w:rsidRDefault="00566FB8" w:rsidP="00566FB8">
      <w:pPr>
        <w:widowControl/>
        <w:autoSpaceDE/>
        <w:autoSpaceDN/>
        <w:spacing w:after="200" w:line="276" w:lineRule="auto"/>
        <w:jc w:val="both"/>
        <w:rPr>
          <w:rFonts w:eastAsia="Calibri"/>
          <w:sz w:val="28"/>
          <w:szCs w:val="28"/>
        </w:rPr>
      </w:pPr>
      <w:r w:rsidRPr="00566FB8">
        <w:rPr>
          <w:rFonts w:eastAsia="Calibri"/>
          <w:sz w:val="28"/>
          <w:szCs w:val="28"/>
        </w:rPr>
        <w:t xml:space="preserve">Таким образом, все обучающиеся лицея обеспечены обязательной учебной литературой по всем учебным дисциплинам. </w:t>
      </w:r>
    </w:p>
    <w:p w:rsidR="00566FB8" w:rsidRPr="00566FB8" w:rsidRDefault="00566FB8" w:rsidP="00566FB8">
      <w:pPr>
        <w:widowControl/>
        <w:autoSpaceDE/>
        <w:autoSpaceDN/>
        <w:spacing w:after="200" w:line="276" w:lineRule="auto"/>
        <w:ind w:firstLine="708"/>
        <w:jc w:val="both"/>
        <w:rPr>
          <w:rFonts w:eastAsia="Calibri"/>
          <w:sz w:val="28"/>
          <w:szCs w:val="28"/>
        </w:rPr>
      </w:pPr>
      <w:r w:rsidRPr="00566FB8">
        <w:rPr>
          <w:rFonts w:eastAsia="Calibri"/>
          <w:sz w:val="28"/>
          <w:szCs w:val="28"/>
        </w:rPr>
        <w:t xml:space="preserve">В 2023 году комплектование учебного фонда ИБЦ было организовано  в соответствии приказом Минпросвещения России № 858 от 21. 09. 2022 г.  «Об </w:t>
      </w:r>
      <w:r w:rsidRPr="00566FB8">
        <w:rPr>
          <w:rFonts w:eastAsia="Calibri"/>
          <w:sz w:val="28"/>
          <w:szCs w:val="28"/>
        </w:rPr>
        <w:lastRenderedPageBreak/>
        <w:t>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566FB8" w:rsidRPr="00566FB8" w:rsidRDefault="00566FB8" w:rsidP="00566FB8">
      <w:pPr>
        <w:widowControl/>
        <w:autoSpaceDE/>
        <w:autoSpaceDN/>
        <w:spacing w:line="276" w:lineRule="auto"/>
        <w:ind w:firstLine="708"/>
        <w:jc w:val="both"/>
        <w:rPr>
          <w:rFonts w:eastAsia="Calibri"/>
          <w:sz w:val="28"/>
          <w:szCs w:val="28"/>
        </w:rPr>
      </w:pPr>
      <w:r w:rsidRPr="00566FB8">
        <w:rPr>
          <w:rFonts w:eastAsia="Calibri"/>
          <w:sz w:val="28"/>
          <w:szCs w:val="28"/>
        </w:rPr>
        <w:t xml:space="preserve">В 2023 учебном году было выполнено: </w:t>
      </w:r>
    </w:p>
    <w:p w:rsidR="00566FB8" w:rsidRPr="00566FB8" w:rsidRDefault="00566FB8" w:rsidP="00275BC3">
      <w:pPr>
        <w:widowControl/>
        <w:numPr>
          <w:ilvl w:val="0"/>
          <w:numId w:val="58"/>
        </w:numPr>
        <w:autoSpaceDE/>
        <w:autoSpaceDN/>
        <w:spacing w:after="200" w:line="276" w:lineRule="auto"/>
        <w:contextualSpacing/>
        <w:jc w:val="both"/>
        <w:rPr>
          <w:rFonts w:eastAsia="Calibri"/>
          <w:sz w:val="28"/>
          <w:szCs w:val="28"/>
        </w:rPr>
      </w:pPr>
      <w:r w:rsidRPr="00566FB8">
        <w:rPr>
          <w:rFonts w:eastAsia="Calibri"/>
          <w:sz w:val="28"/>
          <w:szCs w:val="28"/>
        </w:rPr>
        <w:t>оформление заказа учебной литературы на 2024-2025 учебный год;</w:t>
      </w:r>
    </w:p>
    <w:p w:rsidR="00566FB8" w:rsidRPr="00566FB8" w:rsidRDefault="00566FB8" w:rsidP="00275BC3">
      <w:pPr>
        <w:widowControl/>
        <w:numPr>
          <w:ilvl w:val="0"/>
          <w:numId w:val="58"/>
        </w:numPr>
        <w:autoSpaceDE/>
        <w:autoSpaceDN/>
        <w:spacing w:after="200" w:line="276" w:lineRule="auto"/>
        <w:contextualSpacing/>
        <w:jc w:val="both"/>
        <w:rPr>
          <w:rFonts w:eastAsia="Calibri"/>
          <w:sz w:val="28"/>
          <w:szCs w:val="28"/>
        </w:rPr>
      </w:pPr>
      <w:r w:rsidRPr="00566FB8">
        <w:rPr>
          <w:rFonts w:eastAsia="Calibri"/>
          <w:sz w:val="28"/>
          <w:szCs w:val="28"/>
        </w:rPr>
        <w:t xml:space="preserve">обеспечение работы абонементного зала, читального зала, компьютерного зала; </w:t>
      </w:r>
    </w:p>
    <w:p w:rsidR="00566FB8" w:rsidRPr="00566FB8" w:rsidRDefault="00566FB8" w:rsidP="00275BC3">
      <w:pPr>
        <w:widowControl/>
        <w:numPr>
          <w:ilvl w:val="0"/>
          <w:numId w:val="58"/>
        </w:numPr>
        <w:autoSpaceDE/>
        <w:autoSpaceDN/>
        <w:spacing w:after="200" w:line="276" w:lineRule="auto"/>
        <w:contextualSpacing/>
        <w:jc w:val="both"/>
        <w:rPr>
          <w:rFonts w:eastAsia="Calibri"/>
          <w:sz w:val="28"/>
          <w:szCs w:val="28"/>
        </w:rPr>
      </w:pPr>
      <w:r w:rsidRPr="00566FB8">
        <w:rPr>
          <w:rFonts w:eastAsia="Calibri"/>
          <w:sz w:val="28"/>
          <w:szCs w:val="28"/>
        </w:rPr>
        <w:t>своевременная обработка и регистрация поступающей литературы;</w:t>
      </w:r>
    </w:p>
    <w:p w:rsidR="00566FB8" w:rsidRPr="00566FB8" w:rsidRDefault="00566FB8" w:rsidP="00275BC3">
      <w:pPr>
        <w:widowControl/>
        <w:numPr>
          <w:ilvl w:val="0"/>
          <w:numId w:val="58"/>
        </w:numPr>
        <w:autoSpaceDE/>
        <w:autoSpaceDN/>
        <w:spacing w:after="200" w:line="276" w:lineRule="auto"/>
        <w:contextualSpacing/>
        <w:jc w:val="both"/>
        <w:rPr>
          <w:rFonts w:eastAsia="Calibri"/>
          <w:sz w:val="28"/>
          <w:szCs w:val="28"/>
        </w:rPr>
      </w:pPr>
      <w:r w:rsidRPr="00566FB8">
        <w:rPr>
          <w:rFonts w:eastAsia="Calibri"/>
          <w:sz w:val="28"/>
          <w:szCs w:val="28"/>
        </w:rPr>
        <w:t>сверка поступающей литературы с «Федеральным списком экстремистских материалов»;</w:t>
      </w:r>
    </w:p>
    <w:p w:rsidR="00566FB8" w:rsidRPr="00566FB8" w:rsidRDefault="00566FB8" w:rsidP="00275BC3">
      <w:pPr>
        <w:widowControl/>
        <w:numPr>
          <w:ilvl w:val="0"/>
          <w:numId w:val="58"/>
        </w:numPr>
        <w:autoSpaceDE/>
        <w:autoSpaceDN/>
        <w:spacing w:after="200" w:line="276" w:lineRule="auto"/>
        <w:contextualSpacing/>
        <w:jc w:val="both"/>
        <w:rPr>
          <w:rFonts w:eastAsia="Calibri"/>
          <w:sz w:val="28"/>
          <w:szCs w:val="28"/>
        </w:rPr>
      </w:pPr>
      <w:r w:rsidRPr="00566FB8">
        <w:rPr>
          <w:rFonts w:eastAsia="Calibri"/>
          <w:sz w:val="28"/>
          <w:szCs w:val="28"/>
        </w:rPr>
        <w:t>систематический контроль за своевременным возвратом в библиотеку выданных изданий;</w:t>
      </w:r>
    </w:p>
    <w:p w:rsidR="00566FB8" w:rsidRPr="00566FB8" w:rsidRDefault="00566FB8" w:rsidP="00275BC3">
      <w:pPr>
        <w:widowControl/>
        <w:numPr>
          <w:ilvl w:val="0"/>
          <w:numId w:val="58"/>
        </w:numPr>
        <w:autoSpaceDE/>
        <w:autoSpaceDN/>
        <w:spacing w:after="200" w:line="276" w:lineRule="auto"/>
        <w:contextualSpacing/>
        <w:jc w:val="both"/>
        <w:rPr>
          <w:rFonts w:eastAsia="Calibri"/>
          <w:sz w:val="28"/>
          <w:szCs w:val="28"/>
        </w:rPr>
      </w:pPr>
      <w:r w:rsidRPr="00566FB8">
        <w:rPr>
          <w:rFonts w:eastAsia="Calibri"/>
          <w:sz w:val="28"/>
          <w:szCs w:val="28"/>
        </w:rPr>
        <w:t>ведение работы по сохранности фонда;</w:t>
      </w:r>
    </w:p>
    <w:p w:rsidR="00566FB8" w:rsidRPr="00566FB8" w:rsidRDefault="00566FB8" w:rsidP="00275BC3">
      <w:pPr>
        <w:widowControl/>
        <w:numPr>
          <w:ilvl w:val="0"/>
          <w:numId w:val="58"/>
        </w:numPr>
        <w:autoSpaceDE/>
        <w:autoSpaceDN/>
        <w:spacing w:after="200" w:line="276" w:lineRule="auto"/>
        <w:contextualSpacing/>
        <w:jc w:val="both"/>
        <w:rPr>
          <w:rFonts w:eastAsia="Calibri"/>
          <w:sz w:val="28"/>
          <w:szCs w:val="28"/>
        </w:rPr>
      </w:pPr>
      <w:r w:rsidRPr="00566FB8">
        <w:rPr>
          <w:rFonts w:eastAsia="Calibri"/>
          <w:sz w:val="28"/>
          <w:szCs w:val="28"/>
        </w:rPr>
        <w:t>работа по мелкому ремонту художественных и учебных изданий;</w:t>
      </w:r>
    </w:p>
    <w:p w:rsidR="00566FB8" w:rsidRPr="00566FB8" w:rsidRDefault="00566FB8" w:rsidP="00275BC3">
      <w:pPr>
        <w:widowControl/>
        <w:numPr>
          <w:ilvl w:val="0"/>
          <w:numId w:val="58"/>
        </w:numPr>
        <w:autoSpaceDE/>
        <w:autoSpaceDN/>
        <w:spacing w:after="200" w:line="276" w:lineRule="auto"/>
        <w:contextualSpacing/>
        <w:jc w:val="both"/>
        <w:rPr>
          <w:rFonts w:eastAsia="Calibri"/>
          <w:sz w:val="28"/>
          <w:szCs w:val="28"/>
        </w:rPr>
      </w:pPr>
      <w:r w:rsidRPr="00566FB8">
        <w:rPr>
          <w:rFonts w:eastAsia="Calibri"/>
          <w:sz w:val="28"/>
          <w:szCs w:val="28"/>
        </w:rPr>
        <w:t xml:space="preserve">создание и поддержание комфортных условий для работы читателей в читальном зале и компьютерной зоне; </w:t>
      </w:r>
    </w:p>
    <w:p w:rsidR="00566FB8" w:rsidRPr="00566FB8" w:rsidRDefault="00566FB8" w:rsidP="00275BC3">
      <w:pPr>
        <w:widowControl/>
        <w:numPr>
          <w:ilvl w:val="0"/>
          <w:numId w:val="58"/>
        </w:numPr>
        <w:autoSpaceDE/>
        <w:autoSpaceDN/>
        <w:spacing w:after="200" w:line="276" w:lineRule="auto"/>
        <w:contextualSpacing/>
        <w:jc w:val="both"/>
        <w:rPr>
          <w:rFonts w:eastAsia="Calibri"/>
          <w:sz w:val="28"/>
          <w:szCs w:val="28"/>
        </w:rPr>
      </w:pPr>
      <w:r w:rsidRPr="00566FB8">
        <w:rPr>
          <w:rFonts w:eastAsia="Calibri"/>
          <w:sz w:val="28"/>
          <w:szCs w:val="28"/>
        </w:rPr>
        <w:t>рейды по проверке состояния учебников в целях профилактики их сохранности;</w:t>
      </w:r>
    </w:p>
    <w:p w:rsidR="00566FB8" w:rsidRPr="00566FB8" w:rsidRDefault="00566FB8" w:rsidP="00275BC3">
      <w:pPr>
        <w:widowControl/>
        <w:numPr>
          <w:ilvl w:val="0"/>
          <w:numId w:val="58"/>
        </w:numPr>
        <w:autoSpaceDE/>
        <w:autoSpaceDN/>
        <w:spacing w:after="200" w:line="276" w:lineRule="auto"/>
        <w:contextualSpacing/>
        <w:jc w:val="both"/>
        <w:rPr>
          <w:rFonts w:eastAsia="Calibri"/>
          <w:sz w:val="28"/>
          <w:szCs w:val="28"/>
        </w:rPr>
      </w:pPr>
      <w:r w:rsidRPr="00566FB8">
        <w:rPr>
          <w:rFonts w:eastAsia="Calibri"/>
          <w:sz w:val="28"/>
          <w:szCs w:val="28"/>
        </w:rPr>
        <w:t>информирование учителей о новых поступлениях учебной и методической литературы, об изменениях в Федеральном перечне учебников.</w:t>
      </w:r>
    </w:p>
    <w:p w:rsidR="00566FB8" w:rsidRPr="00566FB8" w:rsidRDefault="00566FB8" w:rsidP="00566FB8">
      <w:pPr>
        <w:widowControl/>
        <w:autoSpaceDE/>
        <w:autoSpaceDN/>
        <w:spacing w:line="276" w:lineRule="auto"/>
        <w:jc w:val="both"/>
        <w:rPr>
          <w:rFonts w:eastAsia="Calibri"/>
          <w:sz w:val="28"/>
          <w:szCs w:val="28"/>
        </w:rPr>
      </w:pPr>
    </w:p>
    <w:p w:rsidR="00566FB8" w:rsidRPr="00566FB8" w:rsidRDefault="00566FB8" w:rsidP="00566FB8">
      <w:pPr>
        <w:widowControl/>
        <w:autoSpaceDE/>
        <w:autoSpaceDN/>
        <w:spacing w:line="276" w:lineRule="auto"/>
        <w:jc w:val="both"/>
        <w:rPr>
          <w:rFonts w:eastAsia="Calibri"/>
          <w:sz w:val="28"/>
          <w:szCs w:val="28"/>
        </w:rPr>
      </w:pPr>
      <w:r w:rsidRPr="00566FB8">
        <w:rPr>
          <w:rFonts w:eastAsia="Calibri"/>
          <w:sz w:val="28"/>
          <w:szCs w:val="28"/>
        </w:rPr>
        <w:t>Работа с читателями:</w:t>
      </w:r>
    </w:p>
    <w:p w:rsidR="00566FB8" w:rsidRPr="00566FB8" w:rsidRDefault="00566FB8" w:rsidP="00275BC3">
      <w:pPr>
        <w:widowControl/>
        <w:numPr>
          <w:ilvl w:val="0"/>
          <w:numId w:val="59"/>
        </w:numPr>
        <w:autoSpaceDE/>
        <w:autoSpaceDN/>
        <w:spacing w:after="200" w:line="276" w:lineRule="auto"/>
        <w:contextualSpacing/>
        <w:jc w:val="both"/>
        <w:rPr>
          <w:rFonts w:eastAsia="Calibri"/>
          <w:sz w:val="28"/>
          <w:szCs w:val="28"/>
        </w:rPr>
      </w:pPr>
      <w:r w:rsidRPr="00566FB8">
        <w:rPr>
          <w:rFonts w:eastAsia="Calibri"/>
          <w:sz w:val="28"/>
          <w:szCs w:val="28"/>
        </w:rPr>
        <w:t>обслуживание читателей на абонементе: обучающихся, педагогов;</w:t>
      </w:r>
    </w:p>
    <w:p w:rsidR="00566FB8" w:rsidRPr="00566FB8" w:rsidRDefault="00566FB8" w:rsidP="00275BC3">
      <w:pPr>
        <w:widowControl/>
        <w:numPr>
          <w:ilvl w:val="0"/>
          <w:numId w:val="59"/>
        </w:numPr>
        <w:autoSpaceDE/>
        <w:autoSpaceDN/>
        <w:spacing w:after="200" w:line="276" w:lineRule="auto"/>
        <w:contextualSpacing/>
        <w:jc w:val="both"/>
        <w:rPr>
          <w:rFonts w:eastAsia="Calibri"/>
          <w:sz w:val="28"/>
          <w:szCs w:val="28"/>
        </w:rPr>
      </w:pPr>
      <w:r w:rsidRPr="00566FB8">
        <w:rPr>
          <w:rFonts w:eastAsia="Calibri"/>
          <w:sz w:val="28"/>
          <w:szCs w:val="28"/>
        </w:rPr>
        <w:t xml:space="preserve">беседы с вновь записавшимися читателями о правилах пользования библиотекой, о культуре чтения книг; </w:t>
      </w:r>
    </w:p>
    <w:p w:rsidR="00566FB8" w:rsidRPr="00566FB8" w:rsidRDefault="00566FB8" w:rsidP="00275BC3">
      <w:pPr>
        <w:widowControl/>
        <w:numPr>
          <w:ilvl w:val="0"/>
          <w:numId w:val="59"/>
        </w:numPr>
        <w:autoSpaceDE/>
        <w:autoSpaceDN/>
        <w:spacing w:after="200" w:line="276" w:lineRule="auto"/>
        <w:contextualSpacing/>
        <w:jc w:val="both"/>
        <w:rPr>
          <w:rFonts w:eastAsia="Calibri"/>
          <w:sz w:val="28"/>
          <w:szCs w:val="28"/>
        </w:rPr>
      </w:pPr>
      <w:r w:rsidRPr="00566FB8">
        <w:rPr>
          <w:rFonts w:eastAsia="Calibri"/>
          <w:sz w:val="28"/>
          <w:szCs w:val="28"/>
        </w:rPr>
        <w:t>рекомендательные беседы о новых книгах, энциклопедиях, поступивших в библиотеку, при выдаче книг на дом;</w:t>
      </w:r>
    </w:p>
    <w:p w:rsidR="00566FB8" w:rsidRPr="00566FB8" w:rsidRDefault="00566FB8" w:rsidP="00275BC3">
      <w:pPr>
        <w:widowControl/>
        <w:numPr>
          <w:ilvl w:val="0"/>
          <w:numId w:val="59"/>
        </w:numPr>
        <w:autoSpaceDE/>
        <w:autoSpaceDN/>
        <w:spacing w:after="200" w:line="276" w:lineRule="auto"/>
        <w:contextualSpacing/>
        <w:jc w:val="both"/>
        <w:rPr>
          <w:rFonts w:eastAsia="Calibri"/>
          <w:sz w:val="28"/>
          <w:szCs w:val="28"/>
        </w:rPr>
      </w:pPr>
      <w:r w:rsidRPr="00566FB8">
        <w:rPr>
          <w:rFonts w:eastAsia="Calibri"/>
          <w:sz w:val="28"/>
          <w:szCs w:val="28"/>
        </w:rPr>
        <w:t xml:space="preserve">обслуживание читателей в читальном зале; </w:t>
      </w:r>
    </w:p>
    <w:p w:rsidR="00566FB8" w:rsidRPr="00566FB8" w:rsidRDefault="00566FB8" w:rsidP="00275BC3">
      <w:pPr>
        <w:widowControl/>
        <w:numPr>
          <w:ilvl w:val="0"/>
          <w:numId w:val="59"/>
        </w:numPr>
        <w:autoSpaceDE/>
        <w:autoSpaceDN/>
        <w:spacing w:after="200" w:line="276" w:lineRule="auto"/>
        <w:contextualSpacing/>
        <w:jc w:val="both"/>
        <w:rPr>
          <w:rFonts w:eastAsia="Calibri"/>
          <w:sz w:val="28"/>
          <w:szCs w:val="28"/>
        </w:rPr>
      </w:pPr>
      <w:r w:rsidRPr="00566FB8">
        <w:rPr>
          <w:rFonts w:eastAsia="Calibri"/>
          <w:sz w:val="28"/>
          <w:szCs w:val="28"/>
        </w:rPr>
        <w:t>помощь при работе на компьютерах, в поиске информации в Интернете;</w:t>
      </w:r>
    </w:p>
    <w:p w:rsidR="00566FB8" w:rsidRPr="00566FB8" w:rsidRDefault="00566FB8" w:rsidP="00275BC3">
      <w:pPr>
        <w:widowControl/>
        <w:numPr>
          <w:ilvl w:val="0"/>
          <w:numId w:val="59"/>
        </w:numPr>
        <w:autoSpaceDE/>
        <w:autoSpaceDN/>
        <w:spacing w:after="200" w:line="276" w:lineRule="auto"/>
        <w:contextualSpacing/>
        <w:jc w:val="both"/>
        <w:rPr>
          <w:rFonts w:eastAsia="Calibri"/>
          <w:sz w:val="28"/>
          <w:szCs w:val="28"/>
        </w:rPr>
      </w:pPr>
      <w:r w:rsidRPr="00566FB8">
        <w:rPr>
          <w:rFonts w:eastAsia="Calibri"/>
          <w:sz w:val="28"/>
          <w:szCs w:val="28"/>
        </w:rPr>
        <w:t>массовая работа: беседы (учащиеся средней школы), викторины (учащиеся начальной школы), библиотечные часы;</w:t>
      </w:r>
    </w:p>
    <w:p w:rsidR="00566FB8" w:rsidRPr="00566FB8" w:rsidRDefault="00566FB8" w:rsidP="00275BC3">
      <w:pPr>
        <w:widowControl/>
        <w:numPr>
          <w:ilvl w:val="0"/>
          <w:numId w:val="59"/>
        </w:numPr>
        <w:autoSpaceDE/>
        <w:autoSpaceDN/>
        <w:spacing w:after="200" w:line="276" w:lineRule="auto"/>
        <w:contextualSpacing/>
        <w:jc w:val="both"/>
        <w:rPr>
          <w:rFonts w:eastAsia="Calibri"/>
          <w:sz w:val="28"/>
          <w:szCs w:val="28"/>
        </w:rPr>
      </w:pPr>
      <w:r w:rsidRPr="00566FB8">
        <w:rPr>
          <w:rFonts w:eastAsia="Calibri"/>
          <w:sz w:val="28"/>
          <w:szCs w:val="28"/>
        </w:rPr>
        <w:t>использование библиотечных форм работы для популяризации литературы: организация презентаций и книжно-иллюстративных выставок.</w:t>
      </w:r>
    </w:p>
    <w:p w:rsidR="00566FB8" w:rsidRPr="00566FB8" w:rsidRDefault="00566FB8" w:rsidP="00566FB8">
      <w:pPr>
        <w:widowControl/>
        <w:autoSpaceDE/>
        <w:autoSpaceDN/>
        <w:spacing w:line="276" w:lineRule="auto"/>
        <w:jc w:val="both"/>
        <w:rPr>
          <w:rFonts w:eastAsia="Calibri"/>
          <w:sz w:val="28"/>
          <w:szCs w:val="28"/>
        </w:rPr>
      </w:pPr>
    </w:p>
    <w:p w:rsidR="00566FB8" w:rsidRPr="00566FB8" w:rsidRDefault="00566FB8" w:rsidP="00566FB8">
      <w:pPr>
        <w:widowControl/>
        <w:autoSpaceDE/>
        <w:autoSpaceDN/>
        <w:spacing w:line="276" w:lineRule="auto"/>
        <w:jc w:val="both"/>
        <w:rPr>
          <w:rFonts w:eastAsia="Calibri"/>
          <w:sz w:val="28"/>
          <w:szCs w:val="28"/>
        </w:rPr>
      </w:pPr>
      <w:r w:rsidRPr="00566FB8">
        <w:rPr>
          <w:rFonts w:eastAsia="Calibri"/>
          <w:sz w:val="28"/>
          <w:szCs w:val="28"/>
        </w:rPr>
        <w:t>В 2023 г. проведены мероприятия для обучающихся:</w:t>
      </w:r>
    </w:p>
    <w:p w:rsidR="00566FB8" w:rsidRPr="00566FB8" w:rsidRDefault="00566FB8" w:rsidP="00275BC3">
      <w:pPr>
        <w:widowControl/>
        <w:numPr>
          <w:ilvl w:val="0"/>
          <w:numId w:val="60"/>
        </w:numPr>
        <w:autoSpaceDE/>
        <w:autoSpaceDN/>
        <w:spacing w:after="200" w:line="276" w:lineRule="auto"/>
        <w:contextualSpacing/>
        <w:jc w:val="both"/>
        <w:rPr>
          <w:rFonts w:eastAsia="Calibri"/>
          <w:sz w:val="28"/>
          <w:szCs w:val="28"/>
        </w:rPr>
      </w:pPr>
      <w:r w:rsidRPr="00566FB8">
        <w:rPr>
          <w:rFonts w:eastAsia="Calibri"/>
          <w:sz w:val="28"/>
          <w:szCs w:val="28"/>
        </w:rPr>
        <w:lastRenderedPageBreak/>
        <w:t>экскурсии для 1-х классов «Остров Читалия на Школьной планете»;</w:t>
      </w:r>
    </w:p>
    <w:p w:rsidR="00566FB8" w:rsidRPr="00566FB8" w:rsidRDefault="00566FB8" w:rsidP="00275BC3">
      <w:pPr>
        <w:widowControl/>
        <w:numPr>
          <w:ilvl w:val="0"/>
          <w:numId w:val="60"/>
        </w:numPr>
        <w:autoSpaceDE/>
        <w:autoSpaceDN/>
        <w:spacing w:after="200" w:line="276" w:lineRule="auto"/>
        <w:contextualSpacing/>
        <w:jc w:val="both"/>
        <w:rPr>
          <w:rFonts w:eastAsia="Calibri"/>
          <w:sz w:val="28"/>
          <w:szCs w:val="28"/>
        </w:rPr>
      </w:pPr>
      <w:r w:rsidRPr="00566FB8">
        <w:rPr>
          <w:rFonts w:eastAsia="Calibri"/>
          <w:sz w:val="28"/>
          <w:szCs w:val="28"/>
        </w:rPr>
        <w:t>беседа «Славный учебник научит всему – будь благодарен за это ему!» для 1-3 классов;</w:t>
      </w:r>
    </w:p>
    <w:p w:rsidR="00566FB8" w:rsidRPr="00566FB8" w:rsidRDefault="00566FB8" w:rsidP="00275BC3">
      <w:pPr>
        <w:widowControl/>
        <w:numPr>
          <w:ilvl w:val="0"/>
          <w:numId w:val="60"/>
        </w:numPr>
        <w:autoSpaceDE/>
        <w:autoSpaceDN/>
        <w:spacing w:after="200" w:line="276" w:lineRule="auto"/>
        <w:contextualSpacing/>
        <w:jc w:val="both"/>
        <w:rPr>
          <w:rFonts w:eastAsia="Calibri"/>
          <w:sz w:val="28"/>
          <w:szCs w:val="28"/>
        </w:rPr>
      </w:pPr>
      <w:r w:rsidRPr="00566FB8">
        <w:rPr>
          <w:rFonts w:eastAsia="Calibri"/>
          <w:sz w:val="28"/>
          <w:szCs w:val="28"/>
        </w:rPr>
        <w:t>рейд по проверке сохранности учебников по 1-4 классам;</w:t>
      </w:r>
    </w:p>
    <w:p w:rsidR="00566FB8" w:rsidRPr="00566FB8" w:rsidRDefault="00566FB8" w:rsidP="00275BC3">
      <w:pPr>
        <w:widowControl/>
        <w:numPr>
          <w:ilvl w:val="0"/>
          <w:numId w:val="60"/>
        </w:numPr>
        <w:autoSpaceDE/>
        <w:autoSpaceDN/>
        <w:spacing w:after="200" w:line="276" w:lineRule="auto"/>
        <w:contextualSpacing/>
        <w:jc w:val="both"/>
        <w:rPr>
          <w:rFonts w:eastAsia="Calibri"/>
          <w:sz w:val="28"/>
          <w:szCs w:val="28"/>
        </w:rPr>
      </w:pPr>
      <w:r w:rsidRPr="00566FB8">
        <w:rPr>
          <w:rFonts w:eastAsia="Calibri"/>
          <w:sz w:val="28"/>
          <w:szCs w:val="28"/>
        </w:rPr>
        <w:t>рассказ «Край мой – гордость моя» для 4-5 классов</w:t>
      </w:r>
    </w:p>
    <w:p w:rsidR="00566FB8" w:rsidRPr="00566FB8" w:rsidRDefault="00566FB8" w:rsidP="00275BC3">
      <w:pPr>
        <w:widowControl/>
        <w:numPr>
          <w:ilvl w:val="0"/>
          <w:numId w:val="60"/>
        </w:numPr>
        <w:autoSpaceDE/>
        <w:autoSpaceDN/>
        <w:spacing w:after="200" w:line="276" w:lineRule="auto"/>
        <w:contextualSpacing/>
        <w:jc w:val="both"/>
        <w:rPr>
          <w:rFonts w:eastAsia="Calibri"/>
          <w:sz w:val="28"/>
          <w:szCs w:val="28"/>
        </w:rPr>
      </w:pPr>
      <w:r w:rsidRPr="00566FB8">
        <w:rPr>
          <w:rFonts w:eastAsia="Calibri"/>
          <w:sz w:val="28"/>
          <w:szCs w:val="28"/>
        </w:rPr>
        <w:t>литературный квест «А мы это читали» для 5-6 классов</w:t>
      </w:r>
    </w:p>
    <w:p w:rsidR="00566FB8" w:rsidRPr="00566FB8" w:rsidRDefault="00566FB8" w:rsidP="00275BC3">
      <w:pPr>
        <w:widowControl/>
        <w:numPr>
          <w:ilvl w:val="0"/>
          <w:numId w:val="60"/>
        </w:numPr>
        <w:autoSpaceDE/>
        <w:autoSpaceDN/>
        <w:spacing w:after="200" w:line="276" w:lineRule="auto"/>
        <w:contextualSpacing/>
        <w:jc w:val="both"/>
        <w:rPr>
          <w:rFonts w:eastAsia="Calibri"/>
          <w:sz w:val="28"/>
          <w:szCs w:val="28"/>
        </w:rPr>
      </w:pPr>
      <w:r w:rsidRPr="00566FB8">
        <w:rPr>
          <w:rFonts w:eastAsia="Calibri"/>
          <w:sz w:val="28"/>
          <w:szCs w:val="28"/>
        </w:rPr>
        <w:t>видеопутешествие «Место где живет история» для 3-4 классов</w:t>
      </w:r>
    </w:p>
    <w:p w:rsidR="00566FB8" w:rsidRPr="00566FB8" w:rsidRDefault="00566FB8" w:rsidP="00275BC3">
      <w:pPr>
        <w:widowControl/>
        <w:numPr>
          <w:ilvl w:val="0"/>
          <w:numId w:val="60"/>
        </w:numPr>
        <w:autoSpaceDE/>
        <w:autoSpaceDN/>
        <w:spacing w:after="200" w:line="276" w:lineRule="auto"/>
        <w:contextualSpacing/>
        <w:jc w:val="both"/>
        <w:rPr>
          <w:rFonts w:eastAsia="Calibri"/>
          <w:sz w:val="28"/>
          <w:szCs w:val="28"/>
        </w:rPr>
      </w:pPr>
      <w:r w:rsidRPr="00566FB8">
        <w:rPr>
          <w:rFonts w:eastAsia="Calibri"/>
          <w:sz w:val="28"/>
          <w:szCs w:val="28"/>
        </w:rPr>
        <w:t>игровая программа «Школа Снеговиков и Снеговичек» для 1-2 классов;</w:t>
      </w:r>
    </w:p>
    <w:p w:rsidR="00566FB8" w:rsidRPr="00566FB8" w:rsidRDefault="00566FB8" w:rsidP="00275BC3">
      <w:pPr>
        <w:widowControl/>
        <w:numPr>
          <w:ilvl w:val="0"/>
          <w:numId w:val="60"/>
        </w:numPr>
        <w:autoSpaceDE/>
        <w:autoSpaceDN/>
        <w:spacing w:after="200" w:line="276" w:lineRule="auto"/>
        <w:contextualSpacing/>
        <w:jc w:val="both"/>
        <w:rPr>
          <w:rFonts w:eastAsia="Calibri"/>
          <w:sz w:val="28"/>
          <w:szCs w:val="28"/>
        </w:rPr>
      </w:pPr>
      <w:r w:rsidRPr="00566FB8">
        <w:rPr>
          <w:rFonts w:eastAsia="Calibri"/>
          <w:sz w:val="28"/>
          <w:szCs w:val="28"/>
        </w:rPr>
        <w:t>творчесий конкурс Снегопортретов для 1-2 классов;</w:t>
      </w:r>
    </w:p>
    <w:p w:rsidR="00566FB8" w:rsidRPr="00566FB8" w:rsidRDefault="00566FB8" w:rsidP="00275BC3">
      <w:pPr>
        <w:widowControl/>
        <w:numPr>
          <w:ilvl w:val="0"/>
          <w:numId w:val="60"/>
        </w:numPr>
        <w:autoSpaceDE/>
        <w:autoSpaceDN/>
        <w:spacing w:after="200" w:line="276" w:lineRule="auto"/>
        <w:contextualSpacing/>
        <w:jc w:val="both"/>
        <w:rPr>
          <w:rFonts w:eastAsia="Calibri"/>
          <w:sz w:val="28"/>
          <w:szCs w:val="28"/>
        </w:rPr>
      </w:pPr>
      <w:r w:rsidRPr="00566FB8">
        <w:rPr>
          <w:rFonts w:eastAsia="Calibri"/>
          <w:sz w:val="28"/>
          <w:szCs w:val="28"/>
        </w:rPr>
        <w:t>игровая программа «Новогодние приключения в стране литературных героев» для 3 классов;</w:t>
      </w:r>
    </w:p>
    <w:p w:rsidR="00566FB8" w:rsidRPr="00566FB8" w:rsidRDefault="00566FB8" w:rsidP="00275BC3">
      <w:pPr>
        <w:widowControl/>
        <w:numPr>
          <w:ilvl w:val="0"/>
          <w:numId w:val="60"/>
        </w:numPr>
        <w:autoSpaceDE/>
        <w:autoSpaceDN/>
        <w:spacing w:after="200" w:line="276" w:lineRule="auto"/>
        <w:contextualSpacing/>
        <w:jc w:val="both"/>
        <w:rPr>
          <w:rFonts w:eastAsia="Calibri"/>
          <w:sz w:val="28"/>
          <w:szCs w:val="28"/>
        </w:rPr>
      </w:pPr>
      <w:r w:rsidRPr="00566FB8">
        <w:rPr>
          <w:rFonts w:eastAsia="Calibri"/>
          <w:sz w:val="28"/>
          <w:szCs w:val="28"/>
        </w:rPr>
        <w:t>Рассказ «Памятники Хабаровска» для 2 классов;</w:t>
      </w:r>
    </w:p>
    <w:p w:rsidR="00566FB8" w:rsidRPr="00566FB8" w:rsidRDefault="00566FB8" w:rsidP="00275BC3">
      <w:pPr>
        <w:widowControl/>
        <w:numPr>
          <w:ilvl w:val="0"/>
          <w:numId w:val="60"/>
        </w:numPr>
        <w:autoSpaceDE/>
        <w:autoSpaceDN/>
        <w:spacing w:after="200" w:line="276" w:lineRule="auto"/>
        <w:contextualSpacing/>
        <w:jc w:val="both"/>
        <w:rPr>
          <w:rFonts w:eastAsia="Calibri"/>
          <w:sz w:val="28"/>
          <w:szCs w:val="28"/>
        </w:rPr>
      </w:pPr>
      <w:r w:rsidRPr="00566FB8">
        <w:rPr>
          <w:rFonts w:eastAsia="Calibri"/>
          <w:sz w:val="28"/>
          <w:szCs w:val="28"/>
        </w:rPr>
        <w:t>Игра-путешествие «Хабаровск – место, где живет история» для 3-4 классов;</w:t>
      </w:r>
    </w:p>
    <w:p w:rsidR="00566FB8" w:rsidRPr="00566FB8" w:rsidRDefault="00566FB8" w:rsidP="00275BC3">
      <w:pPr>
        <w:widowControl/>
        <w:numPr>
          <w:ilvl w:val="0"/>
          <w:numId w:val="60"/>
        </w:numPr>
        <w:autoSpaceDE/>
        <w:autoSpaceDN/>
        <w:spacing w:after="200" w:line="276" w:lineRule="auto"/>
        <w:contextualSpacing/>
        <w:jc w:val="both"/>
        <w:rPr>
          <w:rFonts w:eastAsia="Calibri"/>
          <w:sz w:val="28"/>
          <w:szCs w:val="28"/>
        </w:rPr>
      </w:pPr>
      <w:r w:rsidRPr="00566FB8">
        <w:rPr>
          <w:rFonts w:eastAsia="Calibri"/>
          <w:sz w:val="28"/>
          <w:szCs w:val="28"/>
        </w:rPr>
        <w:t>Акция «Улыбка родному городу» для 2-3 классов;</w:t>
      </w:r>
    </w:p>
    <w:p w:rsidR="00566FB8" w:rsidRPr="00566FB8" w:rsidRDefault="00566FB8" w:rsidP="00275BC3">
      <w:pPr>
        <w:widowControl/>
        <w:numPr>
          <w:ilvl w:val="0"/>
          <w:numId w:val="60"/>
        </w:numPr>
        <w:autoSpaceDE/>
        <w:autoSpaceDN/>
        <w:spacing w:after="200" w:line="276" w:lineRule="auto"/>
        <w:contextualSpacing/>
        <w:jc w:val="both"/>
        <w:rPr>
          <w:rFonts w:eastAsia="Calibri"/>
          <w:sz w:val="28"/>
          <w:szCs w:val="28"/>
        </w:rPr>
      </w:pPr>
      <w:r w:rsidRPr="00566FB8">
        <w:rPr>
          <w:rFonts w:eastAsia="Calibri"/>
          <w:sz w:val="28"/>
          <w:szCs w:val="28"/>
        </w:rPr>
        <w:t>Рассказ «Улицы родного города» для 5-6 классов;</w:t>
      </w:r>
    </w:p>
    <w:p w:rsidR="00566FB8" w:rsidRPr="00566FB8" w:rsidRDefault="00566FB8" w:rsidP="00566FB8">
      <w:pPr>
        <w:widowControl/>
        <w:autoSpaceDE/>
        <w:autoSpaceDN/>
        <w:spacing w:line="276" w:lineRule="auto"/>
        <w:ind w:left="360"/>
        <w:jc w:val="both"/>
        <w:rPr>
          <w:rFonts w:eastAsia="Calibri"/>
          <w:sz w:val="28"/>
          <w:szCs w:val="28"/>
        </w:rPr>
      </w:pPr>
    </w:p>
    <w:p w:rsidR="00566FB8" w:rsidRPr="00566FB8" w:rsidRDefault="00566FB8" w:rsidP="00566FB8">
      <w:pPr>
        <w:widowControl/>
        <w:autoSpaceDE/>
        <w:autoSpaceDN/>
        <w:spacing w:line="276" w:lineRule="auto"/>
        <w:jc w:val="both"/>
        <w:rPr>
          <w:rFonts w:eastAsia="Calibri"/>
          <w:sz w:val="28"/>
          <w:szCs w:val="28"/>
        </w:rPr>
      </w:pPr>
      <w:r w:rsidRPr="00566FB8">
        <w:rPr>
          <w:rFonts w:eastAsia="Calibri"/>
          <w:sz w:val="28"/>
          <w:szCs w:val="28"/>
        </w:rPr>
        <w:t>Книжно-иллюстративные выставки, посвященные памятным датам и праздникам:</w:t>
      </w:r>
    </w:p>
    <w:p w:rsidR="00566FB8" w:rsidRPr="00566FB8" w:rsidRDefault="00566FB8" w:rsidP="00275BC3">
      <w:pPr>
        <w:widowControl/>
        <w:numPr>
          <w:ilvl w:val="0"/>
          <w:numId w:val="61"/>
        </w:numPr>
        <w:autoSpaceDE/>
        <w:autoSpaceDN/>
        <w:spacing w:after="200" w:line="276" w:lineRule="auto"/>
        <w:contextualSpacing/>
        <w:jc w:val="both"/>
        <w:rPr>
          <w:rFonts w:eastAsia="Calibri"/>
          <w:sz w:val="28"/>
          <w:szCs w:val="28"/>
        </w:rPr>
      </w:pPr>
      <w:r w:rsidRPr="00566FB8">
        <w:rPr>
          <w:rFonts w:eastAsia="Calibri"/>
          <w:sz w:val="28"/>
          <w:szCs w:val="28"/>
        </w:rPr>
        <w:t xml:space="preserve"> 195 лет со дня рождения Л. Н. Толстого;</w:t>
      </w:r>
    </w:p>
    <w:p w:rsidR="00566FB8" w:rsidRPr="00566FB8" w:rsidRDefault="00566FB8" w:rsidP="00275BC3">
      <w:pPr>
        <w:widowControl/>
        <w:numPr>
          <w:ilvl w:val="0"/>
          <w:numId w:val="61"/>
        </w:numPr>
        <w:autoSpaceDE/>
        <w:autoSpaceDN/>
        <w:spacing w:after="200" w:line="276" w:lineRule="auto"/>
        <w:contextualSpacing/>
        <w:jc w:val="both"/>
        <w:rPr>
          <w:rFonts w:eastAsia="Calibri"/>
          <w:sz w:val="28"/>
          <w:szCs w:val="28"/>
        </w:rPr>
      </w:pPr>
      <w:r w:rsidRPr="00566FB8">
        <w:rPr>
          <w:rFonts w:eastAsia="Calibri"/>
          <w:sz w:val="28"/>
          <w:szCs w:val="28"/>
        </w:rPr>
        <w:t>105 лет со дня рождения Б. Заходера;</w:t>
      </w:r>
    </w:p>
    <w:p w:rsidR="00566FB8" w:rsidRPr="00566FB8" w:rsidRDefault="00566FB8" w:rsidP="00275BC3">
      <w:pPr>
        <w:widowControl/>
        <w:numPr>
          <w:ilvl w:val="0"/>
          <w:numId w:val="61"/>
        </w:numPr>
        <w:autoSpaceDE/>
        <w:autoSpaceDN/>
        <w:spacing w:after="200" w:line="276" w:lineRule="auto"/>
        <w:contextualSpacing/>
        <w:jc w:val="both"/>
        <w:rPr>
          <w:rFonts w:eastAsia="Calibri"/>
          <w:sz w:val="28"/>
          <w:szCs w:val="28"/>
        </w:rPr>
      </w:pPr>
      <w:r w:rsidRPr="00566FB8">
        <w:rPr>
          <w:rFonts w:eastAsia="Calibri"/>
          <w:sz w:val="28"/>
          <w:szCs w:val="28"/>
        </w:rPr>
        <w:t>205 лет со дня рождения И. С. Тургенева;</w:t>
      </w:r>
    </w:p>
    <w:p w:rsidR="00566FB8" w:rsidRPr="00566FB8" w:rsidRDefault="00566FB8" w:rsidP="00275BC3">
      <w:pPr>
        <w:widowControl/>
        <w:numPr>
          <w:ilvl w:val="0"/>
          <w:numId w:val="61"/>
        </w:numPr>
        <w:autoSpaceDE/>
        <w:autoSpaceDN/>
        <w:spacing w:after="200" w:line="276" w:lineRule="auto"/>
        <w:contextualSpacing/>
        <w:jc w:val="both"/>
        <w:rPr>
          <w:rFonts w:eastAsia="Calibri"/>
          <w:sz w:val="28"/>
          <w:szCs w:val="28"/>
        </w:rPr>
      </w:pPr>
      <w:r w:rsidRPr="00566FB8">
        <w:rPr>
          <w:rFonts w:eastAsia="Calibri"/>
          <w:sz w:val="28"/>
          <w:szCs w:val="28"/>
        </w:rPr>
        <w:t>115 лет со дня рождения Николая Носова;</w:t>
      </w:r>
    </w:p>
    <w:p w:rsidR="00566FB8" w:rsidRPr="00566FB8" w:rsidRDefault="00566FB8" w:rsidP="00275BC3">
      <w:pPr>
        <w:widowControl/>
        <w:numPr>
          <w:ilvl w:val="0"/>
          <w:numId w:val="61"/>
        </w:numPr>
        <w:autoSpaceDE/>
        <w:autoSpaceDN/>
        <w:spacing w:after="200" w:line="276" w:lineRule="auto"/>
        <w:contextualSpacing/>
        <w:jc w:val="both"/>
        <w:rPr>
          <w:rFonts w:eastAsia="Calibri"/>
          <w:sz w:val="28"/>
          <w:szCs w:val="28"/>
        </w:rPr>
      </w:pPr>
      <w:r w:rsidRPr="00566FB8">
        <w:rPr>
          <w:rFonts w:eastAsia="Calibri"/>
          <w:sz w:val="28"/>
          <w:szCs w:val="28"/>
        </w:rPr>
        <w:t>110 лет со дня рождения Виктора Драгунского;</w:t>
      </w:r>
    </w:p>
    <w:p w:rsidR="00566FB8" w:rsidRPr="00566FB8" w:rsidRDefault="00566FB8" w:rsidP="00275BC3">
      <w:pPr>
        <w:widowControl/>
        <w:numPr>
          <w:ilvl w:val="0"/>
          <w:numId w:val="61"/>
        </w:numPr>
        <w:autoSpaceDE/>
        <w:autoSpaceDN/>
        <w:spacing w:after="200" w:line="276" w:lineRule="auto"/>
        <w:contextualSpacing/>
        <w:jc w:val="both"/>
        <w:rPr>
          <w:rFonts w:eastAsia="Calibri"/>
          <w:sz w:val="28"/>
          <w:szCs w:val="28"/>
        </w:rPr>
      </w:pPr>
      <w:r w:rsidRPr="00566FB8">
        <w:rPr>
          <w:rFonts w:eastAsia="Calibri"/>
          <w:sz w:val="28"/>
          <w:szCs w:val="28"/>
        </w:rPr>
        <w:t>«День знаний»;</w:t>
      </w:r>
    </w:p>
    <w:p w:rsidR="00566FB8" w:rsidRPr="00566FB8" w:rsidRDefault="00566FB8" w:rsidP="00275BC3">
      <w:pPr>
        <w:widowControl/>
        <w:numPr>
          <w:ilvl w:val="0"/>
          <w:numId w:val="61"/>
        </w:numPr>
        <w:autoSpaceDE/>
        <w:autoSpaceDN/>
        <w:spacing w:after="200" w:line="276" w:lineRule="auto"/>
        <w:contextualSpacing/>
        <w:jc w:val="both"/>
        <w:rPr>
          <w:rFonts w:eastAsia="Calibri"/>
          <w:sz w:val="28"/>
          <w:szCs w:val="28"/>
        </w:rPr>
      </w:pPr>
      <w:r w:rsidRPr="00566FB8">
        <w:rPr>
          <w:rFonts w:eastAsia="Calibri"/>
          <w:sz w:val="28"/>
          <w:szCs w:val="28"/>
        </w:rPr>
        <w:t>«Все – о тебе одной!» ко дню матери;</w:t>
      </w:r>
    </w:p>
    <w:p w:rsidR="00566FB8" w:rsidRPr="00566FB8" w:rsidRDefault="00566FB8" w:rsidP="00275BC3">
      <w:pPr>
        <w:widowControl/>
        <w:numPr>
          <w:ilvl w:val="0"/>
          <w:numId w:val="61"/>
        </w:numPr>
        <w:autoSpaceDE/>
        <w:autoSpaceDN/>
        <w:spacing w:after="200" w:line="276" w:lineRule="auto"/>
        <w:contextualSpacing/>
        <w:jc w:val="both"/>
        <w:rPr>
          <w:rFonts w:eastAsia="Calibri"/>
          <w:sz w:val="28"/>
          <w:szCs w:val="28"/>
        </w:rPr>
      </w:pPr>
      <w:r w:rsidRPr="00566FB8">
        <w:rPr>
          <w:rFonts w:eastAsia="Calibri"/>
          <w:sz w:val="28"/>
          <w:szCs w:val="28"/>
        </w:rPr>
        <w:t>«Под чистым небом Рождества»;</w:t>
      </w:r>
    </w:p>
    <w:p w:rsidR="00566FB8" w:rsidRPr="00566FB8" w:rsidRDefault="00566FB8" w:rsidP="00275BC3">
      <w:pPr>
        <w:widowControl/>
        <w:numPr>
          <w:ilvl w:val="0"/>
          <w:numId w:val="61"/>
        </w:numPr>
        <w:autoSpaceDE/>
        <w:autoSpaceDN/>
        <w:spacing w:after="200" w:line="276" w:lineRule="auto"/>
        <w:contextualSpacing/>
        <w:jc w:val="both"/>
        <w:rPr>
          <w:rFonts w:eastAsia="Calibri"/>
          <w:sz w:val="28"/>
          <w:szCs w:val="28"/>
        </w:rPr>
      </w:pPr>
      <w:r w:rsidRPr="00566FB8">
        <w:rPr>
          <w:rFonts w:eastAsia="Calibri"/>
          <w:sz w:val="28"/>
          <w:szCs w:val="28"/>
        </w:rPr>
        <w:t>«О подвигах, о доблести, о славе»</w:t>
      </w:r>
    </w:p>
    <w:p w:rsidR="00566FB8" w:rsidRPr="00566FB8" w:rsidRDefault="00566FB8" w:rsidP="00275BC3">
      <w:pPr>
        <w:widowControl/>
        <w:numPr>
          <w:ilvl w:val="0"/>
          <w:numId w:val="61"/>
        </w:numPr>
        <w:autoSpaceDE/>
        <w:autoSpaceDN/>
        <w:spacing w:after="200" w:line="276" w:lineRule="auto"/>
        <w:contextualSpacing/>
        <w:jc w:val="both"/>
        <w:rPr>
          <w:rFonts w:eastAsia="Calibri"/>
          <w:sz w:val="28"/>
          <w:szCs w:val="28"/>
        </w:rPr>
      </w:pPr>
      <w:r w:rsidRPr="00566FB8">
        <w:rPr>
          <w:rFonts w:eastAsia="Calibri"/>
          <w:sz w:val="28"/>
          <w:szCs w:val="28"/>
        </w:rPr>
        <w:t>«Штрихи к портеру города»</w:t>
      </w:r>
    </w:p>
    <w:p w:rsidR="00566FB8" w:rsidRPr="00566FB8" w:rsidRDefault="00566FB8" w:rsidP="00566FB8">
      <w:pPr>
        <w:widowControl/>
        <w:autoSpaceDE/>
        <w:autoSpaceDN/>
        <w:spacing w:line="276" w:lineRule="auto"/>
        <w:ind w:left="720"/>
        <w:contextualSpacing/>
        <w:jc w:val="both"/>
        <w:rPr>
          <w:rFonts w:eastAsia="Calibri"/>
          <w:sz w:val="28"/>
          <w:szCs w:val="28"/>
        </w:rPr>
      </w:pPr>
    </w:p>
    <w:p w:rsidR="00566FB8" w:rsidRPr="00566FB8" w:rsidRDefault="00566FB8" w:rsidP="00566FB8">
      <w:pPr>
        <w:widowControl/>
        <w:autoSpaceDE/>
        <w:autoSpaceDN/>
        <w:spacing w:after="200" w:line="276" w:lineRule="auto"/>
        <w:ind w:firstLine="708"/>
        <w:jc w:val="both"/>
        <w:rPr>
          <w:rFonts w:eastAsia="Calibri"/>
          <w:sz w:val="28"/>
          <w:szCs w:val="28"/>
        </w:rPr>
      </w:pPr>
      <w:r w:rsidRPr="00566FB8">
        <w:rPr>
          <w:rFonts w:eastAsia="Calibri"/>
          <w:sz w:val="28"/>
          <w:szCs w:val="28"/>
        </w:rPr>
        <w:t>Оснащение библиотеки создает условия для коллективных и индивидуальных занятий, обучающихся и педагогов. Компьютеризация читального зала с выходом в сеть Интернет обеспечивает доступ в глобальное информационное пространство. Тем не менее, книжный фонд художественной литературы так же пользуется спросом у обучающихся лицея.  Для привлечения</w:t>
      </w:r>
      <w:r w:rsidRPr="00566FB8">
        <w:rPr>
          <w:rFonts w:eastAsia="Calibri"/>
          <w:b/>
          <w:sz w:val="28"/>
          <w:szCs w:val="28"/>
        </w:rPr>
        <w:t xml:space="preserve"> </w:t>
      </w:r>
      <w:r w:rsidRPr="00566FB8">
        <w:rPr>
          <w:rFonts w:eastAsia="Calibri"/>
          <w:sz w:val="28"/>
          <w:szCs w:val="28"/>
        </w:rPr>
        <w:t>детей к</w:t>
      </w:r>
      <w:r w:rsidRPr="00566FB8">
        <w:rPr>
          <w:rFonts w:eastAsia="Calibri"/>
          <w:b/>
          <w:sz w:val="28"/>
          <w:szCs w:val="28"/>
        </w:rPr>
        <w:t xml:space="preserve"> </w:t>
      </w:r>
      <w:r w:rsidRPr="00566FB8">
        <w:rPr>
          <w:rFonts w:eastAsia="Calibri"/>
          <w:sz w:val="28"/>
          <w:szCs w:val="28"/>
        </w:rPr>
        <w:t xml:space="preserve">чтению и посещению библиотеки проводятся экскурсии для 1-3 классов. Обучающиеся 5-11 классов пользуются не только информацией на традиционных носителях – книгах, но чаще всего услугами глобальной сети Интернет для проектной деятельности, создания презентаций и дополнительного источника информации. </w:t>
      </w:r>
    </w:p>
    <w:p w:rsidR="00566FB8" w:rsidRPr="00566FB8" w:rsidRDefault="00566FB8" w:rsidP="00566FB8">
      <w:pPr>
        <w:widowControl/>
        <w:autoSpaceDE/>
        <w:autoSpaceDN/>
        <w:spacing w:line="276" w:lineRule="auto"/>
        <w:ind w:firstLine="708"/>
        <w:jc w:val="both"/>
        <w:rPr>
          <w:rFonts w:eastAsia="Calibri"/>
          <w:sz w:val="28"/>
          <w:szCs w:val="28"/>
        </w:rPr>
      </w:pPr>
      <w:r w:rsidRPr="00566FB8">
        <w:rPr>
          <w:rFonts w:eastAsia="Calibri"/>
          <w:sz w:val="28"/>
          <w:szCs w:val="28"/>
        </w:rPr>
        <w:lastRenderedPageBreak/>
        <w:t>На основе анализа работы ИБЦ МБОУ «Волочаевский лицей», можно сделать выводы, что основные задачи в 2023 году достигнуты. Работники ИБЦ  старались добиться систематического чтения, прививали интерес к художественной литературе.  Работа информационно-библиотечного центра  проводилась в соответствии с годовым планом ИБЦ  и планом работы школы.  Выявлены основные проблемы, над которыми необходимо продолжать работать в 2024-25 учебном году, а также меры, направленные на достижение более высоких показателей:</w:t>
      </w:r>
    </w:p>
    <w:p w:rsidR="00566FB8" w:rsidRPr="00566FB8" w:rsidRDefault="00566FB8" w:rsidP="00566FB8">
      <w:pPr>
        <w:widowControl/>
        <w:autoSpaceDE/>
        <w:autoSpaceDN/>
        <w:spacing w:line="276" w:lineRule="auto"/>
        <w:ind w:firstLine="708"/>
        <w:jc w:val="both"/>
        <w:rPr>
          <w:rFonts w:eastAsia="Calibri"/>
          <w:sz w:val="28"/>
          <w:szCs w:val="28"/>
        </w:rPr>
      </w:pPr>
      <w:r w:rsidRPr="00566FB8">
        <w:rPr>
          <w:rFonts w:eastAsia="Calibri"/>
          <w:sz w:val="28"/>
          <w:szCs w:val="28"/>
        </w:rPr>
        <w:t xml:space="preserve"> 1. Пополнять фонд новой художественной и детской литературой; </w:t>
      </w:r>
    </w:p>
    <w:p w:rsidR="00566FB8" w:rsidRPr="00566FB8" w:rsidRDefault="00566FB8" w:rsidP="00566FB8">
      <w:pPr>
        <w:widowControl/>
        <w:autoSpaceDE/>
        <w:autoSpaceDN/>
        <w:spacing w:line="276" w:lineRule="auto"/>
        <w:ind w:firstLine="708"/>
        <w:jc w:val="both"/>
        <w:rPr>
          <w:rFonts w:eastAsia="Calibri"/>
          <w:sz w:val="28"/>
          <w:szCs w:val="28"/>
        </w:rPr>
      </w:pPr>
      <w:r w:rsidRPr="00566FB8">
        <w:rPr>
          <w:rFonts w:eastAsia="Calibri"/>
          <w:sz w:val="28"/>
          <w:szCs w:val="28"/>
        </w:rPr>
        <w:t>2. Продолжить работу над повышением качества и доступности информации, качеством обслуживания пользователей;</w:t>
      </w:r>
    </w:p>
    <w:p w:rsidR="00566FB8" w:rsidRPr="00566FB8" w:rsidRDefault="00566FB8" w:rsidP="00566FB8">
      <w:pPr>
        <w:widowControl/>
        <w:autoSpaceDE/>
        <w:autoSpaceDN/>
        <w:spacing w:line="276" w:lineRule="auto"/>
        <w:ind w:firstLine="708"/>
        <w:jc w:val="both"/>
        <w:rPr>
          <w:rFonts w:eastAsia="Calibri"/>
          <w:sz w:val="28"/>
          <w:szCs w:val="28"/>
        </w:rPr>
      </w:pPr>
      <w:r w:rsidRPr="00566FB8">
        <w:rPr>
          <w:rFonts w:eastAsia="Calibri"/>
          <w:sz w:val="28"/>
          <w:szCs w:val="28"/>
        </w:rPr>
        <w:t xml:space="preserve"> 3. Активизировать читательскую активность;</w:t>
      </w:r>
    </w:p>
    <w:p w:rsidR="00566FB8" w:rsidRPr="00566FB8" w:rsidRDefault="00566FB8" w:rsidP="00566FB8">
      <w:pPr>
        <w:widowControl/>
        <w:autoSpaceDE/>
        <w:autoSpaceDN/>
        <w:spacing w:line="276" w:lineRule="auto"/>
        <w:ind w:firstLine="708"/>
        <w:jc w:val="both"/>
        <w:rPr>
          <w:rFonts w:eastAsia="Calibri"/>
          <w:sz w:val="28"/>
          <w:szCs w:val="28"/>
        </w:rPr>
      </w:pPr>
      <w:r w:rsidRPr="00566FB8">
        <w:rPr>
          <w:rFonts w:eastAsia="Calibri"/>
          <w:sz w:val="28"/>
          <w:szCs w:val="28"/>
        </w:rPr>
        <w:t xml:space="preserve">4. Вести более тесную работу с обучающимися и педагогами для привлечения детей в библиотеку; </w:t>
      </w:r>
    </w:p>
    <w:p w:rsidR="00566FB8" w:rsidRPr="00566FB8" w:rsidRDefault="00566FB8" w:rsidP="00566FB8">
      <w:pPr>
        <w:widowControl/>
        <w:autoSpaceDE/>
        <w:autoSpaceDN/>
        <w:spacing w:line="276" w:lineRule="auto"/>
        <w:ind w:firstLine="708"/>
        <w:jc w:val="both"/>
        <w:rPr>
          <w:rFonts w:eastAsia="Calibri"/>
          <w:sz w:val="28"/>
          <w:szCs w:val="28"/>
        </w:rPr>
      </w:pPr>
      <w:r w:rsidRPr="00566FB8">
        <w:rPr>
          <w:rFonts w:eastAsia="Calibri"/>
          <w:sz w:val="28"/>
          <w:szCs w:val="28"/>
        </w:rPr>
        <w:t>5. Активизировать работу по наполняемости библиотечной страницы на официальном сайте лицея;</w:t>
      </w:r>
    </w:p>
    <w:p w:rsidR="00566FB8" w:rsidRPr="00566FB8" w:rsidRDefault="00566FB8" w:rsidP="00566FB8">
      <w:pPr>
        <w:widowControl/>
        <w:autoSpaceDE/>
        <w:autoSpaceDN/>
        <w:spacing w:line="276" w:lineRule="auto"/>
        <w:ind w:firstLine="708"/>
        <w:jc w:val="both"/>
        <w:rPr>
          <w:rFonts w:eastAsia="Calibri"/>
          <w:sz w:val="28"/>
          <w:szCs w:val="28"/>
        </w:rPr>
      </w:pPr>
      <w:r w:rsidRPr="00566FB8">
        <w:rPr>
          <w:rFonts w:eastAsia="Calibri"/>
          <w:sz w:val="28"/>
          <w:szCs w:val="28"/>
        </w:rPr>
        <w:t>6. Оформить зону для комфортного чтения в помещении библиотеки 2 корпуса;</w:t>
      </w:r>
    </w:p>
    <w:p w:rsidR="00566FB8" w:rsidRPr="00566FB8" w:rsidRDefault="00566FB8" w:rsidP="00566FB8">
      <w:pPr>
        <w:widowControl/>
        <w:autoSpaceDE/>
        <w:autoSpaceDN/>
        <w:spacing w:line="276" w:lineRule="auto"/>
        <w:ind w:firstLine="708"/>
        <w:jc w:val="both"/>
        <w:rPr>
          <w:rFonts w:eastAsia="Calibri"/>
          <w:sz w:val="28"/>
          <w:szCs w:val="28"/>
        </w:rPr>
      </w:pPr>
      <w:r w:rsidRPr="00566FB8">
        <w:rPr>
          <w:rFonts w:eastAsia="Calibri"/>
          <w:sz w:val="28"/>
          <w:szCs w:val="28"/>
        </w:rPr>
        <w:t>7. Создать клуб «Читайка» для обучающихся 2-х классов.</w:t>
      </w:r>
    </w:p>
    <w:p w:rsidR="00566FB8" w:rsidRPr="00566FB8" w:rsidRDefault="00566FB8" w:rsidP="00566FB8">
      <w:pPr>
        <w:widowControl/>
        <w:autoSpaceDE/>
        <w:autoSpaceDN/>
        <w:spacing w:line="276" w:lineRule="auto"/>
        <w:ind w:firstLine="708"/>
        <w:jc w:val="both"/>
        <w:rPr>
          <w:rFonts w:eastAsia="Calibri"/>
          <w:sz w:val="28"/>
          <w:szCs w:val="28"/>
        </w:rPr>
      </w:pPr>
      <w:r w:rsidRPr="00566FB8">
        <w:rPr>
          <w:rFonts w:eastAsia="Calibri"/>
          <w:sz w:val="28"/>
          <w:szCs w:val="28"/>
        </w:rPr>
        <w:t xml:space="preserve"> На 2024-25 гг.  планируется провести ряд традиционных мероприятий, а также мероприятия, посвященные знаменательным датам, проведение выставок, тематических вечеров, викторин к юбилейным датам русских и зарубежных писателей и поэтов.</w:t>
      </w:r>
    </w:p>
    <w:p w:rsidR="00566FB8" w:rsidRPr="00566FB8" w:rsidRDefault="00566FB8" w:rsidP="00566FB8">
      <w:pPr>
        <w:adjustRightInd w:val="0"/>
        <w:spacing w:before="108" w:after="108"/>
        <w:outlineLvl w:val="0"/>
        <w:rPr>
          <w:b/>
          <w:bCs/>
          <w:sz w:val="28"/>
          <w:szCs w:val="28"/>
          <w:lang w:eastAsia="ru-RU"/>
        </w:rPr>
      </w:pPr>
      <w:r w:rsidRPr="00566FB8">
        <w:rPr>
          <w:b/>
          <w:bCs/>
          <w:sz w:val="28"/>
          <w:szCs w:val="28"/>
          <w:lang w:eastAsia="ru-RU"/>
        </w:rPr>
        <w:t>Формирование и использование библиотечного (книжного) фонда</w:t>
      </w:r>
    </w:p>
    <w:tbl>
      <w:tblPr>
        <w:tblW w:w="97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07"/>
        <w:gridCol w:w="1558"/>
        <w:gridCol w:w="1983"/>
        <w:gridCol w:w="1672"/>
      </w:tblGrid>
      <w:tr w:rsidR="00566FB8" w:rsidRPr="00566FB8" w:rsidTr="003A01DA">
        <w:tc>
          <w:tcPr>
            <w:tcW w:w="4508"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bookmarkStart w:id="3" w:name="sub_1260"/>
            <w:r w:rsidRPr="00566FB8">
              <w:rPr>
                <w:sz w:val="24"/>
                <w:szCs w:val="24"/>
              </w:rPr>
              <w:t>Наименование показателей</w:t>
            </w:r>
            <w:bookmarkEnd w:id="3"/>
          </w:p>
        </w:tc>
        <w:tc>
          <w:tcPr>
            <w:tcW w:w="1559"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Поступило экземпляров за отчетный год</w:t>
            </w:r>
          </w:p>
        </w:tc>
        <w:tc>
          <w:tcPr>
            <w:tcW w:w="1984"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Выбыло экземпляров за отчетный год</w:t>
            </w:r>
          </w:p>
        </w:tc>
        <w:tc>
          <w:tcPr>
            <w:tcW w:w="167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Состоит экземпляров на конец отчетного года</w:t>
            </w:r>
          </w:p>
        </w:tc>
      </w:tr>
      <w:tr w:rsidR="00566FB8" w:rsidRPr="00566FB8" w:rsidTr="003A01DA">
        <w:tc>
          <w:tcPr>
            <w:tcW w:w="4508"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4</w:t>
            </w:r>
          </w:p>
        </w:tc>
        <w:tc>
          <w:tcPr>
            <w:tcW w:w="167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5</w:t>
            </w:r>
          </w:p>
        </w:tc>
      </w:tr>
      <w:tr w:rsidR="00566FB8" w:rsidRPr="00566FB8" w:rsidTr="003A01DA">
        <w:tc>
          <w:tcPr>
            <w:tcW w:w="4508"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 xml:space="preserve">Объем библиотечного (книжного) фонда - всего </w:t>
            </w:r>
          </w:p>
        </w:tc>
        <w:tc>
          <w:tcPr>
            <w:tcW w:w="1559"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6775</w:t>
            </w:r>
          </w:p>
        </w:tc>
        <w:tc>
          <w:tcPr>
            <w:tcW w:w="1984"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1543</w:t>
            </w:r>
          </w:p>
        </w:tc>
        <w:tc>
          <w:tcPr>
            <w:tcW w:w="167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40497</w:t>
            </w:r>
          </w:p>
        </w:tc>
      </w:tr>
      <w:tr w:rsidR="00566FB8" w:rsidRPr="00566FB8" w:rsidTr="003A01DA">
        <w:tc>
          <w:tcPr>
            <w:tcW w:w="4508" w:type="dxa"/>
            <w:tcBorders>
              <w:top w:val="single" w:sz="4" w:space="0" w:color="auto"/>
              <w:left w:val="single" w:sz="4" w:space="0" w:color="auto"/>
              <w:bottom w:val="nil"/>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из него:</w:t>
            </w:r>
          </w:p>
        </w:tc>
        <w:tc>
          <w:tcPr>
            <w:tcW w:w="1559" w:type="dxa"/>
            <w:tcBorders>
              <w:top w:val="single" w:sz="4" w:space="0" w:color="auto"/>
              <w:left w:val="single" w:sz="4" w:space="0" w:color="auto"/>
              <w:bottom w:val="nil"/>
              <w:right w:val="single" w:sz="4" w:space="0" w:color="auto"/>
            </w:tcBorders>
            <w:hideMark/>
          </w:tcPr>
          <w:p w:rsidR="00566FB8" w:rsidRPr="00566FB8" w:rsidRDefault="00566FB8" w:rsidP="00566FB8">
            <w:pPr>
              <w:adjustRightInd w:val="0"/>
              <w:spacing w:line="256" w:lineRule="auto"/>
              <w:jc w:val="center"/>
              <w:rPr>
                <w:sz w:val="24"/>
                <w:szCs w:val="24"/>
              </w:rPr>
            </w:pPr>
          </w:p>
        </w:tc>
        <w:tc>
          <w:tcPr>
            <w:tcW w:w="1984" w:type="dxa"/>
            <w:tcBorders>
              <w:top w:val="single" w:sz="4" w:space="0" w:color="auto"/>
              <w:left w:val="single" w:sz="4" w:space="0" w:color="auto"/>
              <w:bottom w:val="nil"/>
              <w:right w:val="single" w:sz="4" w:space="0" w:color="auto"/>
            </w:tcBorders>
            <w:hideMark/>
          </w:tcPr>
          <w:p w:rsidR="00566FB8" w:rsidRPr="00566FB8" w:rsidRDefault="00566FB8" w:rsidP="00566FB8">
            <w:pPr>
              <w:adjustRightInd w:val="0"/>
              <w:spacing w:line="256" w:lineRule="auto"/>
              <w:jc w:val="both"/>
              <w:rPr>
                <w:sz w:val="24"/>
                <w:szCs w:val="24"/>
              </w:rPr>
            </w:pPr>
          </w:p>
        </w:tc>
        <w:tc>
          <w:tcPr>
            <w:tcW w:w="1673" w:type="dxa"/>
            <w:tcBorders>
              <w:top w:val="single" w:sz="4" w:space="0" w:color="auto"/>
              <w:left w:val="single" w:sz="4" w:space="0" w:color="auto"/>
              <w:bottom w:val="nil"/>
              <w:right w:val="single" w:sz="4" w:space="0" w:color="auto"/>
            </w:tcBorders>
            <w:hideMark/>
          </w:tcPr>
          <w:p w:rsidR="00566FB8" w:rsidRPr="00566FB8" w:rsidRDefault="00566FB8" w:rsidP="00566FB8">
            <w:pPr>
              <w:adjustRightInd w:val="0"/>
              <w:spacing w:line="256" w:lineRule="auto"/>
              <w:jc w:val="both"/>
              <w:rPr>
                <w:sz w:val="24"/>
                <w:szCs w:val="24"/>
              </w:rPr>
            </w:pPr>
          </w:p>
        </w:tc>
      </w:tr>
      <w:tr w:rsidR="00566FB8" w:rsidRPr="00566FB8" w:rsidTr="003A01DA">
        <w:tc>
          <w:tcPr>
            <w:tcW w:w="4508" w:type="dxa"/>
            <w:tcBorders>
              <w:top w:val="nil"/>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учебники</w:t>
            </w:r>
          </w:p>
        </w:tc>
        <w:tc>
          <w:tcPr>
            <w:tcW w:w="1559" w:type="dxa"/>
            <w:tcBorders>
              <w:top w:val="nil"/>
              <w:left w:val="single" w:sz="4" w:space="0" w:color="auto"/>
              <w:bottom w:val="single" w:sz="4" w:space="0" w:color="auto"/>
              <w:right w:val="single" w:sz="4" w:space="0" w:color="auto"/>
            </w:tcBorders>
          </w:tcPr>
          <w:p w:rsidR="00566FB8" w:rsidRPr="00566FB8" w:rsidRDefault="00566FB8" w:rsidP="00566FB8">
            <w:pPr>
              <w:adjustRightInd w:val="0"/>
              <w:spacing w:line="256" w:lineRule="auto"/>
              <w:jc w:val="center"/>
              <w:rPr>
                <w:sz w:val="24"/>
                <w:szCs w:val="24"/>
              </w:rPr>
            </w:pPr>
            <w:r w:rsidRPr="00566FB8">
              <w:rPr>
                <w:sz w:val="24"/>
                <w:szCs w:val="24"/>
              </w:rPr>
              <w:t>6775</w:t>
            </w:r>
          </w:p>
        </w:tc>
        <w:tc>
          <w:tcPr>
            <w:tcW w:w="1984" w:type="dxa"/>
            <w:tcBorders>
              <w:top w:val="nil"/>
              <w:left w:val="single" w:sz="4" w:space="0" w:color="auto"/>
              <w:bottom w:val="single" w:sz="4" w:space="0" w:color="auto"/>
              <w:right w:val="single" w:sz="4" w:space="0" w:color="auto"/>
            </w:tcBorders>
          </w:tcPr>
          <w:p w:rsidR="00566FB8" w:rsidRPr="00566FB8" w:rsidRDefault="00566FB8" w:rsidP="00566FB8">
            <w:pPr>
              <w:adjustRightInd w:val="0"/>
              <w:spacing w:line="256" w:lineRule="auto"/>
              <w:jc w:val="both"/>
              <w:rPr>
                <w:sz w:val="24"/>
                <w:szCs w:val="24"/>
              </w:rPr>
            </w:pPr>
            <w:r w:rsidRPr="00566FB8">
              <w:rPr>
                <w:sz w:val="24"/>
                <w:szCs w:val="24"/>
              </w:rPr>
              <w:t>1543</w:t>
            </w:r>
          </w:p>
        </w:tc>
        <w:tc>
          <w:tcPr>
            <w:tcW w:w="1673" w:type="dxa"/>
            <w:tcBorders>
              <w:top w:val="nil"/>
              <w:left w:val="single" w:sz="4" w:space="0" w:color="auto"/>
              <w:bottom w:val="single" w:sz="4" w:space="0" w:color="auto"/>
              <w:right w:val="single" w:sz="4" w:space="0" w:color="auto"/>
            </w:tcBorders>
          </w:tcPr>
          <w:p w:rsidR="00566FB8" w:rsidRPr="00566FB8" w:rsidRDefault="00566FB8" w:rsidP="00566FB8">
            <w:pPr>
              <w:adjustRightInd w:val="0"/>
              <w:spacing w:line="256" w:lineRule="auto"/>
              <w:jc w:val="both"/>
              <w:rPr>
                <w:sz w:val="24"/>
                <w:szCs w:val="24"/>
              </w:rPr>
            </w:pPr>
            <w:r w:rsidRPr="00566FB8">
              <w:rPr>
                <w:sz w:val="24"/>
                <w:szCs w:val="24"/>
              </w:rPr>
              <w:t>28429</w:t>
            </w:r>
          </w:p>
        </w:tc>
      </w:tr>
      <w:tr w:rsidR="00566FB8" w:rsidRPr="00566FB8" w:rsidTr="003A01DA">
        <w:tc>
          <w:tcPr>
            <w:tcW w:w="4508"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учебные пособия (История ДВ)</w:t>
            </w:r>
          </w:p>
        </w:tc>
        <w:tc>
          <w:tcPr>
            <w:tcW w:w="1559"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30</w:t>
            </w:r>
          </w:p>
        </w:tc>
        <w:tc>
          <w:tcPr>
            <w:tcW w:w="1984" w:type="dxa"/>
            <w:tcBorders>
              <w:top w:val="single" w:sz="4" w:space="0" w:color="auto"/>
              <w:left w:val="single" w:sz="4" w:space="0" w:color="auto"/>
              <w:bottom w:val="single" w:sz="4" w:space="0" w:color="auto"/>
              <w:right w:val="single" w:sz="4" w:space="0" w:color="auto"/>
            </w:tcBorders>
          </w:tcPr>
          <w:p w:rsidR="00566FB8" w:rsidRPr="00566FB8" w:rsidRDefault="00566FB8" w:rsidP="00566FB8">
            <w:pPr>
              <w:adjustRightInd w:val="0"/>
              <w:spacing w:line="256" w:lineRule="auto"/>
              <w:jc w:val="both"/>
              <w:rPr>
                <w:sz w:val="24"/>
                <w:szCs w:val="24"/>
              </w:rPr>
            </w:pPr>
          </w:p>
        </w:tc>
        <w:tc>
          <w:tcPr>
            <w:tcW w:w="167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759</w:t>
            </w:r>
          </w:p>
        </w:tc>
      </w:tr>
      <w:tr w:rsidR="00566FB8" w:rsidRPr="00566FB8" w:rsidTr="003A01DA">
        <w:tc>
          <w:tcPr>
            <w:tcW w:w="4508"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художественная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566FB8" w:rsidRPr="00566FB8" w:rsidRDefault="00566FB8" w:rsidP="00566FB8">
            <w:pPr>
              <w:adjustRightInd w:val="0"/>
              <w:spacing w:line="256" w:lineRule="auto"/>
              <w:jc w:val="both"/>
              <w:rPr>
                <w:sz w:val="24"/>
                <w:szCs w:val="24"/>
              </w:rPr>
            </w:pPr>
          </w:p>
        </w:tc>
        <w:tc>
          <w:tcPr>
            <w:tcW w:w="167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10787</w:t>
            </w:r>
          </w:p>
        </w:tc>
      </w:tr>
      <w:tr w:rsidR="00566FB8" w:rsidRPr="00566FB8" w:rsidTr="003A01DA">
        <w:tc>
          <w:tcPr>
            <w:tcW w:w="4508"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справочный материал</w:t>
            </w:r>
          </w:p>
        </w:tc>
        <w:tc>
          <w:tcPr>
            <w:tcW w:w="1559"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566FB8" w:rsidRPr="00566FB8" w:rsidRDefault="00566FB8" w:rsidP="00566FB8">
            <w:pPr>
              <w:adjustRightInd w:val="0"/>
              <w:spacing w:line="256" w:lineRule="auto"/>
              <w:jc w:val="both"/>
              <w:rPr>
                <w:sz w:val="24"/>
                <w:szCs w:val="24"/>
              </w:rPr>
            </w:pPr>
          </w:p>
        </w:tc>
        <w:tc>
          <w:tcPr>
            <w:tcW w:w="167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522</w:t>
            </w:r>
          </w:p>
        </w:tc>
      </w:tr>
      <w:tr w:rsidR="00566FB8" w:rsidRPr="00566FB8" w:rsidTr="003A01DA">
        <w:tc>
          <w:tcPr>
            <w:tcW w:w="4508" w:type="dxa"/>
            <w:tcBorders>
              <w:top w:val="single" w:sz="4" w:space="0" w:color="auto"/>
              <w:left w:val="single" w:sz="4" w:space="0" w:color="auto"/>
              <w:bottom w:val="nil"/>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печатные издания</w:t>
            </w:r>
          </w:p>
        </w:tc>
        <w:tc>
          <w:tcPr>
            <w:tcW w:w="1559" w:type="dxa"/>
            <w:tcBorders>
              <w:top w:val="single" w:sz="4" w:space="0" w:color="auto"/>
              <w:left w:val="single" w:sz="4" w:space="0" w:color="auto"/>
              <w:bottom w:val="nil"/>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6775</w:t>
            </w:r>
          </w:p>
        </w:tc>
        <w:tc>
          <w:tcPr>
            <w:tcW w:w="1984" w:type="dxa"/>
            <w:tcBorders>
              <w:top w:val="single" w:sz="4" w:space="0" w:color="auto"/>
              <w:left w:val="single" w:sz="4" w:space="0" w:color="auto"/>
              <w:bottom w:val="nil"/>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1543</w:t>
            </w:r>
          </w:p>
        </w:tc>
        <w:tc>
          <w:tcPr>
            <w:tcW w:w="1673" w:type="dxa"/>
            <w:tcBorders>
              <w:top w:val="single" w:sz="4" w:space="0" w:color="auto"/>
              <w:left w:val="single" w:sz="4" w:space="0" w:color="auto"/>
              <w:bottom w:val="nil"/>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40114</w:t>
            </w:r>
          </w:p>
        </w:tc>
      </w:tr>
      <w:tr w:rsidR="00566FB8" w:rsidRPr="00566FB8" w:rsidTr="003A01DA">
        <w:tc>
          <w:tcPr>
            <w:tcW w:w="4508" w:type="dxa"/>
            <w:tcBorders>
              <w:top w:val="nil"/>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p>
        </w:tc>
        <w:tc>
          <w:tcPr>
            <w:tcW w:w="1559" w:type="dxa"/>
            <w:tcBorders>
              <w:top w:val="nil"/>
              <w:left w:val="single" w:sz="4" w:space="0" w:color="auto"/>
              <w:bottom w:val="single" w:sz="4" w:space="0" w:color="auto"/>
              <w:right w:val="single" w:sz="4" w:space="0" w:color="auto"/>
            </w:tcBorders>
          </w:tcPr>
          <w:p w:rsidR="00566FB8" w:rsidRPr="00566FB8" w:rsidRDefault="00566FB8" w:rsidP="00566FB8">
            <w:pPr>
              <w:adjustRightInd w:val="0"/>
              <w:spacing w:line="256" w:lineRule="auto"/>
              <w:jc w:val="center"/>
              <w:rPr>
                <w:sz w:val="24"/>
                <w:szCs w:val="24"/>
              </w:rPr>
            </w:pPr>
          </w:p>
        </w:tc>
        <w:tc>
          <w:tcPr>
            <w:tcW w:w="1984" w:type="dxa"/>
            <w:tcBorders>
              <w:top w:val="nil"/>
              <w:left w:val="single" w:sz="4" w:space="0" w:color="auto"/>
              <w:bottom w:val="single" w:sz="4" w:space="0" w:color="auto"/>
              <w:right w:val="single" w:sz="4" w:space="0" w:color="auto"/>
            </w:tcBorders>
          </w:tcPr>
          <w:p w:rsidR="00566FB8" w:rsidRPr="00566FB8" w:rsidRDefault="00566FB8" w:rsidP="00566FB8">
            <w:pPr>
              <w:adjustRightInd w:val="0"/>
              <w:spacing w:line="256" w:lineRule="auto"/>
              <w:jc w:val="both"/>
              <w:rPr>
                <w:sz w:val="24"/>
                <w:szCs w:val="24"/>
              </w:rPr>
            </w:pPr>
          </w:p>
        </w:tc>
        <w:tc>
          <w:tcPr>
            <w:tcW w:w="1673" w:type="dxa"/>
            <w:tcBorders>
              <w:top w:val="nil"/>
              <w:left w:val="single" w:sz="4" w:space="0" w:color="auto"/>
              <w:bottom w:val="single" w:sz="4" w:space="0" w:color="auto"/>
              <w:right w:val="single" w:sz="4" w:space="0" w:color="auto"/>
            </w:tcBorders>
          </w:tcPr>
          <w:p w:rsidR="00566FB8" w:rsidRPr="00566FB8" w:rsidRDefault="00566FB8" w:rsidP="00566FB8">
            <w:pPr>
              <w:adjustRightInd w:val="0"/>
              <w:spacing w:line="256" w:lineRule="auto"/>
              <w:jc w:val="both"/>
              <w:rPr>
                <w:sz w:val="24"/>
                <w:szCs w:val="24"/>
              </w:rPr>
            </w:pPr>
          </w:p>
        </w:tc>
      </w:tr>
      <w:tr w:rsidR="00566FB8" w:rsidRPr="00566FB8" w:rsidTr="003A01DA">
        <w:tc>
          <w:tcPr>
            <w:tcW w:w="4508"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аудиовизуальные документы</w:t>
            </w:r>
          </w:p>
        </w:tc>
        <w:tc>
          <w:tcPr>
            <w:tcW w:w="1559" w:type="dxa"/>
            <w:tcBorders>
              <w:top w:val="single" w:sz="4" w:space="0" w:color="auto"/>
              <w:left w:val="single" w:sz="4" w:space="0" w:color="auto"/>
              <w:bottom w:val="single" w:sz="4" w:space="0" w:color="auto"/>
              <w:right w:val="single" w:sz="4" w:space="0" w:color="auto"/>
            </w:tcBorders>
          </w:tcPr>
          <w:p w:rsidR="00566FB8" w:rsidRPr="00566FB8" w:rsidRDefault="00566FB8" w:rsidP="00566FB8">
            <w:pPr>
              <w:adjustRightInd w:val="0"/>
              <w:spacing w:line="256" w:lineRule="auto"/>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66FB8" w:rsidRPr="00566FB8" w:rsidRDefault="00566FB8" w:rsidP="00566FB8">
            <w:pPr>
              <w:adjustRightInd w:val="0"/>
              <w:spacing w:line="256" w:lineRule="auto"/>
              <w:jc w:val="both"/>
              <w:rPr>
                <w:sz w:val="24"/>
                <w:szCs w:val="24"/>
              </w:rPr>
            </w:pPr>
          </w:p>
        </w:tc>
        <w:tc>
          <w:tcPr>
            <w:tcW w:w="167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184</w:t>
            </w:r>
          </w:p>
        </w:tc>
      </w:tr>
      <w:tr w:rsidR="00566FB8" w:rsidRPr="00566FB8" w:rsidTr="003A01DA">
        <w:tc>
          <w:tcPr>
            <w:tcW w:w="4508"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документы на микроформах</w:t>
            </w:r>
          </w:p>
        </w:tc>
        <w:tc>
          <w:tcPr>
            <w:tcW w:w="1559" w:type="dxa"/>
            <w:tcBorders>
              <w:top w:val="single" w:sz="4" w:space="0" w:color="auto"/>
              <w:left w:val="single" w:sz="4" w:space="0" w:color="auto"/>
              <w:bottom w:val="single" w:sz="4" w:space="0" w:color="auto"/>
              <w:right w:val="single" w:sz="4" w:space="0" w:color="auto"/>
            </w:tcBorders>
          </w:tcPr>
          <w:p w:rsidR="00566FB8" w:rsidRPr="00566FB8" w:rsidRDefault="00566FB8" w:rsidP="00566FB8">
            <w:pPr>
              <w:adjustRightInd w:val="0"/>
              <w:spacing w:line="256" w:lineRule="auto"/>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66FB8" w:rsidRPr="00566FB8" w:rsidRDefault="00566FB8" w:rsidP="00566FB8">
            <w:pPr>
              <w:adjustRightInd w:val="0"/>
              <w:spacing w:line="256" w:lineRule="auto"/>
              <w:jc w:val="both"/>
              <w:rPr>
                <w:sz w:val="24"/>
                <w:szCs w:val="24"/>
              </w:rPr>
            </w:pPr>
          </w:p>
        </w:tc>
        <w:tc>
          <w:tcPr>
            <w:tcW w:w="167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0</w:t>
            </w:r>
          </w:p>
        </w:tc>
      </w:tr>
      <w:tr w:rsidR="00566FB8" w:rsidRPr="00566FB8" w:rsidTr="003A01DA">
        <w:tc>
          <w:tcPr>
            <w:tcW w:w="4508"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электронные документы</w:t>
            </w:r>
          </w:p>
        </w:tc>
        <w:tc>
          <w:tcPr>
            <w:tcW w:w="1559" w:type="dxa"/>
            <w:tcBorders>
              <w:top w:val="single" w:sz="4" w:space="0" w:color="auto"/>
              <w:left w:val="single" w:sz="4" w:space="0" w:color="auto"/>
              <w:bottom w:val="single" w:sz="4" w:space="0" w:color="auto"/>
              <w:right w:val="single" w:sz="4" w:space="0" w:color="auto"/>
            </w:tcBorders>
          </w:tcPr>
          <w:p w:rsidR="00566FB8" w:rsidRPr="00566FB8" w:rsidRDefault="00566FB8" w:rsidP="00566FB8">
            <w:pPr>
              <w:adjustRightInd w:val="0"/>
              <w:spacing w:line="256" w:lineRule="auto"/>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66FB8" w:rsidRPr="00566FB8" w:rsidRDefault="00566FB8" w:rsidP="00566FB8">
            <w:pPr>
              <w:adjustRightInd w:val="0"/>
              <w:spacing w:line="256" w:lineRule="auto"/>
              <w:jc w:val="both"/>
              <w:rPr>
                <w:sz w:val="24"/>
                <w:szCs w:val="24"/>
              </w:rPr>
            </w:pPr>
          </w:p>
        </w:tc>
        <w:tc>
          <w:tcPr>
            <w:tcW w:w="167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199</w:t>
            </w:r>
          </w:p>
        </w:tc>
      </w:tr>
    </w:tbl>
    <w:p w:rsidR="00566FB8" w:rsidRPr="00566FB8" w:rsidRDefault="00566FB8" w:rsidP="00566FB8">
      <w:pPr>
        <w:widowControl/>
        <w:autoSpaceDE/>
        <w:autoSpaceDN/>
        <w:spacing w:after="200" w:line="276" w:lineRule="auto"/>
        <w:rPr>
          <w:rFonts w:eastAsia="Calibri"/>
        </w:rPr>
      </w:pPr>
    </w:p>
    <w:p w:rsidR="00566FB8" w:rsidRPr="00566FB8" w:rsidRDefault="00566FB8" w:rsidP="00566FB8">
      <w:pPr>
        <w:adjustRightInd w:val="0"/>
        <w:spacing w:before="108" w:after="108"/>
        <w:jc w:val="center"/>
        <w:outlineLvl w:val="0"/>
        <w:rPr>
          <w:b/>
          <w:bCs/>
          <w:sz w:val="28"/>
          <w:szCs w:val="28"/>
          <w:lang w:eastAsia="ru-RU"/>
        </w:rPr>
      </w:pPr>
      <w:r w:rsidRPr="00566FB8">
        <w:rPr>
          <w:b/>
          <w:bCs/>
          <w:sz w:val="28"/>
          <w:szCs w:val="28"/>
          <w:lang w:eastAsia="ru-RU"/>
        </w:rPr>
        <w:lastRenderedPageBreak/>
        <w:t>Информационное обслуживание и другие характеристики библиотеки</w:t>
      </w:r>
      <w:r w:rsidRPr="00566FB8">
        <w:rPr>
          <w:b/>
          <w:bCs/>
          <w:sz w:val="28"/>
          <w:szCs w:val="28"/>
          <w:lang w:eastAsia="ru-RU"/>
        </w:rPr>
        <w:br/>
      </w:r>
    </w:p>
    <w:tbl>
      <w:tblPr>
        <w:tblW w:w="9738"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53"/>
        <w:gridCol w:w="1983"/>
        <w:gridCol w:w="1802"/>
      </w:tblGrid>
      <w:tr w:rsidR="00566FB8" w:rsidRPr="00566FB8" w:rsidTr="00566FB8">
        <w:tc>
          <w:tcPr>
            <w:tcW w:w="595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bookmarkStart w:id="4" w:name="sub_1270"/>
            <w:r w:rsidRPr="00566FB8">
              <w:rPr>
                <w:sz w:val="24"/>
                <w:szCs w:val="24"/>
              </w:rPr>
              <w:t>Наименование показателей</w:t>
            </w:r>
            <w:bookmarkEnd w:id="4"/>
          </w:p>
        </w:tc>
        <w:tc>
          <w:tcPr>
            <w:tcW w:w="198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N</w:t>
            </w:r>
            <w:r w:rsidRPr="00566FB8">
              <w:rPr>
                <w:sz w:val="24"/>
                <w:szCs w:val="24"/>
              </w:rPr>
              <w:br/>
              <w:t>строки</w:t>
            </w:r>
          </w:p>
        </w:tc>
        <w:tc>
          <w:tcPr>
            <w:tcW w:w="1802"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Всего</w:t>
            </w:r>
          </w:p>
        </w:tc>
      </w:tr>
      <w:tr w:rsidR="00566FB8" w:rsidRPr="00566FB8" w:rsidTr="00566FB8">
        <w:tc>
          <w:tcPr>
            <w:tcW w:w="595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1</w:t>
            </w:r>
          </w:p>
        </w:tc>
        <w:tc>
          <w:tcPr>
            <w:tcW w:w="198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2</w:t>
            </w:r>
          </w:p>
        </w:tc>
        <w:tc>
          <w:tcPr>
            <w:tcW w:w="1802"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r w:rsidRPr="00566FB8">
              <w:rPr>
                <w:sz w:val="24"/>
                <w:szCs w:val="24"/>
              </w:rPr>
              <w:t>3</w:t>
            </w:r>
          </w:p>
        </w:tc>
      </w:tr>
      <w:tr w:rsidR="00566FB8" w:rsidRPr="00566FB8" w:rsidTr="00566FB8">
        <w:tc>
          <w:tcPr>
            <w:tcW w:w="595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Число посадочных мест для пользователей библиотеки, мест</w:t>
            </w:r>
          </w:p>
        </w:tc>
        <w:tc>
          <w:tcPr>
            <w:tcW w:w="198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bookmarkStart w:id="5" w:name="sub_1271"/>
            <w:r w:rsidRPr="00566FB8">
              <w:rPr>
                <w:sz w:val="24"/>
                <w:szCs w:val="24"/>
              </w:rPr>
              <w:t>01</w:t>
            </w:r>
            <w:bookmarkEnd w:id="5"/>
          </w:p>
        </w:tc>
        <w:tc>
          <w:tcPr>
            <w:tcW w:w="1802"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44</w:t>
            </w:r>
          </w:p>
        </w:tc>
      </w:tr>
      <w:tr w:rsidR="00566FB8" w:rsidRPr="00566FB8" w:rsidTr="00566FB8">
        <w:tc>
          <w:tcPr>
            <w:tcW w:w="595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в том числе оснащены персональными компьютерами</w:t>
            </w:r>
          </w:p>
        </w:tc>
        <w:tc>
          <w:tcPr>
            <w:tcW w:w="198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bookmarkStart w:id="6" w:name="sub_1272"/>
            <w:r w:rsidRPr="00566FB8">
              <w:rPr>
                <w:sz w:val="24"/>
                <w:szCs w:val="24"/>
              </w:rPr>
              <w:t>02</w:t>
            </w:r>
            <w:bookmarkEnd w:id="6"/>
          </w:p>
        </w:tc>
        <w:tc>
          <w:tcPr>
            <w:tcW w:w="1802"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40</w:t>
            </w:r>
          </w:p>
        </w:tc>
      </w:tr>
      <w:tr w:rsidR="00566FB8" w:rsidRPr="00566FB8" w:rsidTr="00566FB8">
        <w:tc>
          <w:tcPr>
            <w:tcW w:w="595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из них с доступом к Интернету</w:t>
            </w:r>
          </w:p>
        </w:tc>
        <w:tc>
          <w:tcPr>
            <w:tcW w:w="198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bookmarkStart w:id="7" w:name="sub_1273"/>
            <w:r w:rsidRPr="00566FB8">
              <w:rPr>
                <w:sz w:val="24"/>
                <w:szCs w:val="24"/>
              </w:rPr>
              <w:t>03</w:t>
            </w:r>
            <w:bookmarkEnd w:id="7"/>
          </w:p>
        </w:tc>
        <w:tc>
          <w:tcPr>
            <w:tcW w:w="1802"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40</w:t>
            </w:r>
          </w:p>
        </w:tc>
      </w:tr>
      <w:tr w:rsidR="00566FB8" w:rsidRPr="00566FB8" w:rsidTr="00566FB8">
        <w:tc>
          <w:tcPr>
            <w:tcW w:w="595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Численность зарегистрированных пользователей библиотеки, человек</w:t>
            </w:r>
          </w:p>
        </w:tc>
        <w:tc>
          <w:tcPr>
            <w:tcW w:w="198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bookmarkStart w:id="8" w:name="sub_1274"/>
            <w:r w:rsidRPr="00566FB8">
              <w:rPr>
                <w:sz w:val="24"/>
                <w:szCs w:val="24"/>
              </w:rPr>
              <w:t>04</w:t>
            </w:r>
            <w:bookmarkEnd w:id="8"/>
          </w:p>
        </w:tc>
        <w:tc>
          <w:tcPr>
            <w:tcW w:w="1802"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1861</w:t>
            </w:r>
          </w:p>
        </w:tc>
      </w:tr>
      <w:tr w:rsidR="00566FB8" w:rsidRPr="00566FB8" w:rsidTr="00566FB8">
        <w:tc>
          <w:tcPr>
            <w:tcW w:w="595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Число посещений, человек</w:t>
            </w:r>
          </w:p>
        </w:tc>
        <w:tc>
          <w:tcPr>
            <w:tcW w:w="198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bookmarkStart w:id="9" w:name="sub_1275"/>
            <w:r w:rsidRPr="00566FB8">
              <w:rPr>
                <w:sz w:val="24"/>
                <w:szCs w:val="24"/>
              </w:rPr>
              <w:t>05</w:t>
            </w:r>
            <w:bookmarkEnd w:id="9"/>
          </w:p>
        </w:tc>
        <w:tc>
          <w:tcPr>
            <w:tcW w:w="1802"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4027</w:t>
            </w:r>
          </w:p>
        </w:tc>
      </w:tr>
      <w:tr w:rsidR="00566FB8" w:rsidRPr="00566FB8" w:rsidTr="00566FB8">
        <w:tc>
          <w:tcPr>
            <w:tcW w:w="595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Наличие электронного каталога в библиотеке (укажите соответствующий код: да - 1; нет - 0)</w:t>
            </w:r>
          </w:p>
        </w:tc>
        <w:tc>
          <w:tcPr>
            <w:tcW w:w="198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bookmarkStart w:id="10" w:name="sub_1276"/>
            <w:r w:rsidRPr="00566FB8">
              <w:rPr>
                <w:sz w:val="24"/>
                <w:szCs w:val="24"/>
              </w:rPr>
              <w:t>06</w:t>
            </w:r>
            <w:bookmarkEnd w:id="10"/>
          </w:p>
        </w:tc>
        <w:tc>
          <w:tcPr>
            <w:tcW w:w="1802"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0</w:t>
            </w:r>
          </w:p>
        </w:tc>
      </w:tr>
      <w:tr w:rsidR="00566FB8" w:rsidRPr="00566FB8" w:rsidTr="00566FB8">
        <w:tc>
          <w:tcPr>
            <w:tcW w:w="595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Количество персональных компьютеров, единиц</w:t>
            </w:r>
          </w:p>
        </w:tc>
        <w:tc>
          <w:tcPr>
            <w:tcW w:w="198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bookmarkStart w:id="11" w:name="sub_1277"/>
            <w:r w:rsidRPr="00566FB8">
              <w:rPr>
                <w:sz w:val="24"/>
                <w:szCs w:val="24"/>
              </w:rPr>
              <w:t>07</w:t>
            </w:r>
            <w:bookmarkEnd w:id="11"/>
          </w:p>
        </w:tc>
        <w:tc>
          <w:tcPr>
            <w:tcW w:w="1802"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42</w:t>
            </w:r>
          </w:p>
        </w:tc>
      </w:tr>
      <w:tr w:rsidR="00566FB8" w:rsidRPr="00566FB8" w:rsidTr="00566FB8">
        <w:tc>
          <w:tcPr>
            <w:tcW w:w="5953" w:type="dxa"/>
            <w:tcBorders>
              <w:top w:val="single" w:sz="4" w:space="0" w:color="auto"/>
              <w:left w:val="single" w:sz="4" w:space="0" w:color="auto"/>
              <w:bottom w:val="nil"/>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Наличие в библиотеке (укажите соответствующий код: да - 1; нет- 0):</w:t>
            </w:r>
          </w:p>
        </w:tc>
        <w:tc>
          <w:tcPr>
            <w:tcW w:w="1983" w:type="dxa"/>
            <w:tcBorders>
              <w:top w:val="single" w:sz="4" w:space="0" w:color="auto"/>
              <w:left w:val="single" w:sz="4" w:space="0" w:color="auto"/>
              <w:bottom w:val="nil"/>
              <w:right w:val="single" w:sz="4" w:space="0" w:color="auto"/>
            </w:tcBorders>
          </w:tcPr>
          <w:p w:rsidR="00566FB8" w:rsidRPr="00566FB8" w:rsidRDefault="00566FB8" w:rsidP="00566FB8">
            <w:pPr>
              <w:adjustRightInd w:val="0"/>
              <w:spacing w:line="256" w:lineRule="auto"/>
              <w:jc w:val="both"/>
              <w:rPr>
                <w:sz w:val="24"/>
                <w:szCs w:val="24"/>
              </w:rPr>
            </w:pPr>
          </w:p>
        </w:tc>
        <w:tc>
          <w:tcPr>
            <w:tcW w:w="1802" w:type="dxa"/>
            <w:tcBorders>
              <w:top w:val="single" w:sz="4" w:space="0" w:color="auto"/>
              <w:left w:val="single" w:sz="4" w:space="0" w:color="auto"/>
              <w:bottom w:val="nil"/>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0</w:t>
            </w:r>
          </w:p>
        </w:tc>
      </w:tr>
      <w:tr w:rsidR="00566FB8" w:rsidRPr="00566FB8" w:rsidTr="00566FB8">
        <w:tc>
          <w:tcPr>
            <w:tcW w:w="5953" w:type="dxa"/>
            <w:tcBorders>
              <w:top w:val="nil"/>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принтера</w:t>
            </w:r>
          </w:p>
        </w:tc>
        <w:tc>
          <w:tcPr>
            <w:tcW w:w="1983" w:type="dxa"/>
            <w:tcBorders>
              <w:top w:val="nil"/>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bookmarkStart w:id="12" w:name="sub_1278"/>
            <w:r w:rsidRPr="00566FB8">
              <w:rPr>
                <w:sz w:val="24"/>
                <w:szCs w:val="24"/>
              </w:rPr>
              <w:t>08</w:t>
            </w:r>
            <w:bookmarkEnd w:id="12"/>
          </w:p>
        </w:tc>
        <w:tc>
          <w:tcPr>
            <w:tcW w:w="1802" w:type="dxa"/>
            <w:tcBorders>
              <w:top w:val="nil"/>
              <w:left w:val="single" w:sz="4" w:space="0" w:color="auto"/>
              <w:bottom w:val="single" w:sz="4" w:space="0" w:color="auto"/>
              <w:right w:val="single" w:sz="4" w:space="0" w:color="auto"/>
            </w:tcBorders>
          </w:tcPr>
          <w:p w:rsidR="00566FB8" w:rsidRPr="00566FB8" w:rsidRDefault="00566FB8" w:rsidP="00566FB8">
            <w:pPr>
              <w:adjustRightInd w:val="0"/>
              <w:spacing w:line="256" w:lineRule="auto"/>
              <w:jc w:val="both"/>
              <w:rPr>
                <w:sz w:val="24"/>
                <w:szCs w:val="24"/>
              </w:rPr>
            </w:pPr>
          </w:p>
        </w:tc>
      </w:tr>
      <w:tr w:rsidR="00566FB8" w:rsidRPr="00566FB8" w:rsidTr="00566FB8">
        <w:tc>
          <w:tcPr>
            <w:tcW w:w="595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сканера</w:t>
            </w:r>
          </w:p>
        </w:tc>
        <w:tc>
          <w:tcPr>
            <w:tcW w:w="198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bookmarkStart w:id="13" w:name="sub_1279"/>
            <w:r w:rsidRPr="00566FB8">
              <w:rPr>
                <w:sz w:val="24"/>
                <w:szCs w:val="24"/>
              </w:rPr>
              <w:t>09</w:t>
            </w:r>
            <w:bookmarkEnd w:id="13"/>
          </w:p>
        </w:tc>
        <w:tc>
          <w:tcPr>
            <w:tcW w:w="1802"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0</w:t>
            </w:r>
          </w:p>
        </w:tc>
      </w:tr>
      <w:tr w:rsidR="00566FB8" w:rsidRPr="00566FB8" w:rsidTr="00566FB8">
        <w:tc>
          <w:tcPr>
            <w:tcW w:w="595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ксерокса</w:t>
            </w:r>
          </w:p>
        </w:tc>
        <w:tc>
          <w:tcPr>
            <w:tcW w:w="198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bookmarkStart w:id="14" w:name="sub_12710"/>
            <w:r w:rsidRPr="00566FB8">
              <w:rPr>
                <w:sz w:val="24"/>
                <w:szCs w:val="24"/>
              </w:rPr>
              <w:t>10</w:t>
            </w:r>
            <w:bookmarkEnd w:id="14"/>
          </w:p>
        </w:tc>
        <w:tc>
          <w:tcPr>
            <w:tcW w:w="1802"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0</w:t>
            </w:r>
          </w:p>
        </w:tc>
      </w:tr>
      <w:tr w:rsidR="00566FB8" w:rsidRPr="00566FB8" w:rsidTr="00566FB8">
        <w:tc>
          <w:tcPr>
            <w:tcW w:w="595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стационарной интерактивной доски</w:t>
            </w:r>
          </w:p>
        </w:tc>
        <w:tc>
          <w:tcPr>
            <w:tcW w:w="198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bookmarkStart w:id="15" w:name="sub_12711"/>
            <w:r w:rsidRPr="00566FB8">
              <w:rPr>
                <w:sz w:val="24"/>
                <w:szCs w:val="24"/>
              </w:rPr>
              <w:t>11</w:t>
            </w:r>
            <w:bookmarkEnd w:id="15"/>
          </w:p>
        </w:tc>
        <w:tc>
          <w:tcPr>
            <w:tcW w:w="1802"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0</w:t>
            </w:r>
          </w:p>
        </w:tc>
      </w:tr>
      <w:tr w:rsidR="00566FB8" w:rsidRPr="00566FB8" w:rsidTr="00566FB8">
        <w:tc>
          <w:tcPr>
            <w:tcW w:w="595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rPr>
                <w:sz w:val="24"/>
                <w:szCs w:val="24"/>
              </w:rPr>
            </w:pPr>
            <w:r w:rsidRPr="00566FB8">
              <w:rPr>
                <w:sz w:val="24"/>
                <w:szCs w:val="24"/>
              </w:rPr>
              <w:t>многофункционального устройства (МФУ, выполняющего операции печати, сканирования, копирования)</w:t>
            </w:r>
          </w:p>
        </w:tc>
        <w:tc>
          <w:tcPr>
            <w:tcW w:w="1983"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center"/>
              <w:rPr>
                <w:sz w:val="24"/>
                <w:szCs w:val="24"/>
              </w:rPr>
            </w:pPr>
            <w:bookmarkStart w:id="16" w:name="sub_12712"/>
            <w:r w:rsidRPr="00566FB8">
              <w:rPr>
                <w:sz w:val="24"/>
                <w:szCs w:val="24"/>
              </w:rPr>
              <w:t>12</w:t>
            </w:r>
            <w:bookmarkEnd w:id="16"/>
          </w:p>
        </w:tc>
        <w:tc>
          <w:tcPr>
            <w:tcW w:w="1802" w:type="dxa"/>
            <w:tcBorders>
              <w:top w:val="single" w:sz="4" w:space="0" w:color="auto"/>
              <w:left w:val="single" w:sz="4" w:space="0" w:color="auto"/>
              <w:bottom w:val="single" w:sz="4" w:space="0" w:color="auto"/>
              <w:right w:val="single" w:sz="4" w:space="0" w:color="auto"/>
            </w:tcBorders>
            <w:hideMark/>
          </w:tcPr>
          <w:p w:rsidR="00566FB8" w:rsidRPr="00566FB8" w:rsidRDefault="00566FB8" w:rsidP="00566FB8">
            <w:pPr>
              <w:adjustRightInd w:val="0"/>
              <w:spacing w:line="256" w:lineRule="auto"/>
              <w:jc w:val="both"/>
              <w:rPr>
                <w:sz w:val="24"/>
                <w:szCs w:val="24"/>
              </w:rPr>
            </w:pPr>
            <w:r w:rsidRPr="00566FB8">
              <w:rPr>
                <w:sz w:val="24"/>
                <w:szCs w:val="24"/>
              </w:rPr>
              <w:t>2</w:t>
            </w:r>
          </w:p>
        </w:tc>
      </w:tr>
    </w:tbl>
    <w:p w:rsidR="00566FB8" w:rsidRDefault="00566FB8" w:rsidP="00CB06BB">
      <w:pPr>
        <w:spacing w:line="270" w:lineRule="atLeast"/>
        <w:jc w:val="both"/>
        <w:rPr>
          <w:sz w:val="28"/>
          <w:szCs w:val="28"/>
        </w:rPr>
      </w:pPr>
    </w:p>
    <w:p w:rsidR="00CB06BB" w:rsidRPr="00555F3A" w:rsidRDefault="005F6208" w:rsidP="00CB06BB">
      <w:pPr>
        <w:jc w:val="both"/>
        <w:rPr>
          <w:sz w:val="28"/>
          <w:szCs w:val="28"/>
        </w:rPr>
      </w:pPr>
      <w:r w:rsidRPr="00555F3A">
        <w:rPr>
          <w:sz w:val="28"/>
          <w:szCs w:val="28"/>
        </w:rPr>
        <w:t>На основе анализа работы ИБЦ МБОУ «Волочаевский лицей», можно сделать выводы, что основные задачи в 202</w:t>
      </w:r>
      <w:r w:rsidR="00CB06BB">
        <w:rPr>
          <w:sz w:val="28"/>
          <w:szCs w:val="28"/>
        </w:rPr>
        <w:t>3</w:t>
      </w:r>
      <w:r w:rsidRPr="00555F3A">
        <w:rPr>
          <w:sz w:val="28"/>
          <w:szCs w:val="28"/>
        </w:rPr>
        <w:t xml:space="preserve"> году достигнуты. Работники ИБЦ  старались добиться систематического чтения, прививали интерес к художественной литературе.  Работа информационно-библиотечного центра  проводилась в соответствии с годовым планом ИБЦ  и планом работы школы.  Выявлены основные проблемы, над которыми необходимо продолжать работать в 202</w:t>
      </w:r>
      <w:r w:rsidR="00CB06BB">
        <w:rPr>
          <w:sz w:val="28"/>
          <w:szCs w:val="28"/>
        </w:rPr>
        <w:t>4</w:t>
      </w:r>
      <w:r w:rsidRPr="00555F3A">
        <w:rPr>
          <w:sz w:val="28"/>
          <w:szCs w:val="28"/>
        </w:rPr>
        <w:t>-2</w:t>
      </w:r>
      <w:r w:rsidR="00CB06BB">
        <w:rPr>
          <w:sz w:val="28"/>
          <w:szCs w:val="28"/>
        </w:rPr>
        <w:t>5</w:t>
      </w:r>
      <w:r w:rsidRPr="00555F3A">
        <w:rPr>
          <w:sz w:val="28"/>
          <w:szCs w:val="28"/>
        </w:rPr>
        <w:t xml:space="preserve"> учебном году, а также меры, направленные на достижение</w:t>
      </w:r>
      <w:r w:rsidR="00CB06BB" w:rsidRPr="00CB06BB">
        <w:rPr>
          <w:sz w:val="28"/>
          <w:szCs w:val="28"/>
        </w:rPr>
        <w:t xml:space="preserve"> </w:t>
      </w:r>
      <w:r w:rsidR="00CB06BB" w:rsidRPr="00555F3A">
        <w:rPr>
          <w:sz w:val="28"/>
          <w:szCs w:val="28"/>
        </w:rPr>
        <w:t>более высоких показателей:</w:t>
      </w:r>
    </w:p>
    <w:p w:rsidR="00CB06BB" w:rsidRPr="00555F3A" w:rsidRDefault="00CB06BB" w:rsidP="00CB06BB">
      <w:pPr>
        <w:ind w:firstLine="708"/>
        <w:jc w:val="both"/>
        <w:rPr>
          <w:sz w:val="28"/>
          <w:szCs w:val="28"/>
        </w:rPr>
      </w:pPr>
      <w:r w:rsidRPr="00555F3A">
        <w:rPr>
          <w:sz w:val="28"/>
          <w:szCs w:val="28"/>
        </w:rPr>
        <w:t xml:space="preserve"> 1. Пополнять фонд новой художественной и детской литературой. </w:t>
      </w:r>
    </w:p>
    <w:p w:rsidR="00CB06BB" w:rsidRPr="00555F3A" w:rsidRDefault="00CB06BB" w:rsidP="00CB06BB">
      <w:pPr>
        <w:ind w:firstLine="708"/>
        <w:jc w:val="both"/>
        <w:rPr>
          <w:sz w:val="28"/>
          <w:szCs w:val="28"/>
        </w:rPr>
      </w:pPr>
      <w:r w:rsidRPr="00555F3A">
        <w:rPr>
          <w:sz w:val="28"/>
          <w:szCs w:val="28"/>
        </w:rPr>
        <w:t>2. Продолжить работу над повышением качества и доступности информации, качеством обслуживания пользователей.</w:t>
      </w:r>
    </w:p>
    <w:p w:rsidR="00CB06BB" w:rsidRPr="00555F3A" w:rsidRDefault="00CB06BB" w:rsidP="00CB06BB">
      <w:pPr>
        <w:ind w:firstLine="708"/>
        <w:jc w:val="both"/>
        <w:rPr>
          <w:sz w:val="28"/>
          <w:szCs w:val="28"/>
        </w:rPr>
      </w:pPr>
      <w:r w:rsidRPr="00555F3A">
        <w:rPr>
          <w:sz w:val="28"/>
          <w:szCs w:val="28"/>
        </w:rPr>
        <w:t xml:space="preserve"> 3. Активизировать читательскую активность. </w:t>
      </w:r>
    </w:p>
    <w:p w:rsidR="00CB06BB" w:rsidRPr="00555F3A" w:rsidRDefault="00CB06BB" w:rsidP="00CB06BB">
      <w:pPr>
        <w:ind w:firstLine="708"/>
        <w:jc w:val="both"/>
        <w:rPr>
          <w:sz w:val="28"/>
          <w:szCs w:val="28"/>
        </w:rPr>
      </w:pPr>
      <w:r w:rsidRPr="00555F3A">
        <w:rPr>
          <w:sz w:val="28"/>
          <w:szCs w:val="28"/>
        </w:rPr>
        <w:t xml:space="preserve">4. Вести более тесную работу с учителями для привлечения учащихся в библиотеку. </w:t>
      </w:r>
    </w:p>
    <w:p w:rsidR="00CB06BB" w:rsidRPr="00555F3A" w:rsidRDefault="00CB06BB" w:rsidP="00CB06BB">
      <w:pPr>
        <w:ind w:firstLine="708"/>
        <w:jc w:val="both"/>
        <w:rPr>
          <w:sz w:val="28"/>
          <w:szCs w:val="28"/>
        </w:rPr>
      </w:pPr>
      <w:r w:rsidRPr="00555F3A">
        <w:rPr>
          <w:sz w:val="28"/>
          <w:szCs w:val="28"/>
        </w:rPr>
        <w:t>5. Уделить большее внимание информационной работе.</w:t>
      </w:r>
    </w:p>
    <w:p w:rsidR="00CB06BB" w:rsidRPr="00555F3A" w:rsidRDefault="00CB06BB" w:rsidP="00CB06BB">
      <w:pPr>
        <w:ind w:firstLine="708"/>
        <w:jc w:val="both"/>
        <w:rPr>
          <w:sz w:val="28"/>
          <w:szCs w:val="28"/>
        </w:rPr>
      </w:pPr>
      <w:r w:rsidRPr="00555F3A">
        <w:rPr>
          <w:sz w:val="28"/>
          <w:szCs w:val="28"/>
        </w:rPr>
        <w:t xml:space="preserve"> На 2023/24 гг.  планируется провести ряд традиционных мероприятий, а также мероприятия, посвященные знаменательным датам, проведение выставок, тематических вечеров, викторин к юбилейным датам русских и зарубежных писателей и поэтов.</w:t>
      </w:r>
    </w:p>
    <w:p w:rsidR="00CB06BB" w:rsidRPr="00911368" w:rsidRDefault="00CB06BB" w:rsidP="00CB06BB">
      <w:pPr>
        <w:ind w:firstLine="708"/>
        <w:jc w:val="both"/>
        <w:rPr>
          <w:sz w:val="28"/>
          <w:szCs w:val="28"/>
        </w:rPr>
      </w:pPr>
      <w:r w:rsidRPr="00555F3A">
        <w:rPr>
          <w:sz w:val="28"/>
          <w:szCs w:val="28"/>
        </w:rPr>
        <w:t>Планируется подключиться к Национальной электронной библиотеке. А так же возобновить работу с Российским сервисом электронных и аудиокниг «ЛИТРЕС</w:t>
      </w:r>
      <w:r>
        <w:rPr>
          <w:sz w:val="28"/>
          <w:szCs w:val="28"/>
        </w:rPr>
        <w:t>»</w:t>
      </w:r>
    </w:p>
    <w:p w:rsidR="00AE7D80" w:rsidRPr="003D551A" w:rsidRDefault="00AE7D80" w:rsidP="005F6208">
      <w:pPr>
        <w:spacing w:line="270" w:lineRule="atLeast"/>
        <w:ind w:firstLine="567"/>
        <w:jc w:val="both"/>
        <w:rPr>
          <w:sz w:val="28"/>
          <w:szCs w:val="28"/>
        </w:rPr>
      </w:pPr>
    </w:p>
    <w:p w:rsidR="00AE7D80" w:rsidRPr="003D551A" w:rsidRDefault="00AE7D80" w:rsidP="00CB06BB">
      <w:pPr>
        <w:spacing w:line="270" w:lineRule="atLeast"/>
        <w:rPr>
          <w:sz w:val="28"/>
          <w:szCs w:val="28"/>
        </w:rPr>
        <w:sectPr w:rsidR="00AE7D80" w:rsidRPr="003D551A" w:rsidSect="00701C7D">
          <w:pgSz w:w="11910" w:h="16840"/>
          <w:pgMar w:top="720" w:right="853" w:bottom="851" w:left="1418" w:header="327" w:footer="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sectPr>
      </w:pPr>
    </w:p>
    <w:p w:rsidR="00673D5D" w:rsidRPr="00C731F9" w:rsidRDefault="00711142" w:rsidP="00711142">
      <w:pPr>
        <w:pStyle w:val="a5"/>
        <w:numPr>
          <w:ilvl w:val="0"/>
          <w:numId w:val="3"/>
        </w:numPr>
        <w:tabs>
          <w:tab w:val="left" w:pos="1133"/>
        </w:tabs>
        <w:spacing w:before="94"/>
        <w:outlineLvl w:val="1"/>
        <w:rPr>
          <w:rFonts w:ascii="Times New Roman" w:hAnsi="Times New Roman" w:cs="Times New Roman"/>
          <w:b/>
          <w:bCs/>
          <w:sz w:val="24"/>
          <w:szCs w:val="24"/>
        </w:rPr>
      </w:pPr>
      <w:r w:rsidRPr="00C731F9">
        <w:rPr>
          <w:rFonts w:ascii="Times New Roman" w:hAnsi="Times New Roman" w:cs="Times New Roman"/>
          <w:b/>
          <w:bCs/>
          <w:sz w:val="24"/>
          <w:szCs w:val="24"/>
        </w:rPr>
        <w:lastRenderedPageBreak/>
        <w:t>ОЦЕНКА МАТЕРИАЛЬНО-ТЕХНИЧЕСКОЙ БАЗЫ</w:t>
      </w:r>
    </w:p>
    <w:p w:rsidR="00673D5D" w:rsidRPr="00673D5D" w:rsidRDefault="00673D5D" w:rsidP="00673D5D">
      <w:pPr>
        <w:widowControl/>
        <w:autoSpaceDE/>
        <w:autoSpaceDN/>
        <w:ind w:firstLine="709"/>
        <w:jc w:val="both"/>
        <w:rPr>
          <w:rFonts w:eastAsia="Calibri"/>
          <w:color w:val="000000"/>
          <w:sz w:val="28"/>
          <w:szCs w:val="28"/>
        </w:rPr>
      </w:pPr>
      <w:r w:rsidRPr="00673D5D">
        <w:rPr>
          <w:rFonts w:eastAsia="Calibri"/>
          <w:color w:val="000000"/>
          <w:sz w:val="28"/>
          <w:szCs w:val="28"/>
        </w:rPr>
        <w:t xml:space="preserve">Материально-техническое обеспечение, ресурсы, информационно-техническое обеспечение МБОУ «Волочаевский лицей» позволяет в полной мере реализовать образовательные программы. </w:t>
      </w:r>
    </w:p>
    <w:p w:rsidR="00711142" w:rsidRPr="00673D5D" w:rsidRDefault="00673D5D" w:rsidP="00711142">
      <w:pPr>
        <w:widowControl/>
        <w:autoSpaceDE/>
        <w:autoSpaceDN/>
        <w:ind w:firstLine="709"/>
        <w:rPr>
          <w:rFonts w:eastAsia="Calibri"/>
          <w:color w:val="000000"/>
          <w:sz w:val="28"/>
          <w:szCs w:val="28"/>
        </w:rPr>
      </w:pPr>
      <w:r w:rsidRPr="00673D5D">
        <w:rPr>
          <w:rFonts w:eastAsia="Calibri"/>
          <w:color w:val="000000"/>
          <w:sz w:val="28"/>
          <w:szCs w:val="28"/>
        </w:rPr>
        <w:t>Лицей размещается в двух учебных корпусах, которые существенно различаются</w:t>
      </w:r>
      <w:r w:rsidR="00711142">
        <w:rPr>
          <w:rFonts w:eastAsia="Calibri"/>
          <w:color w:val="000000"/>
          <w:sz w:val="28"/>
          <w:szCs w:val="28"/>
        </w:rPr>
        <w:t>.</w:t>
      </w:r>
    </w:p>
    <w:p w:rsidR="00711142" w:rsidRPr="00711142" w:rsidRDefault="00711142" w:rsidP="00711142">
      <w:pPr>
        <w:suppressAutoHyphens/>
        <w:ind w:right="-1" w:firstLine="708"/>
        <w:jc w:val="both"/>
        <w:rPr>
          <w:bCs/>
          <w:sz w:val="28"/>
          <w:szCs w:val="28"/>
          <w:lang w:eastAsia="ru-RU"/>
        </w:rPr>
      </w:pPr>
      <w:r w:rsidRPr="00711142">
        <w:rPr>
          <w:spacing w:val="-3"/>
          <w:sz w:val="28"/>
          <w:szCs w:val="28"/>
        </w:rPr>
        <w:t xml:space="preserve">Корпус № 1 </w:t>
      </w:r>
      <w:r w:rsidRPr="00711142">
        <w:rPr>
          <w:bCs/>
          <w:sz w:val="28"/>
          <w:szCs w:val="28"/>
          <w:lang w:eastAsia="ru-RU"/>
        </w:rPr>
        <w:t>расположен в двухэтажном кирпичном здании 1955 года постройки и трехэтажном кирпичном здании 1974 года постройки, которые соединены между собой переходом на первом и втором этажах. Общая площадь здания составляет 3894,4 м</w:t>
      </w:r>
      <w:r w:rsidRPr="00711142">
        <w:rPr>
          <w:bCs/>
          <w:sz w:val="28"/>
          <w:szCs w:val="28"/>
          <w:vertAlign w:val="superscript"/>
          <w:lang w:eastAsia="ru-RU"/>
        </w:rPr>
        <w:t>2</w:t>
      </w:r>
      <w:r w:rsidRPr="00711142">
        <w:rPr>
          <w:bCs/>
          <w:sz w:val="28"/>
          <w:szCs w:val="28"/>
          <w:lang w:eastAsia="ru-RU"/>
        </w:rPr>
        <w:t>.</w:t>
      </w:r>
    </w:p>
    <w:p w:rsidR="00711142" w:rsidRPr="00711142" w:rsidRDefault="00711142" w:rsidP="003A01DA">
      <w:pPr>
        <w:suppressAutoHyphens/>
        <w:ind w:right="-1" w:firstLine="708"/>
        <w:jc w:val="both"/>
        <w:rPr>
          <w:spacing w:val="-3"/>
          <w:sz w:val="28"/>
          <w:szCs w:val="28"/>
        </w:rPr>
      </w:pPr>
      <w:r w:rsidRPr="00711142">
        <w:rPr>
          <w:spacing w:val="-3"/>
          <w:sz w:val="28"/>
          <w:szCs w:val="28"/>
        </w:rPr>
        <w:t>Площадь учебных классов 1236,9 кв.м., спортивного зала 232,8 кв.м.,  актового зала  213,1  кв.м., библиотеки 48,4 кв.м. , производственных мастерских 98,3 кв.м., столовой  143,7  кв.м. ,медицинских кабинетов 25,8  кв.м, административных помещений 67,2 кв.м. Оборудовано 30 учебных кабинетов ( в т.ч. 1 компьютерный класс), 2 мастерских</w:t>
      </w:r>
      <w:r w:rsidRPr="00711142">
        <w:rPr>
          <w:spacing w:val="-6"/>
          <w:sz w:val="28"/>
          <w:szCs w:val="28"/>
        </w:rPr>
        <w:t xml:space="preserve"> технического</w:t>
      </w:r>
      <w:r w:rsidRPr="00711142">
        <w:rPr>
          <w:spacing w:val="-12"/>
          <w:sz w:val="28"/>
          <w:szCs w:val="28"/>
        </w:rPr>
        <w:t xml:space="preserve"> </w:t>
      </w:r>
      <w:r w:rsidRPr="00711142">
        <w:rPr>
          <w:spacing w:val="-5"/>
          <w:sz w:val="28"/>
          <w:szCs w:val="28"/>
        </w:rPr>
        <w:t>и</w:t>
      </w:r>
      <w:r w:rsidRPr="00711142">
        <w:rPr>
          <w:spacing w:val="-12"/>
          <w:sz w:val="28"/>
          <w:szCs w:val="28"/>
        </w:rPr>
        <w:t xml:space="preserve"> </w:t>
      </w:r>
      <w:r w:rsidRPr="00711142">
        <w:rPr>
          <w:spacing w:val="-5"/>
          <w:sz w:val="28"/>
          <w:szCs w:val="28"/>
        </w:rPr>
        <w:t>обслуживающего</w:t>
      </w:r>
      <w:r w:rsidRPr="00711142">
        <w:rPr>
          <w:spacing w:val="-12"/>
          <w:sz w:val="28"/>
          <w:szCs w:val="28"/>
        </w:rPr>
        <w:t xml:space="preserve"> </w:t>
      </w:r>
      <w:r w:rsidRPr="00711142">
        <w:rPr>
          <w:spacing w:val="-5"/>
          <w:sz w:val="28"/>
          <w:szCs w:val="28"/>
        </w:rPr>
        <w:t>труда, 1 спортивный зал, 1 сенсорная комната.</w:t>
      </w:r>
    </w:p>
    <w:p w:rsidR="003A01DA" w:rsidRPr="003A01DA" w:rsidRDefault="003A01DA" w:rsidP="003A01DA">
      <w:pPr>
        <w:widowControl/>
        <w:autoSpaceDE/>
        <w:autoSpaceDN/>
        <w:ind w:firstLine="567"/>
        <w:rPr>
          <w:rFonts w:eastAsia="SimSun"/>
          <w:sz w:val="28"/>
          <w:szCs w:val="28"/>
          <w:lang w:eastAsia="zh-CN"/>
        </w:rPr>
      </w:pPr>
      <w:r w:rsidRPr="003A01DA">
        <w:rPr>
          <w:rFonts w:eastAsia="SimSun"/>
          <w:color w:val="000000"/>
          <w:sz w:val="28"/>
          <w:szCs w:val="28"/>
          <w:lang w:val="ru" w:eastAsia="zh-CN"/>
        </w:rPr>
        <w:t xml:space="preserve">Материально-техническое обеспечение, ресурсы, информационно-техническое обеспечение МБОУ «Волочаевский лицей» позволяет в полной мере реализовать образовательные программы. </w:t>
      </w:r>
    </w:p>
    <w:p w:rsidR="003A01DA" w:rsidRPr="003A01DA" w:rsidRDefault="003A01DA" w:rsidP="003A01DA">
      <w:pPr>
        <w:ind w:firstLineChars="183" w:firstLine="512"/>
        <w:rPr>
          <w:color w:val="000000"/>
          <w:sz w:val="28"/>
          <w:szCs w:val="28"/>
          <w:lang w:bidi="en-US"/>
        </w:rPr>
      </w:pPr>
      <w:r w:rsidRPr="003A01DA">
        <w:rPr>
          <w:color w:val="000000"/>
          <w:sz w:val="28"/>
          <w:szCs w:val="28"/>
          <w:lang w:bidi="en-US"/>
        </w:rPr>
        <w:t>В</w:t>
      </w:r>
      <w:r w:rsidRPr="003A01DA">
        <w:rPr>
          <w:color w:val="000000"/>
          <w:sz w:val="28"/>
          <w:szCs w:val="28"/>
          <w:lang w:val="en-US" w:bidi="en-US"/>
        </w:rPr>
        <w:t> </w:t>
      </w:r>
      <w:r w:rsidRPr="003A01DA">
        <w:rPr>
          <w:color w:val="000000"/>
          <w:sz w:val="28"/>
          <w:szCs w:val="28"/>
          <w:lang w:bidi="en-US"/>
        </w:rPr>
        <w:t>Школе оборудованы 73</w:t>
      </w:r>
      <w:r w:rsidRPr="003A01DA">
        <w:rPr>
          <w:color w:val="000000"/>
          <w:sz w:val="28"/>
          <w:szCs w:val="28"/>
          <w:lang w:val="en-US" w:bidi="en-US"/>
        </w:rPr>
        <w:t> </w:t>
      </w:r>
      <w:r w:rsidRPr="003A01DA">
        <w:rPr>
          <w:color w:val="000000"/>
          <w:sz w:val="28"/>
          <w:szCs w:val="28"/>
          <w:lang w:bidi="en-US"/>
        </w:rPr>
        <w:t xml:space="preserve">учебных кабинета, </w:t>
      </w:r>
      <w:r w:rsidRPr="003A01DA">
        <w:rPr>
          <w:sz w:val="28"/>
          <w:szCs w:val="28"/>
          <w:lang w:bidi="en-US"/>
        </w:rPr>
        <w:t>68</w:t>
      </w:r>
      <w:r w:rsidRPr="003A01DA">
        <w:rPr>
          <w:sz w:val="28"/>
          <w:szCs w:val="28"/>
          <w:lang w:val="en-US" w:bidi="en-US"/>
        </w:rPr>
        <w:t> </w:t>
      </w:r>
      <w:r w:rsidRPr="003A01DA">
        <w:rPr>
          <w:color w:val="000000"/>
          <w:sz w:val="28"/>
          <w:szCs w:val="28"/>
          <w:lang w:bidi="en-US"/>
        </w:rPr>
        <w:t>из</w:t>
      </w:r>
      <w:r w:rsidRPr="003A01DA">
        <w:rPr>
          <w:color w:val="000000"/>
          <w:sz w:val="28"/>
          <w:szCs w:val="28"/>
          <w:lang w:val="en-US" w:bidi="en-US"/>
        </w:rPr>
        <w:t> </w:t>
      </w:r>
      <w:r w:rsidRPr="003A01DA">
        <w:rPr>
          <w:color w:val="000000"/>
          <w:sz w:val="28"/>
          <w:szCs w:val="28"/>
          <w:lang w:bidi="en-US"/>
        </w:rPr>
        <w:t>них оснащены современной мультимедийной техникой, в</w:t>
      </w:r>
      <w:r w:rsidRPr="003A01DA">
        <w:rPr>
          <w:color w:val="000000"/>
          <w:sz w:val="28"/>
          <w:szCs w:val="28"/>
          <w:lang w:val="en-US" w:bidi="en-US"/>
        </w:rPr>
        <w:t> </w:t>
      </w:r>
      <w:r w:rsidRPr="003A01DA">
        <w:rPr>
          <w:color w:val="000000"/>
          <w:sz w:val="28"/>
          <w:szCs w:val="28"/>
          <w:lang w:bidi="en-US"/>
        </w:rPr>
        <w:t>том числе:</w:t>
      </w:r>
    </w:p>
    <w:p w:rsidR="003A01DA" w:rsidRPr="003A01DA" w:rsidRDefault="003A01DA" w:rsidP="00275BC3">
      <w:pPr>
        <w:numPr>
          <w:ilvl w:val="0"/>
          <w:numId w:val="63"/>
        </w:numPr>
        <w:spacing w:beforeAutospacing="1" w:afterAutospacing="1"/>
        <w:ind w:left="0" w:right="180" w:firstLineChars="183" w:firstLine="512"/>
        <w:contextualSpacing/>
        <w:rPr>
          <w:color w:val="000000"/>
          <w:sz w:val="28"/>
          <w:szCs w:val="28"/>
          <w:lang w:val="en-US" w:bidi="en-US"/>
        </w:rPr>
      </w:pPr>
      <w:r w:rsidRPr="003A01DA">
        <w:rPr>
          <w:color w:val="000000"/>
          <w:sz w:val="28"/>
          <w:szCs w:val="28"/>
          <w:lang w:val="en-US" w:bidi="en-US"/>
        </w:rPr>
        <w:t>лаборатория по физике;</w:t>
      </w:r>
    </w:p>
    <w:p w:rsidR="003A01DA" w:rsidRPr="003A01DA" w:rsidRDefault="003A01DA" w:rsidP="00275BC3">
      <w:pPr>
        <w:numPr>
          <w:ilvl w:val="0"/>
          <w:numId w:val="63"/>
        </w:numPr>
        <w:spacing w:beforeAutospacing="1" w:afterAutospacing="1"/>
        <w:ind w:left="0" w:right="180" w:firstLineChars="183" w:firstLine="512"/>
        <w:contextualSpacing/>
        <w:rPr>
          <w:color w:val="000000"/>
          <w:sz w:val="28"/>
          <w:szCs w:val="28"/>
          <w:lang w:val="en-US" w:bidi="en-US"/>
        </w:rPr>
      </w:pPr>
      <w:r w:rsidRPr="003A01DA">
        <w:rPr>
          <w:color w:val="000000"/>
          <w:sz w:val="28"/>
          <w:szCs w:val="28"/>
          <w:lang w:val="en-US" w:bidi="en-US"/>
        </w:rPr>
        <w:t>лаборатория по химии;</w:t>
      </w:r>
    </w:p>
    <w:p w:rsidR="003A01DA" w:rsidRPr="003A01DA" w:rsidRDefault="003A01DA" w:rsidP="00275BC3">
      <w:pPr>
        <w:numPr>
          <w:ilvl w:val="0"/>
          <w:numId w:val="63"/>
        </w:numPr>
        <w:spacing w:beforeAutospacing="1" w:afterAutospacing="1"/>
        <w:ind w:left="0" w:right="180" w:firstLineChars="183" w:firstLine="512"/>
        <w:contextualSpacing/>
        <w:rPr>
          <w:color w:val="000000"/>
          <w:sz w:val="28"/>
          <w:szCs w:val="28"/>
          <w:lang w:val="en-US" w:bidi="en-US"/>
        </w:rPr>
      </w:pPr>
      <w:r w:rsidRPr="003A01DA">
        <w:rPr>
          <w:color w:val="000000"/>
          <w:sz w:val="28"/>
          <w:szCs w:val="28"/>
          <w:lang w:bidi="en-US"/>
        </w:rPr>
        <w:t>четыре</w:t>
      </w:r>
      <w:r w:rsidRPr="003A01DA">
        <w:rPr>
          <w:color w:val="000000"/>
          <w:sz w:val="28"/>
          <w:szCs w:val="28"/>
          <w:lang w:val="en-US" w:bidi="en-US"/>
        </w:rPr>
        <w:t xml:space="preserve"> компьютерных класса;</w:t>
      </w:r>
    </w:p>
    <w:p w:rsidR="003A01DA" w:rsidRPr="003A01DA" w:rsidRDefault="003A01DA" w:rsidP="00275BC3">
      <w:pPr>
        <w:numPr>
          <w:ilvl w:val="0"/>
          <w:numId w:val="63"/>
        </w:numPr>
        <w:spacing w:beforeAutospacing="1" w:afterAutospacing="1"/>
        <w:ind w:left="0" w:right="180" w:firstLineChars="183" w:firstLine="512"/>
        <w:contextualSpacing/>
        <w:rPr>
          <w:color w:val="000000"/>
          <w:sz w:val="28"/>
          <w:szCs w:val="28"/>
          <w:lang w:val="en-US" w:bidi="en-US"/>
        </w:rPr>
      </w:pPr>
      <w:r w:rsidRPr="003A01DA">
        <w:rPr>
          <w:color w:val="000000"/>
          <w:sz w:val="28"/>
          <w:szCs w:val="28"/>
          <w:lang w:val="en-US" w:bidi="en-US"/>
        </w:rPr>
        <w:t>кабинет</w:t>
      </w:r>
      <w:r w:rsidRPr="003A01DA">
        <w:rPr>
          <w:color w:val="000000"/>
          <w:sz w:val="28"/>
          <w:szCs w:val="28"/>
          <w:lang w:bidi="en-US"/>
        </w:rPr>
        <w:t>ы</w:t>
      </w:r>
      <w:r w:rsidRPr="003A01DA">
        <w:rPr>
          <w:color w:val="000000"/>
          <w:sz w:val="28"/>
          <w:szCs w:val="28"/>
          <w:lang w:val="en-US" w:bidi="en-US"/>
        </w:rPr>
        <w:t xml:space="preserve"> технологии для девочек;</w:t>
      </w:r>
    </w:p>
    <w:p w:rsidR="003A01DA" w:rsidRPr="003A01DA" w:rsidRDefault="003A01DA" w:rsidP="00275BC3">
      <w:pPr>
        <w:numPr>
          <w:ilvl w:val="0"/>
          <w:numId w:val="63"/>
        </w:numPr>
        <w:spacing w:beforeAutospacing="1" w:afterAutospacing="1"/>
        <w:ind w:left="0" w:right="180" w:firstLineChars="183" w:firstLine="512"/>
        <w:rPr>
          <w:color w:val="000000"/>
          <w:sz w:val="28"/>
          <w:szCs w:val="28"/>
          <w:lang w:val="en-US" w:bidi="en-US"/>
        </w:rPr>
      </w:pPr>
      <w:r w:rsidRPr="003A01DA">
        <w:rPr>
          <w:color w:val="000000"/>
          <w:sz w:val="28"/>
          <w:szCs w:val="28"/>
          <w:lang w:val="en-US" w:bidi="en-US"/>
        </w:rPr>
        <w:t>кабинет ОБЖ.</w:t>
      </w:r>
    </w:p>
    <w:tbl>
      <w:tblPr>
        <w:tblW w:w="9356" w:type="dxa"/>
        <w:tblCellSpacing w:w="0" w:type="dxa"/>
        <w:tblInd w:w="15" w:type="dxa"/>
        <w:tblCellMar>
          <w:top w:w="105" w:type="dxa"/>
          <w:left w:w="105" w:type="dxa"/>
          <w:bottom w:w="105" w:type="dxa"/>
          <w:right w:w="105" w:type="dxa"/>
        </w:tblCellMar>
        <w:tblLook w:val="04A0" w:firstRow="1" w:lastRow="0" w:firstColumn="1" w:lastColumn="0" w:noHBand="0" w:noVBand="1"/>
      </w:tblPr>
      <w:tblGrid>
        <w:gridCol w:w="2211"/>
        <w:gridCol w:w="3601"/>
        <w:gridCol w:w="3544"/>
      </w:tblGrid>
      <w:tr w:rsidR="003A01DA" w:rsidRPr="003A01DA" w:rsidTr="003A01DA">
        <w:trPr>
          <w:trHeight w:val="302"/>
          <w:tblCellSpacing w:w="0" w:type="dxa"/>
        </w:trPr>
        <w:tc>
          <w:tcPr>
            <w:tcW w:w="22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b/>
                <w:bCs/>
                <w:color w:val="000000"/>
                <w:sz w:val="24"/>
                <w:szCs w:val="24"/>
                <w:lang w:eastAsia="zh-CN"/>
              </w:rPr>
            </w:pPr>
          </w:p>
        </w:tc>
        <w:tc>
          <w:tcPr>
            <w:tcW w:w="36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b/>
                <w:bCs/>
                <w:sz w:val="24"/>
                <w:szCs w:val="24"/>
                <w:lang w:val="en-US" w:eastAsia="zh-CN"/>
              </w:rPr>
            </w:pPr>
            <w:r w:rsidRPr="003A01DA">
              <w:rPr>
                <w:rFonts w:eastAsia="SimSun"/>
                <w:b/>
                <w:bCs/>
                <w:color w:val="000000"/>
                <w:sz w:val="24"/>
                <w:szCs w:val="24"/>
                <w:lang w:val="en-US" w:eastAsia="zh-CN" w:bidi="ar"/>
              </w:rPr>
              <w:t>Корпус № 1</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b/>
                <w:bCs/>
                <w:sz w:val="24"/>
                <w:szCs w:val="24"/>
                <w:lang w:val="en-US" w:eastAsia="zh-CN"/>
              </w:rPr>
            </w:pPr>
            <w:r w:rsidRPr="003A01DA">
              <w:rPr>
                <w:rFonts w:eastAsia="SimSun"/>
                <w:b/>
                <w:bCs/>
                <w:color w:val="000000"/>
                <w:sz w:val="24"/>
                <w:szCs w:val="24"/>
                <w:lang w:val="en-US" w:eastAsia="zh-CN" w:bidi="ar"/>
              </w:rPr>
              <w:t>Корпус № 2</w:t>
            </w:r>
          </w:p>
        </w:tc>
      </w:tr>
      <w:tr w:rsidR="003A01DA" w:rsidRPr="003A01DA" w:rsidTr="003A01DA">
        <w:trPr>
          <w:trHeight w:val="90"/>
          <w:tblCellSpacing w:w="0" w:type="dxa"/>
        </w:trPr>
        <w:tc>
          <w:tcPr>
            <w:tcW w:w="22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color w:val="000000"/>
                <w:sz w:val="24"/>
                <w:szCs w:val="24"/>
                <w:lang w:val="en-US" w:eastAsia="zh-CN"/>
              </w:rPr>
            </w:pPr>
            <w:r w:rsidRPr="003A01DA">
              <w:rPr>
                <w:rFonts w:eastAsia="SimSun"/>
                <w:color w:val="000000"/>
                <w:sz w:val="24"/>
                <w:szCs w:val="24"/>
                <w:lang w:eastAsia="zh-CN" w:bidi="ar"/>
              </w:rPr>
              <w:t>А</w:t>
            </w:r>
            <w:r w:rsidRPr="003A01DA">
              <w:rPr>
                <w:rFonts w:eastAsia="SimSun"/>
                <w:color w:val="000000"/>
                <w:sz w:val="24"/>
                <w:szCs w:val="24"/>
                <w:lang w:val="en-US" w:eastAsia="zh-CN" w:bidi="ar"/>
              </w:rPr>
              <w:t>дрес</w:t>
            </w:r>
          </w:p>
        </w:tc>
        <w:tc>
          <w:tcPr>
            <w:tcW w:w="36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r w:rsidRPr="003A01DA">
              <w:rPr>
                <w:rFonts w:eastAsia="SimSun"/>
                <w:color w:val="000000"/>
                <w:sz w:val="24"/>
                <w:szCs w:val="24"/>
                <w:lang w:eastAsia="zh-CN" w:bidi="ar"/>
              </w:rPr>
              <w:t>г.</w:t>
            </w:r>
            <w:r w:rsidRPr="003A01DA">
              <w:rPr>
                <w:rFonts w:eastAsia="SimSun"/>
                <w:color w:val="000000"/>
                <w:sz w:val="24"/>
                <w:szCs w:val="24"/>
                <w:lang w:val="en-US" w:eastAsia="zh-CN" w:bidi="ar"/>
              </w:rPr>
              <w:t> </w:t>
            </w:r>
            <w:r w:rsidRPr="003A01DA">
              <w:rPr>
                <w:rFonts w:eastAsia="SimSun"/>
                <w:color w:val="000000"/>
                <w:sz w:val="24"/>
                <w:szCs w:val="24"/>
                <w:lang w:eastAsia="zh-CN" w:bidi="ar"/>
              </w:rPr>
              <w:t>Хабаровск, ул.</w:t>
            </w:r>
            <w:r w:rsidRPr="003A01DA">
              <w:rPr>
                <w:rFonts w:eastAsia="SimSun"/>
                <w:color w:val="000000"/>
                <w:sz w:val="24"/>
                <w:szCs w:val="24"/>
                <w:lang w:val="en-US" w:eastAsia="zh-CN" w:bidi="ar"/>
              </w:rPr>
              <w:t> </w:t>
            </w:r>
            <w:r w:rsidRPr="003A01DA">
              <w:rPr>
                <w:rFonts w:eastAsia="SimSun"/>
                <w:color w:val="000000"/>
                <w:sz w:val="24"/>
                <w:szCs w:val="24"/>
                <w:lang w:eastAsia="zh-CN" w:bidi="ar"/>
              </w:rPr>
              <w:t>Лермонтова, д.</w:t>
            </w:r>
            <w:r w:rsidRPr="003A01DA">
              <w:rPr>
                <w:rFonts w:eastAsia="SimSun"/>
                <w:color w:val="000000"/>
                <w:sz w:val="24"/>
                <w:szCs w:val="24"/>
                <w:lang w:val="en-US" w:eastAsia="zh-CN" w:bidi="ar"/>
              </w:rPr>
              <w:t> </w:t>
            </w:r>
            <w:r w:rsidRPr="003A01DA">
              <w:rPr>
                <w:rFonts w:eastAsia="SimSun"/>
                <w:color w:val="000000"/>
                <w:sz w:val="24"/>
                <w:szCs w:val="24"/>
                <w:lang w:eastAsia="zh-CN" w:bidi="ar"/>
              </w:rPr>
              <w:t>2</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r w:rsidRPr="003A01DA">
              <w:rPr>
                <w:rFonts w:eastAsia="SimSun"/>
                <w:color w:val="000000"/>
                <w:sz w:val="24"/>
                <w:szCs w:val="24"/>
                <w:lang w:eastAsia="zh-CN" w:bidi="ar"/>
              </w:rPr>
              <w:t>г.</w:t>
            </w:r>
            <w:r w:rsidRPr="003A01DA">
              <w:rPr>
                <w:rFonts w:eastAsia="SimSun"/>
                <w:color w:val="000000"/>
                <w:sz w:val="24"/>
                <w:szCs w:val="24"/>
                <w:lang w:val="en-US" w:eastAsia="zh-CN" w:bidi="ar"/>
              </w:rPr>
              <w:t> </w:t>
            </w:r>
            <w:r w:rsidRPr="003A01DA">
              <w:rPr>
                <w:rFonts w:eastAsia="SimSun"/>
                <w:color w:val="000000"/>
                <w:sz w:val="24"/>
                <w:szCs w:val="24"/>
                <w:lang w:eastAsia="zh-CN" w:bidi="ar"/>
              </w:rPr>
              <w:t>Хабаровск, ул.</w:t>
            </w:r>
            <w:r w:rsidRPr="003A01DA">
              <w:rPr>
                <w:rFonts w:eastAsia="SimSun"/>
                <w:color w:val="000000"/>
                <w:sz w:val="24"/>
                <w:szCs w:val="24"/>
                <w:lang w:val="en-US" w:eastAsia="zh-CN" w:bidi="ar"/>
              </w:rPr>
              <w:t> </w:t>
            </w:r>
            <w:r w:rsidRPr="003A01DA">
              <w:rPr>
                <w:rFonts w:eastAsia="SimSun"/>
                <w:color w:val="000000"/>
                <w:sz w:val="24"/>
                <w:szCs w:val="24"/>
                <w:lang w:eastAsia="zh-CN" w:bidi="ar"/>
              </w:rPr>
              <w:t>Подгаева, д.</w:t>
            </w:r>
            <w:r w:rsidRPr="003A01DA">
              <w:rPr>
                <w:rFonts w:eastAsia="SimSun"/>
                <w:color w:val="000000"/>
                <w:sz w:val="24"/>
                <w:szCs w:val="24"/>
                <w:lang w:val="en-US" w:eastAsia="zh-CN" w:bidi="ar"/>
              </w:rPr>
              <w:t> </w:t>
            </w:r>
            <w:r w:rsidRPr="003A01DA">
              <w:rPr>
                <w:rFonts w:eastAsia="SimSun"/>
                <w:color w:val="000000"/>
                <w:sz w:val="24"/>
                <w:szCs w:val="24"/>
                <w:lang w:eastAsia="zh-CN" w:bidi="ar"/>
              </w:rPr>
              <w:t>10</w:t>
            </w:r>
          </w:p>
        </w:tc>
      </w:tr>
      <w:tr w:rsidR="003A01DA" w:rsidRPr="003A01DA" w:rsidTr="003A01DA">
        <w:trPr>
          <w:trHeight w:val="1743"/>
          <w:tblCellSpacing w:w="0" w:type="dxa"/>
        </w:trPr>
        <w:tc>
          <w:tcPr>
            <w:tcW w:w="22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r w:rsidRPr="003A01DA">
              <w:rPr>
                <w:rFonts w:eastAsia="SimSun"/>
                <w:sz w:val="24"/>
                <w:szCs w:val="24"/>
                <w:lang w:eastAsia="zh-CN" w:bidi="ar"/>
              </w:rPr>
              <w:t>Описание</w:t>
            </w:r>
          </w:p>
        </w:tc>
        <w:tc>
          <w:tcPr>
            <w:tcW w:w="36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r w:rsidRPr="003A01DA">
              <w:rPr>
                <w:rFonts w:eastAsia="SimSun"/>
                <w:sz w:val="24"/>
                <w:szCs w:val="24"/>
                <w:lang w:eastAsia="zh-CN" w:bidi="ar"/>
              </w:rPr>
              <w:t>Кирпичное строение состоит из</w:t>
            </w:r>
            <w:r w:rsidRPr="003A01DA">
              <w:rPr>
                <w:rFonts w:eastAsia="SimSun"/>
                <w:sz w:val="24"/>
                <w:szCs w:val="24"/>
                <w:lang w:val="en-US" w:eastAsia="zh-CN" w:bidi="ar"/>
              </w:rPr>
              <w:t> </w:t>
            </w:r>
            <w:r w:rsidRPr="003A01DA">
              <w:rPr>
                <w:rFonts w:eastAsia="SimSun"/>
                <w:sz w:val="24"/>
                <w:szCs w:val="24"/>
                <w:lang w:eastAsia="zh-CN" w:bidi="ar"/>
              </w:rPr>
              <w:t xml:space="preserve">двухэтажного здания 1953 года постройки и трехэтажного здания 1974 года постройки, которые соединены между собой переходом на первом и втором этажах. </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r w:rsidRPr="003A01DA">
              <w:rPr>
                <w:rFonts w:eastAsia="SimSun"/>
                <w:sz w:val="24"/>
                <w:szCs w:val="24"/>
                <w:lang w:eastAsia="zh-CN" w:bidi="ar"/>
              </w:rPr>
              <w:t xml:space="preserve">Корпус построенный в 2020 году, состоит из пяти блоков: блок А, блок Б, блок В, блок Г, блок Д. Центральным блоком является блок Б. Все блоки соединяются между собой переходами. Блоки А, Б, В состоят из 3-х этажей, Блоки Г и Д имеют 2 этажа. </w:t>
            </w:r>
          </w:p>
        </w:tc>
      </w:tr>
      <w:tr w:rsidR="003A01DA" w:rsidRPr="003A01DA" w:rsidTr="003A01DA">
        <w:trPr>
          <w:trHeight w:val="302"/>
          <w:tblCellSpacing w:w="0" w:type="dxa"/>
        </w:trPr>
        <w:tc>
          <w:tcPr>
            <w:tcW w:w="22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sz w:val="24"/>
                <w:szCs w:val="24"/>
                <w:lang w:val="en-US" w:eastAsia="zh-CN" w:bidi="ar"/>
              </w:rPr>
              <w:t>Общая площадь</w:t>
            </w:r>
          </w:p>
        </w:tc>
        <w:tc>
          <w:tcPr>
            <w:tcW w:w="36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3894,4 кв. м</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15631.20 кв. м</w:t>
            </w:r>
          </w:p>
        </w:tc>
      </w:tr>
      <w:tr w:rsidR="003A01DA" w:rsidRPr="003A01DA" w:rsidTr="003A01DA">
        <w:trPr>
          <w:trHeight w:val="575"/>
          <w:tblCellSpacing w:w="0" w:type="dxa"/>
        </w:trPr>
        <w:tc>
          <w:tcPr>
            <w:tcW w:w="22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sz w:val="24"/>
                <w:szCs w:val="24"/>
                <w:lang w:val="en-US" w:eastAsia="zh-CN" w:bidi="ar"/>
              </w:rPr>
              <w:t>Площадь учебных классов</w:t>
            </w:r>
          </w:p>
        </w:tc>
        <w:tc>
          <w:tcPr>
            <w:tcW w:w="36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1236,9 кв. м.</w:t>
            </w:r>
          </w:p>
          <w:p w:rsidR="003A01DA" w:rsidRPr="003A01DA" w:rsidRDefault="003A01DA" w:rsidP="003A01DA">
            <w:pPr>
              <w:widowControl/>
              <w:autoSpaceDE/>
              <w:autoSpaceDN/>
              <w:ind w:leftChars="100" w:left="220"/>
              <w:jc w:val="center"/>
              <w:rPr>
                <w:rFonts w:eastAsia="SimSun"/>
                <w:sz w:val="24"/>
                <w:szCs w:val="24"/>
                <w:lang w:val="en-US" w:eastAsia="zh-CN"/>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2950,5 кв. м.</w:t>
            </w:r>
          </w:p>
          <w:p w:rsidR="003A01DA" w:rsidRPr="003A01DA" w:rsidRDefault="003A01DA" w:rsidP="003A01DA">
            <w:pPr>
              <w:widowControl/>
              <w:autoSpaceDE/>
              <w:autoSpaceDN/>
              <w:ind w:leftChars="100" w:left="220"/>
              <w:jc w:val="center"/>
              <w:rPr>
                <w:rFonts w:eastAsia="SimSun"/>
                <w:sz w:val="24"/>
                <w:szCs w:val="24"/>
                <w:lang w:val="en-US" w:eastAsia="zh-CN"/>
              </w:rPr>
            </w:pPr>
          </w:p>
        </w:tc>
      </w:tr>
      <w:tr w:rsidR="003A01DA" w:rsidRPr="003A01DA" w:rsidTr="003A01DA">
        <w:trPr>
          <w:trHeight w:val="575"/>
          <w:tblCellSpacing w:w="0" w:type="dxa"/>
        </w:trPr>
        <w:tc>
          <w:tcPr>
            <w:tcW w:w="22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Площадь спортивных залов</w:t>
            </w:r>
          </w:p>
        </w:tc>
        <w:tc>
          <w:tcPr>
            <w:tcW w:w="36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232,8 кв. м.</w:t>
            </w:r>
          </w:p>
          <w:p w:rsidR="003A01DA" w:rsidRPr="003A01DA" w:rsidRDefault="003A01DA" w:rsidP="003A01DA">
            <w:pPr>
              <w:widowControl/>
              <w:autoSpaceDE/>
              <w:autoSpaceDN/>
              <w:ind w:leftChars="100" w:left="220"/>
              <w:jc w:val="center"/>
              <w:rPr>
                <w:rFonts w:eastAsia="SimSun"/>
                <w:sz w:val="24"/>
                <w:szCs w:val="24"/>
                <w:lang w:val="en-US" w:eastAsia="zh-CN"/>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603,7 кв. м.</w:t>
            </w:r>
          </w:p>
          <w:p w:rsidR="003A01DA" w:rsidRPr="003A01DA" w:rsidRDefault="003A01DA" w:rsidP="003A01DA">
            <w:pPr>
              <w:widowControl/>
              <w:autoSpaceDE/>
              <w:autoSpaceDN/>
              <w:ind w:leftChars="100" w:left="220"/>
              <w:jc w:val="center"/>
              <w:rPr>
                <w:rFonts w:eastAsia="SimSun"/>
                <w:sz w:val="24"/>
                <w:szCs w:val="24"/>
                <w:lang w:val="en-US" w:eastAsia="zh-CN"/>
              </w:rPr>
            </w:pPr>
          </w:p>
        </w:tc>
      </w:tr>
      <w:tr w:rsidR="003A01DA" w:rsidRPr="003A01DA" w:rsidTr="003A01DA">
        <w:trPr>
          <w:trHeight w:val="302"/>
          <w:tblCellSpacing w:w="0" w:type="dxa"/>
        </w:trPr>
        <w:tc>
          <w:tcPr>
            <w:tcW w:w="22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 xml:space="preserve">Площадь актовых </w:t>
            </w:r>
            <w:r w:rsidRPr="003A01DA">
              <w:rPr>
                <w:rFonts w:eastAsia="SimSun"/>
                <w:color w:val="000000"/>
                <w:sz w:val="24"/>
                <w:szCs w:val="24"/>
                <w:lang w:val="en-US" w:eastAsia="zh-CN" w:bidi="ar"/>
              </w:rPr>
              <w:lastRenderedPageBreak/>
              <w:t>залов</w:t>
            </w:r>
          </w:p>
        </w:tc>
        <w:tc>
          <w:tcPr>
            <w:tcW w:w="36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lastRenderedPageBreak/>
              <w:t>213,1 кв. м.</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406,95 кв. м.</w:t>
            </w:r>
          </w:p>
        </w:tc>
      </w:tr>
      <w:tr w:rsidR="003A01DA" w:rsidRPr="003A01DA" w:rsidTr="003A01DA">
        <w:trPr>
          <w:trHeight w:val="302"/>
          <w:tblCellSpacing w:w="0" w:type="dxa"/>
        </w:trPr>
        <w:tc>
          <w:tcPr>
            <w:tcW w:w="22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lastRenderedPageBreak/>
              <w:t>Площадь библиотек</w:t>
            </w:r>
          </w:p>
        </w:tc>
        <w:tc>
          <w:tcPr>
            <w:tcW w:w="36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48,4 кв. м.</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120,6 кв. м.</w:t>
            </w:r>
          </w:p>
        </w:tc>
      </w:tr>
      <w:tr w:rsidR="003A01DA" w:rsidRPr="003A01DA" w:rsidTr="003A01DA">
        <w:trPr>
          <w:trHeight w:val="848"/>
          <w:tblCellSpacing w:w="0" w:type="dxa"/>
        </w:trPr>
        <w:tc>
          <w:tcPr>
            <w:tcW w:w="22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Площадь производственных мастерских</w:t>
            </w:r>
          </w:p>
        </w:tc>
        <w:tc>
          <w:tcPr>
            <w:tcW w:w="36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98,3 кв. м.</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250,7 кв. м.</w:t>
            </w:r>
          </w:p>
        </w:tc>
      </w:tr>
      <w:tr w:rsidR="003A01DA" w:rsidRPr="003A01DA" w:rsidTr="003A01DA">
        <w:trPr>
          <w:trHeight w:val="302"/>
          <w:tblCellSpacing w:w="0" w:type="dxa"/>
        </w:trPr>
        <w:tc>
          <w:tcPr>
            <w:tcW w:w="22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Площадь столовых</w:t>
            </w:r>
          </w:p>
        </w:tc>
        <w:tc>
          <w:tcPr>
            <w:tcW w:w="36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143,7 кв. м.</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618,12 кв. м.</w:t>
            </w:r>
          </w:p>
        </w:tc>
      </w:tr>
      <w:tr w:rsidR="003A01DA" w:rsidRPr="003A01DA" w:rsidTr="003A01DA">
        <w:trPr>
          <w:trHeight w:val="575"/>
          <w:tblCellSpacing w:w="0" w:type="dxa"/>
        </w:trPr>
        <w:tc>
          <w:tcPr>
            <w:tcW w:w="22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Площадь медицинских кабинетов</w:t>
            </w:r>
          </w:p>
        </w:tc>
        <w:tc>
          <w:tcPr>
            <w:tcW w:w="36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25,8 кв. м.</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66,6 кв. м.</w:t>
            </w:r>
          </w:p>
        </w:tc>
      </w:tr>
      <w:tr w:rsidR="003A01DA" w:rsidRPr="003A01DA" w:rsidTr="003A01DA">
        <w:trPr>
          <w:trHeight w:val="848"/>
          <w:tblCellSpacing w:w="0" w:type="dxa"/>
        </w:trPr>
        <w:tc>
          <w:tcPr>
            <w:tcW w:w="22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Площадь административных помещений</w:t>
            </w:r>
          </w:p>
        </w:tc>
        <w:tc>
          <w:tcPr>
            <w:tcW w:w="36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67,2 кв. м.</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sz w:val="24"/>
                <w:szCs w:val="24"/>
                <w:lang w:val="en-US" w:eastAsia="zh-CN" w:bidi="ar"/>
              </w:rPr>
              <w:t>770,8 кв. м.</w:t>
            </w:r>
          </w:p>
        </w:tc>
      </w:tr>
      <w:tr w:rsidR="003A01DA" w:rsidRPr="003A01DA" w:rsidTr="003A01DA">
        <w:trPr>
          <w:trHeight w:val="918"/>
          <w:tblCellSpacing w:w="0" w:type="dxa"/>
        </w:trPr>
        <w:tc>
          <w:tcPr>
            <w:tcW w:w="22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Количество учебных кабинетов</w:t>
            </w:r>
          </w:p>
        </w:tc>
        <w:tc>
          <w:tcPr>
            <w:tcW w:w="36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eastAsia="zh-CN"/>
              </w:rPr>
            </w:pPr>
            <w:r w:rsidRPr="003A01DA">
              <w:rPr>
                <w:rFonts w:eastAsia="SimSun"/>
                <w:sz w:val="24"/>
                <w:szCs w:val="24"/>
                <w:lang w:eastAsia="zh-CN" w:bidi="ar"/>
              </w:rPr>
              <w:t>27</w:t>
            </w:r>
          </w:p>
          <w:p w:rsidR="003A01DA" w:rsidRPr="003A01DA" w:rsidRDefault="003A01DA" w:rsidP="003A01DA">
            <w:pPr>
              <w:widowControl/>
              <w:autoSpaceDE/>
              <w:autoSpaceDN/>
              <w:ind w:leftChars="100" w:left="220"/>
              <w:jc w:val="center"/>
              <w:rPr>
                <w:rFonts w:eastAsia="SimSun"/>
                <w:sz w:val="24"/>
                <w:szCs w:val="24"/>
                <w:lang w:eastAsia="zh-CN"/>
              </w:rPr>
            </w:pPr>
            <w:r w:rsidRPr="003A01DA">
              <w:rPr>
                <w:rFonts w:eastAsia="SimSun"/>
                <w:sz w:val="24"/>
                <w:szCs w:val="24"/>
                <w:lang w:eastAsia="zh-CN" w:bidi="ar"/>
              </w:rPr>
              <w:t>(в т.ч. 2 компьютерных класса)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eastAsia="zh-CN"/>
              </w:rPr>
            </w:pPr>
            <w:r w:rsidRPr="003A01DA">
              <w:rPr>
                <w:rFonts w:eastAsia="SimSun"/>
                <w:sz w:val="24"/>
                <w:szCs w:val="24"/>
                <w:lang w:eastAsia="zh-CN" w:bidi="ar"/>
              </w:rPr>
              <w:t xml:space="preserve">46 </w:t>
            </w:r>
            <w:r w:rsidRPr="003A01DA">
              <w:rPr>
                <w:rFonts w:eastAsia="SimSun"/>
                <w:sz w:val="24"/>
                <w:szCs w:val="24"/>
                <w:lang w:eastAsia="zh-CN" w:bidi="ar"/>
              </w:rPr>
              <w:br/>
              <w:t>(в т.ч. 3 компьютерных класса и</w:t>
            </w:r>
            <w:r w:rsidRPr="003A01DA">
              <w:rPr>
                <w:rFonts w:eastAsia="SimSun"/>
                <w:sz w:val="24"/>
                <w:szCs w:val="24"/>
                <w:lang w:val="en-US" w:eastAsia="zh-CN" w:bidi="ar"/>
              </w:rPr>
              <w:t> </w:t>
            </w:r>
            <w:r w:rsidRPr="003A01DA">
              <w:rPr>
                <w:rFonts w:eastAsia="SimSun"/>
                <w:sz w:val="24"/>
                <w:szCs w:val="24"/>
                <w:lang w:eastAsia="zh-CN" w:bidi="ar"/>
              </w:rPr>
              <w:t>4</w:t>
            </w:r>
            <w:r w:rsidRPr="003A01DA">
              <w:rPr>
                <w:rFonts w:eastAsia="SimSun"/>
                <w:sz w:val="24"/>
                <w:szCs w:val="24"/>
                <w:lang w:val="en-US" w:eastAsia="zh-CN" w:bidi="ar"/>
              </w:rPr>
              <w:t> </w:t>
            </w:r>
            <w:r w:rsidRPr="003A01DA">
              <w:rPr>
                <w:rFonts w:eastAsia="SimSun"/>
                <w:sz w:val="24"/>
                <w:szCs w:val="24"/>
                <w:lang w:eastAsia="zh-CN" w:bidi="ar"/>
              </w:rPr>
              <w:t>лингафонных кабинета)</w:t>
            </w:r>
          </w:p>
        </w:tc>
      </w:tr>
    </w:tbl>
    <w:p w:rsidR="003A01DA" w:rsidRPr="009A27C5" w:rsidRDefault="003A01DA" w:rsidP="003A01DA">
      <w:pPr>
        <w:widowControl/>
        <w:autoSpaceDE/>
        <w:autoSpaceDN/>
        <w:spacing w:beforeAutospacing="1" w:line="360" w:lineRule="auto"/>
        <w:ind w:firstLine="567"/>
        <w:jc w:val="center"/>
        <w:rPr>
          <w:rFonts w:eastAsia="SimSun"/>
          <w:b/>
          <w:i/>
          <w:sz w:val="28"/>
          <w:szCs w:val="28"/>
          <w:lang w:eastAsia="zh-CN"/>
        </w:rPr>
      </w:pPr>
      <w:r w:rsidRPr="009A27C5">
        <w:rPr>
          <w:rFonts w:eastAsia="SimSun"/>
          <w:b/>
          <w:i/>
          <w:color w:val="000000"/>
          <w:sz w:val="28"/>
          <w:szCs w:val="28"/>
          <w:lang w:val="ru" w:eastAsia="zh-CN" w:bidi="ar"/>
        </w:rPr>
        <w:t>Учебные помещения, используемые в образовательном процессе</w:t>
      </w:r>
    </w:p>
    <w:tbl>
      <w:tblPr>
        <w:tblW w:w="9493"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72"/>
        <w:gridCol w:w="976"/>
        <w:gridCol w:w="1417"/>
        <w:gridCol w:w="1418"/>
        <w:gridCol w:w="2410"/>
      </w:tblGrid>
      <w:tr w:rsidR="003A01DA" w:rsidRPr="003A01DA" w:rsidTr="009A27C5">
        <w:trPr>
          <w:trHeight w:val="2404"/>
          <w:tblCellSpacing w:w="0" w:type="dxa"/>
        </w:trPr>
        <w:tc>
          <w:tcPr>
            <w:tcW w:w="3272"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Наименование</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jc w:val="center"/>
              <w:rPr>
                <w:rFonts w:eastAsia="SimSun"/>
                <w:sz w:val="24"/>
                <w:szCs w:val="24"/>
                <w:lang w:val="en-US" w:eastAsia="zh-CN"/>
              </w:rPr>
            </w:pPr>
            <w:r w:rsidRPr="003A01DA">
              <w:rPr>
                <w:rFonts w:eastAsia="SimSun"/>
                <w:color w:val="000000"/>
                <w:sz w:val="24"/>
                <w:szCs w:val="24"/>
                <w:lang w:val="en-US" w:eastAsia="zh-CN" w:bidi="ar"/>
              </w:rPr>
              <w:t>Корпус</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color w:val="000000"/>
                <w:sz w:val="24"/>
                <w:szCs w:val="24"/>
                <w:lang w:val="en-US" w:eastAsia="zh-CN" w:bidi="ar"/>
              </w:rPr>
              <w:t>количество</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color w:val="000000"/>
                <w:sz w:val="24"/>
                <w:szCs w:val="24"/>
                <w:lang w:val="en-US" w:eastAsia="zh-CN" w:bidi="ar"/>
              </w:rPr>
              <w:t>Общая площадь,</w:t>
            </w:r>
            <w:r w:rsidRPr="003A01DA">
              <w:rPr>
                <w:rFonts w:eastAsia="SimSun"/>
                <w:color w:val="000000"/>
                <w:sz w:val="24"/>
                <w:szCs w:val="24"/>
                <w:lang w:val="en-US" w:eastAsia="zh-CN" w:bidi="ar"/>
              </w:rPr>
              <w:br/>
              <w:t>кв.м</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eastAsia="zh-CN"/>
              </w:rPr>
            </w:pPr>
            <w:r w:rsidRPr="003A01DA">
              <w:rPr>
                <w:rFonts w:eastAsia="SimSun"/>
                <w:sz w:val="24"/>
                <w:szCs w:val="24"/>
                <w:lang w:eastAsia="zh-CN" w:bidi="ar"/>
              </w:rPr>
              <w:t>Процентное соотношение учебно-лабораторного</w:t>
            </w:r>
            <w:r w:rsidRPr="003A01DA">
              <w:rPr>
                <w:rFonts w:eastAsia="SimSun"/>
                <w:spacing w:val="-40"/>
                <w:sz w:val="24"/>
                <w:szCs w:val="24"/>
                <w:lang w:eastAsia="zh-CN" w:bidi="ar"/>
              </w:rPr>
              <w:t xml:space="preserve"> </w:t>
            </w:r>
            <w:r w:rsidRPr="003A01DA">
              <w:rPr>
                <w:rFonts w:eastAsia="SimSun"/>
                <w:sz w:val="24"/>
                <w:szCs w:val="24"/>
                <w:lang w:eastAsia="zh-CN" w:bidi="ar"/>
              </w:rPr>
              <w:t>оборудования от необходимого количества (в соответствии с перечнями МО РФ), %</w:t>
            </w:r>
          </w:p>
        </w:tc>
      </w:tr>
      <w:tr w:rsidR="003A01DA" w:rsidRPr="003A01DA" w:rsidTr="009A27C5">
        <w:trPr>
          <w:trHeight w:val="269"/>
          <w:tblCellSpacing w:w="0" w:type="dxa"/>
        </w:trPr>
        <w:tc>
          <w:tcPr>
            <w:tcW w:w="3272"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b/>
                <w:bCs/>
                <w:color w:val="000000"/>
                <w:sz w:val="24"/>
                <w:szCs w:val="24"/>
                <w:lang w:val="en-US" w:eastAsia="zh-CN" w:bidi="ar"/>
              </w:rPr>
              <w:t>Всего кабинетов</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b/>
                <w:bCs/>
                <w:color w:val="000000"/>
                <w:sz w:val="24"/>
                <w:szCs w:val="24"/>
                <w:lang w:val="en-US" w:eastAsia="zh-CN" w:bidi="ar"/>
              </w:rPr>
              <w:t>1</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b/>
                <w:bCs/>
                <w:color w:val="000000"/>
                <w:sz w:val="24"/>
                <w:szCs w:val="24"/>
                <w:lang w:val="en-US" w:eastAsia="zh-CN" w:bidi="ar"/>
              </w:rPr>
              <w:t>27</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b/>
                <w:bCs/>
                <w:sz w:val="24"/>
                <w:szCs w:val="24"/>
                <w:lang w:val="en-US" w:eastAsia="zh-CN" w:bidi="ar"/>
              </w:rPr>
              <w:t>1682,8</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p>
        </w:tc>
      </w:tr>
      <w:tr w:rsidR="003A01DA" w:rsidRPr="003A01DA" w:rsidTr="009A27C5">
        <w:trPr>
          <w:trHeight w:val="269"/>
          <w:tblCellSpacing w:w="0" w:type="dxa"/>
        </w:trPr>
        <w:tc>
          <w:tcPr>
            <w:tcW w:w="3272"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b/>
                <w:bCs/>
                <w:color w:val="000000"/>
                <w:sz w:val="24"/>
                <w:szCs w:val="24"/>
                <w:lang w:val="en-US" w:eastAsia="zh-CN" w:bidi="ar"/>
              </w:rPr>
              <w:t>Всего кабинетов</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b/>
                <w:bCs/>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b/>
                <w:bCs/>
                <w:color w:val="000000"/>
                <w:sz w:val="24"/>
                <w:szCs w:val="24"/>
                <w:lang w:val="en-US" w:eastAsia="zh-CN" w:bidi="ar"/>
              </w:rPr>
              <w:t>46</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b/>
                <w:bCs/>
                <w:sz w:val="24"/>
                <w:szCs w:val="24"/>
                <w:lang w:val="en-US" w:eastAsia="zh-CN" w:bidi="ar"/>
              </w:rPr>
              <w:t>4534,5</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p>
        </w:tc>
      </w:tr>
      <w:tr w:rsidR="003A01DA" w:rsidRPr="003A01DA" w:rsidTr="009A27C5">
        <w:trPr>
          <w:trHeight w:val="269"/>
          <w:tblCellSpacing w:w="0" w:type="dxa"/>
        </w:trPr>
        <w:tc>
          <w:tcPr>
            <w:tcW w:w="3272" w:type="dxa"/>
            <w:vMerge w:val="restart"/>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Кабинет начальных классов</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7</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297,6</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100</w:t>
            </w:r>
          </w:p>
        </w:tc>
      </w:tr>
      <w:tr w:rsidR="003A01DA" w:rsidRPr="003A01DA" w:rsidTr="009A27C5">
        <w:trPr>
          <w:trHeight w:val="269"/>
          <w:tblCellSpacing w:w="0" w:type="dxa"/>
        </w:trPr>
        <w:tc>
          <w:tcPr>
            <w:tcW w:w="3272" w:type="dxa"/>
            <w:vMerge/>
            <w:shd w:val="clear" w:color="auto" w:fill="auto"/>
            <w:tcMar>
              <w:top w:w="0" w:type="dxa"/>
              <w:left w:w="0" w:type="dxa"/>
              <w:bottom w:w="0" w:type="dxa"/>
              <w:right w:w="0" w:type="dxa"/>
            </w:tcMar>
            <w:vAlign w:val="center"/>
          </w:tcPr>
          <w:p w:rsidR="003A01DA" w:rsidRPr="003A01DA" w:rsidRDefault="003A01DA" w:rsidP="003A01DA">
            <w:pPr>
              <w:ind w:leftChars="100" w:left="220"/>
              <w:rPr>
                <w:sz w:val="24"/>
                <w:szCs w:val="24"/>
                <w:lang w:val="en-US" w:bidi="en-US"/>
              </w:rPr>
            </w:pP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14</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924,1</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70</w:t>
            </w:r>
          </w:p>
        </w:tc>
      </w:tr>
      <w:tr w:rsidR="003A01DA" w:rsidRPr="003A01DA" w:rsidTr="009A27C5">
        <w:trPr>
          <w:trHeight w:val="269"/>
          <w:tblCellSpacing w:w="0" w:type="dxa"/>
        </w:trPr>
        <w:tc>
          <w:tcPr>
            <w:tcW w:w="3272" w:type="dxa"/>
            <w:vMerge w:val="restart"/>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r w:rsidRPr="003A01DA">
              <w:rPr>
                <w:rFonts w:eastAsia="SimSun"/>
                <w:color w:val="000000"/>
                <w:sz w:val="24"/>
                <w:szCs w:val="24"/>
                <w:lang w:eastAsia="zh-CN" w:bidi="ar"/>
              </w:rPr>
              <w:t>Кабинет русского языка и литературы</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3</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153,3</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100</w:t>
            </w:r>
          </w:p>
        </w:tc>
      </w:tr>
      <w:tr w:rsidR="003A01DA" w:rsidRPr="003A01DA" w:rsidTr="009A27C5">
        <w:trPr>
          <w:trHeight w:val="269"/>
          <w:tblCellSpacing w:w="0" w:type="dxa"/>
        </w:trPr>
        <w:tc>
          <w:tcPr>
            <w:tcW w:w="3272" w:type="dxa"/>
            <w:vMerge/>
            <w:shd w:val="clear" w:color="auto" w:fill="auto"/>
            <w:tcMar>
              <w:top w:w="0" w:type="dxa"/>
              <w:left w:w="0" w:type="dxa"/>
              <w:bottom w:w="0" w:type="dxa"/>
              <w:right w:w="0" w:type="dxa"/>
            </w:tcMar>
            <w:vAlign w:val="center"/>
          </w:tcPr>
          <w:p w:rsidR="003A01DA" w:rsidRPr="003A01DA" w:rsidRDefault="003A01DA" w:rsidP="003A01DA">
            <w:pPr>
              <w:ind w:leftChars="100" w:left="220"/>
              <w:rPr>
                <w:sz w:val="24"/>
                <w:szCs w:val="24"/>
                <w:lang w:val="en-US" w:bidi="en-US"/>
              </w:rPr>
            </w:pP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3</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256,7</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100</w:t>
            </w:r>
          </w:p>
        </w:tc>
      </w:tr>
      <w:tr w:rsidR="003A01DA" w:rsidRPr="003A01DA" w:rsidTr="009A27C5">
        <w:trPr>
          <w:trHeight w:val="269"/>
          <w:tblCellSpacing w:w="0" w:type="dxa"/>
        </w:trPr>
        <w:tc>
          <w:tcPr>
            <w:tcW w:w="3272" w:type="dxa"/>
            <w:vMerge w:val="restart"/>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Кабинет математики</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4</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205,8</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100</w:t>
            </w:r>
          </w:p>
        </w:tc>
      </w:tr>
      <w:tr w:rsidR="003A01DA" w:rsidRPr="003A01DA" w:rsidTr="009A27C5">
        <w:trPr>
          <w:trHeight w:val="269"/>
          <w:tblCellSpacing w:w="0" w:type="dxa"/>
        </w:trPr>
        <w:tc>
          <w:tcPr>
            <w:tcW w:w="3272" w:type="dxa"/>
            <w:vMerge/>
            <w:shd w:val="clear" w:color="auto" w:fill="auto"/>
            <w:tcMar>
              <w:top w:w="0" w:type="dxa"/>
              <w:left w:w="0" w:type="dxa"/>
              <w:bottom w:w="0" w:type="dxa"/>
              <w:right w:w="0" w:type="dxa"/>
            </w:tcMar>
            <w:vAlign w:val="center"/>
          </w:tcPr>
          <w:p w:rsidR="003A01DA" w:rsidRPr="003A01DA" w:rsidRDefault="003A01DA" w:rsidP="003A01DA">
            <w:pPr>
              <w:ind w:leftChars="100" w:left="220"/>
              <w:rPr>
                <w:sz w:val="24"/>
                <w:szCs w:val="24"/>
                <w:lang w:val="en-US" w:bidi="en-US"/>
              </w:rPr>
            </w:pP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4</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259,5</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99</w:t>
            </w:r>
          </w:p>
        </w:tc>
      </w:tr>
      <w:tr w:rsidR="003A01DA" w:rsidRPr="003A01DA" w:rsidTr="009A27C5">
        <w:trPr>
          <w:trHeight w:val="269"/>
          <w:tblCellSpacing w:w="0" w:type="dxa"/>
        </w:trPr>
        <w:tc>
          <w:tcPr>
            <w:tcW w:w="3272" w:type="dxa"/>
            <w:vMerge w:val="restart"/>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Кабинет истории, обществознания, географии</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2</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121,7</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100</w:t>
            </w:r>
          </w:p>
        </w:tc>
      </w:tr>
      <w:tr w:rsidR="003A01DA" w:rsidRPr="003A01DA" w:rsidTr="009A27C5">
        <w:trPr>
          <w:trHeight w:val="269"/>
          <w:tblCellSpacing w:w="0" w:type="dxa"/>
        </w:trPr>
        <w:tc>
          <w:tcPr>
            <w:tcW w:w="3272" w:type="dxa"/>
            <w:vMerge/>
            <w:shd w:val="clear" w:color="auto" w:fill="auto"/>
            <w:tcMar>
              <w:top w:w="0" w:type="dxa"/>
              <w:left w:w="0" w:type="dxa"/>
              <w:bottom w:w="0" w:type="dxa"/>
              <w:right w:w="0" w:type="dxa"/>
            </w:tcMar>
            <w:vAlign w:val="center"/>
          </w:tcPr>
          <w:p w:rsidR="003A01DA" w:rsidRPr="003A01DA" w:rsidRDefault="003A01DA" w:rsidP="003A01DA">
            <w:pPr>
              <w:ind w:leftChars="100" w:left="220"/>
              <w:rPr>
                <w:sz w:val="24"/>
                <w:szCs w:val="24"/>
                <w:lang w:val="en-US" w:bidi="en-US"/>
              </w:rPr>
            </w:pP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4</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258,30</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99</w:t>
            </w:r>
          </w:p>
        </w:tc>
      </w:tr>
      <w:tr w:rsidR="003A01DA" w:rsidRPr="003A01DA" w:rsidTr="009A27C5">
        <w:trPr>
          <w:trHeight w:val="269"/>
          <w:tblCellSpacing w:w="0" w:type="dxa"/>
        </w:trPr>
        <w:tc>
          <w:tcPr>
            <w:tcW w:w="3272" w:type="dxa"/>
            <w:vMerge w:val="restart"/>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Кабинет химии</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48,6</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100</w:t>
            </w:r>
          </w:p>
        </w:tc>
      </w:tr>
      <w:tr w:rsidR="003A01DA" w:rsidRPr="003A01DA" w:rsidTr="009A27C5">
        <w:trPr>
          <w:trHeight w:val="269"/>
          <w:tblCellSpacing w:w="0" w:type="dxa"/>
        </w:trPr>
        <w:tc>
          <w:tcPr>
            <w:tcW w:w="3272" w:type="dxa"/>
            <w:vMerge/>
            <w:shd w:val="clear" w:color="auto" w:fill="auto"/>
            <w:tcMar>
              <w:top w:w="0" w:type="dxa"/>
              <w:left w:w="0" w:type="dxa"/>
              <w:bottom w:w="0" w:type="dxa"/>
              <w:right w:w="0" w:type="dxa"/>
            </w:tcMar>
            <w:vAlign w:val="center"/>
          </w:tcPr>
          <w:p w:rsidR="003A01DA" w:rsidRPr="003A01DA" w:rsidRDefault="003A01DA" w:rsidP="003A01DA">
            <w:pPr>
              <w:ind w:leftChars="100" w:left="220"/>
              <w:rPr>
                <w:sz w:val="24"/>
                <w:szCs w:val="24"/>
                <w:lang w:val="en-US" w:bidi="en-US"/>
              </w:rPr>
            </w:pP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70,5</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35</w:t>
            </w:r>
          </w:p>
        </w:tc>
      </w:tr>
      <w:tr w:rsidR="003A01DA" w:rsidRPr="003A01DA" w:rsidTr="009A27C5">
        <w:trPr>
          <w:trHeight w:val="269"/>
          <w:tblCellSpacing w:w="0" w:type="dxa"/>
        </w:trPr>
        <w:tc>
          <w:tcPr>
            <w:tcW w:w="3272" w:type="dxa"/>
            <w:vMerge w:val="restart"/>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Кабинет биологии</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48,4</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100</w:t>
            </w:r>
          </w:p>
        </w:tc>
      </w:tr>
      <w:tr w:rsidR="003A01DA" w:rsidRPr="003A01DA" w:rsidTr="009A27C5">
        <w:trPr>
          <w:trHeight w:val="269"/>
          <w:tblCellSpacing w:w="0" w:type="dxa"/>
        </w:trPr>
        <w:tc>
          <w:tcPr>
            <w:tcW w:w="3272" w:type="dxa"/>
            <w:vMerge/>
            <w:shd w:val="clear" w:color="auto" w:fill="auto"/>
            <w:tcMar>
              <w:top w:w="0" w:type="dxa"/>
              <w:left w:w="0" w:type="dxa"/>
              <w:bottom w:w="0" w:type="dxa"/>
              <w:right w:w="0" w:type="dxa"/>
            </w:tcMar>
            <w:vAlign w:val="center"/>
          </w:tcPr>
          <w:p w:rsidR="003A01DA" w:rsidRPr="003A01DA" w:rsidRDefault="003A01DA" w:rsidP="003A01DA">
            <w:pPr>
              <w:ind w:leftChars="100" w:left="220"/>
              <w:rPr>
                <w:sz w:val="24"/>
                <w:szCs w:val="24"/>
                <w:lang w:val="en-US" w:bidi="en-US"/>
              </w:rPr>
            </w:pP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70,5</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100</w:t>
            </w:r>
          </w:p>
        </w:tc>
      </w:tr>
      <w:tr w:rsidR="003A01DA" w:rsidRPr="003A01DA" w:rsidTr="009A27C5">
        <w:trPr>
          <w:trHeight w:val="604"/>
          <w:tblCellSpacing w:w="0" w:type="dxa"/>
        </w:trPr>
        <w:tc>
          <w:tcPr>
            <w:tcW w:w="3272"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Кабинет физики/компьютерный класс</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61,9</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100</w:t>
            </w:r>
          </w:p>
        </w:tc>
      </w:tr>
      <w:tr w:rsidR="003A01DA" w:rsidRPr="003A01DA" w:rsidTr="009A27C5">
        <w:trPr>
          <w:trHeight w:val="269"/>
          <w:tblCellSpacing w:w="0" w:type="dxa"/>
        </w:trPr>
        <w:tc>
          <w:tcPr>
            <w:tcW w:w="3272"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Кабинет физики</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86,9</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35</w:t>
            </w:r>
          </w:p>
        </w:tc>
      </w:tr>
      <w:tr w:rsidR="003A01DA" w:rsidRPr="003A01DA" w:rsidTr="009A27C5">
        <w:trPr>
          <w:trHeight w:val="269"/>
          <w:tblCellSpacing w:w="0" w:type="dxa"/>
        </w:trPr>
        <w:tc>
          <w:tcPr>
            <w:tcW w:w="3272" w:type="dxa"/>
            <w:vMerge w:val="restart"/>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Компьютерный класс</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52</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100</w:t>
            </w:r>
          </w:p>
        </w:tc>
      </w:tr>
      <w:tr w:rsidR="003A01DA" w:rsidRPr="003A01DA" w:rsidTr="009A27C5">
        <w:trPr>
          <w:trHeight w:val="269"/>
          <w:tblCellSpacing w:w="0" w:type="dxa"/>
        </w:trPr>
        <w:tc>
          <w:tcPr>
            <w:tcW w:w="3272" w:type="dxa"/>
            <w:vMerge/>
            <w:shd w:val="clear" w:color="auto" w:fill="auto"/>
            <w:tcMar>
              <w:top w:w="0" w:type="dxa"/>
              <w:left w:w="0" w:type="dxa"/>
              <w:bottom w:w="0" w:type="dxa"/>
              <w:right w:w="0" w:type="dxa"/>
            </w:tcMar>
            <w:vAlign w:val="center"/>
          </w:tcPr>
          <w:p w:rsidR="003A01DA" w:rsidRPr="003A01DA" w:rsidRDefault="003A01DA" w:rsidP="003A01DA">
            <w:pPr>
              <w:ind w:leftChars="100" w:left="220"/>
              <w:rPr>
                <w:sz w:val="24"/>
                <w:szCs w:val="24"/>
                <w:lang w:val="en-US" w:bidi="en-US"/>
              </w:rPr>
            </w:pP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3</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257,5</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99</w:t>
            </w:r>
          </w:p>
        </w:tc>
      </w:tr>
      <w:tr w:rsidR="003A01DA" w:rsidRPr="003A01DA" w:rsidTr="009A27C5">
        <w:trPr>
          <w:trHeight w:val="269"/>
          <w:tblCellSpacing w:w="0" w:type="dxa"/>
        </w:trPr>
        <w:tc>
          <w:tcPr>
            <w:tcW w:w="3272"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i/>
                <w:iCs/>
                <w:color w:val="000000"/>
                <w:sz w:val="24"/>
                <w:szCs w:val="24"/>
                <w:lang w:val="en-US" w:eastAsia="zh-CN" w:bidi="ar"/>
              </w:rPr>
              <w:lastRenderedPageBreak/>
              <w:t>Кабинет информатики</w:t>
            </w:r>
            <w:bookmarkStart w:id="17" w:name="sdfootnote1anc"/>
            <w:r w:rsidRPr="003A01DA">
              <w:rPr>
                <w:rFonts w:eastAsia="SimSun"/>
                <w:i/>
                <w:iCs/>
                <w:sz w:val="24"/>
                <w:szCs w:val="24"/>
                <w:vertAlign w:val="superscript"/>
                <w:lang w:val="en-US" w:eastAsia="zh-CN" w:bidi="ar"/>
              </w:rPr>
              <w:fldChar w:fldCharType="begin"/>
            </w:r>
            <w:r w:rsidRPr="003A01DA">
              <w:rPr>
                <w:rFonts w:eastAsia="SimSun"/>
                <w:i/>
                <w:iCs/>
                <w:sz w:val="24"/>
                <w:szCs w:val="24"/>
                <w:vertAlign w:val="superscript"/>
                <w:lang w:val="en-US" w:eastAsia="zh-CN" w:bidi="ar"/>
              </w:rPr>
              <w:instrText xml:space="preserve"> HYPERLINK "" \l "sdfootnote1sym" </w:instrText>
            </w:r>
            <w:r w:rsidRPr="003A01DA">
              <w:rPr>
                <w:rFonts w:eastAsia="SimSun"/>
                <w:i/>
                <w:iCs/>
                <w:sz w:val="24"/>
                <w:szCs w:val="24"/>
                <w:vertAlign w:val="superscript"/>
                <w:lang w:val="en-US" w:eastAsia="zh-CN" w:bidi="ar"/>
              </w:rPr>
              <w:fldChar w:fldCharType="separate"/>
            </w:r>
            <w:r w:rsidRPr="003A01DA">
              <w:rPr>
                <w:rFonts w:eastAsia="SimSun"/>
                <w:i/>
                <w:iCs/>
                <w:color w:val="0563C1"/>
                <w:sz w:val="24"/>
                <w:szCs w:val="24"/>
                <w:u w:val="single"/>
                <w:vertAlign w:val="superscript"/>
                <w:lang w:val="en-US" w:eastAsia="zh-CN"/>
              </w:rPr>
              <w:t>1</w:t>
            </w:r>
            <w:bookmarkEnd w:id="17"/>
            <w:r w:rsidRPr="003A01DA">
              <w:rPr>
                <w:rFonts w:eastAsia="SimSun"/>
                <w:i/>
                <w:iCs/>
                <w:sz w:val="24"/>
                <w:szCs w:val="24"/>
                <w:vertAlign w:val="superscript"/>
                <w:lang w:val="en-US" w:eastAsia="zh-CN" w:bidi="ar"/>
              </w:rPr>
              <w:fldChar w:fldCharType="end"/>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2</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i/>
                <w:iCs/>
                <w:color w:val="000000"/>
                <w:sz w:val="24"/>
                <w:szCs w:val="24"/>
                <w:lang w:val="en-US" w:eastAsia="zh-CN" w:bidi="ar"/>
              </w:rPr>
              <w:t>131,9</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i/>
                <w:iCs/>
                <w:color w:val="000000"/>
                <w:sz w:val="24"/>
                <w:szCs w:val="24"/>
                <w:lang w:val="en-US" w:eastAsia="zh-CN" w:bidi="ar"/>
              </w:rPr>
              <w:t>99</w:t>
            </w:r>
          </w:p>
        </w:tc>
      </w:tr>
      <w:tr w:rsidR="003A01DA" w:rsidRPr="003A01DA" w:rsidTr="009A27C5">
        <w:trPr>
          <w:trHeight w:val="269"/>
          <w:tblCellSpacing w:w="0" w:type="dxa"/>
        </w:trPr>
        <w:tc>
          <w:tcPr>
            <w:tcW w:w="3272" w:type="dxa"/>
            <w:vMerge w:val="restart"/>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Кабинет иностранного языка</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3</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sz w:val="24"/>
                <w:szCs w:val="24"/>
                <w:lang w:val="en-US" w:eastAsia="zh-CN" w:bidi="ar"/>
              </w:rPr>
              <w:t>101,1</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100</w:t>
            </w:r>
          </w:p>
        </w:tc>
      </w:tr>
      <w:tr w:rsidR="003A01DA" w:rsidRPr="003A01DA" w:rsidTr="009A27C5">
        <w:trPr>
          <w:trHeight w:val="269"/>
          <w:tblCellSpacing w:w="0" w:type="dxa"/>
        </w:trPr>
        <w:tc>
          <w:tcPr>
            <w:tcW w:w="3272" w:type="dxa"/>
            <w:vMerge/>
            <w:shd w:val="clear" w:color="auto" w:fill="auto"/>
            <w:tcMar>
              <w:top w:w="0" w:type="dxa"/>
              <w:left w:w="0" w:type="dxa"/>
              <w:bottom w:w="0" w:type="dxa"/>
              <w:right w:w="0" w:type="dxa"/>
            </w:tcMar>
            <w:vAlign w:val="center"/>
          </w:tcPr>
          <w:p w:rsidR="003A01DA" w:rsidRPr="003A01DA" w:rsidRDefault="003A01DA" w:rsidP="003A01DA">
            <w:pPr>
              <w:ind w:leftChars="100" w:left="220"/>
              <w:rPr>
                <w:sz w:val="24"/>
                <w:szCs w:val="24"/>
                <w:lang w:val="en-US" w:bidi="en-US"/>
              </w:rPr>
            </w:pP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3</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color w:val="000000"/>
                <w:sz w:val="24"/>
                <w:szCs w:val="24"/>
                <w:lang w:val="en-US" w:eastAsia="zh-CN" w:bidi="ar"/>
              </w:rPr>
              <w:t>132,8</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100</w:t>
            </w:r>
          </w:p>
        </w:tc>
      </w:tr>
      <w:tr w:rsidR="003A01DA" w:rsidRPr="003A01DA" w:rsidTr="009A27C5">
        <w:trPr>
          <w:trHeight w:val="269"/>
          <w:tblCellSpacing w:w="0" w:type="dxa"/>
        </w:trPr>
        <w:tc>
          <w:tcPr>
            <w:tcW w:w="3272"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i/>
                <w:iCs/>
                <w:color w:val="000000"/>
                <w:sz w:val="24"/>
                <w:szCs w:val="24"/>
                <w:lang w:val="en-US" w:eastAsia="zh-CN" w:bidi="ar"/>
              </w:rPr>
              <w:t>Лингафонный кабинет</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4</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i/>
                <w:iCs/>
                <w:sz w:val="24"/>
                <w:szCs w:val="24"/>
                <w:lang w:val="en-US" w:eastAsia="zh-CN" w:bidi="ar"/>
              </w:rPr>
              <w:t>175</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i/>
                <w:iCs/>
                <w:color w:val="000000"/>
                <w:sz w:val="24"/>
                <w:szCs w:val="24"/>
                <w:lang w:val="en-US" w:eastAsia="zh-CN" w:bidi="ar"/>
              </w:rPr>
              <w:t>100</w:t>
            </w:r>
          </w:p>
        </w:tc>
      </w:tr>
      <w:tr w:rsidR="003A01DA" w:rsidRPr="003A01DA" w:rsidTr="009A27C5">
        <w:trPr>
          <w:trHeight w:val="269"/>
          <w:tblCellSpacing w:w="0" w:type="dxa"/>
        </w:trPr>
        <w:tc>
          <w:tcPr>
            <w:tcW w:w="3272" w:type="dxa"/>
            <w:vMerge w:val="restart"/>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Мастерские для уроков технологии</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2</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color w:val="000000"/>
                <w:sz w:val="24"/>
                <w:szCs w:val="24"/>
                <w:lang w:val="en-US" w:eastAsia="zh-CN" w:bidi="ar"/>
              </w:rPr>
              <w:t>98,3</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100</w:t>
            </w:r>
          </w:p>
        </w:tc>
      </w:tr>
      <w:tr w:rsidR="003A01DA" w:rsidRPr="003A01DA" w:rsidTr="009A27C5">
        <w:trPr>
          <w:trHeight w:val="269"/>
          <w:tblCellSpacing w:w="0" w:type="dxa"/>
        </w:trPr>
        <w:tc>
          <w:tcPr>
            <w:tcW w:w="3272" w:type="dxa"/>
            <w:vMerge/>
            <w:shd w:val="clear" w:color="auto" w:fill="auto"/>
            <w:tcMar>
              <w:top w:w="0" w:type="dxa"/>
              <w:left w:w="0" w:type="dxa"/>
              <w:bottom w:w="0" w:type="dxa"/>
              <w:right w:w="0" w:type="dxa"/>
            </w:tcMar>
            <w:vAlign w:val="center"/>
          </w:tcPr>
          <w:p w:rsidR="003A01DA" w:rsidRPr="003A01DA" w:rsidRDefault="003A01DA" w:rsidP="003A01DA">
            <w:pPr>
              <w:ind w:leftChars="100" w:left="220"/>
              <w:rPr>
                <w:sz w:val="24"/>
                <w:szCs w:val="24"/>
                <w:lang w:val="en-US" w:bidi="en-US"/>
              </w:rPr>
            </w:pP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3</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color w:val="000000"/>
                <w:sz w:val="24"/>
                <w:szCs w:val="24"/>
                <w:lang w:val="en-US" w:eastAsia="zh-CN" w:bidi="ar"/>
              </w:rPr>
              <w:t>250,7</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50</w:t>
            </w:r>
          </w:p>
        </w:tc>
      </w:tr>
      <w:tr w:rsidR="003A01DA" w:rsidRPr="003A01DA" w:rsidTr="009A27C5">
        <w:trPr>
          <w:trHeight w:val="269"/>
          <w:tblCellSpacing w:w="0" w:type="dxa"/>
        </w:trPr>
        <w:tc>
          <w:tcPr>
            <w:tcW w:w="3272" w:type="dxa"/>
            <w:vMerge w:val="restart"/>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Кабинет технологии</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2</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color w:val="000000"/>
                <w:sz w:val="24"/>
                <w:szCs w:val="24"/>
                <w:lang w:val="en-US" w:eastAsia="zh-CN" w:bidi="ar"/>
              </w:rPr>
              <w:t>99,9</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100</w:t>
            </w:r>
          </w:p>
        </w:tc>
      </w:tr>
      <w:tr w:rsidR="003A01DA" w:rsidRPr="003A01DA" w:rsidTr="009A27C5">
        <w:trPr>
          <w:trHeight w:val="269"/>
          <w:tblCellSpacing w:w="0" w:type="dxa"/>
        </w:trPr>
        <w:tc>
          <w:tcPr>
            <w:tcW w:w="3272" w:type="dxa"/>
            <w:vMerge/>
            <w:shd w:val="clear" w:color="auto" w:fill="auto"/>
            <w:tcMar>
              <w:top w:w="0" w:type="dxa"/>
              <w:left w:w="0" w:type="dxa"/>
              <w:bottom w:w="0" w:type="dxa"/>
              <w:right w:w="0" w:type="dxa"/>
            </w:tcMar>
            <w:vAlign w:val="center"/>
          </w:tcPr>
          <w:p w:rsidR="003A01DA" w:rsidRPr="003A01DA" w:rsidRDefault="003A01DA" w:rsidP="003A01DA">
            <w:pPr>
              <w:ind w:leftChars="100" w:left="220"/>
              <w:rPr>
                <w:sz w:val="24"/>
                <w:szCs w:val="24"/>
                <w:lang w:val="en-US" w:bidi="en-US"/>
              </w:rPr>
            </w:pP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color w:val="000000"/>
                <w:sz w:val="24"/>
                <w:szCs w:val="24"/>
                <w:lang w:val="en-US" w:eastAsia="zh-CN" w:bidi="ar"/>
              </w:rPr>
              <w:t>42,1</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50</w:t>
            </w:r>
          </w:p>
        </w:tc>
      </w:tr>
      <w:tr w:rsidR="003A01DA" w:rsidRPr="003A01DA" w:rsidTr="009A27C5">
        <w:trPr>
          <w:trHeight w:val="269"/>
          <w:tblCellSpacing w:w="0" w:type="dxa"/>
        </w:trPr>
        <w:tc>
          <w:tcPr>
            <w:tcW w:w="3272" w:type="dxa"/>
            <w:vMerge w:val="restart"/>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Спортивный зал</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color w:val="000000"/>
                <w:sz w:val="24"/>
                <w:szCs w:val="24"/>
                <w:lang w:val="en-US" w:eastAsia="zh-CN" w:bidi="ar"/>
              </w:rPr>
              <w:t>232,8</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100</w:t>
            </w:r>
          </w:p>
        </w:tc>
      </w:tr>
      <w:tr w:rsidR="003A01DA" w:rsidRPr="003A01DA" w:rsidTr="009A27C5">
        <w:trPr>
          <w:trHeight w:val="521"/>
          <w:tblCellSpacing w:w="0" w:type="dxa"/>
        </w:trPr>
        <w:tc>
          <w:tcPr>
            <w:tcW w:w="3272" w:type="dxa"/>
            <w:vMerge/>
            <w:shd w:val="clear" w:color="auto" w:fill="auto"/>
            <w:tcMar>
              <w:top w:w="0" w:type="dxa"/>
              <w:left w:w="0" w:type="dxa"/>
              <w:bottom w:w="0" w:type="dxa"/>
              <w:right w:w="0" w:type="dxa"/>
            </w:tcMar>
            <w:vAlign w:val="center"/>
          </w:tcPr>
          <w:p w:rsidR="003A01DA" w:rsidRPr="003A01DA" w:rsidRDefault="003A01DA" w:rsidP="003A01DA">
            <w:pPr>
              <w:ind w:leftChars="100" w:left="220"/>
              <w:rPr>
                <w:sz w:val="24"/>
                <w:szCs w:val="24"/>
                <w:lang w:val="en-US" w:bidi="en-US"/>
              </w:rPr>
            </w:pP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3</w:t>
            </w:r>
          </w:p>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(1+2 малых)</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color w:val="000000"/>
                <w:sz w:val="24"/>
                <w:szCs w:val="24"/>
                <w:lang w:val="en-US" w:eastAsia="zh-CN" w:bidi="ar"/>
              </w:rPr>
              <w:t>293 / 310,7</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color w:val="000000"/>
                <w:sz w:val="24"/>
                <w:szCs w:val="24"/>
                <w:lang w:val="en-US" w:eastAsia="zh-CN" w:bidi="ar"/>
              </w:rPr>
              <w:t>100</w:t>
            </w:r>
          </w:p>
        </w:tc>
      </w:tr>
      <w:tr w:rsidR="003A01DA" w:rsidRPr="003A01DA" w:rsidTr="009A27C5">
        <w:trPr>
          <w:trHeight w:val="269"/>
          <w:tblCellSpacing w:w="0" w:type="dxa"/>
        </w:trPr>
        <w:tc>
          <w:tcPr>
            <w:tcW w:w="3272" w:type="dxa"/>
            <w:vMerge w:val="restart"/>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000000"/>
                <w:sz w:val="24"/>
                <w:szCs w:val="24"/>
                <w:lang w:val="en-US" w:eastAsia="zh-CN" w:bidi="ar"/>
              </w:rPr>
              <w:t>Актовый зал</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color w:val="000000"/>
                <w:sz w:val="24"/>
                <w:szCs w:val="24"/>
                <w:lang w:val="en-US" w:eastAsia="zh-CN" w:bidi="ar"/>
              </w:rPr>
              <w:t>213,1</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p>
        </w:tc>
      </w:tr>
      <w:tr w:rsidR="003A01DA" w:rsidRPr="003A01DA" w:rsidTr="009A27C5">
        <w:trPr>
          <w:trHeight w:val="269"/>
          <w:tblCellSpacing w:w="0" w:type="dxa"/>
        </w:trPr>
        <w:tc>
          <w:tcPr>
            <w:tcW w:w="3272" w:type="dxa"/>
            <w:vMerge/>
            <w:shd w:val="clear" w:color="auto" w:fill="auto"/>
            <w:tcMar>
              <w:top w:w="0" w:type="dxa"/>
              <w:left w:w="0" w:type="dxa"/>
              <w:bottom w:w="0" w:type="dxa"/>
              <w:right w:w="0" w:type="dxa"/>
            </w:tcMar>
            <w:vAlign w:val="center"/>
          </w:tcPr>
          <w:p w:rsidR="003A01DA" w:rsidRPr="003A01DA" w:rsidRDefault="003A01DA" w:rsidP="003A01DA">
            <w:pPr>
              <w:ind w:leftChars="100" w:left="220"/>
              <w:rPr>
                <w:sz w:val="24"/>
                <w:szCs w:val="24"/>
                <w:lang w:val="en-US" w:bidi="en-US"/>
              </w:rPr>
            </w:pP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color w:val="000000"/>
                <w:sz w:val="24"/>
                <w:szCs w:val="24"/>
                <w:lang w:val="en-US" w:eastAsia="zh-CN" w:bidi="ar"/>
              </w:rPr>
              <w:t>1</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color w:val="000000"/>
                <w:sz w:val="24"/>
                <w:szCs w:val="24"/>
                <w:lang w:val="en-US" w:eastAsia="zh-CN" w:bidi="ar"/>
              </w:rPr>
              <w:t>390,2</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p>
        </w:tc>
      </w:tr>
      <w:tr w:rsidR="003A01DA" w:rsidRPr="003A01DA" w:rsidTr="009A27C5">
        <w:trPr>
          <w:trHeight w:val="269"/>
          <w:tblCellSpacing w:w="0" w:type="dxa"/>
        </w:trPr>
        <w:tc>
          <w:tcPr>
            <w:tcW w:w="3272"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i/>
                <w:iCs/>
                <w:color w:val="000000"/>
                <w:sz w:val="24"/>
                <w:szCs w:val="24"/>
                <w:lang w:val="en-US" w:eastAsia="zh-CN" w:bidi="ar"/>
              </w:rPr>
              <w:t>Сенсорная комната</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1</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1</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color w:val="000000"/>
                <w:sz w:val="24"/>
                <w:szCs w:val="24"/>
                <w:lang w:val="en-US" w:eastAsia="zh-CN" w:bidi="ar"/>
              </w:rPr>
              <w:t>48,2</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i/>
                <w:iCs/>
                <w:color w:val="000000"/>
                <w:sz w:val="24"/>
                <w:szCs w:val="24"/>
                <w:lang w:val="en-US" w:eastAsia="zh-CN" w:bidi="ar"/>
              </w:rPr>
              <w:t>100</w:t>
            </w:r>
          </w:p>
        </w:tc>
      </w:tr>
      <w:tr w:rsidR="003A01DA" w:rsidRPr="003A01DA" w:rsidTr="009A27C5">
        <w:trPr>
          <w:trHeight w:val="269"/>
          <w:tblCellSpacing w:w="0" w:type="dxa"/>
        </w:trPr>
        <w:tc>
          <w:tcPr>
            <w:tcW w:w="3272"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i/>
                <w:iCs/>
                <w:color w:val="000000"/>
                <w:sz w:val="24"/>
                <w:szCs w:val="24"/>
                <w:lang w:val="en-US" w:eastAsia="zh-CN" w:bidi="ar"/>
              </w:rPr>
              <w:t>Кабинет психолога</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1</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color w:val="000000"/>
                <w:sz w:val="24"/>
                <w:szCs w:val="24"/>
                <w:lang w:val="en-US" w:eastAsia="zh-CN" w:bidi="ar"/>
              </w:rPr>
              <w:t>35</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p>
        </w:tc>
      </w:tr>
      <w:tr w:rsidR="003A01DA" w:rsidRPr="003A01DA" w:rsidTr="009A27C5">
        <w:trPr>
          <w:trHeight w:val="269"/>
          <w:tblCellSpacing w:w="0" w:type="dxa"/>
        </w:trPr>
        <w:tc>
          <w:tcPr>
            <w:tcW w:w="3272"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i/>
                <w:iCs/>
                <w:color w:val="000000"/>
                <w:sz w:val="24"/>
                <w:szCs w:val="24"/>
                <w:lang w:val="en-US" w:eastAsia="zh-CN" w:bidi="ar"/>
              </w:rPr>
              <w:t>Кабинет ОБЖ</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1</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i/>
                <w:iCs/>
                <w:color w:val="000000"/>
                <w:sz w:val="24"/>
                <w:szCs w:val="24"/>
                <w:lang w:val="en-US" w:eastAsia="zh-CN" w:bidi="ar"/>
              </w:rPr>
              <w:t>66</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i/>
                <w:iCs/>
                <w:color w:val="000000"/>
                <w:sz w:val="24"/>
                <w:szCs w:val="24"/>
                <w:lang w:val="en-US" w:eastAsia="zh-CN" w:bidi="ar"/>
              </w:rPr>
              <w:t>100</w:t>
            </w:r>
          </w:p>
        </w:tc>
      </w:tr>
      <w:tr w:rsidR="003A01DA" w:rsidRPr="003A01DA" w:rsidTr="009A27C5">
        <w:trPr>
          <w:trHeight w:val="269"/>
          <w:tblCellSpacing w:w="0" w:type="dxa"/>
        </w:trPr>
        <w:tc>
          <w:tcPr>
            <w:tcW w:w="3272"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i/>
                <w:iCs/>
                <w:color w:val="000000"/>
                <w:sz w:val="24"/>
                <w:szCs w:val="24"/>
                <w:lang w:val="en-US" w:eastAsia="zh-CN" w:bidi="ar"/>
              </w:rPr>
              <w:t>Кабинет логопеда (учителя)</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1</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i/>
                <w:iCs/>
                <w:color w:val="000000"/>
                <w:sz w:val="24"/>
                <w:szCs w:val="24"/>
                <w:lang w:val="en-US" w:eastAsia="zh-CN" w:bidi="ar"/>
              </w:rPr>
              <w:t>19,7</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p>
        </w:tc>
      </w:tr>
      <w:tr w:rsidR="003A01DA" w:rsidRPr="003A01DA" w:rsidTr="009A27C5">
        <w:trPr>
          <w:trHeight w:val="269"/>
          <w:tblCellSpacing w:w="0" w:type="dxa"/>
        </w:trPr>
        <w:tc>
          <w:tcPr>
            <w:tcW w:w="3272"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i/>
                <w:iCs/>
                <w:color w:val="000000"/>
                <w:sz w:val="24"/>
                <w:szCs w:val="24"/>
                <w:lang w:val="en-US" w:eastAsia="zh-CN" w:bidi="ar"/>
              </w:rPr>
              <w:t>Кабинет музыки</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1</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i/>
                <w:iCs/>
                <w:color w:val="000000"/>
                <w:sz w:val="24"/>
                <w:szCs w:val="24"/>
                <w:lang w:val="en-US" w:eastAsia="zh-CN" w:bidi="ar"/>
              </w:rPr>
              <w:t>65,1</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r w:rsidRPr="003A01DA">
              <w:rPr>
                <w:rFonts w:eastAsia="SimSun"/>
                <w:i/>
                <w:iCs/>
                <w:color w:val="000000"/>
                <w:sz w:val="24"/>
                <w:szCs w:val="24"/>
                <w:lang w:val="en-US" w:eastAsia="zh-CN" w:bidi="ar"/>
              </w:rPr>
              <w:t>30</w:t>
            </w:r>
          </w:p>
        </w:tc>
      </w:tr>
      <w:tr w:rsidR="003A01DA" w:rsidRPr="003A01DA" w:rsidTr="009A27C5">
        <w:trPr>
          <w:trHeight w:val="521"/>
          <w:tblCellSpacing w:w="0" w:type="dxa"/>
        </w:trPr>
        <w:tc>
          <w:tcPr>
            <w:tcW w:w="3272"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i/>
                <w:iCs/>
                <w:color w:val="000000"/>
                <w:sz w:val="24"/>
                <w:szCs w:val="24"/>
                <w:lang w:val="en-US" w:eastAsia="zh-CN" w:bidi="ar"/>
              </w:rPr>
              <w:t>Кабинет рисования и черчения</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2</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i/>
                <w:iCs/>
                <w:color w:val="000000"/>
                <w:sz w:val="24"/>
                <w:szCs w:val="24"/>
                <w:lang w:val="en-US" w:eastAsia="zh-CN" w:bidi="ar"/>
              </w:rPr>
              <w:t>154</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p>
        </w:tc>
      </w:tr>
      <w:tr w:rsidR="003A01DA" w:rsidRPr="003A01DA" w:rsidTr="009A27C5">
        <w:trPr>
          <w:trHeight w:val="269"/>
          <w:tblCellSpacing w:w="0" w:type="dxa"/>
        </w:trPr>
        <w:tc>
          <w:tcPr>
            <w:tcW w:w="3272"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i/>
                <w:iCs/>
                <w:color w:val="000000"/>
                <w:sz w:val="24"/>
                <w:szCs w:val="24"/>
                <w:lang w:val="en-US" w:eastAsia="zh-CN" w:bidi="ar"/>
              </w:rPr>
              <w:t>Игровая комната</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2</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i/>
                <w:iCs/>
                <w:color w:val="000000"/>
                <w:sz w:val="24"/>
                <w:szCs w:val="24"/>
                <w:lang w:val="en-US" w:eastAsia="zh-CN" w:bidi="ar"/>
              </w:rPr>
              <w:t>138,1</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p>
        </w:tc>
      </w:tr>
      <w:tr w:rsidR="003A01DA" w:rsidRPr="003A01DA" w:rsidTr="009A27C5">
        <w:trPr>
          <w:trHeight w:val="287"/>
          <w:tblCellSpacing w:w="0" w:type="dxa"/>
        </w:trPr>
        <w:tc>
          <w:tcPr>
            <w:tcW w:w="3272"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i/>
                <w:iCs/>
                <w:color w:val="000000"/>
                <w:sz w:val="24"/>
                <w:szCs w:val="24"/>
                <w:lang w:val="en-US" w:eastAsia="zh-CN" w:bidi="ar"/>
              </w:rPr>
              <w:t>Спальная комната</w:t>
            </w:r>
          </w:p>
        </w:tc>
        <w:tc>
          <w:tcPr>
            <w:tcW w:w="976" w:type="dxa"/>
            <w:shd w:val="clear" w:color="auto" w:fill="auto"/>
            <w:tcMar>
              <w:top w:w="0" w:type="dxa"/>
              <w:left w:w="0" w:type="dxa"/>
              <w:bottom w:w="0" w:type="dxa"/>
              <w:right w:w="0" w:type="dxa"/>
            </w:tcMar>
            <w:vAlign w:val="center"/>
          </w:tcPr>
          <w:p w:rsidR="003A01DA" w:rsidRPr="003A01DA" w:rsidRDefault="003A01DA" w:rsidP="003A01DA">
            <w:pPr>
              <w:widowControl/>
              <w:tabs>
                <w:tab w:val="left" w:pos="1320"/>
              </w:tabs>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2</w:t>
            </w:r>
          </w:p>
        </w:tc>
        <w:tc>
          <w:tcPr>
            <w:tcW w:w="1417"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jc w:val="center"/>
              <w:rPr>
                <w:rFonts w:eastAsia="SimSun"/>
                <w:sz w:val="24"/>
                <w:szCs w:val="24"/>
                <w:lang w:val="en-US" w:eastAsia="zh-CN"/>
              </w:rPr>
            </w:pPr>
            <w:r w:rsidRPr="003A01DA">
              <w:rPr>
                <w:rFonts w:eastAsia="SimSun"/>
                <w:i/>
                <w:iCs/>
                <w:color w:val="000000"/>
                <w:sz w:val="24"/>
                <w:szCs w:val="24"/>
                <w:lang w:val="en-US" w:eastAsia="zh-CN" w:bidi="ar"/>
              </w:rPr>
              <w:t>2</w:t>
            </w:r>
          </w:p>
        </w:tc>
        <w:tc>
          <w:tcPr>
            <w:tcW w:w="1418"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jc w:val="center"/>
              <w:rPr>
                <w:rFonts w:eastAsia="SimSun"/>
                <w:sz w:val="24"/>
                <w:szCs w:val="24"/>
                <w:lang w:val="en-US" w:eastAsia="zh-CN"/>
              </w:rPr>
            </w:pPr>
            <w:r w:rsidRPr="003A01DA">
              <w:rPr>
                <w:rFonts w:eastAsia="SimSun"/>
                <w:color w:val="000000"/>
                <w:sz w:val="24"/>
                <w:szCs w:val="24"/>
                <w:lang w:val="en-US" w:eastAsia="zh-CN" w:bidi="ar"/>
              </w:rPr>
              <w:t>146,6</w:t>
            </w:r>
          </w:p>
        </w:tc>
        <w:tc>
          <w:tcPr>
            <w:tcW w:w="2410" w:type="dxa"/>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ightChars="28" w:right="62"/>
              <w:jc w:val="center"/>
              <w:rPr>
                <w:rFonts w:eastAsia="SimSun"/>
                <w:sz w:val="24"/>
                <w:szCs w:val="24"/>
                <w:lang w:val="en-US" w:eastAsia="zh-CN"/>
              </w:rPr>
            </w:pPr>
          </w:p>
        </w:tc>
      </w:tr>
    </w:tbl>
    <w:p w:rsidR="003A01DA" w:rsidRPr="003A01DA" w:rsidRDefault="003A01DA" w:rsidP="003A01DA">
      <w:pPr>
        <w:widowControl/>
        <w:autoSpaceDE/>
        <w:autoSpaceDN/>
        <w:rPr>
          <w:rFonts w:eastAsia="SimSun"/>
          <w:i/>
          <w:iCs/>
          <w:sz w:val="24"/>
          <w:szCs w:val="24"/>
          <w:lang w:eastAsia="zh-CN"/>
        </w:rPr>
      </w:pPr>
      <w:r w:rsidRPr="003A01DA">
        <w:rPr>
          <w:rFonts w:eastAsia="SimSun"/>
          <w:i/>
          <w:iCs/>
          <w:sz w:val="24"/>
          <w:szCs w:val="24"/>
          <w:lang w:val="ru" w:eastAsia="zh-CN"/>
        </w:rPr>
        <w:t>Курсивом здесь и далее отмечены помещения, которые в наличии только в одном из корпусов</w:t>
      </w:r>
    </w:p>
    <w:p w:rsidR="003A01DA" w:rsidRPr="003A01DA" w:rsidRDefault="003A01DA" w:rsidP="009A27C5">
      <w:pPr>
        <w:widowControl/>
        <w:autoSpaceDE/>
        <w:autoSpaceDN/>
        <w:ind w:firstLine="567"/>
        <w:jc w:val="both"/>
        <w:rPr>
          <w:rFonts w:eastAsia="SimSun"/>
          <w:sz w:val="24"/>
          <w:szCs w:val="24"/>
          <w:lang w:eastAsia="zh-CN"/>
        </w:rPr>
      </w:pPr>
      <w:r w:rsidRPr="003A01DA">
        <w:rPr>
          <w:rFonts w:eastAsia="SimSun"/>
          <w:sz w:val="28"/>
          <w:szCs w:val="28"/>
          <w:lang w:val="ru" w:eastAsia="zh-CN" w:bidi="ar"/>
        </w:rPr>
        <w:t>Столовая корпуса № 1 имеет обеденный зал на 80 посадочных мест. Столовая корпуса № 2 имеет обеденный зал на 400 посадочных мест. Все помещения соответствуют санитарным и гигиеническим нормам.</w:t>
      </w:r>
    </w:p>
    <w:p w:rsidR="003A01DA" w:rsidRPr="003A01DA" w:rsidRDefault="003A01DA" w:rsidP="009A27C5">
      <w:pPr>
        <w:widowControl/>
        <w:autoSpaceDE/>
        <w:autoSpaceDN/>
        <w:ind w:firstLine="567"/>
        <w:jc w:val="both"/>
        <w:rPr>
          <w:rFonts w:eastAsia="SimSun"/>
          <w:sz w:val="28"/>
          <w:szCs w:val="28"/>
          <w:lang w:val="ru" w:eastAsia="zh-CN" w:bidi="ar"/>
        </w:rPr>
      </w:pPr>
      <w:r w:rsidRPr="003A01DA">
        <w:rPr>
          <w:rFonts w:eastAsia="SimSun"/>
          <w:sz w:val="28"/>
          <w:szCs w:val="28"/>
          <w:lang w:val="ru" w:eastAsia="zh-CN" w:bidi="ar"/>
        </w:rPr>
        <w:t>Организатором питания в двух корпусах является ЗАО «Контакт». Детям предоставляется горячее питание: завтраки и обеды. Работает буфет. Осуществляется бесплатное питание обучающихся льготных категорий.</w:t>
      </w:r>
    </w:p>
    <w:p w:rsidR="003A01DA" w:rsidRPr="003A01DA" w:rsidRDefault="003A01DA" w:rsidP="009A27C5">
      <w:pPr>
        <w:widowControl/>
        <w:autoSpaceDE/>
        <w:autoSpaceDN/>
        <w:ind w:firstLine="567"/>
        <w:jc w:val="both"/>
        <w:rPr>
          <w:rFonts w:eastAsia="SimSun"/>
          <w:sz w:val="28"/>
          <w:szCs w:val="28"/>
          <w:lang w:eastAsia="zh-CN" w:bidi="ar"/>
        </w:rPr>
      </w:pPr>
      <w:r w:rsidRPr="003A01DA">
        <w:rPr>
          <w:rFonts w:eastAsia="SimSun"/>
          <w:sz w:val="28"/>
          <w:szCs w:val="28"/>
          <w:lang w:eastAsia="zh-CN" w:bidi="ar"/>
        </w:rPr>
        <w:t>Ежедневно на сайте мониторинга питания</w:t>
      </w:r>
    </w:p>
    <w:p w:rsidR="003A01DA" w:rsidRPr="003A01DA" w:rsidRDefault="003A01DA" w:rsidP="009A27C5">
      <w:pPr>
        <w:widowControl/>
        <w:autoSpaceDE/>
        <w:autoSpaceDN/>
        <w:ind w:firstLine="567"/>
        <w:jc w:val="both"/>
        <w:rPr>
          <w:rFonts w:eastAsia="SimSun"/>
          <w:sz w:val="28"/>
          <w:szCs w:val="28"/>
          <w:lang w:eastAsia="zh-CN" w:bidi="ar"/>
        </w:rPr>
      </w:pPr>
      <w:r w:rsidRPr="003A01DA">
        <w:rPr>
          <w:rFonts w:eastAsia="SimSun"/>
          <w:sz w:val="28"/>
          <w:szCs w:val="28"/>
          <w:lang w:eastAsia="zh-CN" w:bidi="ar"/>
        </w:rPr>
        <w:t>Оба здания обеспечены всеми видами коммуникаций бытового обслуживания</w:t>
      </w:r>
      <w:r w:rsidRPr="003A01DA">
        <w:rPr>
          <w:rFonts w:eastAsia="SimSun"/>
          <w:sz w:val="28"/>
          <w:szCs w:val="28"/>
          <w:lang w:val="ru" w:eastAsia="zh-CN" w:bidi="ar"/>
        </w:rPr>
        <w:t>, телефонной связью с определителем номера входящего звонка, системой видеонаблюдения, подключено к </w:t>
      </w:r>
      <w:r w:rsidRPr="003A01DA">
        <w:rPr>
          <w:rFonts w:eastAsia="SimSun"/>
          <w:spacing w:val="-40"/>
          <w:sz w:val="28"/>
          <w:szCs w:val="28"/>
          <w:lang w:val="ru" w:eastAsia="zh-CN" w:bidi="ar"/>
        </w:rPr>
        <w:t xml:space="preserve"> </w:t>
      </w:r>
      <w:r w:rsidRPr="003A01DA">
        <w:rPr>
          <w:rFonts w:eastAsia="SimSun"/>
          <w:sz w:val="28"/>
          <w:szCs w:val="28"/>
          <w:lang w:val="ru" w:eastAsia="zh-CN" w:bidi="ar"/>
        </w:rPr>
        <w:t>сети Интернет</w:t>
      </w:r>
      <w:r w:rsidRPr="003A01DA">
        <w:rPr>
          <w:rFonts w:eastAsia="SimSun"/>
          <w:sz w:val="28"/>
          <w:szCs w:val="28"/>
          <w:lang w:eastAsia="zh-CN" w:bidi="ar"/>
        </w:rPr>
        <w:t xml:space="preserve">. </w:t>
      </w:r>
    </w:p>
    <w:p w:rsidR="003A01DA" w:rsidRPr="003A01DA" w:rsidRDefault="003A01DA" w:rsidP="009A27C5">
      <w:pPr>
        <w:widowControl/>
        <w:autoSpaceDE/>
        <w:autoSpaceDN/>
        <w:ind w:firstLine="567"/>
        <w:jc w:val="both"/>
        <w:rPr>
          <w:rFonts w:eastAsia="SimSun"/>
          <w:sz w:val="28"/>
          <w:szCs w:val="28"/>
          <w:lang w:val="ru" w:eastAsia="zh-CN" w:bidi="ar"/>
        </w:rPr>
      </w:pPr>
      <w:r w:rsidRPr="003A01DA">
        <w:rPr>
          <w:rFonts w:eastAsia="SimSun"/>
          <w:sz w:val="28"/>
          <w:szCs w:val="28"/>
          <w:lang w:eastAsia="zh-CN" w:bidi="ar"/>
        </w:rPr>
        <w:t>В первом корпусе</w:t>
      </w:r>
      <w:r w:rsidRPr="003A01DA">
        <w:rPr>
          <w:rFonts w:eastAsia="SimSun"/>
          <w:sz w:val="28"/>
          <w:szCs w:val="28"/>
          <w:lang w:val="ru" w:eastAsia="zh-CN" w:bidi="ar"/>
        </w:rPr>
        <w:t xml:space="preserve"> установлена пожарная сигнализация и тревожная кнопка. </w:t>
      </w:r>
      <w:r w:rsidRPr="003A01DA">
        <w:rPr>
          <w:rFonts w:eastAsia="SimSun"/>
          <w:sz w:val="28"/>
          <w:szCs w:val="28"/>
          <w:lang w:eastAsia="zh-CN" w:bidi="ar"/>
        </w:rPr>
        <w:t>В зда</w:t>
      </w:r>
      <w:r w:rsidRPr="003A01DA">
        <w:rPr>
          <w:rFonts w:eastAsia="SimSun"/>
          <w:sz w:val="28"/>
          <w:szCs w:val="28"/>
          <w:lang w:val="ru" w:eastAsia="zh-CN" w:bidi="ar"/>
        </w:rPr>
        <w:t>ни</w:t>
      </w:r>
      <w:r w:rsidRPr="003A01DA">
        <w:rPr>
          <w:rFonts w:eastAsia="SimSun"/>
          <w:sz w:val="28"/>
          <w:szCs w:val="28"/>
          <w:lang w:eastAsia="zh-CN" w:bidi="ar"/>
        </w:rPr>
        <w:t>и</w:t>
      </w:r>
      <w:r w:rsidRPr="003A01DA">
        <w:rPr>
          <w:rFonts w:eastAsia="SimSun"/>
          <w:sz w:val="28"/>
          <w:szCs w:val="28"/>
          <w:lang w:val="ru" w:eastAsia="zh-CN" w:bidi="ar"/>
        </w:rPr>
        <w:t xml:space="preserve"> на ул. Подгаева  установлена пожарно-охранная сигнализация и громкоговорящая связь, тревожная кнопка. </w:t>
      </w:r>
    </w:p>
    <w:p w:rsidR="003A01DA" w:rsidRPr="003A01DA" w:rsidRDefault="003A01DA" w:rsidP="009A27C5">
      <w:pPr>
        <w:widowControl/>
        <w:autoSpaceDE/>
        <w:autoSpaceDN/>
        <w:ind w:firstLine="567"/>
        <w:jc w:val="both"/>
        <w:rPr>
          <w:rFonts w:eastAsia="SimSun"/>
          <w:sz w:val="24"/>
          <w:szCs w:val="24"/>
          <w:lang w:eastAsia="zh-CN"/>
        </w:rPr>
      </w:pPr>
      <w:r w:rsidRPr="003A01DA">
        <w:rPr>
          <w:rFonts w:eastAsia="SimSun"/>
          <w:sz w:val="28"/>
          <w:szCs w:val="28"/>
          <w:lang w:val="ru" w:eastAsia="zh-CN" w:bidi="ar"/>
        </w:rPr>
        <w:t>Все здания МБОУ «Волочаевский лицей» отвечают санитарным нормам и правилам. В актах проверки готовности общеобразовательного учреждения к новому учебному году замечания отсутствуют.</w:t>
      </w:r>
    </w:p>
    <w:p w:rsidR="003A01DA" w:rsidRPr="003A01DA" w:rsidRDefault="003A01DA" w:rsidP="009A27C5">
      <w:pPr>
        <w:widowControl/>
        <w:autoSpaceDE/>
        <w:autoSpaceDN/>
        <w:ind w:firstLine="567"/>
        <w:jc w:val="both"/>
        <w:rPr>
          <w:rFonts w:eastAsia="SimSun"/>
          <w:sz w:val="24"/>
          <w:szCs w:val="24"/>
          <w:lang w:eastAsia="zh-CN"/>
        </w:rPr>
      </w:pPr>
      <w:r w:rsidRPr="003A01DA">
        <w:rPr>
          <w:rFonts w:eastAsia="SimSun"/>
          <w:sz w:val="28"/>
          <w:szCs w:val="28"/>
          <w:lang w:val="ru" w:eastAsia="zh-CN" w:bidi="ar"/>
        </w:rPr>
        <w:t>По состоянию на 31.12.202</w:t>
      </w:r>
      <w:r w:rsidRPr="003A01DA">
        <w:rPr>
          <w:rFonts w:eastAsia="SimSun"/>
          <w:sz w:val="28"/>
          <w:szCs w:val="28"/>
          <w:lang w:eastAsia="zh-CN" w:bidi="ar"/>
        </w:rPr>
        <w:t>3</w:t>
      </w:r>
      <w:r w:rsidRPr="003A01DA">
        <w:rPr>
          <w:rFonts w:eastAsia="SimSun"/>
          <w:sz w:val="28"/>
          <w:szCs w:val="28"/>
          <w:lang w:val="ru" w:eastAsia="zh-CN" w:bidi="ar"/>
        </w:rPr>
        <w:t xml:space="preserve"> года МБОУ «Волочаевский лицей» укомплектовано учащимися с превышением нормам наполняемости, определенной САН ПиН. В связи с этим некоторые специализированные помещения выполняют двойные функции. Например, в корпусе 1 сенсорная комната в учебное время используется под нужды обучения английскому </w:t>
      </w:r>
      <w:r w:rsidRPr="003A01DA">
        <w:rPr>
          <w:rFonts w:eastAsia="SimSun"/>
          <w:sz w:val="28"/>
          <w:szCs w:val="28"/>
          <w:lang w:val="ru" w:eastAsia="zh-CN" w:bidi="ar"/>
        </w:rPr>
        <w:lastRenderedPageBreak/>
        <w:t>языку, и в корпусе 2 игровые (кабинет 230Б и 321Б) в учебное время используются для изучения учебных дисциплин.</w:t>
      </w:r>
    </w:p>
    <w:p w:rsidR="003A01DA" w:rsidRPr="009A27C5" w:rsidRDefault="003A01DA" w:rsidP="003A01DA">
      <w:pPr>
        <w:widowControl/>
        <w:autoSpaceDE/>
        <w:autoSpaceDN/>
        <w:spacing w:beforeAutospacing="1" w:line="360" w:lineRule="auto"/>
        <w:jc w:val="center"/>
        <w:rPr>
          <w:rFonts w:eastAsia="SimSun"/>
          <w:i/>
          <w:sz w:val="24"/>
          <w:szCs w:val="24"/>
          <w:lang w:val="en-US" w:eastAsia="zh-CN"/>
        </w:rPr>
      </w:pPr>
      <w:r w:rsidRPr="009A27C5">
        <w:rPr>
          <w:rFonts w:eastAsia="SimSun"/>
          <w:b/>
          <w:bCs/>
          <w:i/>
          <w:sz w:val="28"/>
          <w:szCs w:val="28"/>
          <w:lang w:val="ru" w:eastAsia="zh-CN" w:bidi="ar"/>
        </w:rPr>
        <w:t>Информатизация образовательного процесса</w:t>
      </w:r>
    </w:p>
    <w:tbl>
      <w:tblPr>
        <w:tblW w:w="9214" w:type="dxa"/>
        <w:tblCellSpacing w:w="0" w:type="dxa"/>
        <w:tblInd w:w="15" w:type="dxa"/>
        <w:tblCellMar>
          <w:top w:w="105" w:type="dxa"/>
          <w:left w:w="105" w:type="dxa"/>
          <w:bottom w:w="105" w:type="dxa"/>
          <w:right w:w="105" w:type="dxa"/>
        </w:tblCellMar>
        <w:tblLook w:val="04A0" w:firstRow="1" w:lastRow="0" w:firstColumn="1" w:lastColumn="0" w:noHBand="0" w:noVBand="1"/>
      </w:tblPr>
      <w:tblGrid>
        <w:gridCol w:w="6379"/>
        <w:gridCol w:w="2835"/>
      </w:tblGrid>
      <w:tr w:rsidR="003A01DA" w:rsidRPr="003A01DA" w:rsidTr="009A27C5">
        <w:trPr>
          <w:trHeight w:val="305"/>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rPr>
                <w:rFonts w:eastAsia="SimSun"/>
                <w:sz w:val="24"/>
                <w:szCs w:val="24"/>
                <w:lang w:val="en-US" w:eastAsia="zh-CN"/>
              </w:rPr>
            </w:pPr>
            <w:r w:rsidRPr="003A01DA">
              <w:rPr>
                <w:rFonts w:eastAsia="SimSun"/>
                <w:b/>
                <w:bCs/>
                <w:sz w:val="24"/>
                <w:szCs w:val="24"/>
                <w:lang w:val="en-US" w:eastAsia="zh-CN" w:bidi="ar"/>
              </w:rPr>
              <w:t>Наименование показателя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b/>
                <w:bCs/>
                <w:sz w:val="24"/>
                <w:szCs w:val="24"/>
                <w:lang w:val="en-US" w:eastAsia="zh-CN" w:bidi="ar"/>
              </w:rPr>
              <w:t>Фактическое значение</w:t>
            </w:r>
          </w:p>
        </w:tc>
      </w:tr>
      <w:tr w:rsidR="003A01DA" w:rsidRPr="003A01DA" w:rsidTr="009A27C5">
        <w:trPr>
          <w:trHeight w:val="305"/>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rPr>
                <w:rFonts w:eastAsia="SimSun"/>
                <w:sz w:val="24"/>
                <w:szCs w:val="24"/>
                <w:lang w:eastAsia="zh-CN"/>
              </w:rPr>
            </w:pPr>
            <w:r w:rsidRPr="003A01DA">
              <w:rPr>
                <w:rFonts w:eastAsia="SimSun"/>
                <w:sz w:val="24"/>
                <w:szCs w:val="24"/>
                <w:lang w:eastAsia="zh-CN" w:bidi="ar"/>
              </w:rPr>
              <w:t>Наличие подключения к сети Интернет, Мбит/сек</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sz w:val="24"/>
                <w:szCs w:val="24"/>
                <w:lang w:val="en-US" w:eastAsia="zh-CN" w:bidi="ar"/>
              </w:rPr>
              <w:t>50.0 - 99.9</w:t>
            </w:r>
          </w:p>
        </w:tc>
      </w:tr>
      <w:tr w:rsidR="003A01DA" w:rsidRPr="003A01DA" w:rsidTr="009A27C5">
        <w:trPr>
          <w:trHeight w:val="305"/>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rPr>
                <w:rFonts w:eastAsia="SimSun"/>
                <w:sz w:val="24"/>
                <w:szCs w:val="24"/>
                <w:lang w:val="en-US" w:eastAsia="zh-CN"/>
              </w:rPr>
            </w:pPr>
            <w:r w:rsidRPr="003A01DA">
              <w:rPr>
                <w:rFonts w:eastAsia="SimSun"/>
                <w:sz w:val="24"/>
                <w:szCs w:val="24"/>
                <w:lang w:val="en-US" w:eastAsia="zh-CN" w:bidi="ar"/>
              </w:rPr>
              <w:t>Количество Интернет-серверов</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sz w:val="24"/>
                <w:szCs w:val="24"/>
                <w:lang w:val="en-US" w:eastAsia="zh-CN" w:bidi="ar"/>
              </w:rPr>
              <w:t>0</w:t>
            </w:r>
          </w:p>
        </w:tc>
      </w:tr>
      <w:tr w:rsidR="003A01DA" w:rsidRPr="003A01DA" w:rsidTr="009A27C5">
        <w:trPr>
          <w:trHeight w:val="305"/>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rPr>
                <w:rFonts w:eastAsia="SimSun"/>
                <w:sz w:val="24"/>
                <w:szCs w:val="24"/>
                <w:lang w:val="en-US" w:eastAsia="zh-CN"/>
              </w:rPr>
            </w:pPr>
            <w:r w:rsidRPr="003A01DA">
              <w:rPr>
                <w:rFonts w:eastAsia="SimSun"/>
                <w:sz w:val="24"/>
                <w:szCs w:val="24"/>
                <w:lang w:val="en-US" w:eastAsia="zh-CN" w:bidi="ar"/>
              </w:rPr>
              <w:t>Наличие локальных сетей</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sz w:val="24"/>
                <w:szCs w:val="24"/>
                <w:lang w:val="en-US" w:eastAsia="zh-CN" w:bidi="ar"/>
              </w:rPr>
              <w:t>2 (в двух корпусах)</w:t>
            </w:r>
          </w:p>
        </w:tc>
      </w:tr>
      <w:tr w:rsidR="003A01DA" w:rsidRPr="003A01DA" w:rsidTr="009A27C5">
        <w:trPr>
          <w:trHeight w:val="305"/>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rPr>
                <w:rFonts w:eastAsia="SimSun"/>
                <w:sz w:val="24"/>
                <w:szCs w:val="24"/>
                <w:lang w:eastAsia="zh-CN"/>
              </w:rPr>
            </w:pPr>
            <w:r w:rsidRPr="003A01DA">
              <w:rPr>
                <w:rFonts w:eastAsia="SimSun"/>
                <w:sz w:val="24"/>
                <w:szCs w:val="24"/>
                <w:lang w:eastAsia="zh-CN" w:bidi="ar"/>
              </w:rPr>
              <w:t>Наличие терминалов с допуском к сети Интернет</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p>
        </w:tc>
      </w:tr>
      <w:tr w:rsidR="003A01DA" w:rsidRPr="003A01DA" w:rsidTr="009A27C5">
        <w:trPr>
          <w:trHeight w:val="305"/>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rPr>
                <w:rFonts w:eastAsia="SimSun"/>
                <w:sz w:val="24"/>
                <w:szCs w:val="24"/>
                <w:lang w:eastAsia="zh-CN"/>
              </w:rPr>
            </w:pPr>
            <w:r w:rsidRPr="003A01DA">
              <w:rPr>
                <w:rFonts w:eastAsia="SimSun"/>
                <w:sz w:val="24"/>
                <w:szCs w:val="24"/>
                <w:lang w:eastAsia="zh-CN" w:bidi="ar"/>
              </w:rPr>
              <w:t>Количество единиц вычислительной техники (компьютеров)</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p>
        </w:tc>
      </w:tr>
      <w:tr w:rsidR="003A01DA" w:rsidRPr="003A01DA" w:rsidTr="009A27C5">
        <w:trPr>
          <w:trHeight w:val="305"/>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rPr>
                <w:rFonts w:eastAsia="SimSun"/>
                <w:sz w:val="24"/>
                <w:szCs w:val="24"/>
                <w:lang w:val="en-US" w:eastAsia="zh-CN"/>
              </w:rPr>
            </w:pPr>
            <w:r w:rsidRPr="003A01DA">
              <w:rPr>
                <w:rFonts w:eastAsia="SimSun"/>
                <w:sz w:val="24"/>
                <w:szCs w:val="24"/>
                <w:lang w:val="en-US" w:eastAsia="zh-CN" w:bidi="ar"/>
              </w:rPr>
              <w:t xml:space="preserve">Всего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r w:rsidRPr="003A01DA">
              <w:rPr>
                <w:rFonts w:eastAsia="SimSun"/>
                <w:sz w:val="24"/>
                <w:szCs w:val="24"/>
                <w:lang w:eastAsia="zh-CN" w:bidi="ar"/>
              </w:rPr>
              <w:t>463</w:t>
            </w:r>
          </w:p>
        </w:tc>
      </w:tr>
      <w:tr w:rsidR="003A01DA" w:rsidRPr="003A01DA" w:rsidTr="009A27C5">
        <w:trPr>
          <w:trHeight w:val="305"/>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567"/>
              <w:rPr>
                <w:rFonts w:eastAsia="SimSun"/>
                <w:sz w:val="24"/>
                <w:szCs w:val="24"/>
                <w:lang w:val="en-US" w:eastAsia="zh-CN"/>
              </w:rPr>
            </w:pPr>
            <w:r w:rsidRPr="003A01DA">
              <w:rPr>
                <w:rFonts w:eastAsia="SimSun"/>
                <w:sz w:val="24"/>
                <w:szCs w:val="24"/>
                <w:lang w:val="en-US" w:eastAsia="zh-CN" w:bidi="ar"/>
              </w:rPr>
              <w:t>В том числе, ноутбуков</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sz w:val="24"/>
                <w:szCs w:val="24"/>
                <w:lang w:val="en-US" w:eastAsia="zh-CN" w:bidi="ar"/>
              </w:rPr>
              <w:t>168</w:t>
            </w:r>
          </w:p>
        </w:tc>
      </w:tr>
      <w:tr w:rsidR="003A01DA" w:rsidRPr="003A01DA" w:rsidTr="009A27C5">
        <w:trPr>
          <w:trHeight w:val="305"/>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567"/>
              <w:rPr>
                <w:rFonts w:eastAsia="SimSun"/>
                <w:sz w:val="24"/>
                <w:szCs w:val="24"/>
                <w:lang w:val="en-US" w:eastAsia="zh-CN"/>
              </w:rPr>
            </w:pPr>
            <w:r w:rsidRPr="003A01DA">
              <w:rPr>
                <w:rFonts w:eastAsia="SimSun"/>
                <w:sz w:val="24"/>
                <w:szCs w:val="24"/>
                <w:lang w:val="en-US" w:eastAsia="zh-CN" w:bidi="ar"/>
              </w:rPr>
              <w:t>В том числе, планшетов</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r w:rsidRPr="003A01DA">
              <w:rPr>
                <w:rFonts w:eastAsia="SimSun"/>
                <w:sz w:val="24"/>
                <w:szCs w:val="24"/>
                <w:lang w:eastAsia="zh-CN" w:bidi="ar"/>
              </w:rPr>
              <w:t>84</w:t>
            </w:r>
          </w:p>
        </w:tc>
      </w:tr>
      <w:tr w:rsidR="003A01DA" w:rsidRPr="003A01DA" w:rsidTr="009A27C5">
        <w:trPr>
          <w:trHeight w:val="305"/>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rPr>
                <w:rFonts w:eastAsia="SimSun"/>
                <w:sz w:val="24"/>
                <w:szCs w:val="24"/>
                <w:lang w:eastAsia="zh-CN"/>
              </w:rPr>
            </w:pPr>
            <w:r w:rsidRPr="003A01DA">
              <w:rPr>
                <w:rFonts w:eastAsia="SimSun"/>
                <w:sz w:val="24"/>
                <w:szCs w:val="24"/>
                <w:lang w:eastAsia="zh-CN" w:bidi="ar"/>
              </w:rPr>
              <w:t>Из них, используются в образовательном процессе</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r w:rsidRPr="003A01DA">
              <w:rPr>
                <w:rFonts w:eastAsia="SimSun"/>
                <w:sz w:val="24"/>
                <w:szCs w:val="24"/>
                <w:lang w:eastAsia="zh-CN" w:bidi="ar"/>
              </w:rPr>
              <w:t>350</w:t>
            </w:r>
          </w:p>
        </w:tc>
      </w:tr>
      <w:tr w:rsidR="003A01DA" w:rsidRPr="003A01DA" w:rsidTr="009A27C5">
        <w:trPr>
          <w:trHeight w:val="305"/>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567"/>
              <w:rPr>
                <w:rFonts w:eastAsia="SimSun"/>
                <w:sz w:val="24"/>
                <w:szCs w:val="24"/>
                <w:lang w:val="en-US" w:eastAsia="zh-CN"/>
              </w:rPr>
            </w:pPr>
            <w:r w:rsidRPr="003A01DA">
              <w:rPr>
                <w:rFonts w:eastAsia="SimSun"/>
                <w:sz w:val="24"/>
                <w:szCs w:val="24"/>
                <w:lang w:val="en-US" w:eastAsia="zh-CN" w:bidi="ar"/>
              </w:rPr>
              <w:t>В том числе, ноутбуков</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sz w:val="24"/>
                <w:szCs w:val="24"/>
                <w:lang w:val="en-US" w:eastAsia="zh-CN" w:bidi="ar"/>
              </w:rPr>
              <w:t>159</w:t>
            </w:r>
          </w:p>
        </w:tc>
      </w:tr>
      <w:tr w:rsidR="003A01DA" w:rsidRPr="003A01DA" w:rsidTr="009A27C5">
        <w:trPr>
          <w:trHeight w:val="305"/>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567"/>
              <w:rPr>
                <w:rFonts w:eastAsia="SimSun"/>
                <w:sz w:val="24"/>
                <w:szCs w:val="24"/>
                <w:lang w:val="en-US" w:eastAsia="zh-CN"/>
              </w:rPr>
            </w:pPr>
            <w:r w:rsidRPr="003A01DA">
              <w:rPr>
                <w:rFonts w:eastAsia="SimSun"/>
                <w:sz w:val="24"/>
                <w:szCs w:val="24"/>
                <w:lang w:val="en-US" w:eastAsia="zh-CN" w:bidi="ar"/>
              </w:rPr>
              <w:t>В том числе, планшетов</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r w:rsidRPr="003A01DA">
              <w:rPr>
                <w:rFonts w:eastAsia="SimSun"/>
                <w:sz w:val="24"/>
                <w:szCs w:val="24"/>
                <w:lang w:eastAsia="zh-CN" w:bidi="ar"/>
              </w:rPr>
              <w:t>28</w:t>
            </w:r>
          </w:p>
        </w:tc>
      </w:tr>
      <w:tr w:rsidR="003A01DA" w:rsidRPr="003A01DA" w:rsidTr="009A27C5">
        <w:trPr>
          <w:trHeight w:val="580"/>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rPr>
                <w:rFonts w:eastAsia="SimSun"/>
                <w:sz w:val="24"/>
                <w:szCs w:val="24"/>
                <w:lang w:eastAsia="zh-CN"/>
              </w:rPr>
            </w:pPr>
            <w:r w:rsidRPr="003A01DA">
              <w:rPr>
                <w:rFonts w:eastAsia="SimSun"/>
                <w:sz w:val="24"/>
                <w:szCs w:val="24"/>
                <w:lang w:eastAsia="zh-CN" w:bidi="ar"/>
              </w:rPr>
              <w:t>Количество классов, оборудованных стационарными интерактивными досками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sz w:val="24"/>
                <w:szCs w:val="24"/>
                <w:lang w:val="en-US" w:eastAsia="zh-CN" w:bidi="ar"/>
              </w:rPr>
              <w:t>5 (корпус 1)</w:t>
            </w:r>
          </w:p>
        </w:tc>
      </w:tr>
      <w:tr w:rsidR="003A01DA" w:rsidRPr="003A01DA" w:rsidTr="009A27C5">
        <w:trPr>
          <w:trHeight w:val="580"/>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rPr>
                <w:rFonts w:eastAsia="SimSun"/>
                <w:sz w:val="24"/>
                <w:szCs w:val="24"/>
                <w:lang w:eastAsia="zh-CN"/>
              </w:rPr>
            </w:pPr>
            <w:r w:rsidRPr="003A01DA">
              <w:rPr>
                <w:rFonts w:eastAsia="SimSun"/>
                <w:sz w:val="24"/>
                <w:szCs w:val="24"/>
                <w:lang w:eastAsia="zh-CN" w:bidi="ar"/>
              </w:rPr>
              <w:t>Количество классов, оборудованных мультимедийными проекторами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sz w:val="24"/>
                <w:szCs w:val="24"/>
                <w:lang w:val="en-US" w:eastAsia="zh-CN" w:bidi="ar"/>
              </w:rPr>
              <w:t>62</w:t>
            </w:r>
          </w:p>
        </w:tc>
      </w:tr>
      <w:tr w:rsidR="003A01DA" w:rsidRPr="003A01DA" w:rsidTr="009A27C5">
        <w:trPr>
          <w:trHeight w:val="305"/>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rPr>
                <w:rFonts w:eastAsia="SimSun"/>
                <w:sz w:val="24"/>
                <w:szCs w:val="24"/>
                <w:lang w:val="en-US" w:eastAsia="zh-CN"/>
              </w:rPr>
            </w:pPr>
            <w:r w:rsidRPr="003A01DA">
              <w:rPr>
                <w:rFonts w:eastAsia="SimSun"/>
                <w:sz w:val="24"/>
                <w:szCs w:val="24"/>
                <w:lang w:val="en-US" w:eastAsia="zh-CN" w:bidi="ar"/>
              </w:rPr>
              <w:t>Принтеры</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r w:rsidRPr="003A01DA">
              <w:rPr>
                <w:rFonts w:eastAsia="SimSun"/>
                <w:sz w:val="24"/>
                <w:szCs w:val="24"/>
                <w:lang w:val="en-US" w:eastAsia="zh-CN" w:bidi="ar"/>
              </w:rPr>
              <w:t>1</w:t>
            </w:r>
            <w:r w:rsidRPr="003A01DA">
              <w:rPr>
                <w:rFonts w:eastAsia="SimSun"/>
                <w:sz w:val="24"/>
                <w:szCs w:val="24"/>
                <w:lang w:eastAsia="zh-CN" w:bidi="ar"/>
              </w:rPr>
              <w:t>1</w:t>
            </w:r>
          </w:p>
        </w:tc>
      </w:tr>
      <w:tr w:rsidR="003A01DA" w:rsidRPr="003A01DA" w:rsidTr="009A27C5">
        <w:trPr>
          <w:trHeight w:val="305"/>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rPr>
                <w:rFonts w:eastAsia="SimSun"/>
                <w:sz w:val="24"/>
                <w:szCs w:val="24"/>
                <w:lang w:val="en-US" w:eastAsia="zh-CN"/>
              </w:rPr>
            </w:pPr>
            <w:r w:rsidRPr="003A01DA">
              <w:rPr>
                <w:rFonts w:eastAsia="SimSun"/>
                <w:sz w:val="24"/>
                <w:szCs w:val="24"/>
                <w:lang w:val="en-US" w:eastAsia="zh-CN" w:bidi="ar"/>
              </w:rPr>
              <w:t>Сканеры</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sz w:val="24"/>
                <w:szCs w:val="24"/>
                <w:lang w:val="en-US" w:eastAsia="zh-CN" w:bidi="ar"/>
              </w:rPr>
              <w:t>0</w:t>
            </w:r>
          </w:p>
        </w:tc>
      </w:tr>
      <w:tr w:rsidR="003A01DA" w:rsidRPr="003A01DA" w:rsidTr="009A27C5">
        <w:trPr>
          <w:trHeight w:val="305"/>
          <w:tblCellSpacing w:w="0" w:type="dxa"/>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rPr>
                <w:rFonts w:eastAsia="SimSun"/>
                <w:sz w:val="24"/>
                <w:szCs w:val="24"/>
                <w:lang w:val="en-US" w:eastAsia="zh-CN"/>
              </w:rPr>
            </w:pPr>
            <w:r w:rsidRPr="003A01DA">
              <w:rPr>
                <w:rFonts w:eastAsia="SimSun"/>
                <w:sz w:val="24"/>
                <w:szCs w:val="24"/>
                <w:lang w:val="en-US" w:eastAsia="zh-CN" w:bidi="ar"/>
              </w:rPr>
              <w:t>МФУ</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r w:rsidRPr="003A01DA">
              <w:rPr>
                <w:rFonts w:eastAsia="SimSun"/>
                <w:sz w:val="24"/>
                <w:szCs w:val="24"/>
                <w:lang w:val="en-US" w:eastAsia="zh-CN" w:bidi="ar"/>
              </w:rPr>
              <w:t>8</w:t>
            </w:r>
            <w:r w:rsidRPr="003A01DA">
              <w:rPr>
                <w:rFonts w:eastAsia="SimSun"/>
                <w:sz w:val="24"/>
                <w:szCs w:val="24"/>
                <w:lang w:eastAsia="zh-CN" w:bidi="ar"/>
              </w:rPr>
              <w:t>4</w:t>
            </w:r>
          </w:p>
        </w:tc>
      </w:tr>
    </w:tbl>
    <w:p w:rsidR="003A01DA" w:rsidRPr="009A27C5" w:rsidRDefault="003A01DA" w:rsidP="009A27C5">
      <w:pPr>
        <w:widowControl/>
        <w:autoSpaceDE/>
        <w:autoSpaceDN/>
        <w:jc w:val="center"/>
        <w:rPr>
          <w:rFonts w:eastAsia="SimSun"/>
          <w:i/>
          <w:sz w:val="24"/>
          <w:szCs w:val="24"/>
          <w:lang w:eastAsia="zh-CN"/>
        </w:rPr>
      </w:pPr>
      <w:r w:rsidRPr="009A27C5">
        <w:rPr>
          <w:rFonts w:eastAsia="SimSun"/>
          <w:b/>
          <w:bCs/>
          <w:i/>
          <w:color w:val="222222"/>
          <w:sz w:val="28"/>
          <w:szCs w:val="28"/>
          <w:lang w:val="ru" w:eastAsia="zh-CN" w:bidi="ar"/>
        </w:rPr>
        <w:t>Школьный сайт и социальные сети</w:t>
      </w:r>
    </w:p>
    <w:p w:rsidR="003A01DA" w:rsidRPr="003A01DA" w:rsidRDefault="003A01DA" w:rsidP="009A27C5">
      <w:pPr>
        <w:widowControl/>
        <w:autoSpaceDE/>
        <w:autoSpaceDN/>
        <w:ind w:firstLine="567"/>
        <w:jc w:val="both"/>
        <w:rPr>
          <w:rFonts w:eastAsia="SimSun"/>
          <w:color w:val="222222"/>
          <w:sz w:val="28"/>
          <w:szCs w:val="28"/>
          <w:lang w:val="ru" w:eastAsia="zh-CN" w:bidi="ar"/>
        </w:rPr>
      </w:pPr>
      <w:r w:rsidRPr="003A01DA">
        <w:rPr>
          <w:rFonts w:eastAsia="SimSun"/>
          <w:color w:val="222222"/>
          <w:sz w:val="28"/>
          <w:szCs w:val="28"/>
          <w:lang w:val="ru" w:eastAsia="zh-CN" w:bidi="ar"/>
        </w:rPr>
        <w:t xml:space="preserve">Школьный сайт </w:t>
      </w:r>
      <w:r w:rsidRPr="003A01DA">
        <w:rPr>
          <w:rFonts w:eastAsia="SimSun"/>
          <w:color w:val="222222"/>
          <w:sz w:val="28"/>
          <w:szCs w:val="28"/>
          <w:lang w:val="en-US" w:eastAsia="zh-CN" w:bidi="ar"/>
        </w:rPr>
        <w:t>https</w:t>
      </w:r>
      <w:r w:rsidRPr="003A01DA">
        <w:rPr>
          <w:rFonts w:eastAsia="SimSun"/>
          <w:color w:val="222222"/>
          <w:sz w:val="28"/>
          <w:szCs w:val="28"/>
          <w:lang w:val="ru" w:eastAsia="zh-CN" w:bidi="ar"/>
        </w:rPr>
        <w:t>://63</w:t>
      </w:r>
      <w:r w:rsidRPr="003A01DA">
        <w:rPr>
          <w:rFonts w:eastAsia="SimSun"/>
          <w:color w:val="222222"/>
          <w:sz w:val="28"/>
          <w:szCs w:val="28"/>
          <w:lang w:val="en-US" w:eastAsia="zh-CN" w:bidi="ar"/>
        </w:rPr>
        <w:t>khv</w:t>
      </w:r>
      <w:r w:rsidRPr="003A01DA">
        <w:rPr>
          <w:rFonts w:eastAsia="SimSun"/>
          <w:color w:val="222222"/>
          <w:sz w:val="28"/>
          <w:szCs w:val="28"/>
          <w:lang w:val="ru" w:eastAsia="zh-CN" w:bidi="ar"/>
        </w:rPr>
        <w:t>.</w:t>
      </w:r>
      <w:r w:rsidRPr="003A01DA">
        <w:rPr>
          <w:rFonts w:eastAsia="SimSun"/>
          <w:color w:val="222222"/>
          <w:sz w:val="28"/>
          <w:szCs w:val="28"/>
          <w:lang w:val="en-US" w:eastAsia="zh-CN" w:bidi="ar"/>
        </w:rPr>
        <w:t>ru</w:t>
      </w:r>
      <w:r w:rsidRPr="003A01DA">
        <w:rPr>
          <w:rFonts w:eastAsia="SimSun"/>
          <w:color w:val="222222"/>
          <w:sz w:val="28"/>
          <w:szCs w:val="28"/>
          <w:lang w:val="ru" w:eastAsia="zh-CN" w:bidi="ar"/>
        </w:rPr>
        <w:t xml:space="preserve"> содержит важную для всех участников образовательного процесса информацию – официальную информацию (основные документы, локальные нормативные акты), регулярно обновляемые новости, памятки и справочную информацию. </w:t>
      </w:r>
    </w:p>
    <w:p w:rsidR="003A01DA" w:rsidRPr="003A01DA" w:rsidRDefault="003A01DA" w:rsidP="009A27C5">
      <w:pPr>
        <w:widowControl/>
        <w:autoSpaceDE/>
        <w:autoSpaceDN/>
        <w:ind w:firstLine="567"/>
        <w:jc w:val="both"/>
        <w:rPr>
          <w:rFonts w:eastAsia="SimSun"/>
          <w:color w:val="222222"/>
          <w:sz w:val="28"/>
          <w:szCs w:val="28"/>
          <w:lang w:eastAsia="zh-CN" w:bidi="ar"/>
        </w:rPr>
      </w:pPr>
      <w:r w:rsidRPr="003A01DA">
        <w:rPr>
          <w:rFonts w:eastAsia="SimSun"/>
          <w:color w:val="222222"/>
          <w:sz w:val="28"/>
          <w:szCs w:val="28"/>
          <w:lang w:val="ru" w:eastAsia="zh-CN" w:bidi="ar"/>
        </w:rPr>
        <w:t>Оперативная информация, новости, фотоотчеты, объявления размещается в социальных сетях школы</w:t>
      </w:r>
      <w:r w:rsidRPr="003A01DA">
        <w:rPr>
          <w:rFonts w:eastAsia="SimSun"/>
          <w:color w:val="222222"/>
          <w:sz w:val="28"/>
          <w:szCs w:val="28"/>
          <w:lang w:eastAsia="zh-CN" w:bidi="ar"/>
        </w:rPr>
        <w:t>:</w:t>
      </w:r>
      <w:r w:rsidRPr="003A01DA">
        <w:rPr>
          <w:rFonts w:eastAsia="SimSun"/>
          <w:color w:val="222222"/>
          <w:sz w:val="28"/>
          <w:szCs w:val="28"/>
          <w:lang w:val="ru" w:eastAsia="zh-CN" w:bidi="ar"/>
        </w:rPr>
        <w:t xml:space="preserve"> в </w:t>
      </w:r>
      <w:r w:rsidRPr="003A01DA">
        <w:rPr>
          <w:rFonts w:eastAsia="SimSun"/>
          <w:color w:val="222222"/>
          <w:sz w:val="28"/>
          <w:szCs w:val="28"/>
          <w:lang w:val="en-US" w:eastAsia="zh-CN" w:bidi="ar"/>
        </w:rPr>
        <w:t>Telegram</w:t>
      </w:r>
      <w:r w:rsidRPr="003A01DA">
        <w:rPr>
          <w:rFonts w:eastAsia="SimSun"/>
          <w:color w:val="222222"/>
          <w:sz w:val="28"/>
          <w:szCs w:val="28"/>
          <w:lang w:val="ru" w:eastAsia="zh-CN" w:bidi="ar"/>
        </w:rPr>
        <w:t xml:space="preserve"> @</w:t>
      </w:r>
      <w:r w:rsidRPr="003A01DA">
        <w:rPr>
          <w:rFonts w:eastAsia="SimSun"/>
          <w:color w:val="222222"/>
          <w:sz w:val="28"/>
          <w:szCs w:val="28"/>
          <w:lang w:val="en-US" w:eastAsia="zh-CN" w:bidi="ar"/>
        </w:rPr>
        <w:t>liceum</w:t>
      </w:r>
      <w:r w:rsidRPr="003A01DA">
        <w:rPr>
          <w:rFonts w:eastAsia="SimSun"/>
          <w:color w:val="222222"/>
          <w:sz w:val="28"/>
          <w:szCs w:val="28"/>
          <w:lang w:val="ru" w:eastAsia="zh-CN" w:bidi="ar"/>
        </w:rPr>
        <w:t>63 (</w:t>
      </w:r>
      <w:r w:rsidRPr="003A01DA">
        <w:rPr>
          <w:rFonts w:eastAsia="SimSun"/>
          <w:color w:val="222222"/>
          <w:sz w:val="28"/>
          <w:szCs w:val="28"/>
          <w:lang w:eastAsia="zh-CN" w:bidi="ar"/>
        </w:rPr>
        <w:t>1283</w:t>
      </w:r>
      <w:r w:rsidRPr="003A01DA">
        <w:rPr>
          <w:rFonts w:eastAsia="SimSun"/>
          <w:color w:val="222222"/>
          <w:sz w:val="28"/>
          <w:szCs w:val="28"/>
          <w:lang w:val="ru" w:eastAsia="zh-CN" w:bidi="ar"/>
        </w:rPr>
        <w:t xml:space="preserve"> подписчиков)</w:t>
      </w:r>
      <w:r w:rsidRPr="003A01DA">
        <w:rPr>
          <w:rFonts w:eastAsia="SimSun"/>
          <w:color w:val="222222"/>
          <w:sz w:val="28"/>
          <w:szCs w:val="28"/>
          <w:lang w:eastAsia="zh-CN" w:bidi="ar"/>
        </w:rPr>
        <w:t xml:space="preserve">, </w:t>
      </w:r>
      <w:r w:rsidRPr="003A01DA">
        <w:rPr>
          <w:rFonts w:eastAsia="SimSun"/>
          <w:color w:val="222222"/>
          <w:sz w:val="28"/>
          <w:szCs w:val="28"/>
          <w:lang w:val="ru" w:eastAsia="zh-CN" w:bidi="ar"/>
        </w:rPr>
        <w:t xml:space="preserve">в сети Одноклассники </w:t>
      </w:r>
      <w:r w:rsidRPr="003A01DA">
        <w:rPr>
          <w:rFonts w:eastAsia="SimSun"/>
          <w:color w:val="222222"/>
          <w:sz w:val="28"/>
          <w:szCs w:val="28"/>
          <w:lang w:eastAsia="zh-CN" w:bidi="ar"/>
        </w:rPr>
        <w:t xml:space="preserve">(46 подписчиков) </w:t>
      </w:r>
      <w:r w:rsidRPr="003A01DA">
        <w:rPr>
          <w:rFonts w:eastAsia="SimSun"/>
          <w:color w:val="222222"/>
          <w:sz w:val="28"/>
          <w:szCs w:val="28"/>
          <w:lang w:val="ru" w:eastAsia="zh-CN" w:bidi="ar"/>
        </w:rPr>
        <w:t xml:space="preserve">и </w:t>
      </w:r>
      <w:r w:rsidRPr="003A01DA">
        <w:rPr>
          <w:rFonts w:eastAsia="SimSun"/>
          <w:color w:val="222222"/>
          <w:sz w:val="28"/>
          <w:szCs w:val="28"/>
          <w:lang w:eastAsia="zh-CN" w:bidi="ar"/>
        </w:rPr>
        <w:t xml:space="preserve">во </w:t>
      </w:r>
      <w:r w:rsidRPr="003A01DA">
        <w:rPr>
          <w:rFonts w:eastAsia="SimSun"/>
          <w:color w:val="222222"/>
          <w:sz w:val="28"/>
          <w:szCs w:val="28"/>
          <w:lang w:val="ru" w:eastAsia="zh-CN" w:bidi="ar"/>
        </w:rPr>
        <w:t>Вконтакте</w:t>
      </w:r>
      <w:r w:rsidRPr="003A01DA">
        <w:rPr>
          <w:rFonts w:eastAsia="SimSun"/>
          <w:color w:val="222222"/>
          <w:sz w:val="28"/>
          <w:szCs w:val="28"/>
          <w:lang w:eastAsia="zh-CN" w:bidi="ar"/>
        </w:rPr>
        <w:t xml:space="preserve"> (456 подписчиков).</w:t>
      </w:r>
    </w:p>
    <w:p w:rsidR="003A01DA" w:rsidRPr="003A01DA" w:rsidRDefault="003A01DA" w:rsidP="009A27C5">
      <w:pPr>
        <w:widowControl/>
        <w:autoSpaceDE/>
        <w:autoSpaceDN/>
        <w:ind w:firstLine="567"/>
        <w:jc w:val="both"/>
        <w:rPr>
          <w:rFonts w:eastAsia="SimSun"/>
          <w:sz w:val="24"/>
          <w:szCs w:val="24"/>
          <w:lang w:eastAsia="zh-CN"/>
        </w:rPr>
      </w:pPr>
      <w:r w:rsidRPr="003A01DA">
        <w:rPr>
          <w:rFonts w:eastAsia="SimSun"/>
          <w:color w:val="222222"/>
          <w:sz w:val="28"/>
          <w:szCs w:val="28"/>
          <w:lang w:eastAsia="zh-CN" w:bidi="ar"/>
        </w:rPr>
        <w:t>В пространстве Сферум создан канал «Волочаевский лицей» (66 подписчиков)</w:t>
      </w:r>
      <w:r w:rsidRPr="003A01DA">
        <w:rPr>
          <w:rFonts w:eastAsia="SimSun"/>
          <w:color w:val="222222"/>
          <w:sz w:val="28"/>
          <w:szCs w:val="28"/>
          <w:lang w:val="ru" w:eastAsia="zh-CN" w:bidi="ar"/>
        </w:rPr>
        <w:t xml:space="preserve">. </w:t>
      </w:r>
      <w:r w:rsidRPr="003A01DA">
        <w:rPr>
          <w:rFonts w:eastAsia="SimSun"/>
          <w:color w:val="222222"/>
          <w:sz w:val="28"/>
          <w:szCs w:val="28"/>
          <w:lang w:eastAsia="zh-CN" w:bidi="ar"/>
        </w:rPr>
        <w:t xml:space="preserve">Ведётся работа по его наполнению. </w:t>
      </w:r>
      <w:r w:rsidRPr="003A01DA">
        <w:rPr>
          <w:rFonts w:eastAsia="SimSun"/>
          <w:color w:val="222222"/>
          <w:sz w:val="28"/>
          <w:szCs w:val="28"/>
          <w:lang w:val="ru" w:eastAsia="zh-CN" w:bidi="ar"/>
        </w:rPr>
        <w:t xml:space="preserve">Через систему госпабликов еженедельно размещается много разнообразной актуальной информации. </w:t>
      </w:r>
    </w:p>
    <w:p w:rsidR="003A01DA" w:rsidRPr="003A01DA" w:rsidRDefault="003A01DA" w:rsidP="009A27C5">
      <w:pPr>
        <w:widowControl/>
        <w:autoSpaceDE/>
        <w:autoSpaceDN/>
        <w:ind w:firstLine="567"/>
        <w:rPr>
          <w:rFonts w:eastAsia="SimSun"/>
          <w:sz w:val="24"/>
          <w:szCs w:val="24"/>
          <w:lang w:eastAsia="zh-CN"/>
        </w:rPr>
      </w:pPr>
      <w:r w:rsidRPr="003A01DA">
        <w:rPr>
          <w:rFonts w:eastAsia="SimSun"/>
          <w:color w:val="222222"/>
          <w:sz w:val="28"/>
          <w:szCs w:val="28"/>
          <w:lang w:val="ru" w:eastAsia="zh-CN" w:bidi="ar"/>
        </w:rPr>
        <w:t>Вед</w:t>
      </w:r>
      <w:r w:rsidRPr="003A01DA">
        <w:rPr>
          <w:rFonts w:eastAsia="SimSun"/>
          <w:color w:val="222222"/>
          <w:sz w:val="28"/>
          <w:szCs w:val="28"/>
          <w:lang w:eastAsia="zh-CN" w:bidi="ar"/>
        </w:rPr>
        <w:t>ё</w:t>
      </w:r>
      <w:r w:rsidRPr="003A01DA">
        <w:rPr>
          <w:rFonts w:eastAsia="SimSun"/>
          <w:color w:val="222222"/>
          <w:sz w:val="28"/>
          <w:szCs w:val="28"/>
          <w:lang w:val="ru" w:eastAsia="zh-CN" w:bidi="ar"/>
        </w:rPr>
        <w:t xml:space="preserve">тся </w:t>
      </w:r>
      <w:r w:rsidRPr="003A01DA">
        <w:rPr>
          <w:rFonts w:eastAsia="SimSun"/>
          <w:color w:val="222222"/>
          <w:sz w:val="28"/>
          <w:szCs w:val="28"/>
          <w:lang w:eastAsia="zh-CN" w:bidi="ar"/>
        </w:rPr>
        <w:t>мониторинг работы в Дневник.ру и на ИКОП Сферум</w:t>
      </w:r>
      <w:r w:rsidRPr="003A01DA">
        <w:rPr>
          <w:rFonts w:eastAsia="SimSun"/>
          <w:color w:val="222222"/>
          <w:sz w:val="28"/>
          <w:szCs w:val="28"/>
          <w:lang w:val="ru" w:eastAsia="zh-CN" w:bidi="ar"/>
        </w:rPr>
        <w:t>.</w:t>
      </w:r>
    </w:p>
    <w:p w:rsidR="003A01DA" w:rsidRPr="009A27C5" w:rsidRDefault="003A01DA" w:rsidP="003A01DA">
      <w:pPr>
        <w:widowControl/>
        <w:autoSpaceDE/>
        <w:autoSpaceDN/>
        <w:spacing w:beforeAutospacing="1"/>
        <w:ind w:firstLine="567"/>
        <w:jc w:val="center"/>
        <w:rPr>
          <w:rFonts w:eastAsia="SimSun"/>
          <w:i/>
          <w:sz w:val="24"/>
          <w:szCs w:val="24"/>
          <w:lang w:eastAsia="zh-CN"/>
        </w:rPr>
      </w:pPr>
      <w:r w:rsidRPr="009A27C5">
        <w:rPr>
          <w:rFonts w:eastAsia="SimSun"/>
          <w:b/>
          <w:bCs/>
          <w:i/>
          <w:color w:val="222222"/>
          <w:sz w:val="28"/>
          <w:szCs w:val="28"/>
          <w:lang w:val="ru" w:eastAsia="zh-CN" w:bidi="ar"/>
        </w:rPr>
        <w:t>Ор</w:t>
      </w:r>
      <w:r w:rsidRPr="009A27C5">
        <w:rPr>
          <w:rFonts w:eastAsia="SimSun"/>
          <w:b/>
          <w:bCs/>
          <w:i/>
          <w:color w:val="222222"/>
          <w:sz w:val="28"/>
          <w:szCs w:val="28"/>
          <w:lang w:eastAsia="zh-CN" w:bidi="ar"/>
        </w:rPr>
        <w:t>г</w:t>
      </w:r>
      <w:r w:rsidRPr="009A27C5">
        <w:rPr>
          <w:rFonts w:eastAsia="SimSun"/>
          <w:b/>
          <w:bCs/>
          <w:i/>
          <w:color w:val="222222"/>
          <w:sz w:val="28"/>
          <w:szCs w:val="28"/>
          <w:lang w:val="ru" w:eastAsia="zh-CN" w:bidi="ar"/>
        </w:rPr>
        <w:t>анизация медиабезопасности</w:t>
      </w:r>
    </w:p>
    <w:p w:rsidR="003A01DA" w:rsidRPr="003A01DA" w:rsidRDefault="003A01DA" w:rsidP="009A27C5">
      <w:pPr>
        <w:widowControl/>
        <w:autoSpaceDE/>
        <w:autoSpaceDN/>
        <w:ind w:firstLine="567"/>
        <w:jc w:val="both"/>
        <w:rPr>
          <w:rFonts w:eastAsia="SimSun"/>
          <w:color w:val="222222"/>
          <w:sz w:val="28"/>
          <w:szCs w:val="28"/>
          <w:lang w:eastAsia="zh-CN" w:bidi="ar"/>
        </w:rPr>
      </w:pPr>
      <w:r w:rsidRPr="003A01DA">
        <w:rPr>
          <w:rFonts w:eastAsia="SimSun"/>
          <w:color w:val="222222"/>
          <w:sz w:val="28"/>
          <w:szCs w:val="28"/>
          <w:lang w:val="ru" w:eastAsia="zh-CN" w:bidi="ar"/>
        </w:rPr>
        <w:t xml:space="preserve">В социальных сетях и на сайте школы регулярно размещается и обновляется информация о способах безопасной работы в сети Интернет. </w:t>
      </w:r>
      <w:r w:rsidRPr="003A01DA">
        <w:rPr>
          <w:rFonts w:eastAsia="SimSun"/>
          <w:color w:val="222222"/>
          <w:sz w:val="28"/>
          <w:szCs w:val="28"/>
          <w:lang w:eastAsia="zh-CN" w:bidi="ar"/>
        </w:rPr>
        <w:t>Список запрещённой экстремистской литературы, интернет - источников информации.</w:t>
      </w:r>
    </w:p>
    <w:p w:rsidR="003A01DA" w:rsidRPr="003A01DA" w:rsidRDefault="003A01DA" w:rsidP="009A27C5">
      <w:pPr>
        <w:widowControl/>
        <w:autoSpaceDE/>
        <w:autoSpaceDN/>
        <w:ind w:firstLine="567"/>
        <w:jc w:val="both"/>
        <w:rPr>
          <w:rFonts w:eastAsia="SimSun"/>
          <w:color w:val="222222"/>
          <w:sz w:val="28"/>
          <w:szCs w:val="28"/>
          <w:lang w:val="ru" w:eastAsia="zh-CN" w:bidi="ar"/>
        </w:rPr>
      </w:pPr>
      <w:r w:rsidRPr="003A01DA">
        <w:rPr>
          <w:rFonts w:eastAsia="SimSun"/>
          <w:color w:val="222222"/>
          <w:sz w:val="28"/>
          <w:szCs w:val="28"/>
          <w:lang w:val="ru" w:eastAsia="zh-CN" w:bidi="ar"/>
        </w:rPr>
        <w:lastRenderedPageBreak/>
        <w:t>На уроках информатики, на занятиях по функциональной грамотности и на классных часах регулярно проводятся беседы о цифровых мошенниках, цифровом следе и др. Также, проводятся беседы с педагогическим и родительским коллективами.</w:t>
      </w:r>
    </w:p>
    <w:p w:rsidR="003A01DA" w:rsidRPr="003A01DA" w:rsidRDefault="003A01DA" w:rsidP="009A27C5">
      <w:pPr>
        <w:widowControl/>
        <w:autoSpaceDE/>
        <w:autoSpaceDN/>
        <w:ind w:firstLine="567"/>
        <w:jc w:val="both"/>
        <w:rPr>
          <w:rFonts w:eastAsia="SimSun"/>
          <w:color w:val="222222"/>
          <w:sz w:val="28"/>
          <w:szCs w:val="28"/>
          <w:lang w:eastAsia="zh-CN" w:bidi="ar"/>
        </w:rPr>
      </w:pPr>
      <w:r w:rsidRPr="003A01DA">
        <w:rPr>
          <w:rFonts w:eastAsia="SimSun"/>
          <w:color w:val="222222"/>
          <w:sz w:val="28"/>
          <w:szCs w:val="28"/>
          <w:lang w:eastAsia="zh-CN" w:bidi="ar"/>
        </w:rPr>
        <w:t xml:space="preserve">Для предотвращения возможности получения сообщений экстремистского характера в электронном почтовом ящике лицея </w:t>
      </w:r>
      <w:hyperlink r:id="rId27" w:history="1">
        <w:r w:rsidRPr="003A01DA">
          <w:rPr>
            <w:rFonts w:eastAsia="SimSun"/>
            <w:color w:val="0563C1"/>
            <w:sz w:val="28"/>
            <w:szCs w:val="28"/>
            <w:u w:val="single"/>
            <w:lang w:val="en-US" w:eastAsia="zh-CN" w:bidi="ar"/>
          </w:rPr>
          <w:t>Vollliceum</w:t>
        </w:r>
        <w:r w:rsidRPr="003A01DA">
          <w:rPr>
            <w:rFonts w:eastAsia="SimSun"/>
            <w:color w:val="0563C1"/>
            <w:sz w:val="28"/>
            <w:szCs w:val="28"/>
            <w:u w:val="single"/>
            <w:lang w:eastAsia="zh-CN" w:bidi="ar"/>
          </w:rPr>
          <w:t>.</w:t>
        </w:r>
        <w:r w:rsidRPr="003A01DA">
          <w:rPr>
            <w:rFonts w:eastAsia="SimSun"/>
            <w:color w:val="0563C1"/>
            <w:sz w:val="28"/>
            <w:szCs w:val="28"/>
            <w:u w:val="single"/>
            <w:lang w:val="en-US" w:eastAsia="zh-CN" w:bidi="ar"/>
          </w:rPr>
          <w:t>khv</w:t>
        </w:r>
        <w:r w:rsidRPr="003A01DA">
          <w:rPr>
            <w:rFonts w:eastAsia="SimSun"/>
            <w:color w:val="0563C1"/>
            <w:sz w:val="28"/>
            <w:szCs w:val="28"/>
            <w:u w:val="single"/>
            <w:lang w:eastAsia="zh-CN" w:bidi="ar"/>
          </w:rPr>
          <w:t>@</w:t>
        </w:r>
        <w:r w:rsidRPr="003A01DA">
          <w:rPr>
            <w:rFonts w:eastAsia="SimSun"/>
            <w:color w:val="0563C1"/>
            <w:sz w:val="28"/>
            <w:szCs w:val="28"/>
            <w:u w:val="single"/>
            <w:lang w:val="en-US" w:eastAsia="zh-CN" w:bidi="ar"/>
          </w:rPr>
          <w:t>yandex</w:t>
        </w:r>
        <w:r w:rsidRPr="003A01DA">
          <w:rPr>
            <w:rFonts w:eastAsia="SimSun"/>
            <w:color w:val="0563C1"/>
            <w:sz w:val="28"/>
            <w:szCs w:val="28"/>
            <w:u w:val="single"/>
            <w:lang w:eastAsia="zh-CN" w:bidi="ar"/>
          </w:rPr>
          <w:t>.</w:t>
        </w:r>
        <w:r w:rsidRPr="003A01DA">
          <w:rPr>
            <w:rFonts w:eastAsia="SimSun"/>
            <w:color w:val="0563C1"/>
            <w:sz w:val="28"/>
            <w:szCs w:val="28"/>
            <w:u w:val="single"/>
            <w:lang w:val="en-US" w:eastAsia="zh-CN" w:bidi="ar"/>
          </w:rPr>
          <w:t>ru</w:t>
        </w:r>
      </w:hyperlink>
      <w:r w:rsidRPr="003A01DA">
        <w:rPr>
          <w:rFonts w:eastAsia="SimSun"/>
          <w:color w:val="222222"/>
          <w:sz w:val="28"/>
          <w:szCs w:val="28"/>
          <w:lang w:eastAsia="zh-CN" w:bidi="ar"/>
        </w:rPr>
        <w:t xml:space="preserve">  настроены правила фильтрации входящих сообщений.</w:t>
      </w:r>
    </w:p>
    <w:p w:rsidR="003A01DA" w:rsidRPr="009A27C5" w:rsidRDefault="003A01DA" w:rsidP="009A27C5">
      <w:pPr>
        <w:widowControl/>
        <w:autoSpaceDE/>
        <w:autoSpaceDN/>
        <w:ind w:firstLine="567"/>
        <w:jc w:val="center"/>
        <w:rPr>
          <w:rFonts w:eastAsia="SimSun"/>
          <w:i/>
          <w:sz w:val="24"/>
          <w:szCs w:val="24"/>
          <w:lang w:eastAsia="zh-CN"/>
        </w:rPr>
      </w:pPr>
      <w:r w:rsidRPr="009A27C5">
        <w:rPr>
          <w:rFonts w:eastAsia="SimSun"/>
          <w:b/>
          <w:bCs/>
          <w:i/>
          <w:color w:val="222222"/>
          <w:sz w:val="28"/>
          <w:szCs w:val="28"/>
          <w:lang w:val="ru" w:eastAsia="zh-CN" w:bidi="ar"/>
        </w:rPr>
        <w:t>Информатизация процесса управления школой</w:t>
      </w:r>
    </w:p>
    <w:p w:rsidR="003A01DA" w:rsidRPr="003A01DA" w:rsidRDefault="003A01DA" w:rsidP="009A27C5">
      <w:pPr>
        <w:widowControl/>
        <w:autoSpaceDE/>
        <w:autoSpaceDN/>
        <w:ind w:firstLine="567"/>
        <w:rPr>
          <w:rFonts w:eastAsia="SimSun"/>
          <w:sz w:val="24"/>
          <w:szCs w:val="24"/>
          <w:lang w:eastAsia="zh-CN"/>
        </w:rPr>
      </w:pPr>
      <w:r w:rsidRPr="003A01DA">
        <w:rPr>
          <w:rFonts w:eastAsia="SimSun"/>
          <w:color w:val="222222"/>
          <w:sz w:val="28"/>
          <w:szCs w:val="28"/>
          <w:lang w:val="ru" w:eastAsia="zh-CN" w:bidi="ar"/>
        </w:rPr>
        <w:t>В реализации задачи информатизации процесса управления используются следующие программы и сервисы:</w:t>
      </w:r>
    </w:p>
    <w:tbl>
      <w:tblPr>
        <w:tblW w:w="9356" w:type="dxa"/>
        <w:tblCellSpacing w:w="0" w:type="dxa"/>
        <w:tblInd w:w="15" w:type="dxa"/>
        <w:tblCellMar>
          <w:top w:w="105" w:type="dxa"/>
          <w:left w:w="105" w:type="dxa"/>
          <w:bottom w:w="105" w:type="dxa"/>
          <w:right w:w="105" w:type="dxa"/>
        </w:tblCellMar>
        <w:tblLook w:val="04A0" w:firstRow="1" w:lastRow="0" w:firstColumn="1" w:lastColumn="0" w:noHBand="0" w:noVBand="1"/>
      </w:tblPr>
      <w:tblGrid>
        <w:gridCol w:w="3119"/>
        <w:gridCol w:w="6237"/>
      </w:tblGrid>
      <w:tr w:rsidR="003A01DA" w:rsidRPr="003A01DA" w:rsidTr="009A27C5">
        <w:trPr>
          <w:tblCellSpacing w:w="0" w:type="dxa"/>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222222"/>
                <w:sz w:val="24"/>
                <w:szCs w:val="24"/>
                <w:lang w:val="en-US" w:eastAsia="zh-CN" w:bidi="ar"/>
              </w:rPr>
              <w:t>АИС «Зачисление в школу»</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r w:rsidRPr="003A01DA">
              <w:rPr>
                <w:rFonts w:eastAsia="SimSun"/>
                <w:color w:val="222222"/>
                <w:sz w:val="24"/>
                <w:szCs w:val="24"/>
                <w:lang w:eastAsia="zh-CN" w:bidi="ar"/>
              </w:rPr>
              <w:t>ответственный заместитель директора по информатизации Дементьева Л.В.; заместитель директора по УВР по начальной школе Полякова Н.Е.</w:t>
            </w:r>
          </w:p>
        </w:tc>
      </w:tr>
      <w:tr w:rsidR="003A01DA" w:rsidRPr="003A01DA" w:rsidTr="009A27C5">
        <w:trPr>
          <w:tblCellSpacing w:w="0" w:type="dxa"/>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222222"/>
                <w:sz w:val="24"/>
                <w:szCs w:val="24"/>
                <w:lang w:val="en-US" w:eastAsia="zh-CN" w:bidi="ar"/>
              </w:rPr>
              <w:t>Дневник.ру</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r w:rsidRPr="003A01DA">
              <w:rPr>
                <w:rFonts w:eastAsia="SimSun"/>
                <w:color w:val="222222"/>
                <w:sz w:val="24"/>
                <w:szCs w:val="24"/>
                <w:lang w:eastAsia="zh-CN" w:bidi="ar"/>
              </w:rPr>
              <w:t>ответственный заместитель директора по информатизации Дементьева Л.В.</w:t>
            </w:r>
          </w:p>
        </w:tc>
      </w:tr>
      <w:tr w:rsidR="003A01DA" w:rsidRPr="003A01DA" w:rsidTr="009A27C5">
        <w:trPr>
          <w:tblCellSpacing w:w="0" w:type="dxa"/>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val="en-US" w:eastAsia="zh-CN"/>
              </w:rPr>
            </w:pPr>
            <w:r w:rsidRPr="003A01DA">
              <w:rPr>
                <w:rFonts w:eastAsia="SimSun"/>
                <w:color w:val="222222"/>
                <w:sz w:val="24"/>
                <w:szCs w:val="24"/>
                <w:lang w:val="en-US" w:eastAsia="zh-CN" w:bidi="ar"/>
              </w:rPr>
              <w:t>СП-Аттестат</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A01DA" w:rsidRPr="003A01DA" w:rsidRDefault="003A01DA" w:rsidP="003A01DA">
            <w:pPr>
              <w:widowControl/>
              <w:autoSpaceDE/>
              <w:autoSpaceDN/>
              <w:ind w:leftChars="100" w:left="220"/>
              <w:rPr>
                <w:rFonts w:eastAsia="SimSun"/>
                <w:sz w:val="24"/>
                <w:szCs w:val="24"/>
                <w:lang w:eastAsia="zh-CN"/>
              </w:rPr>
            </w:pPr>
            <w:r w:rsidRPr="003A01DA">
              <w:rPr>
                <w:rFonts w:eastAsia="SimSun"/>
                <w:color w:val="222222"/>
                <w:sz w:val="24"/>
                <w:szCs w:val="24"/>
                <w:lang w:eastAsia="zh-CN" w:bidi="ar"/>
              </w:rPr>
              <w:t>ответственный заместитель директора по информатизации Дементьева Л.В.</w:t>
            </w:r>
          </w:p>
        </w:tc>
      </w:tr>
    </w:tbl>
    <w:p w:rsidR="003A01DA" w:rsidRPr="003A01DA" w:rsidRDefault="003A01DA" w:rsidP="003A01DA">
      <w:pPr>
        <w:widowControl/>
        <w:autoSpaceDE/>
        <w:autoSpaceDN/>
        <w:spacing w:beforeAutospacing="1"/>
        <w:ind w:firstLine="567"/>
        <w:jc w:val="both"/>
        <w:rPr>
          <w:rFonts w:eastAsia="SimSun"/>
          <w:sz w:val="24"/>
          <w:szCs w:val="24"/>
          <w:lang w:eastAsia="zh-CN"/>
        </w:rPr>
      </w:pPr>
      <w:r w:rsidRPr="003A01DA">
        <w:rPr>
          <w:rFonts w:eastAsia="SimSun"/>
          <w:color w:val="222222"/>
          <w:sz w:val="28"/>
          <w:szCs w:val="28"/>
          <w:lang w:val="ru" w:eastAsia="zh-CN" w:bidi="ar"/>
        </w:rPr>
        <w:t>В соответствии с приказом Минпросвещения России от 23.08.2021 №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 3 к государственной программе Российской Федерации "Развитие образования" и подпунктом "б" пункта 8 приложения №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r w:rsidRPr="003A01DA">
        <w:rPr>
          <w:rFonts w:eastAsia="SimSun"/>
          <w:color w:val="222222"/>
          <w:sz w:val="20"/>
          <w:szCs w:val="20"/>
          <w:lang w:val="ru" w:eastAsia="zh-CN" w:bidi="ar"/>
        </w:rPr>
        <w:t xml:space="preserve"> </w:t>
      </w:r>
      <w:r w:rsidRPr="003A01DA">
        <w:rPr>
          <w:rFonts w:eastAsia="SimSun"/>
          <w:color w:val="222222"/>
          <w:sz w:val="28"/>
          <w:szCs w:val="28"/>
          <w:lang w:val="ru" w:eastAsia="zh-CN" w:bidi="ar"/>
        </w:rPr>
        <w:t xml:space="preserve">в лицее имеются: </w:t>
      </w:r>
    </w:p>
    <w:p w:rsidR="003A01DA" w:rsidRPr="003A01DA" w:rsidRDefault="003A01DA" w:rsidP="00275BC3">
      <w:pPr>
        <w:widowControl/>
        <w:numPr>
          <w:ilvl w:val="0"/>
          <w:numId w:val="64"/>
        </w:numPr>
        <w:tabs>
          <w:tab w:val="left" w:pos="420"/>
        </w:tabs>
        <w:autoSpaceDE/>
        <w:autoSpaceDN/>
        <w:rPr>
          <w:rFonts w:eastAsia="SimSun"/>
          <w:sz w:val="24"/>
          <w:szCs w:val="24"/>
          <w:lang w:eastAsia="zh-CN"/>
        </w:rPr>
      </w:pPr>
      <w:r w:rsidRPr="003A01DA">
        <w:rPr>
          <w:rFonts w:eastAsia="SimSun"/>
          <w:color w:val="222222"/>
          <w:sz w:val="28"/>
          <w:szCs w:val="28"/>
          <w:shd w:val="clear" w:color="auto" w:fill="FFFFFF"/>
          <w:lang w:eastAsia="zh-CN" w:bidi="ar"/>
        </w:rPr>
        <w:t>м</w:t>
      </w:r>
      <w:r w:rsidRPr="003A01DA">
        <w:rPr>
          <w:rFonts w:eastAsia="SimSun"/>
          <w:color w:val="222222"/>
          <w:sz w:val="28"/>
          <w:szCs w:val="28"/>
          <w:shd w:val="clear" w:color="auto" w:fill="FFFFFF"/>
          <w:lang w:val="ru" w:eastAsia="zh-CN" w:bidi="ar"/>
        </w:rPr>
        <w:t>еста для сидения, отдыха и ожидания во входной зоне (диван модульный, банкетка) и в местах отдыха детей между уроками</w:t>
      </w:r>
      <w:r w:rsidRPr="003A01DA">
        <w:rPr>
          <w:rFonts w:eastAsia="SimSun"/>
          <w:color w:val="222222"/>
          <w:sz w:val="28"/>
          <w:szCs w:val="28"/>
          <w:shd w:val="clear" w:color="auto" w:fill="FFFFFF"/>
          <w:lang w:eastAsia="zh-CN" w:bidi="ar"/>
        </w:rPr>
        <w:t>;</w:t>
      </w:r>
    </w:p>
    <w:p w:rsidR="003A01DA" w:rsidRPr="003A01DA" w:rsidRDefault="003A01DA" w:rsidP="00275BC3">
      <w:pPr>
        <w:widowControl/>
        <w:numPr>
          <w:ilvl w:val="0"/>
          <w:numId w:val="64"/>
        </w:numPr>
        <w:tabs>
          <w:tab w:val="left" w:pos="420"/>
        </w:tabs>
        <w:autoSpaceDE/>
        <w:autoSpaceDN/>
        <w:rPr>
          <w:rFonts w:eastAsia="SimSun"/>
          <w:sz w:val="24"/>
          <w:szCs w:val="24"/>
          <w:lang w:eastAsia="zh-CN"/>
        </w:rPr>
      </w:pPr>
      <w:r w:rsidRPr="003A01DA">
        <w:rPr>
          <w:rFonts w:eastAsia="SimSun"/>
          <w:sz w:val="28"/>
          <w:szCs w:val="28"/>
          <w:shd w:val="clear" w:color="auto" w:fill="FFFFFF"/>
          <w:lang w:val="ru" w:eastAsia="zh-CN" w:bidi="ar"/>
        </w:rPr>
        <w:t>учебные кабинеты с автоматизированными рабочими местами обучающихся и педагогических работников;</w:t>
      </w:r>
    </w:p>
    <w:p w:rsidR="003A01DA" w:rsidRPr="003A01DA" w:rsidRDefault="003A01DA" w:rsidP="00275BC3">
      <w:pPr>
        <w:widowControl/>
        <w:numPr>
          <w:ilvl w:val="0"/>
          <w:numId w:val="64"/>
        </w:numPr>
        <w:tabs>
          <w:tab w:val="left" w:pos="420"/>
        </w:tabs>
        <w:autoSpaceDE/>
        <w:autoSpaceDN/>
        <w:rPr>
          <w:rFonts w:eastAsia="SimSun"/>
          <w:sz w:val="24"/>
          <w:szCs w:val="24"/>
          <w:lang w:eastAsia="zh-CN"/>
        </w:rPr>
      </w:pPr>
      <w:r w:rsidRPr="003A01DA">
        <w:rPr>
          <w:rFonts w:eastAsia="SimSun"/>
          <w:sz w:val="28"/>
          <w:szCs w:val="28"/>
          <w:shd w:val="clear" w:color="auto" w:fill="FFFFFF"/>
          <w:lang w:val="ru" w:eastAsia="zh-CN" w:bidi="ar"/>
        </w:rPr>
        <w:t>мобильные классы с тележками-хранилищами ноутбуков</w:t>
      </w:r>
      <w:r w:rsidRPr="003A01DA">
        <w:rPr>
          <w:rFonts w:eastAsia="SimSun"/>
          <w:sz w:val="28"/>
          <w:szCs w:val="28"/>
          <w:shd w:val="clear" w:color="auto" w:fill="FFFFFF"/>
          <w:lang w:eastAsia="zh-CN" w:bidi="ar"/>
        </w:rPr>
        <w:t>;</w:t>
      </w:r>
    </w:p>
    <w:p w:rsidR="003A01DA" w:rsidRPr="003A01DA" w:rsidRDefault="003A01DA" w:rsidP="00275BC3">
      <w:pPr>
        <w:widowControl/>
        <w:numPr>
          <w:ilvl w:val="0"/>
          <w:numId w:val="64"/>
        </w:numPr>
        <w:tabs>
          <w:tab w:val="left" w:pos="420"/>
        </w:tabs>
        <w:autoSpaceDE/>
        <w:autoSpaceDN/>
        <w:rPr>
          <w:rFonts w:eastAsia="SimSun"/>
          <w:sz w:val="24"/>
          <w:szCs w:val="24"/>
          <w:lang w:eastAsia="zh-CN"/>
        </w:rPr>
      </w:pPr>
      <w:r w:rsidRPr="003A01DA">
        <w:rPr>
          <w:rFonts w:eastAsia="SimSun"/>
          <w:sz w:val="28"/>
          <w:szCs w:val="28"/>
          <w:shd w:val="clear" w:color="auto" w:fill="FFFFFF"/>
          <w:lang w:val="ru" w:eastAsia="zh-CN" w:bidi="ar"/>
        </w:rPr>
        <w:t>помещения для занятий учебно-исследовательской и проектной деятельностью, моделированием и техническим творчеством;</w:t>
      </w:r>
    </w:p>
    <w:p w:rsidR="003A01DA" w:rsidRPr="003A01DA" w:rsidRDefault="003A01DA" w:rsidP="00275BC3">
      <w:pPr>
        <w:widowControl/>
        <w:numPr>
          <w:ilvl w:val="0"/>
          <w:numId w:val="64"/>
        </w:numPr>
        <w:tabs>
          <w:tab w:val="left" w:pos="420"/>
        </w:tabs>
        <w:autoSpaceDE/>
        <w:autoSpaceDN/>
        <w:rPr>
          <w:rFonts w:eastAsia="SimSun"/>
          <w:sz w:val="24"/>
          <w:szCs w:val="24"/>
          <w:lang w:eastAsia="zh-CN"/>
        </w:rPr>
      </w:pPr>
      <w:r w:rsidRPr="003A01DA">
        <w:rPr>
          <w:rFonts w:eastAsia="SimSun"/>
          <w:sz w:val="28"/>
          <w:szCs w:val="28"/>
          <w:shd w:val="clear" w:color="auto" w:fill="FFFFFF"/>
          <w:lang w:val="ru" w:eastAsia="zh-CN" w:bidi="ar"/>
        </w:rPr>
        <w:t>библиотеки и книгохранилище, обеспечивающее сохранность книжного фонда;</w:t>
      </w:r>
    </w:p>
    <w:p w:rsidR="003A01DA" w:rsidRPr="003A01DA" w:rsidRDefault="003A01DA" w:rsidP="00275BC3">
      <w:pPr>
        <w:widowControl/>
        <w:numPr>
          <w:ilvl w:val="0"/>
          <w:numId w:val="64"/>
        </w:numPr>
        <w:tabs>
          <w:tab w:val="left" w:pos="420"/>
        </w:tabs>
        <w:autoSpaceDE/>
        <w:autoSpaceDN/>
        <w:rPr>
          <w:rFonts w:eastAsia="SimSun"/>
          <w:sz w:val="24"/>
          <w:szCs w:val="24"/>
          <w:lang w:val="en-US" w:eastAsia="zh-CN"/>
        </w:rPr>
      </w:pPr>
      <w:r w:rsidRPr="003A01DA">
        <w:rPr>
          <w:rFonts w:eastAsia="SimSun"/>
          <w:sz w:val="28"/>
          <w:szCs w:val="28"/>
          <w:shd w:val="clear" w:color="auto" w:fill="FFFFFF"/>
          <w:lang w:val="ru" w:eastAsia="zh-CN" w:bidi="ar"/>
        </w:rPr>
        <w:t>актовые залы;</w:t>
      </w:r>
    </w:p>
    <w:p w:rsidR="003A01DA" w:rsidRPr="003A01DA" w:rsidRDefault="003A01DA" w:rsidP="00275BC3">
      <w:pPr>
        <w:widowControl/>
        <w:numPr>
          <w:ilvl w:val="0"/>
          <w:numId w:val="64"/>
        </w:numPr>
        <w:tabs>
          <w:tab w:val="left" w:pos="420"/>
        </w:tabs>
        <w:autoSpaceDE/>
        <w:autoSpaceDN/>
        <w:rPr>
          <w:rFonts w:eastAsia="SimSun"/>
          <w:sz w:val="24"/>
          <w:szCs w:val="24"/>
          <w:lang w:eastAsia="zh-CN"/>
        </w:rPr>
      </w:pPr>
      <w:r w:rsidRPr="003A01DA">
        <w:rPr>
          <w:rFonts w:eastAsia="SimSun"/>
          <w:sz w:val="28"/>
          <w:szCs w:val="28"/>
          <w:shd w:val="clear" w:color="auto" w:fill="FFFFFF"/>
          <w:lang w:val="ru" w:eastAsia="zh-CN" w:bidi="ar"/>
        </w:rPr>
        <w:t>спортивные площадки, мобильный тир, оснащ</w:t>
      </w:r>
      <w:r w:rsidRPr="003A01DA">
        <w:rPr>
          <w:rFonts w:eastAsia="SimSun"/>
          <w:sz w:val="28"/>
          <w:szCs w:val="28"/>
          <w:shd w:val="clear" w:color="auto" w:fill="FFFFFF"/>
          <w:lang w:eastAsia="zh-CN" w:bidi="ar"/>
        </w:rPr>
        <w:t>ё</w:t>
      </w:r>
      <w:r w:rsidRPr="003A01DA">
        <w:rPr>
          <w:rFonts w:eastAsia="SimSun"/>
          <w:sz w:val="28"/>
          <w:szCs w:val="28"/>
          <w:shd w:val="clear" w:color="auto" w:fill="FFFFFF"/>
          <w:lang w:val="ru" w:eastAsia="zh-CN" w:bidi="ar"/>
        </w:rPr>
        <w:t>нные игровым, спортивным оборудованием и инвентар</w:t>
      </w:r>
      <w:r w:rsidRPr="003A01DA">
        <w:rPr>
          <w:rFonts w:eastAsia="SimSun"/>
          <w:sz w:val="28"/>
          <w:szCs w:val="28"/>
          <w:shd w:val="clear" w:color="auto" w:fill="FFFFFF"/>
          <w:lang w:eastAsia="zh-CN" w:bidi="ar"/>
        </w:rPr>
        <w:t>ё</w:t>
      </w:r>
      <w:r w:rsidRPr="003A01DA">
        <w:rPr>
          <w:rFonts w:eastAsia="SimSun"/>
          <w:sz w:val="28"/>
          <w:szCs w:val="28"/>
          <w:shd w:val="clear" w:color="auto" w:fill="FFFFFF"/>
          <w:lang w:val="ru" w:eastAsia="zh-CN" w:bidi="ar"/>
        </w:rPr>
        <w:t>м;</w:t>
      </w:r>
    </w:p>
    <w:p w:rsidR="003A01DA" w:rsidRPr="003A01DA" w:rsidRDefault="003A01DA" w:rsidP="00275BC3">
      <w:pPr>
        <w:widowControl/>
        <w:numPr>
          <w:ilvl w:val="0"/>
          <w:numId w:val="64"/>
        </w:numPr>
        <w:tabs>
          <w:tab w:val="left" w:pos="420"/>
        </w:tabs>
        <w:autoSpaceDE/>
        <w:autoSpaceDN/>
        <w:rPr>
          <w:rFonts w:eastAsia="SimSun"/>
          <w:sz w:val="24"/>
          <w:szCs w:val="24"/>
          <w:lang w:eastAsia="zh-CN"/>
        </w:rPr>
      </w:pPr>
      <w:r w:rsidRPr="003A01DA">
        <w:rPr>
          <w:rFonts w:eastAsia="SimSun"/>
          <w:sz w:val="28"/>
          <w:szCs w:val="28"/>
          <w:shd w:val="clear" w:color="auto" w:fill="FFFFFF"/>
          <w:lang w:val="ru" w:eastAsia="zh-CN" w:bidi="ar"/>
        </w:rPr>
        <w:t xml:space="preserve">помещения для питания обучающихся, а также для хранения и приготовления пищи, обеспечивающие возможность </w:t>
      </w:r>
      <w:r w:rsidRPr="003A01DA">
        <w:rPr>
          <w:rFonts w:eastAsia="SimSun"/>
          <w:sz w:val="28"/>
          <w:szCs w:val="28"/>
          <w:shd w:val="clear" w:color="auto" w:fill="FFFFFF"/>
          <w:lang w:val="ru" w:eastAsia="zh-CN" w:bidi="ar"/>
        </w:rPr>
        <w:lastRenderedPageBreak/>
        <w:t>организации качественного горячего питания, в том числе горячих завтраков;</w:t>
      </w:r>
    </w:p>
    <w:p w:rsidR="003A01DA" w:rsidRPr="003A01DA" w:rsidRDefault="003A01DA" w:rsidP="00275BC3">
      <w:pPr>
        <w:widowControl/>
        <w:numPr>
          <w:ilvl w:val="0"/>
          <w:numId w:val="64"/>
        </w:numPr>
        <w:tabs>
          <w:tab w:val="left" w:pos="420"/>
        </w:tabs>
        <w:autoSpaceDE/>
        <w:autoSpaceDN/>
        <w:rPr>
          <w:rFonts w:eastAsia="SimSun"/>
          <w:sz w:val="24"/>
          <w:szCs w:val="24"/>
          <w:lang w:eastAsia="zh-CN"/>
        </w:rPr>
      </w:pPr>
      <w:r w:rsidRPr="003A01DA">
        <w:rPr>
          <w:rFonts w:eastAsia="SimSun"/>
          <w:sz w:val="28"/>
          <w:szCs w:val="28"/>
          <w:shd w:val="clear" w:color="auto" w:fill="FFFFFF"/>
          <w:lang w:val="ru" w:eastAsia="zh-CN" w:bidi="ar"/>
        </w:rPr>
        <w:t>программно-аппаратный комплекс кассира – система безналичной оплаты питания;</w:t>
      </w:r>
    </w:p>
    <w:p w:rsidR="003A01DA" w:rsidRPr="003A01DA" w:rsidRDefault="003A01DA" w:rsidP="00275BC3">
      <w:pPr>
        <w:widowControl/>
        <w:numPr>
          <w:ilvl w:val="0"/>
          <w:numId w:val="64"/>
        </w:numPr>
        <w:tabs>
          <w:tab w:val="left" w:pos="420"/>
        </w:tabs>
        <w:autoSpaceDE/>
        <w:autoSpaceDN/>
        <w:rPr>
          <w:rFonts w:eastAsia="SimSun"/>
          <w:sz w:val="24"/>
          <w:szCs w:val="24"/>
          <w:lang w:val="en-US" w:eastAsia="zh-CN"/>
        </w:rPr>
      </w:pPr>
      <w:r w:rsidRPr="003A01DA">
        <w:rPr>
          <w:rFonts w:eastAsia="SimSun"/>
          <w:sz w:val="28"/>
          <w:szCs w:val="28"/>
          <w:shd w:val="clear" w:color="auto" w:fill="FFFFFF"/>
          <w:lang w:val="ru" w:eastAsia="zh-CN" w:bidi="ar"/>
        </w:rPr>
        <w:t>помещения для медицинского персонала;</w:t>
      </w:r>
    </w:p>
    <w:p w:rsidR="003A01DA" w:rsidRPr="003A01DA" w:rsidRDefault="003A01DA" w:rsidP="00275BC3">
      <w:pPr>
        <w:widowControl/>
        <w:numPr>
          <w:ilvl w:val="0"/>
          <w:numId w:val="64"/>
        </w:numPr>
        <w:tabs>
          <w:tab w:val="left" w:pos="420"/>
        </w:tabs>
        <w:autoSpaceDE/>
        <w:autoSpaceDN/>
        <w:rPr>
          <w:rFonts w:eastAsia="SimSun"/>
          <w:sz w:val="24"/>
          <w:szCs w:val="24"/>
          <w:lang w:eastAsia="zh-CN"/>
        </w:rPr>
      </w:pPr>
      <w:r w:rsidRPr="003A01DA">
        <w:rPr>
          <w:rFonts w:eastAsia="SimSun"/>
          <w:sz w:val="28"/>
          <w:szCs w:val="28"/>
          <w:shd w:val="clear" w:color="auto" w:fill="FFFFFF"/>
          <w:lang w:val="ru" w:eastAsia="zh-CN" w:bidi="ar"/>
        </w:rPr>
        <w:t>административные и иные помещения, оснащ</w:t>
      </w:r>
      <w:r w:rsidRPr="003A01DA">
        <w:rPr>
          <w:rFonts w:eastAsia="SimSun"/>
          <w:sz w:val="28"/>
          <w:szCs w:val="28"/>
          <w:shd w:val="clear" w:color="auto" w:fill="FFFFFF"/>
          <w:lang w:eastAsia="zh-CN" w:bidi="ar"/>
        </w:rPr>
        <w:t>ё</w:t>
      </w:r>
      <w:r w:rsidRPr="003A01DA">
        <w:rPr>
          <w:rFonts w:eastAsia="SimSun"/>
          <w:sz w:val="28"/>
          <w:szCs w:val="28"/>
          <w:shd w:val="clear" w:color="auto" w:fill="FFFFFF"/>
          <w:lang w:val="ru" w:eastAsia="zh-CN" w:bidi="ar"/>
        </w:rPr>
        <w:t>нные необходимым оборудованием;</w:t>
      </w:r>
    </w:p>
    <w:p w:rsidR="003A01DA" w:rsidRPr="003A01DA" w:rsidRDefault="003A01DA" w:rsidP="00275BC3">
      <w:pPr>
        <w:widowControl/>
        <w:numPr>
          <w:ilvl w:val="0"/>
          <w:numId w:val="64"/>
        </w:numPr>
        <w:tabs>
          <w:tab w:val="left" w:pos="420"/>
        </w:tabs>
        <w:autoSpaceDE/>
        <w:autoSpaceDN/>
        <w:rPr>
          <w:rFonts w:eastAsia="SimSun"/>
          <w:sz w:val="24"/>
          <w:szCs w:val="24"/>
          <w:lang w:val="en-US" w:eastAsia="zh-CN"/>
        </w:rPr>
      </w:pPr>
      <w:r w:rsidRPr="003A01DA">
        <w:rPr>
          <w:rFonts w:eastAsia="SimSun"/>
          <w:sz w:val="28"/>
          <w:szCs w:val="28"/>
          <w:shd w:val="clear" w:color="auto" w:fill="FFFFFF"/>
          <w:lang w:val="ru" w:eastAsia="zh-CN" w:bidi="ar"/>
        </w:rPr>
        <w:t>гардеробы, санузлы;</w:t>
      </w:r>
    </w:p>
    <w:p w:rsidR="003A01DA" w:rsidRPr="003A01DA" w:rsidRDefault="003A01DA" w:rsidP="00275BC3">
      <w:pPr>
        <w:widowControl/>
        <w:numPr>
          <w:ilvl w:val="0"/>
          <w:numId w:val="64"/>
        </w:numPr>
        <w:tabs>
          <w:tab w:val="left" w:pos="420"/>
        </w:tabs>
        <w:autoSpaceDE/>
        <w:autoSpaceDN/>
        <w:rPr>
          <w:rFonts w:eastAsia="SimSun"/>
          <w:sz w:val="24"/>
          <w:szCs w:val="24"/>
          <w:lang w:val="en-US" w:eastAsia="zh-CN"/>
        </w:rPr>
      </w:pPr>
      <w:r w:rsidRPr="003A01DA">
        <w:rPr>
          <w:rFonts w:eastAsia="SimSun"/>
          <w:sz w:val="28"/>
          <w:szCs w:val="28"/>
          <w:shd w:val="clear" w:color="auto" w:fill="FFFFFF"/>
          <w:lang w:val="ru" w:eastAsia="zh-CN" w:bidi="ar"/>
        </w:rPr>
        <w:t>душевые для спортивных залов;</w:t>
      </w:r>
    </w:p>
    <w:p w:rsidR="003A01DA" w:rsidRPr="009A27C5" w:rsidRDefault="003A01DA" w:rsidP="00275BC3">
      <w:pPr>
        <w:widowControl/>
        <w:numPr>
          <w:ilvl w:val="0"/>
          <w:numId w:val="64"/>
        </w:numPr>
        <w:tabs>
          <w:tab w:val="left" w:pos="420"/>
        </w:tabs>
        <w:autoSpaceDE/>
        <w:autoSpaceDN/>
        <w:rPr>
          <w:rFonts w:eastAsia="SimSun"/>
          <w:color w:val="000000"/>
          <w:sz w:val="24"/>
          <w:szCs w:val="24"/>
          <w:lang w:val="en-US" w:eastAsia="zh-CN"/>
        </w:rPr>
      </w:pPr>
      <w:r w:rsidRPr="003A01DA">
        <w:rPr>
          <w:rFonts w:eastAsia="SimSun"/>
          <w:sz w:val="28"/>
          <w:szCs w:val="28"/>
          <w:shd w:val="clear" w:color="auto" w:fill="FFFFFF"/>
          <w:lang w:val="ru" w:eastAsia="zh-CN" w:bidi="ar"/>
        </w:rPr>
        <w:t>места для зарядки мобильных телефонов</w:t>
      </w:r>
    </w:p>
    <w:p w:rsidR="00F37516" w:rsidRPr="00F37516" w:rsidRDefault="00F37516" w:rsidP="00F37516">
      <w:pPr>
        <w:pStyle w:val="a5"/>
        <w:numPr>
          <w:ilvl w:val="0"/>
          <w:numId w:val="3"/>
        </w:numPr>
        <w:shd w:val="clear" w:color="auto" w:fill="FFFFFF"/>
        <w:spacing w:before="100" w:beforeAutospacing="1" w:after="100" w:afterAutospacing="1"/>
        <w:jc w:val="both"/>
        <w:rPr>
          <w:rFonts w:ascii="Times New Roman" w:hAnsi="Times New Roman" w:cs="Times New Roman"/>
          <w:b/>
          <w:bCs/>
          <w:sz w:val="24"/>
          <w:szCs w:val="24"/>
          <w:shd w:val="clear" w:color="auto" w:fill="FFFFFF"/>
          <w:lang w:eastAsia="ru-RU"/>
        </w:rPr>
      </w:pPr>
      <w:r w:rsidRPr="00F37516">
        <w:rPr>
          <w:rFonts w:ascii="Times New Roman" w:hAnsi="Times New Roman" w:cs="Times New Roman"/>
          <w:b/>
          <w:bCs/>
          <w:sz w:val="24"/>
          <w:szCs w:val="24"/>
          <w:shd w:val="clear" w:color="auto" w:fill="FFFFFF"/>
          <w:lang w:eastAsia="ru-RU"/>
        </w:rPr>
        <w:t>ОБЕСПЕЧЕНИЕ БЕЗОПАСНОСТИ ОБРАЗОВАТЕЛЬНОГО ПРОЦЕССА.</w:t>
      </w:r>
    </w:p>
    <w:p w:rsidR="00316783" w:rsidRPr="00316783" w:rsidRDefault="00316783" w:rsidP="00316783">
      <w:pPr>
        <w:ind w:firstLine="560"/>
        <w:jc w:val="both"/>
        <w:rPr>
          <w:sz w:val="28"/>
          <w:szCs w:val="28"/>
        </w:rPr>
      </w:pPr>
      <w:r w:rsidRPr="00316783">
        <w:rPr>
          <w:sz w:val="28"/>
          <w:szCs w:val="28"/>
        </w:rPr>
        <w:t xml:space="preserve">Безопасность образовательного учреждения охватывает широкий спектр направлений и позиций: антитеррористическая защищённость учреждения,   охрана труда, информационная, пожарная, экологическая и  электротехническая безопасность. Данные направления в различной степени коррелируют между собой и влияют друг на друга. </w:t>
      </w:r>
    </w:p>
    <w:p w:rsidR="00316783" w:rsidRPr="00316783" w:rsidRDefault="00316783" w:rsidP="00316783">
      <w:pPr>
        <w:jc w:val="both"/>
        <w:rPr>
          <w:sz w:val="28"/>
          <w:szCs w:val="28"/>
        </w:rPr>
      </w:pPr>
      <w:r w:rsidRPr="00316783">
        <w:rPr>
          <w:sz w:val="28"/>
          <w:szCs w:val="28"/>
        </w:rPr>
        <w:t xml:space="preserve">     Одно из основных направлений деятельности в области безопасности   является антитеррористическая защищённость, в ходе которой в МБОУ «Волочаевский лицей»  были проведены следующие мероприятия: </w:t>
      </w:r>
    </w:p>
    <w:p w:rsidR="00316783" w:rsidRPr="00316783" w:rsidRDefault="00316783" w:rsidP="00316783">
      <w:pPr>
        <w:jc w:val="both"/>
        <w:rPr>
          <w:sz w:val="28"/>
          <w:szCs w:val="28"/>
        </w:rPr>
      </w:pPr>
      <w:r w:rsidRPr="00316783">
        <w:rPr>
          <w:sz w:val="28"/>
          <w:szCs w:val="28"/>
        </w:rPr>
        <w:t>-    разработан и утвержден Паспорт безопасности учреждения;</w:t>
      </w:r>
    </w:p>
    <w:p w:rsidR="00316783" w:rsidRPr="00316783" w:rsidRDefault="00316783" w:rsidP="00316783">
      <w:pPr>
        <w:jc w:val="both"/>
        <w:rPr>
          <w:sz w:val="28"/>
          <w:szCs w:val="28"/>
        </w:rPr>
      </w:pPr>
      <w:r w:rsidRPr="00316783">
        <w:rPr>
          <w:sz w:val="28"/>
          <w:szCs w:val="28"/>
        </w:rPr>
        <w:t xml:space="preserve"> - организована работа антитеррористической группы в соответствии с планом по противодействию терроризму и экстремизму;</w:t>
      </w:r>
    </w:p>
    <w:p w:rsidR="00316783" w:rsidRPr="00316783" w:rsidRDefault="00316783" w:rsidP="00316783">
      <w:pPr>
        <w:jc w:val="both"/>
        <w:rPr>
          <w:sz w:val="28"/>
          <w:szCs w:val="28"/>
        </w:rPr>
      </w:pPr>
      <w:r w:rsidRPr="00316783">
        <w:rPr>
          <w:sz w:val="28"/>
          <w:szCs w:val="28"/>
        </w:rPr>
        <w:t>-проведены инструктажи по антитеррористической безопасности с персоналом и учащимися с оформлением в соответствующих журналах;</w:t>
      </w:r>
    </w:p>
    <w:p w:rsidR="00316783" w:rsidRPr="00316783" w:rsidRDefault="00316783" w:rsidP="00316783">
      <w:pPr>
        <w:jc w:val="both"/>
        <w:rPr>
          <w:sz w:val="28"/>
          <w:szCs w:val="28"/>
        </w:rPr>
      </w:pPr>
      <w:r w:rsidRPr="00316783">
        <w:rPr>
          <w:sz w:val="28"/>
          <w:szCs w:val="28"/>
        </w:rPr>
        <w:t>-</w:t>
      </w:r>
      <w:r w:rsidRPr="00316783">
        <w:rPr>
          <w:bCs/>
          <w:iCs/>
          <w:sz w:val="28"/>
          <w:szCs w:val="28"/>
        </w:rPr>
        <w:t xml:space="preserve"> для обеспечения безопасных условий в зданиях организован </w:t>
      </w:r>
      <w:r w:rsidRPr="00316783">
        <w:rPr>
          <w:sz w:val="28"/>
          <w:szCs w:val="28"/>
        </w:rPr>
        <w:t>пропускной и внутриобъектовый режим,</w:t>
      </w:r>
      <w:r w:rsidRPr="00316783">
        <w:rPr>
          <w:bCs/>
          <w:iCs/>
          <w:sz w:val="28"/>
          <w:szCs w:val="28"/>
        </w:rPr>
        <w:t xml:space="preserve"> произведена установка двух систем видеонаблюдения (внутреннего видеонаблюдения и внешнего по периметру здания), тревожная кнопка;</w:t>
      </w:r>
    </w:p>
    <w:p w:rsidR="00316783" w:rsidRPr="00316783" w:rsidRDefault="00316783" w:rsidP="00316783">
      <w:pPr>
        <w:jc w:val="both"/>
        <w:rPr>
          <w:sz w:val="28"/>
          <w:szCs w:val="28"/>
        </w:rPr>
      </w:pPr>
      <w:r w:rsidRPr="00316783">
        <w:rPr>
          <w:sz w:val="28"/>
          <w:szCs w:val="28"/>
        </w:rPr>
        <w:t>- ежемесячно проводились  тренировочные эвакуации в случае минирования объекта, стрельбы и пожара в здании;</w:t>
      </w:r>
    </w:p>
    <w:p w:rsidR="00316783" w:rsidRPr="00316783" w:rsidRDefault="00316783" w:rsidP="00316783">
      <w:pPr>
        <w:jc w:val="both"/>
        <w:rPr>
          <w:sz w:val="28"/>
          <w:szCs w:val="28"/>
        </w:rPr>
      </w:pPr>
      <w:r w:rsidRPr="00316783">
        <w:rPr>
          <w:sz w:val="28"/>
          <w:szCs w:val="28"/>
        </w:rPr>
        <w:t>-административным персоналом организован периодический контроль и осмотр помещений и территорий с фиксацией в журнале;</w:t>
      </w:r>
    </w:p>
    <w:p w:rsidR="00316783" w:rsidRPr="00316783" w:rsidRDefault="00316783" w:rsidP="00316783">
      <w:pPr>
        <w:jc w:val="both"/>
        <w:rPr>
          <w:sz w:val="28"/>
          <w:szCs w:val="28"/>
        </w:rPr>
      </w:pPr>
      <w:r w:rsidRPr="00316783">
        <w:rPr>
          <w:sz w:val="28"/>
          <w:szCs w:val="28"/>
        </w:rPr>
        <w:t>- на стендах размещена информация «Осторожно, терроризм», где указаны действия в случае террористических актов и ответственность лиц за совершение подобных деяний, а в каждом кабинете размешена памятка о действиях при ЧС, характерных для учреждения.</w:t>
      </w:r>
    </w:p>
    <w:p w:rsidR="00316783" w:rsidRPr="00316783" w:rsidRDefault="00316783" w:rsidP="00316783">
      <w:pPr>
        <w:jc w:val="both"/>
        <w:rPr>
          <w:iCs/>
          <w:sz w:val="28"/>
          <w:szCs w:val="28"/>
        </w:rPr>
      </w:pPr>
      <w:r w:rsidRPr="00316783">
        <w:rPr>
          <w:bCs/>
          <w:sz w:val="28"/>
          <w:szCs w:val="28"/>
        </w:rPr>
        <w:t xml:space="preserve">       В целом, проведенная работа позволила</w:t>
      </w:r>
      <w:r w:rsidRPr="00316783">
        <w:rPr>
          <w:sz w:val="28"/>
          <w:szCs w:val="28"/>
        </w:rPr>
        <w:t xml:space="preserve"> скоординировать деятельность   сторонних лиц,  пребывающих на территории учреждения, ограничила доступ посетителей в холл 1 этажа, уменьшила противопожарную нагрузку по численности одновременно пребывающих лиц на объекте, а также повысило понимание предъявляемых требований к пропускному режиму. Сотрудничество с госструктурами  Росгвардии г. Хабаровска   обеспечивает учебному заведению надёжную защиту и быстрое реагирование по  </w:t>
      </w:r>
      <w:r w:rsidRPr="00316783">
        <w:rPr>
          <w:sz w:val="28"/>
          <w:szCs w:val="28"/>
        </w:rPr>
        <w:lastRenderedPageBreak/>
        <w:t xml:space="preserve">тревожной кнопке экстренного вызова в случае ЧС. Проверка тревожной кнопки производится согласно установленному регламенту и фиксируется в соответствующем журнале. Техническое обслуживание тревожной кнопки осуществляет:  </w:t>
      </w:r>
      <w:r w:rsidRPr="00316783">
        <w:rPr>
          <w:iCs/>
          <w:sz w:val="28"/>
          <w:szCs w:val="28"/>
        </w:rPr>
        <w:t>ФГУП «Охрана» Росгвардии. В корпусе № 1 установлены дополнительные видеокамеры для обзора запасных выходов, охранная сигнализация и видеодомофон на входной двери. В корпусе № 2- ворота с жесткой фиксацией.</w:t>
      </w:r>
    </w:p>
    <w:p w:rsidR="00316783" w:rsidRPr="00316783" w:rsidRDefault="00316783" w:rsidP="00316783">
      <w:pPr>
        <w:jc w:val="both"/>
        <w:rPr>
          <w:sz w:val="28"/>
          <w:szCs w:val="28"/>
        </w:rPr>
      </w:pPr>
    </w:p>
    <w:p w:rsidR="00316783" w:rsidRPr="00316783" w:rsidRDefault="00316783" w:rsidP="00316783">
      <w:pPr>
        <w:jc w:val="both"/>
        <w:rPr>
          <w:sz w:val="28"/>
          <w:szCs w:val="28"/>
        </w:rPr>
      </w:pPr>
      <w:r w:rsidRPr="00316783">
        <w:rPr>
          <w:sz w:val="28"/>
          <w:szCs w:val="28"/>
        </w:rPr>
        <w:t>Вместе  с тем, мы понимаем, что для усиления антитеррористической защищенности в учреждении в корпусе № 1 необходимо заменить ограждение по периметру,обеспечить круглосуточную охрану объекта сотрудниками ЧОО и приобрести дополнительные камеры внутреннего и внешнего видеонаблюдения, а в корпусе № 2 установить противотаранное устройство.</w:t>
      </w:r>
    </w:p>
    <w:p w:rsidR="00316783" w:rsidRPr="00316783" w:rsidRDefault="00316783" w:rsidP="00316783">
      <w:pPr>
        <w:jc w:val="both"/>
        <w:rPr>
          <w:sz w:val="28"/>
          <w:szCs w:val="28"/>
        </w:rPr>
      </w:pPr>
    </w:p>
    <w:p w:rsidR="00316783" w:rsidRPr="00316783" w:rsidRDefault="00316783" w:rsidP="00316783">
      <w:pPr>
        <w:jc w:val="both"/>
        <w:rPr>
          <w:sz w:val="28"/>
          <w:szCs w:val="28"/>
        </w:rPr>
      </w:pPr>
      <w:r w:rsidRPr="00316783">
        <w:rPr>
          <w:sz w:val="28"/>
          <w:szCs w:val="28"/>
        </w:rPr>
        <w:t>В целом, корпус № 1 (ул.Лермонтова 2)  по периметру огражден железным забором высотой 1м.70.  Металлическое ограждение  в исправном состоянии. Калитки- 2 шт. со стороны улицы Лермонтова и 2 шт. с ул.Служебная, ворота со стороны улицы Служебная. На воротах имеются затворы. Ворота используются только для въезда спецтранспорта, в остальное время закрыты. Освещение объекта осуществляется с  5 осветительных столбов по периметру, высота 6-8 м, напряжение сети 220 В и 4 настенных ламп, расположенных на здании учреждения.</w:t>
      </w:r>
    </w:p>
    <w:p w:rsidR="00316783" w:rsidRPr="00316783" w:rsidRDefault="00316783" w:rsidP="00316783">
      <w:pPr>
        <w:jc w:val="both"/>
        <w:rPr>
          <w:sz w:val="28"/>
          <w:szCs w:val="28"/>
        </w:rPr>
      </w:pPr>
      <w:r w:rsidRPr="00316783">
        <w:rPr>
          <w:sz w:val="28"/>
          <w:szCs w:val="28"/>
        </w:rPr>
        <w:t>Объект оборудован системой видеонаблюдения и видеорегистрации с выводом на два монитора в помещении вахтера с внешних камер и на 3 монитора у администраторов с внутренних камер видеонаблюдения.Физическая охрана осуществляется: в будние дни с 7.00 до 19.00 вахтерами и дежурным администратором; с 19.00 до 07.00 – сторожами школы. В выходные - сторожами.</w:t>
      </w:r>
    </w:p>
    <w:p w:rsidR="00316783" w:rsidRPr="00316783" w:rsidRDefault="00316783" w:rsidP="00316783">
      <w:pPr>
        <w:jc w:val="both"/>
        <w:rPr>
          <w:sz w:val="28"/>
          <w:szCs w:val="28"/>
        </w:rPr>
      </w:pPr>
    </w:p>
    <w:p w:rsidR="00316783" w:rsidRPr="00316783" w:rsidRDefault="00316783" w:rsidP="00316783">
      <w:pPr>
        <w:jc w:val="both"/>
        <w:rPr>
          <w:sz w:val="28"/>
          <w:szCs w:val="28"/>
        </w:rPr>
      </w:pPr>
      <w:r w:rsidRPr="00316783">
        <w:rPr>
          <w:sz w:val="28"/>
          <w:szCs w:val="28"/>
        </w:rPr>
        <w:t>Корпус № 2 (ул.Подгаева 10) по периметру имеет 2 вида ограждения. Первое -металлическое с однополого квадрата с пиками на конце протяженностью 416 м и высотой 2 м. Входные калитки оборудуются магнитными замками, доводчиками и кнопками выхода, располагаемыми на расстоянии 1,5 м от калиток на стойках высотой 1,2 м. 2 Второе -сетчатое 3</w:t>
      </w:r>
      <w:r w:rsidRPr="00316783">
        <w:rPr>
          <w:sz w:val="28"/>
          <w:szCs w:val="28"/>
          <w:lang w:val="en-US"/>
        </w:rPr>
        <w:t>D</w:t>
      </w:r>
      <w:r w:rsidRPr="00316783">
        <w:rPr>
          <w:sz w:val="28"/>
          <w:szCs w:val="28"/>
        </w:rPr>
        <w:t xml:space="preserve"> </w:t>
      </w:r>
      <w:r w:rsidRPr="00316783">
        <w:rPr>
          <w:sz w:val="28"/>
          <w:szCs w:val="28"/>
          <w:lang w:val="en-US"/>
        </w:rPr>
        <w:t>Gardis</w:t>
      </w:r>
      <w:r w:rsidRPr="00316783">
        <w:rPr>
          <w:sz w:val="28"/>
          <w:szCs w:val="28"/>
        </w:rPr>
        <w:t xml:space="preserve"> протяженностью 210 м и высотой 4 м. Наружное освещение осуществляется светодиодными светильниками, установленными на металлических опорах с кабельной разводкой.</w:t>
      </w:r>
    </w:p>
    <w:p w:rsidR="00316783" w:rsidRPr="00316783" w:rsidRDefault="00316783" w:rsidP="00316783">
      <w:pPr>
        <w:jc w:val="both"/>
        <w:rPr>
          <w:sz w:val="28"/>
          <w:szCs w:val="28"/>
        </w:rPr>
      </w:pPr>
    </w:p>
    <w:p w:rsidR="00316783" w:rsidRPr="00316783" w:rsidRDefault="00316783" w:rsidP="00316783">
      <w:pPr>
        <w:jc w:val="both"/>
        <w:rPr>
          <w:sz w:val="28"/>
          <w:szCs w:val="28"/>
        </w:rPr>
      </w:pPr>
      <w:r w:rsidRPr="00316783">
        <w:rPr>
          <w:sz w:val="28"/>
          <w:szCs w:val="28"/>
        </w:rPr>
        <w:t xml:space="preserve">На центральных входах в блоки «Б» и «В»» установлены турникеты. Практика-04. Главный вход в блок «Б» оборудован 2 полными турникетами, что представляет собой 4 зоны прохода. Центральный вход блока «В» оборудован 1  полным турникетом, формирующим 2 зоны прохода. Для контроля входящего потока людей зоны вокруг турникетов оборудованы ограждением из нержавеющей стали и поворотными калитками для выхода </w:t>
      </w:r>
      <w:r w:rsidRPr="00316783">
        <w:rPr>
          <w:sz w:val="28"/>
          <w:szCs w:val="28"/>
        </w:rPr>
        <w:lastRenderedPageBreak/>
        <w:t>посетителей.</w:t>
      </w:r>
    </w:p>
    <w:p w:rsidR="00316783" w:rsidRPr="00316783" w:rsidRDefault="00316783" w:rsidP="00316783">
      <w:pPr>
        <w:jc w:val="both"/>
        <w:rPr>
          <w:sz w:val="28"/>
          <w:szCs w:val="28"/>
        </w:rPr>
      </w:pPr>
      <w:r w:rsidRPr="00316783">
        <w:rPr>
          <w:sz w:val="28"/>
          <w:szCs w:val="28"/>
        </w:rPr>
        <w:t>Объект оборудован системой видеонаблюдения и видеорегистрации с выводом на 6 мониторов в помещение охраны. Физическая охрана осуществляется ООО «Дальсоцохрана».</w:t>
      </w:r>
    </w:p>
    <w:p w:rsidR="00316783" w:rsidRPr="00316783" w:rsidRDefault="00316783" w:rsidP="00316783">
      <w:pPr>
        <w:jc w:val="both"/>
        <w:rPr>
          <w:sz w:val="28"/>
          <w:szCs w:val="28"/>
          <w:u w:val="single"/>
        </w:rPr>
      </w:pPr>
      <w:r w:rsidRPr="00316783">
        <w:rPr>
          <w:sz w:val="28"/>
          <w:szCs w:val="28"/>
        </w:rPr>
        <w:t xml:space="preserve">Вопросу пожарной безопасности в учреждении также уделяется большое внимание. Все вновь прибывшие работники учреждения допускаются к работе только после прохождения противопожарного инструктажа. Со всеми сотрудниками систематически проводятся инструктажи о порядке действий в случае возникновения пожаров, задымлений и возгораний. Территория учреждения постоянно содержится в чистоте. Отходы горючих материалов, опавшие листья и сухая трава регулярно убираются и вывозятся с территории. В учебном заведении имеется автоматическая пожарная сигнализация (АПС), декларация пожарной безопасности. Сигнал АПС поступает на пульт дежурного пожарной части по радиоканалу. В корпусе № 1 имеется семь эвакуационных выходов, которые закрыты на легко открывающиеся запоры. В корпусе № 2 – 14 запасных выходов. Ежедневно осуществляется проверка исправности эвакуационных выходов путем их открывания. На каждом этаже вывешены планы эвакуации на случай возникновения пожара. В коридорах и на дверях эвакуационных выходов имеются предписывающие и указательные знаки безопасности. В помещениях имеются первичные средства пожаротушения (огнетушители). Систематически проводятся проверки исправности огнетушителей путем контроля давления и взвешивания. Приказом директора назначены ответственные за противопожарную безопасность учебных классов и помещений учебного заведения. Ежедневно, в течение дня, администрацией школы производится осмотр прилегающей территории и помещений  на предмет противопожарной безопасности. Техническое обслуживание средств пожарно-охранной сигнализации осуществляет: ООО»Вектор. </w:t>
      </w:r>
    </w:p>
    <w:p w:rsidR="00316783" w:rsidRPr="00316783" w:rsidRDefault="00316783" w:rsidP="00316783">
      <w:pPr>
        <w:jc w:val="both"/>
        <w:rPr>
          <w:sz w:val="28"/>
          <w:szCs w:val="28"/>
        </w:rPr>
      </w:pPr>
      <w:r w:rsidRPr="00316783">
        <w:rPr>
          <w:sz w:val="28"/>
          <w:szCs w:val="28"/>
        </w:rPr>
        <w:t>Таким образом, в целях обеспечения пожарной безопасности в Лицее проводятся следующие мероприятия:</w:t>
      </w:r>
    </w:p>
    <w:p w:rsidR="00316783" w:rsidRPr="00316783" w:rsidRDefault="00316783" w:rsidP="00275BC3">
      <w:pPr>
        <w:numPr>
          <w:ilvl w:val="0"/>
          <w:numId w:val="45"/>
        </w:numPr>
        <w:jc w:val="both"/>
        <w:rPr>
          <w:sz w:val="28"/>
          <w:szCs w:val="28"/>
        </w:rPr>
      </w:pPr>
      <w:r w:rsidRPr="00316783">
        <w:rPr>
          <w:sz w:val="28"/>
          <w:szCs w:val="28"/>
        </w:rPr>
        <w:t>Соблюдение нормативно-правовых актов, правил  требований пожарной безопасности, а также проведение противопожарных мероприятий;</w:t>
      </w:r>
    </w:p>
    <w:p w:rsidR="00316783" w:rsidRPr="00316783" w:rsidRDefault="00316783" w:rsidP="00275BC3">
      <w:pPr>
        <w:numPr>
          <w:ilvl w:val="0"/>
          <w:numId w:val="45"/>
        </w:numPr>
        <w:jc w:val="both"/>
        <w:rPr>
          <w:sz w:val="28"/>
          <w:szCs w:val="28"/>
        </w:rPr>
      </w:pPr>
      <w:r w:rsidRPr="00316783">
        <w:rPr>
          <w:sz w:val="28"/>
          <w:szCs w:val="28"/>
        </w:rPr>
        <w:t>обеспечение</w:t>
      </w:r>
      <w:r w:rsidRPr="00316783">
        <w:rPr>
          <w:sz w:val="28"/>
          <w:szCs w:val="28"/>
        </w:rPr>
        <w:tab/>
        <w:t>первичными средствами пожаротушения в соответствии с нормами, установленными Правилами пожарной безопасности в РФ;</w:t>
      </w:r>
    </w:p>
    <w:p w:rsidR="00316783" w:rsidRPr="00316783" w:rsidRDefault="00316783" w:rsidP="00275BC3">
      <w:pPr>
        <w:numPr>
          <w:ilvl w:val="0"/>
          <w:numId w:val="45"/>
        </w:numPr>
        <w:jc w:val="both"/>
        <w:rPr>
          <w:sz w:val="28"/>
          <w:szCs w:val="28"/>
        </w:rPr>
      </w:pPr>
      <w:r w:rsidRPr="00316783">
        <w:rPr>
          <w:sz w:val="28"/>
          <w:szCs w:val="28"/>
        </w:rPr>
        <w:t>неукоснительное выполнение требований Госпожнадзора по устранению недостатков по пожарной безопасности;</w:t>
      </w:r>
    </w:p>
    <w:p w:rsidR="00316783" w:rsidRPr="00316783" w:rsidRDefault="00316783" w:rsidP="00275BC3">
      <w:pPr>
        <w:numPr>
          <w:ilvl w:val="0"/>
          <w:numId w:val="45"/>
        </w:numPr>
        <w:jc w:val="both"/>
        <w:rPr>
          <w:sz w:val="28"/>
          <w:szCs w:val="28"/>
        </w:rPr>
      </w:pPr>
      <w:r w:rsidRPr="00316783">
        <w:rPr>
          <w:sz w:val="28"/>
          <w:szCs w:val="28"/>
        </w:rPr>
        <w:t>совершенствование системы оповещения о пожаре и эвакуации людей при пожаре;</w:t>
      </w:r>
    </w:p>
    <w:p w:rsidR="00316783" w:rsidRPr="00316783" w:rsidRDefault="00316783" w:rsidP="00275BC3">
      <w:pPr>
        <w:numPr>
          <w:ilvl w:val="0"/>
          <w:numId w:val="45"/>
        </w:numPr>
        <w:jc w:val="both"/>
        <w:rPr>
          <w:sz w:val="28"/>
          <w:szCs w:val="28"/>
        </w:rPr>
      </w:pPr>
      <w:r w:rsidRPr="00316783">
        <w:rPr>
          <w:sz w:val="28"/>
          <w:szCs w:val="28"/>
        </w:rPr>
        <w:t>перезарядка огнетушителей (в установленные сроки);</w:t>
      </w:r>
    </w:p>
    <w:p w:rsidR="00316783" w:rsidRPr="00316783" w:rsidRDefault="00316783" w:rsidP="00275BC3">
      <w:pPr>
        <w:numPr>
          <w:ilvl w:val="0"/>
          <w:numId w:val="45"/>
        </w:numPr>
        <w:jc w:val="both"/>
        <w:rPr>
          <w:sz w:val="28"/>
          <w:szCs w:val="28"/>
        </w:rPr>
      </w:pPr>
      <w:r w:rsidRPr="00316783">
        <w:rPr>
          <w:sz w:val="28"/>
          <w:szCs w:val="28"/>
        </w:rPr>
        <w:t>защита от пожара электросетей и электроустановок, приведение их в противопожарное состояние;</w:t>
      </w:r>
    </w:p>
    <w:p w:rsidR="00316783" w:rsidRPr="00316783" w:rsidRDefault="00316783" w:rsidP="00275BC3">
      <w:pPr>
        <w:numPr>
          <w:ilvl w:val="0"/>
          <w:numId w:val="45"/>
        </w:numPr>
        <w:jc w:val="both"/>
        <w:rPr>
          <w:sz w:val="28"/>
          <w:szCs w:val="28"/>
        </w:rPr>
      </w:pPr>
      <w:r w:rsidRPr="00316783">
        <w:rPr>
          <w:sz w:val="28"/>
          <w:szCs w:val="28"/>
        </w:rPr>
        <w:t>поддержание в надлежащем состоянии путей эвакуации запасных выходов.</w:t>
      </w:r>
    </w:p>
    <w:p w:rsidR="00316783" w:rsidRPr="00316783" w:rsidRDefault="00316783" w:rsidP="00316783">
      <w:pPr>
        <w:jc w:val="both"/>
        <w:rPr>
          <w:sz w:val="28"/>
          <w:szCs w:val="28"/>
        </w:rPr>
      </w:pPr>
      <w:r w:rsidRPr="00316783">
        <w:rPr>
          <w:sz w:val="28"/>
          <w:szCs w:val="28"/>
        </w:rPr>
        <w:t xml:space="preserve">Обеспечение ПБ конкретизируется в приказах директора по вопросам обеспечения безопасности в течение всего учебного года в зависимости от </w:t>
      </w:r>
      <w:r w:rsidRPr="00316783">
        <w:rPr>
          <w:sz w:val="28"/>
          <w:szCs w:val="28"/>
        </w:rPr>
        <w:lastRenderedPageBreak/>
        <w:t>конкретной обстановки.</w:t>
      </w:r>
    </w:p>
    <w:p w:rsidR="00316783" w:rsidRPr="00316783" w:rsidRDefault="00316783" w:rsidP="00316783">
      <w:pPr>
        <w:jc w:val="both"/>
        <w:rPr>
          <w:sz w:val="28"/>
          <w:szCs w:val="28"/>
        </w:rPr>
      </w:pPr>
    </w:p>
    <w:p w:rsidR="00316783" w:rsidRPr="00316783" w:rsidRDefault="00316783" w:rsidP="00316783">
      <w:pPr>
        <w:jc w:val="both"/>
        <w:rPr>
          <w:iCs/>
          <w:sz w:val="28"/>
          <w:szCs w:val="28"/>
        </w:rPr>
      </w:pPr>
      <w:r w:rsidRPr="00316783">
        <w:rPr>
          <w:sz w:val="28"/>
          <w:szCs w:val="28"/>
        </w:rPr>
        <w:t xml:space="preserve">Одним из  важнейших  направлений  деятельности  администрации  образовательного учреждения является </w:t>
      </w:r>
      <w:r w:rsidRPr="00316783">
        <w:rPr>
          <w:iCs/>
          <w:sz w:val="28"/>
          <w:szCs w:val="28"/>
        </w:rPr>
        <w:t>обеспечение охраны труда.</w:t>
      </w:r>
    </w:p>
    <w:p w:rsidR="00316783" w:rsidRPr="00316783" w:rsidRDefault="00316783" w:rsidP="00316783">
      <w:pPr>
        <w:jc w:val="both"/>
        <w:rPr>
          <w:sz w:val="28"/>
          <w:szCs w:val="28"/>
        </w:rPr>
      </w:pPr>
      <w:r w:rsidRPr="00316783">
        <w:rPr>
          <w:sz w:val="28"/>
          <w:szCs w:val="28"/>
        </w:rPr>
        <w:t>Наличие Правил и журналов инструктажа учащихся по технике безопасности на рабочих местах – обязательное условие организации, управления и создания безопасных условий учебного процесса. Меры по охране труда и технике безопасности должны не допускать травматизма детей в образовательном учреждении.</w:t>
      </w:r>
    </w:p>
    <w:p w:rsidR="00316783" w:rsidRPr="00316783" w:rsidRDefault="00316783" w:rsidP="00316783">
      <w:pPr>
        <w:jc w:val="both"/>
        <w:rPr>
          <w:sz w:val="28"/>
          <w:szCs w:val="28"/>
        </w:rPr>
      </w:pPr>
      <w:r w:rsidRPr="00316783">
        <w:rPr>
          <w:sz w:val="28"/>
          <w:szCs w:val="28"/>
        </w:rPr>
        <w:t>На основе этих документов в Лицее разработаны документы по охране труда. Изданы организационные приказы по охране труда:</w:t>
      </w:r>
    </w:p>
    <w:p w:rsidR="00316783" w:rsidRPr="00316783" w:rsidRDefault="00316783" w:rsidP="00275BC3">
      <w:pPr>
        <w:numPr>
          <w:ilvl w:val="0"/>
          <w:numId w:val="44"/>
        </w:numPr>
        <w:jc w:val="both"/>
        <w:rPr>
          <w:sz w:val="28"/>
          <w:szCs w:val="28"/>
        </w:rPr>
      </w:pPr>
      <w:r w:rsidRPr="00316783">
        <w:rPr>
          <w:sz w:val="28"/>
          <w:szCs w:val="28"/>
        </w:rPr>
        <w:t>приказ о назначении ответственных лиц за организацию безопасности работы;</w:t>
      </w:r>
    </w:p>
    <w:p w:rsidR="00316783" w:rsidRPr="00316783" w:rsidRDefault="00316783" w:rsidP="00275BC3">
      <w:pPr>
        <w:numPr>
          <w:ilvl w:val="0"/>
          <w:numId w:val="44"/>
        </w:numPr>
        <w:jc w:val="both"/>
        <w:rPr>
          <w:sz w:val="28"/>
          <w:szCs w:val="28"/>
        </w:rPr>
      </w:pPr>
      <w:r w:rsidRPr="00316783">
        <w:rPr>
          <w:sz w:val="28"/>
          <w:szCs w:val="28"/>
        </w:rPr>
        <w:t>приказ об обучении проверке знаний по охране труда с работниками;</w:t>
      </w:r>
    </w:p>
    <w:p w:rsidR="00316783" w:rsidRPr="00316783" w:rsidRDefault="00316783" w:rsidP="00275BC3">
      <w:pPr>
        <w:numPr>
          <w:ilvl w:val="0"/>
          <w:numId w:val="44"/>
        </w:numPr>
        <w:jc w:val="both"/>
        <w:rPr>
          <w:sz w:val="28"/>
          <w:szCs w:val="28"/>
        </w:rPr>
      </w:pPr>
      <w:r w:rsidRPr="00316783">
        <w:rPr>
          <w:sz w:val="28"/>
          <w:szCs w:val="28"/>
        </w:rPr>
        <w:t>приказ о назначении лица, ответственного за электрохозяйство;</w:t>
      </w:r>
    </w:p>
    <w:p w:rsidR="00316783" w:rsidRPr="00316783" w:rsidRDefault="00316783" w:rsidP="00275BC3">
      <w:pPr>
        <w:numPr>
          <w:ilvl w:val="0"/>
          <w:numId w:val="44"/>
        </w:numPr>
        <w:jc w:val="both"/>
        <w:rPr>
          <w:sz w:val="28"/>
          <w:szCs w:val="28"/>
        </w:rPr>
      </w:pPr>
      <w:r w:rsidRPr="00316783">
        <w:rPr>
          <w:sz w:val="28"/>
          <w:szCs w:val="28"/>
        </w:rPr>
        <w:t>приказ об организации пожарной безопасности и другие. Составлены планы:</w:t>
      </w:r>
    </w:p>
    <w:p w:rsidR="00316783" w:rsidRPr="00316783" w:rsidRDefault="00316783" w:rsidP="00275BC3">
      <w:pPr>
        <w:numPr>
          <w:ilvl w:val="0"/>
          <w:numId w:val="44"/>
        </w:numPr>
        <w:jc w:val="both"/>
        <w:rPr>
          <w:sz w:val="28"/>
          <w:szCs w:val="28"/>
        </w:rPr>
      </w:pPr>
      <w:r w:rsidRPr="00316783">
        <w:rPr>
          <w:sz w:val="28"/>
          <w:szCs w:val="28"/>
        </w:rPr>
        <w:t>план  организационно-технических  мероприятий  по  улучшению</w:t>
      </w:r>
      <w:r w:rsidRPr="00316783">
        <w:rPr>
          <w:sz w:val="28"/>
          <w:szCs w:val="28"/>
        </w:rPr>
        <w:tab/>
        <w:t>условий охраны труда, здоровья работающих и детей;</w:t>
      </w:r>
    </w:p>
    <w:p w:rsidR="00316783" w:rsidRPr="00316783" w:rsidRDefault="00316783" w:rsidP="00275BC3">
      <w:pPr>
        <w:numPr>
          <w:ilvl w:val="0"/>
          <w:numId w:val="44"/>
        </w:numPr>
        <w:jc w:val="both"/>
        <w:rPr>
          <w:sz w:val="28"/>
          <w:szCs w:val="28"/>
        </w:rPr>
      </w:pPr>
      <w:r w:rsidRPr="00316783">
        <w:rPr>
          <w:sz w:val="28"/>
          <w:szCs w:val="28"/>
        </w:rPr>
        <w:t>план мероприятий по предупреждению детского дорожно-транспортного травматизма;</w:t>
      </w:r>
    </w:p>
    <w:p w:rsidR="00316783" w:rsidRPr="00316783" w:rsidRDefault="00316783" w:rsidP="00275BC3">
      <w:pPr>
        <w:numPr>
          <w:ilvl w:val="0"/>
          <w:numId w:val="44"/>
        </w:numPr>
        <w:jc w:val="both"/>
        <w:rPr>
          <w:sz w:val="28"/>
          <w:szCs w:val="28"/>
        </w:rPr>
      </w:pPr>
      <w:r w:rsidRPr="00316783">
        <w:rPr>
          <w:sz w:val="28"/>
          <w:szCs w:val="28"/>
        </w:rPr>
        <w:t>план мероприятий по противопожарной безопасности.</w:t>
      </w:r>
    </w:p>
    <w:p w:rsidR="00316783" w:rsidRPr="00316783" w:rsidRDefault="00316783" w:rsidP="00316783">
      <w:pPr>
        <w:jc w:val="both"/>
        <w:rPr>
          <w:sz w:val="28"/>
          <w:szCs w:val="28"/>
        </w:rPr>
      </w:pPr>
      <w:r w:rsidRPr="00316783">
        <w:rPr>
          <w:sz w:val="28"/>
          <w:szCs w:val="28"/>
        </w:rPr>
        <w:t>Составлены акты, соглашения, программы, инструкции по охране труда, должностные обязанности работников по охране труда.</w:t>
      </w:r>
    </w:p>
    <w:p w:rsidR="00316783" w:rsidRPr="00316783" w:rsidRDefault="00316783" w:rsidP="00316783">
      <w:pPr>
        <w:jc w:val="both"/>
        <w:rPr>
          <w:sz w:val="28"/>
          <w:szCs w:val="28"/>
        </w:rPr>
      </w:pPr>
      <w:r w:rsidRPr="00316783">
        <w:rPr>
          <w:sz w:val="28"/>
          <w:szCs w:val="28"/>
        </w:rPr>
        <w:t>Со всеми сотрудниками образовательного учреждения в соответствии с законодательством проводятся инструктаж и по охране труда и пожарной безопасности:</w:t>
      </w:r>
    </w:p>
    <w:p w:rsidR="00316783" w:rsidRPr="00316783" w:rsidRDefault="00316783" w:rsidP="00316783">
      <w:pPr>
        <w:jc w:val="both"/>
        <w:rPr>
          <w:sz w:val="28"/>
          <w:szCs w:val="28"/>
        </w:rPr>
      </w:pPr>
      <w:r w:rsidRPr="00316783">
        <w:rPr>
          <w:sz w:val="28"/>
          <w:szCs w:val="28"/>
        </w:rPr>
        <w:t>Организованно обучение и проверка знаний по охране труда, которая проводится один раз в три года.</w:t>
      </w:r>
    </w:p>
    <w:p w:rsidR="00316783" w:rsidRPr="00316783" w:rsidRDefault="00316783" w:rsidP="00316783">
      <w:pPr>
        <w:jc w:val="both"/>
        <w:rPr>
          <w:sz w:val="28"/>
          <w:szCs w:val="28"/>
        </w:rPr>
      </w:pPr>
      <w:r w:rsidRPr="00316783">
        <w:rPr>
          <w:sz w:val="28"/>
          <w:szCs w:val="28"/>
        </w:rPr>
        <w:t>На совещаниях при директоре, заседаниях педагогического совета, общих собраниях коллектива, общешкольных и классных родительских собраниях рассматриваются вопросы охраны труда, техники безопасности, производственной санитарии.</w:t>
      </w:r>
    </w:p>
    <w:p w:rsidR="00316783" w:rsidRPr="00316783" w:rsidRDefault="00316783" w:rsidP="00316783">
      <w:pPr>
        <w:jc w:val="both"/>
        <w:rPr>
          <w:sz w:val="28"/>
          <w:szCs w:val="28"/>
        </w:rPr>
      </w:pPr>
    </w:p>
    <w:p w:rsidR="00316783" w:rsidRPr="00316783" w:rsidRDefault="00316783" w:rsidP="00316783">
      <w:pPr>
        <w:jc w:val="both"/>
        <w:rPr>
          <w:sz w:val="28"/>
          <w:szCs w:val="28"/>
        </w:rPr>
      </w:pPr>
      <w:r w:rsidRPr="00316783">
        <w:rPr>
          <w:sz w:val="28"/>
          <w:szCs w:val="28"/>
        </w:rPr>
        <w:t>Большое внимание администрацией школы уделяется мероприятиям  по улучшению санитарно – эпидемиологического состояния в учреждении: соблюдению требований к освещенности,  к проветриванию помещений, уборке и санобработке, к уборочному инвентарю, к оснащённости санитарных комнат.</w:t>
      </w:r>
    </w:p>
    <w:p w:rsidR="00316783" w:rsidRPr="00316783" w:rsidRDefault="00316783" w:rsidP="00316783">
      <w:pPr>
        <w:jc w:val="both"/>
        <w:rPr>
          <w:b/>
          <w:bCs/>
          <w:sz w:val="28"/>
          <w:szCs w:val="28"/>
        </w:rPr>
      </w:pPr>
      <w:r w:rsidRPr="00316783">
        <w:rPr>
          <w:bCs/>
          <w:sz w:val="28"/>
          <w:szCs w:val="28"/>
        </w:rPr>
        <w:t xml:space="preserve">Профилактические мероприятия, проводимые  систематически персоналом способствовали снижению уровню заболеваемости обучающихся и работников гриппом и ОРВИ, в результате чего ни один класс в 2023 году не был закрыт на карантин. </w:t>
      </w:r>
    </w:p>
    <w:p w:rsidR="00316783" w:rsidRPr="00316783" w:rsidRDefault="00316783" w:rsidP="00316783">
      <w:pPr>
        <w:jc w:val="both"/>
        <w:rPr>
          <w:sz w:val="28"/>
          <w:szCs w:val="28"/>
        </w:rPr>
      </w:pPr>
      <w:r w:rsidRPr="00316783">
        <w:rPr>
          <w:bCs/>
          <w:iCs/>
          <w:sz w:val="28"/>
          <w:szCs w:val="28"/>
        </w:rPr>
        <w:t xml:space="preserve">Площади учебных кабинетов и их санитарно-гигиенические требования соответствуют нормативно-правовой базе безопасности образовательного </w:t>
      </w:r>
      <w:r w:rsidRPr="00316783">
        <w:rPr>
          <w:bCs/>
          <w:iCs/>
          <w:sz w:val="28"/>
          <w:szCs w:val="28"/>
        </w:rPr>
        <w:lastRenderedPageBreak/>
        <w:t>пространства. Ежедневно контролируется санитарное состояние учреждения. Нарушений систем жизнеобеспечения (отопления, водоснабжения, канализации и энергоснабжения тревожной кнопки, системы оповещения при чрезвычайных ситуациях) не отмечалось. Проведены работы по монтажу уличного освещения.</w:t>
      </w:r>
    </w:p>
    <w:p w:rsidR="00316783" w:rsidRPr="00316783" w:rsidRDefault="00316783" w:rsidP="00316783">
      <w:pPr>
        <w:jc w:val="both"/>
        <w:rPr>
          <w:sz w:val="28"/>
          <w:szCs w:val="28"/>
        </w:rPr>
      </w:pPr>
      <w:r w:rsidRPr="00316783">
        <w:rPr>
          <w:sz w:val="28"/>
          <w:szCs w:val="28"/>
        </w:rPr>
        <w:t xml:space="preserve">       Гражданская оборона является составной частью системы общегосударственных оборонных мероприятий, осуществляемых в целях защиты постоянного состава и учащихся и представляет собой большой комплекс мероприятий.</w:t>
      </w:r>
    </w:p>
    <w:p w:rsidR="00316783" w:rsidRPr="00316783" w:rsidRDefault="00316783" w:rsidP="00316783">
      <w:pPr>
        <w:jc w:val="both"/>
        <w:rPr>
          <w:sz w:val="28"/>
          <w:szCs w:val="28"/>
        </w:rPr>
      </w:pPr>
      <w:r w:rsidRPr="00316783">
        <w:rPr>
          <w:sz w:val="28"/>
          <w:szCs w:val="28"/>
        </w:rPr>
        <w:t>В связи с этим, для организации и проведения мероприятий по предупреждению и ликвидации чрезвычайных ситуаций, обеспечению пожарной безопасности, уменьшения ущерба от возможных последствий аварий, катастроф и стихийных бедствий в здании и на территории учебного заведения, управления силами при ликвидации чрезвычайных ситуаций, а также всестороннего обеспечения их действий в МБОУ «Волочаевский лицей» работает Комиссия по предупреждению и ликвидации чрезвычайных ситуаций, обеспечению пожарной безопасности.</w:t>
      </w:r>
    </w:p>
    <w:p w:rsidR="00316783" w:rsidRPr="00316783" w:rsidRDefault="00316783" w:rsidP="00316783">
      <w:pPr>
        <w:jc w:val="both"/>
        <w:rPr>
          <w:sz w:val="28"/>
          <w:szCs w:val="28"/>
        </w:rPr>
      </w:pPr>
      <w:r w:rsidRPr="00316783">
        <w:rPr>
          <w:sz w:val="28"/>
          <w:szCs w:val="28"/>
        </w:rPr>
        <w:t xml:space="preserve">  Для осуществления планирования и внедрения инженерно-технических мероприятий, направленных на повышение устойчивости функционирования школы в чрезвычайных ситуациях мирного и военного времени в учебном заведении создана комиссия по повышению устойчивости функционирования учреждения.</w:t>
      </w:r>
    </w:p>
    <w:p w:rsidR="00316783" w:rsidRPr="00316783" w:rsidRDefault="00316783" w:rsidP="00316783">
      <w:pPr>
        <w:jc w:val="both"/>
        <w:rPr>
          <w:sz w:val="28"/>
          <w:szCs w:val="28"/>
        </w:rPr>
      </w:pPr>
      <w:r w:rsidRPr="00316783">
        <w:rPr>
          <w:sz w:val="28"/>
          <w:szCs w:val="28"/>
        </w:rPr>
        <w:t xml:space="preserve">       ГО в учреждении рассматривается в качестве воинской оборонной и социальной задачи   педагогического коллектива. При подведении итогов работы учитывается состояние дел по планированию и выполнению мероприятий ГО по обучению постоянного состава и учащихся, наличию и состоянию коллективных и индивидуальных средств защиты, степени устойчивости в военное время и при возникновении ЧС в мирное время. С 2023 года на базе МБОУ «Волочаевский лицей» разворачивается не только СЭП, но и ПВР. Соответствующие документы разработаны должным образом.</w:t>
      </w:r>
    </w:p>
    <w:p w:rsidR="00316783" w:rsidRPr="00316783" w:rsidRDefault="00316783" w:rsidP="00316783">
      <w:pPr>
        <w:jc w:val="both"/>
        <w:rPr>
          <w:sz w:val="28"/>
          <w:szCs w:val="28"/>
        </w:rPr>
      </w:pPr>
      <w:r w:rsidRPr="00316783">
        <w:rPr>
          <w:sz w:val="28"/>
          <w:szCs w:val="28"/>
        </w:rPr>
        <w:t xml:space="preserve">         Вопросам безопасности дорожного движения в последнее время, когда на улицах города возрос поток автомобильного движения, также уделяется пристальное внимание не только администрацией учреждения, но и заинтересованных структур города. Разработаны Паспорта дорожной безопасности.  Обучение Правилам дорожного движения в МБОУ «Волочаевский лицей» ведется классными руководителями  с 1 по 11 класс, по утвержденной программе 1 час в неделю. Кроме того, представители ГИБДД ежемесячно проводили плановые беседы по БДД с обучающимися. </w:t>
      </w:r>
    </w:p>
    <w:p w:rsidR="00316783" w:rsidRPr="00316783" w:rsidRDefault="00316783" w:rsidP="00316783">
      <w:pPr>
        <w:jc w:val="both"/>
        <w:rPr>
          <w:b/>
          <w:sz w:val="28"/>
          <w:szCs w:val="28"/>
        </w:rPr>
      </w:pPr>
    </w:p>
    <w:p w:rsidR="00316783" w:rsidRPr="00316783" w:rsidRDefault="00316783" w:rsidP="00316783">
      <w:pPr>
        <w:jc w:val="both"/>
        <w:rPr>
          <w:b/>
          <w:bCs/>
          <w:sz w:val="28"/>
          <w:szCs w:val="28"/>
        </w:rPr>
      </w:pPr>
      <w:r w:rsidRPr="00316783">
        <w:rPr>
          <w:b/>
          <w:bCs/>
          <w:sz w:val="28"/>
          <w:szCs w:val="28"/>
        </w:rPr>
        <w:t>Мероприятия с обучающимися по правилам безопасности жизнедеятельности.</w:t>
      </w:r>
    </w:p>
    <w:p w:rsidR="00316783" w:rsidRPr="00316783" w:rsidRDefault="00316783" w:rsidP="00316783">
      <w:pPr>
        <w:jc w:val="both"/>
        <w:rPr>
          <w:sz w:val="28"/>
          <w:szCs w:val="28"/>
        </w:rPr>
      </w:pPr>
      <w:r w:rsidRPr="00316783">
        <w:rPr>
          <w:sz w:val="28"/>
          <w:szCs w:val="28"/>
        </w:rPr>
        <w:t xml:space="preserve">Работа по правовому всеобучу в Лицее организуется и проводится на всех стадиях образования с целью формирования у обучающихся сознательного и ответственного отношения к вопросам личной безопасности и безопасности </w:t>
      </w:r>
      <w:r w:rsidRPr="00316783">
        <w:rPr>
          <w:sz w:val="28"/>
          <w:szCs w:val="28"/>
        </w:rPr>
        <w:lastRenderedPageBreak/>
        <w:t>окружающих.</w:t>
      </w:r>
    </w:p>
    <w:p w:rsidR="00316783" w:rsidRPr="00316783" w:rsidRDefault="00316783" w:rsidP="00316783">
      <w:pPr>
        <w:jc w:val="both"/>
        <w:rPr>
          <w:sz w:val="28"/>
          <w:szCs w:val="28"/>
        </w:rPr>
      </w:pPr>
      <w:r w:rsidRPr="00316783">
        <w:rPr>
          <w:sz w:val="28"/>
          <w:szCs w:val="28"/>
        </w:rPr>
        <w:t>1.Обучающимся прививают основополагающие знания и умения по вопросам безопасности на уроках "Основы безопасности жизнедеятельности", беседах, классных часах, практических отработках и т.д.</w:t>
      </w:r>
    </w:p>
    <w:p w:rsidR="00316783" w:rsidRPr="00316783" w:rsidRDefault="00316783" w:rsidP="00316783">
      <w:pPr>
        <w:jc w:val="both"/>
        <w:rPr>
          <w:sz w:val="28"/>
          <w:szCs w:val="28"/>
        </w:rPr>
      </w:pPr>
      <w:r w:rsidRPr="00316783">
        <w:rPr>
          <w:sz w:val="28"/>
          <w:szCs w:val="28"/>
        </w:rPr>
        <w:t>2.Обучение в виде инструктажей с регистрацией в журнале установленной формы по правилам безопасности проводится перед началом всех видов деятельности как урочной, так и внеурочной.</w:t>
      </w:r>
    </w:p>
    <w:p w:rsidR="00316783" w:rsidRPr="00316783" w:rsidRDefault="00316783" w:rsidP="00316783">
      <w:pPr>
        <w:jc w:val="both"/>
        <w:rPr>
          <w:sz w:val="28"/>
          <w:szCs w:val="28"/>
        </w:rPr>
      </w:pPr>
      <w:r w:rsidRPr="00316783">
        <w:rPr>
          <w:sz w:val="28"/>
          <w:szCs w:val="28"/>
        </w:rPr>
        <w:t>3.Работа по предупреждению детского дорожно-транспортного травматизма ведётся согласно плану профилактики ДДТТ.</w:t>
      </w:r>
    </w:p>
    <w:p w:rsidR="00316783" w:rsidRPr="00316783" w:rsidRDefault="00316783" w:rsidP="00316783">
      <w:pPr>
        <w:jc w:val="both"/>
        <w:rPr>
          <w:sz w:val="28"/>
          <w:szCs w:val="28"/>
        </w:rPr>
      </w:pPr>
      <w:r w:rsidRPr="00316783">
        <w:rPr>
          <w:sz w:val="28"/>
          <w:szCs w:val="28"/>
        </w:rPr>
        <w:t>4.Организовано изучение правил дорожного движения с детьми 1 -11 классов, согласно планам воспитательной работы классных руководителей.</w:t>
      </w:r>
    </w:p>
    <w:p w:rsidR="00316783" w:rsidRPr="00316783" w:rsidRDefault="00316783" w:rsidP="00316783">
      <w:pPr>
        <w:jc w:val="both"/>
        <w:rPr>
          <w:sz w:val="28"/>
          <w:szCs w:val="28"/>
        </w:rPr>
      </w:pPr>
      <w:r w:rsidRPr="00316783">
        <w:rPr>
          <w:sz w:val="28"/>
          <w:szCs w:val="28"/>
        </w:rPr>
        <w:t>5.Оформлены стенды по правилам дорожного движения. Сделана разметка дороги.</w:t>
      </w:r>
    </w:p>
    <w:p w:rsidR="00316783" w:rsidRPr="00316783" w:rsidRDefault="00316783" w:rsidP="00316783">
      <w:pPr>
        <w:jc w:val="both"/>
        <w:rPr>
          <w:sz w:val="28"/>
          <w:szCs w:val="28"/>
        </w:rPr>
      </w:pPr>
      <w:r w:rsidRPr="00316783">
        <w:rPr>
          <w:sz w:val="28"/>
          <w:szCs w:val="28"/>
        </w:rPr>
        <w:t>6.Разработана схема безопасного движения учащихся к школе, индивидуальные схемы безопасного движения для учащихся начальной школы.</w:t>
      </w:r>
    </w:p>
    <w:p w:rsidR="00316783" w:rsidRPr="00316783" w:rsidRDefault="00316783" w:rsidP="00316783">
      <w:pPr>
        <w:jc w:val="both"/>
        <w:rPr>
          <w:sz w:val="28"/>
          <w:szCs w:val="28"/>
        </w:rPr>
      </w:pPr>
      <w:r w:rsidRPr="00316783">
        <w:rPr>
          <w:sz w:val="28"/>
          <w:szCs w:val="28"/>
        </w:rPr>
        <w:t>7.На родительских собраниях обсуждаются вопросы профилактики детского дорожно-транспортного травматизма.</w:t>
      </w:r>
    </w:p>
    <w:p w:rsidR="00316783" w:rsidRPr="003A01DA" w:rsidRDefault="00316783" w:rsidP="00316783">
      <w:pPr>
        <w:jc w:val="both"/>
        <w:rPr>
          <w:b/>
          <w:sz w:val="28"/>
          <w:szCs w:val="28"/>
        </w:rPr>
      </w:pPr>
      <w:r w:rsidRPr="00316783">
        <w:rPr>
          <w:b/>
          <w:i/>
          <w:sz w:val="28"/>
          <w:szCs w:val="28"/>
          <w:u w:val="thick"/>
        </w:rPr>
        <w:t>ВЫВОД</w:t>
      </w:r>
      <w:r w:rsidRPr="00316783">
        <w:rPr>
          <w:b/>
          <w:sz w:val="28"/>
          <w:szCs w:val="28"/>
        </w:rPr>
        <w:t xml:space="preserve">: </w:t>
      </w:r>
    </w:p>
    <w:p w:rsidR="00316783" w:rsidRPr="00316783" w:rsidRDefault="00316783" w:rsidP="00316783">
      <w:pPr>
        <w:jc w:val="both"/>
        <w:rPr>
          <w:sz w:val="28"/>
          <w:szCs w:val="28"/>
        </w:rPr>
      </w:pPr>
      <w:r w:rsidRPr="00316783">
        <w:rPr>
          <w:sz w:val="28"/>
          <w:szCs w:val="28"/>
        </w:rPr>
        <w:t>В Лицее ведётся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 Весь педагогический коллектив, конкретно каждый учитель на уроках и вне их является гарантом безопасности ребенка во время образовательного процесса.</w:t>
      </w:r>
    </w:p>
    <w:p w:rsidR="00F37516" w:rsidRPr="00F37516" w:rsidRDefault="00F37516" w:rsidP="00F37516">
      <w:pPr>
        <w:rPr>
          <w:sz w:val="28"/>
          <w:szCs w:val="28"/>
        </w:rPr>
      </w:pPr>
    </w:p>
    <w:p w:rsidR="00F37516" w:rsidRDefault="00F37516" w:rsidP="00F37516">
      <w:pPr>
        <w:widowControl/>
        <w:shd w:val="clear" w:color="auto" w:fill="FFFFFF"/>
        <w:autoSpaceDE/>
        <w:autoSpaceDN/>
        <w:spacing w:before="100" w:beforeAutospacing="1" w:after="100" w:afterAutospacing="1"/>
        <w:jc w:val="both"/>
        <w:rPr>
          <w:sz w:val="24"/>
          <w:szCs w:val="24"/>
          <w:lang w:eastAsia="ru-RU"/>
        </w:rPr>
      </w:pPr>
    </w:p>
    <w:p w:rsidR="00F37516" w:rsidRPr="00F37516" w:rsidRDefault="00F37516" w:rsidP="00F37516">
      <w:pPr>
        <w:widowControl/>
        <w:shd w:val="clear" w:color="auto" w:fill="FFFFFF"/>
        <w:autoSpaceDE/>
        <w:autoSpaceDN/>
        <w:spacing w:before="100" w:beforeAutospacing="1" w:after="100" w:afterAutospacing="1"/>
        <w:jc w:val="both"/>
        <w:rPr>
          <w:sz w:val="24"/>
          <w:szCs w:val="24"/>
          <w:lang w:eastAsia="ru-RU"/>
        </w:rPr>
        <w:sectPr w:rsidR="00F37516" w:rsidRPr="00F37516" w:rsidSect="00701C7D">
          <w:pgSz w:w="11906" w:h="16838"/>
          <w:pgMar w:top="1134" w:right="851" w:bottom="1134" w:left="1701" w:header="709" w:footer="709"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08"/>
          <w:docGrid w:linePitch="360"/>
        </w:sectPr>
      </w:pPr>
    </w:p>
    <w:p w:rsidR="00673D5D" w:rsidRPr="0038222D" w:rsidRDefault="00673D5D" w:rsidP="00673D5D">
      <w:pPr>
        <w:widowControl/>
        <w:autoSpaceDE/>
        <w:autoSpaceDN/>
        <w:spacing w:line="360" w:lineRule="auto"/>
        <w:ind w:firstLine="709"/>
        <w:jc w:val="right"/>
        <w:rPr>
          <w:rFonts w:eastAsia="Calibri"/>
          <w:color w:val="000000"/>
          <w:sz w:val="28"/>
          <w:szCs w:val="28"/>
        </w:rPr>
      </w:pPr>
    </w:p>
    <w:p w:rsidR="0038222D" w:rsidRPr="0038222D" w:rsidRDefault="0038222D" w:rsidP="0038222D">
      <w:pPr>
        <w:pStyle w:val="a5"/>
        <w:numPr>
          <w:ilvl w:val="0"/>
          <w:numId w:val="3"/>
        </w:numPr>
        <w:tabs>
          <w:tab w:val="left" w:pos="1265"/>
        </w:tabs>
        <w:spacing w:before="1" w:line="316" w:lineRule="exact"/>
        <w:outlineLvl w:val="1"/>
        <w:rPr>
          <w:rFonts w:ascii="Times New Roman" w:hAnsi="Times New Roman" w:cs="Times New Roman"/>
          <w:b/>
          <w:bCs/>
          <w:sz w:val="28"/>
          <w:szCs w:val="24"/>
        </w:rPr>
      </w:pPr>
      <w:bookmarkStart w:id="18" w:name="_Toc101255123"/>
      <w:r w:rsidRPr="0038222D">
        <w:rPr>
          <w:rFonts w:ascii="Times New Roman" w:hAnsi="Times New Roman" w:cs="Times New Roman"/>
          <w:b/>
          <w:bCs/>
          <w:sz w:val="24"/>
          <w:szCs w:val="24"/>
        </w:rPr>
        <w:t>ОБЩИЕ</w:t>
      </w:r>
      <w:r w:rsidRPr="0038222D">
        <w:rPr>
          <w:rFonts w:ascii="Times New Roman" w:hAnsi="Times New Roman" w:cs="Times New Roman"/>
          <w:b/>
          <w:bCs/>
          <w:spacing w:val="-1"/>
          <w:sz w:val="24"/>
          <w:szCs w:val="24"/>
        </w:rPr>
        <w:t xml:space="preserve"> </w:t>
      </w:r>
      <w:r w:rsidRPr="0038222D">
        <w:rPr>
          <w:rFonts w:ascii="Times New Roman" w:hAnsi="Times New Roman" w:cs="Times New Roman"/>
          <w:b/>
          <w:bCs/>
          <w:sz w:val="24"/>
          <w:szCs w:val="24"/>
        </w:rPr>
        <w:t>ВЫВОДЫ</w:t>
      </w:r>
      <w:r w:rsidRPr="0038222D">
        <w:rPr>
          <w:rFonts w:ascii="Times New Roman" w:hAnsi="Times New Roman" w:cs="Times New Roman"/>
          <w:b/>
          <w:bCs/>
          <w:spacing w:val="-4"/>
          <w:sz w:val="24"/>
          <w:szCs w:val="24"/>
        </w:rPr>
        <w:t xml:space="preserve"> </w:t>
      </w:r>
      <w:r w:rsidRPr="0038222D">
        <w:rPr>
          <w:rFonts w:ascii="Times New Roman" w:hAnsi="Times New Roman" w:cs="Times New Roman"/>
          <w:b/>
          <w:bCs/>
          <w:sz w:val="24"/>
          <w:szCs w:val="24"/>
        </w:rPr>
        <w:t>ПО ИТОГАМ</w:t>
      </w:r>
      <w:r w:rsidRPr="0038222D">
        <w:rPr>
          <w:rFonts w:ascii="Times New Roman" w:hAnsi="Times New Roman" w:cs="Times New Roman"/>
          <w:b/>
          <w:bCs/>
          <w:spacing w:val="1"/>
          <w:sz w:val="24"/>
          <w:szCs w:val="24"/>
        </w:rPr>
        <w:t xml:space="preserve"> </w:t>
      </w:r>
      <w:r w:rsidRPr="0038222D">
        <w:rPr>
          <w:rFonts w:ascii="Times New Roman" w:hAnsi="Times New Roman" w:cs="Times New Roman"/>
          <w:b/>
          <w:bCs/>
          <w:sz w:val="24"/>
          <w:szCs w:val="24"/>
        </w:rPr>
        <w:t>САМООБСЛЕДОВАНИЯ</w:t>
      </w:r>
      <w:r>
        <w:rPr>
          <w:rFonts w:ascii="Times New Roman" w:hAnsi="Times New Roman" w:cs="Times New Roman"/>
          <w:b/>
          <w:bCs/>
          <w:sz w:val="24"/>
          <w:szCs w:val="24"/>
        </w:rPr>
        <w:t>.</w:t>
      </w:r>
    </w:p>
    <w:p w:rsidR="0038222D" w:rsidRPr="0038222D" w:rsidRDefault="0038222D" w:rsidP="0038222D">
      <w:pPr>
        <w:spacing w:line="270" w:lineRule="exact"/>
        <w:rPr>
          <w:b/>
          <w:sz w:val="24"/>
        </w:rPr>
      </w:pPr>
      <w:r>
        <w:rPr>
          <w:b/>
          <w:sz w:val="24"/>
        </w:rPr>
        <w:t xml:space="preserve">               </w:t>
      </w:r>
      <w:r w:rsidRPr="0038222D">
        <w:rPr>
          <w:b/>
          <w:sz w:val="24"/>
        </w:rPr>
        <w:t>ПЕРСПЕКТИВЫ</w:t>
      </w:r>
      <w:r w:rsidRPr="0038222D">
        <w:rPr>
          <w:b/>
          <w:spacing w:val="-2"/>
          <w:sz w:val="24"/>
        </w:rPr>
        <w:t xml:space="preserve"> </w:t>
      </w:r>
      <w:r w:rsidRPr="0038222D">
        <w:rPr>
          <w:b/>
          <w:sz w:val="24"/>
        </w:rPr>
        <w:t>И ОСНОВНЫЕ</w:t>
      </w:r>
      <w:r w:rsidRPr="0038222D">
        <w:rPr>
          <w:b/>
          <w:spacing w:val="-1"/>
          <w:sz w:val="24"/>
        </w:rPr>
        <w:t xml:space="preserve"> </w:t>
      </w:r>
      <w:r w:rsidRPr="0038222D">
        <w:rPr>
          <w:b/>
          <w:sz w:val="24"/>
        </w:rPr>
        <w:t>НАПРАВЛЕНИЯ</w:t>
      </w:r>
      <w:r w:rsidRPr="0038222D">
        <w:rPr>
          <w:b/>
          <w:spacing w:val="-4"/>
          <w:sz w:val="24"/>
        </w:rPr>
        <w:t xml:space="preserve"> </w:t>
      </w:r>
      <w:r w:rsidRPr="0038222D">
        <w:rPr>
          <w:b/>
          <w:sz w:val="24"/>
        </w:rPr>
        <w:t>РАЗВИТИЯ</w:t>
      </w:r>
      <w:r w:rsidRPr="0038222D">
        <w:rPr>
          <w:b/>
          <w:spacing w:val="-7"/>
          <w:sz w:val="24"/>
        </w:rPr>
        <w:t xml:space="preserve"> </w:t>
      </w:r>
      <w:r w:rsidRPr="0038222D">
        <w:rPr>
          <w:b/>
          <w:sz w:val="24"/>
        </w:rPr>
        <w:t>ШКОЛЫ.</w:t>
      </w:r>
    </w:p>
    <w:p w:rsidR="0038222D" w:rsidRPr="0038222D" w:rsidRDefault="0038222D" w:rsidP="0038222D">
      <w:pPr>
        <w:spacing w:before="7"/>
        <w:rPr>
          <w:b/>
          <w:sz w:val="23"/>
          <w:szCs w:val="24"/>
        </w:rPr>
      </w:pPr>
    </w:p>
    <w:p w:rsidR="0038222D" w:rsidRPr="0038222D" w:rsidRDefault="0038222D" w:rsidP="0038222D">
      <w:pPr>
        <w:ind w:right="406" w:firstLine="708"/>
        <w:jc w:val="both"/>
        <w:rPr>
          <w:sz w:val="28"/>
          <w:szCs w:val="28"/>
        </w:rPr>
      </w:pPr>
      <w:r w:rsidRPr="0038222D">
        <w:rPr>
          <w:sz w:val="28"/>
          <w:szCs w:val="28"/>
        </w:rPr>
        <w:t xml:space="preserve">Анализ результатов деятельности школы позволяет сделать вывод о том, что </w:t>
      </w:r>
      <w:r>
        <w:rPr>
          <w:sz w:val="28"/>
          <w:szCs w:val="28"/>
        </w:rPr>
        <w:t>лицей</w:t>
      </w:r>
      <w:r w:rsidRPr="0038222D">
        <w:rPr>
          <w:sz w:val="28"/>
          <w:szCs w:val="28"/>
        </w:rPr>
        <w:t xml:space="preserve"> имеет</w:t>
      </w:r>
      <w:r w:rsidRPr="0038222D">
        <w:rPr>
          <w:spacing w:val="1"/>
          <w:sz w:val="28"/>
          <w:szCs w:val="28"/>
        </w:rPr>
        <w:t xml:space="preserve"> </w:t>
      </w:r>
      <w:r w:rsidRPr="0038222D">
        <w:rPr>
          <w:sz w:val="28"/>
          <w:szCs w:val="28"/>
        </w:rPr>
        <w:t>достаточную</w:t>
      </w:r>
      <w:r w:rsidRPr="0038222D">
        <w:rPr>
          <w:spacing w:val="1"/>
          <w:sz w:val="28"/>
          <w:szCs w:val="28"/>
        </w:rPr>
        <w:t xml:space="preserve"> </w:t>
      </w:r>
      <w:r w:rsidRPr="0038222D">
        <w:rPr>
          <w:sz w:val="28"/>
          <w:szCs w:val="28"/>
        </w:rPr>
        <w:t>инфраструктуру,</w:t>
      </w:r>
      <w:r w:rsidRPr="0038222D">
        <w:rPr>
          <w:spacing w:val="1"/>
          <w:sz w:val="28"/>
          <w:szCs w:val="28"/>
        </w:rPr>
        <w:t xml:space="preserve"> </w:t>
      </w:r>
      <w:r w:rsidRPr="0038222D">
        <w:rPr>
          <w:sz w:val="28"/>
          <w:szCs w:val="28"/>
        </w:rPr>
        <w:t>которая</w:t>
      </w:r>
      <w:r w:rsidRPr="0038222D">
        <w:rPr>
          <w:spacing w:val="1"/>
          <w:sz w:val="28"/>
          <w:szCs w:val="28"/>
        </w:rPr>
        <w:t xml:space="preserve"> </w:t>
      </w:r>
      <w:r w:rsidRPr="0038222D">
        <w:rPr>
          <w:sz w:val="28"/>
          <w:szCs w:val="28"/>
        </w:rPr>
        <w:t>соответствует</w:t>
      </w:r>
      <w:r w:rsidRPr="0038222D">
        <w:rPr>
          <w:spacing w:val="1"/>
          <w:sz w:val="28"/>
          <w:szCs w:val="28"/>
        </w:rPr>
        <w:t xml:space="preserve"> </w:t>
      </w:r>
      <w:r w:rsidRPr="0038222D">
        <w:rPr>
          <w:sz w:val="28"/>
          <w:szCs w:val="28"/>
        </w:rPr>
        <w:t>требованиям СП</w:t>
      </w:r>
      <w:r w:rsidRPr="0038222D">
        <w:rPr>
          <w:spacing w:val="1"/>
          <w:sz w:val="28"/>
          <w:szCs w:val="28"/>
        </w:rPr>
        <w:t xml:space="preserve"> </w:t>
      </w:r>
      <w:r w:rsidRPr="0038222D">
        <w:rPr>
          <w:sz w:val="28"/>
          <w:szCs w:val="28"/>
        </w:rPr>
        <w:t>2.4.3648-20</w:t>
      </w:r>
      <w:r w:rsidRPr="0038222D">
        <w:rPr>
          <w:spacing w:val="1"/>
          <w:sz w:val="28"/>
          <w:szCs w:val="28"/>
        </w:rPr>
        <w:t xml:space="preserve"> </w:t>
      </w:r>
      <w:r w:rsidRPr="0038222D">
        <w:rPr>
          <w:sz w:val="28"/>
          <w:szCs w:val="28"/>
        </w:rPr>
        <w:t>и СанПиН</w:t>
      </w:r>
      <w:r w:rsidRPr="0038222D">
        <w:rPr>
          <w:spacing w:val="1"/>
          <w:sz w:val="28"/>
          <w:szCs w:val="28"/>
        </w:rPr>
        <w:t xml:space="preserve"> </w:t>
      </w:r>
      <w:r w:rsidRPr="0038222D">
        <w:rPr>
          <w:sz w:val="28"/>
          <w:szCs w:val="28"/>
        </w:rPr>
        <w:t>1.2.3685-21</w:t>
      </w:r>
      <w:r w:rsidRPr="0038222D">
        <w:rPr>
          <w:spacing w:val="1"/>
          <w:sz w:val="28"/>
          <w:szCs w:val="28"/>
        </w:rPr>
        <w:t xml:space="preserve"> </w:t>
      </w:r>
      <w:r w:rsidRPr="0038222D">
        <w:rPr>
          <w:sz w:val="28"/>
          <w:szCs w:val="28"/>
        </w:rPr>
        <w:t>и</w:t>
      </w:r>
      <w:r w:rsidRPr="0038222D">
        <w:rPr>
          <w:spacing w:val="1"/>
          <w:sz w:val="28"/>
          <w:szCs w:val="28"/>
        </w:rPr>
        <w:t xml:space="preserve"> </w:t>
      </w:r>
      <w:r w:rsidRPr="0038222D">
        <w:rPr>
          <w:sz w:val="28"/>
          <w:szCs w:val="28"/>
        </w:rPr>
        <w:t>позволяет</w:t>
      </w:r>
      <w:r w:rsidRPr="0038222D">
        <w:rPr>
          <w:spacing w:val="1"/>
          <w:sz w:val="28"/>
          <w:szCs w:val="28"/>
        </w:rPr>
        <w:t xml:space="preserve"> </w:t>
      </w:r>
      <w:r w:rsidRPr="0038222D">
        <w:rPr>
          <w:sz w:val="28"/>
          <w:szCs w:val="28"/>
        </w:rPr>
        <w:t>реализовывать</w:t>
      </w:r>
      <w:r w:rsidRPr="0038222D">
        <w:rPr>
          <w:spacing w:val="1"/>
          <w:sz w:val="28"/>
          <w:szCs w:val="28"/>
        </w:rPr>
        <w:t xml:space="preserve"> </w:t>
      </w:r>
      <w:r w:rsidRPr="0038222D">
        <w:rPr>
          <w:sz w:val="28"/>
          <w:szCs w:val="28"/>
        </w:rPr>
        <w:t>образовательные</w:t>
      </w:r>
      <w:r w:rsidRPr="0038222D">
        <w:rPr>
          <w:spacing w:val="1"/>
          <w:sz w:val="28"/>
          <w:szCs w:val="28"/>
        </w:rPr>
        <w:t xml:space="preserve"> </w:t>
      </w:r>
      <w:r w:rsidRPr="0038222D">
        <w:rPr>
          <w:sz w:val="28"/>
          <w:szCs w:val="28"/>
        </w:rPr>
        <w:t>программы</w:t>
      </w:r>
      <w:r w:rsidRPr="0038222D">
        <w:rPr>
          <w:spacing w:val="1"/>
          <w:sz w:val="28"/>
          <w:szCs w:val="28"/>
        </w:rPr>
        <w:t xml:space="preserve"> </w:t>
      </w:r>
      <w:r w:rsidRPr="0038222D">
        <w:rPr>
          <w:sz w:val="28"/>
          <w:szCs w:val="28"/>
        </w:rPr>
        <w:t>в</w:t>
      </w:r>
      <w:r w:rsidRPr="0038222D">
        <w:rPr>
          <w:spacing w:val="1"/>
          <w:sz w:val="28"/>
          <w:szCs w:val="28"/>
        </w:rPr>
        <w:t xml:space="preserve"> </w:t>
      </w:r>
      <w:r w:rsidRPr="0038222D">
        <w:rPr>
          <w:sz w:val="28"/>
          <w:szCs w:val="28"/>
        </w:rPr>
        <w:t>полном</w:t>
      </w:r>
      <w:r w:rsidRPr="0038222D">
        <w:rPr>
          <w:spacing w:val="1"/>
          <w:sz w:val="28"/>
          <w:szCs w:val="28"/>
        </w:rPr>
        <w:t xml:space="preserve"> </w:t>
      </w:r>
      <w:r w:rsidRPr="0038222D">
        <w:rPr>
          <w:sz w:val="28"/>
          <w:szCs w:val="28"/>
        </w:rPr>
        <w:t>объеме</w:t>
      </w:r>
      <w:r w:rsidRPr="0038222D">
        <w:rPr>
          <w:spacing w:val="1"/>
          <w:sz w:val="28"/>
          <w:szCs w:val="28"/>
        </w:rPr>
        <w:t xml:space="preserve"> </w:t>
      </w:r>
      <w:r w:rsidRPr="0038222D">
        <w:rPr>
          <w:sz w:val="28"/>
          <w:szCs w:val="28"/>
        </w:rPr>
        <w:t>в</w:t>
      </w:r>
      <w:r w:rsidRPr="0038222D">
        <w:rPr>
          <w:spacing w:val="-57"/>
          <w:sz w:val="28"/>
          <w:szCs w:val="28"/>
        </w:rPr>
        <w:t xml:space="preserve"> </w:t>
      </w:r>
      <w:r w:rsidRPr="0038222D">
        <w:rPr>
          <w:sz w:val="28"/>
          <w:szCs w:val="28"/>
        </w:rPr>
        <w:t>соответствии</w:t>
      </w:r>
      <w:r w:rsidRPr="0038222D">
        <w:rPr>
          <w:spacing w:val="-2"/>
          <w:sz w:val="28"/>
          <w:szCs w:val="28"/>
        </w:rPr>
        <w:t xml:space="preserve"> </w:t>
      </w:r>
      <w:r w:rsidRPr="0038222D">
        <w:rPr>
          <w:sz w:val="28"/>
          <w:szCs w:val="28"/>
        </w:rPr>
        <w:t>с</w:t>
      </w:r>
      <w:r w:rsidRPr="0038222D">
        <w:rPr>
          <w:spacing w:val="1"/>
          <w:sz w:val="28"/>
          <w:szCs w:val="28"/>
        </w:rPr>
        <w:t xml:space="preserve"> </w:t>
      </w:r>
      <w:r w:rsidRPr="0038222D">
        <w:rPr>
          <w:sz w:val="28"/>
          <w:szCs w:val="28"/>
        </w:rPr>
        <w:t>ФГОС общего образования.</w:t>
      </w:r>
    </w:p>
    <w:p w:rsidR="0038222D" w:rsidRPr="0038222D" w:rsidRDefault="0038222D" w:rsidP="0038222D">
      <w:pPr>
        <w:spacing w:before="4"/>
        <w:jc w:val="center"/>
        <w:rPr>
          <w:b/>
          <w:sz w:val="28"/>
          <w:szCs w:val="28"/>
        </w:rPr>
      </w:pPr>
      <w:r w:rsidRPr="0038222D">
        <w:rPr>
          <w:b/>
          <w:sz w:val="28"/>
          <w:szCs w:val="28"/>
          <w:u w:val="thick"/>
        </w:rPr>
        <w:t>Общие</w:t>
      </w:r>
      <w:r w:rsidRPr="0038222D">
        <w:rPr>
          <w:b/>
          <w:spacing w:val="-1"/>
          <w:sz w:val="28"/>
          <w:szCs w:val="28"/>
          <w:u w:val="thick"/>
        </w:rPr>
        <w:t xml:space="preserve"> </w:t>
      </w:r>
      <w:r w:rsidRPr="0038222D">
        <w:rPr>
          <w:b/>
          <w:sz w:val="28"/>
          <w:szCs w:val="28"/>
          <w:u w:val="thick"/>
        </w:rPr>
        <w:t>выводы</w:t>
      </w:r>
      <w:r w:rsidRPr="0038222D">
        <w:rPr>
          <w:b/>
          <w:spacing w:val="-2"/>
          <w:sz w:val="28"/>
          <w:szCs w:val="28"/>
          <w:u w:val="thick"/>
        </w:rPr>
        <w:t xml:space="preserve"> </w:t>
      </w:r>
      <w:r w:rsidRPr="0038222D">
        <w:rPr>
          <w:b/>
          <w:sz w:val="28"/>
          <w:szCs w:val="28"/>
          <w:u w:val="thick"/>
        </w:rPr>
        <w:t>по</w:t>
      </w:r>
      <w:r w:rsidRPr="0038222D">
        <w:rPr>
          <w:b/>
          <w:spacing w:val="-7"/>
          <w:sz w:val="28"/>
          <w:szCs w:val="28"/>
          <w:u w:val="thick"/>
        </w:rPr>
        <w:t xml:space="preserve"> </w:t>
      </w:r>
      <w:r w:rsidRPr="0038222D">
        <w:rPr>
          <w:b/>
          <w:sz w:val="28"/>
          <w:szCs w:val="28"/>
          <w:u w:val="thick"/>
        </w:rPr>
        <w:t>итогам</w:t>
      </w:r>
      <w:r w:rsidRPr="0038222D">
        <w:rPr>
          <w:b/>
          <w:spacing w:val="-1"/>
          <w:sz w:val="28"/>
          <w:szCs w:val="28"/>
          <w:u w:val="thick"/>
        </w:rPr>
        <w:t xml:space="preserve"> </w:t>
      </w:r>
      <w:r w:rsidRPr="0038222D">
        <w:rPr>
          <w:b/>
          <w:sz w:val="28"/>
          <w:szCs w:val="28"/>
          <w:u w:val="thick"/>
        </w:rPr>
        <w:t>самообследования.</w:t>
      </w:r>
    </w:p>
    <w:p w:rsidR="0038222D" w:rsidRPr="0038222D" w:rsidRDefault="0038222D" w:rsidP="0038222D">
      <w:pPr>
        <w:tabs>
          <w:tab w:val="left" w:pos="1828"/>
          <w:tab w:val="left" w:pos="1829"/>
        </w:tabs>
        <w:spacing w:before="181"/>
        <w:ind w:right="407" w:firstLine="708"/>
        <w:jc w:val="both"/>
        <w:rPr>
          <w:sz w:val="28"/>
          <w:szCs w:val="28"/>
        </w:rPr>
      </w:pPr>
      <w:r w:rsidRPr="0038222D">
        <w:rPr>
          <w:sz w:val="28"/>
          <w:szCs w:val="28"/>
        </w:rPr>
        <w:t xml:space="preserve">Деятельность  </w:t>
      </w:r>
      <w:r w:rsidRPr="0038222D">
        <w:rPr>
          <w:spacing w:val="1"/>
          <w:sz w:val="28"/>
          <w:szCs w:val="28"/>
        </w:rPr>
        <w:t xml:space="preserve"> </w:t>
      </w:r>
      <w:r w:rsidRPr="0038222D">
        <w:rPr>
          <w:sz w:val="28"/>
          <w:szCs w:val="28"/>
        </w:rPr>
        <w:t xml:space="preserve">МБОУ  </w:t>
      </w:r>
      <w:r w:rsidRPr="0038222D">
        <w:rPr>
          <w:spacing w:val="1"/>
          <w:sz w:val="28"/>
          <w:szCs w:val="28"/>
        </w:rPr>
        <w:t xml:space="preserve"> </w:t>
      </w:r>
      <w:r w:rsidRPr="0038222D">
        <w:rPr>
          <w:sz w:val="28"/>
          <w:szCs w:val="28"/>
        </w:rPr>
        <w:t>«</w:t>
      </w:r>
      <w:r>
        <w:rPr>
          <w:sz w:val="28"/>
          <w:szCs w:val="28"/>
        </w:rPr>
        <w:t>Волочаевский лицей</w:t>
      </w:r>
      <w:r w:rsidRPr="0038222D">
        <w:rPr>
          <w:sz w:val="28"/>
          <w:szCs w:val="28"/>
        </w:rPr>
        <w:t>»</w:t>
      </w:r>
      <w:r w:rsidRPr="0038222D">
        <w:rPr>
          <w:spacing w:val="5"/>
          <w:sz w:val="28"/>
          <w:szCs w:val="28"/>
        </w:rPr>
        <w:t xml:space="preserve"> </w:t>
      </w:r>
      <w:r w:rsidRPr="0038222D">
        <w:rPr>
          <w:sz w:val="28"/>
          <w:szCs w:val="28"/>
        </w:rPr>
        <w:t>строится</w:t>
      </w:r>
      <w:r w:rsidRPr="0038222D">
        <w:rPr>
          <w:spacing w:val="15"/>
          <w:sz w:val="28"/>
          <w:szCs w:val="28"/>
        </w:rPr>
        <w:t xml:space="preserve"> </w:t>
      </w:r>
      <w:r w:rsidRPr="0038222D">
        <w:rPr>
          <w:sz w:val="28"/>
          <w:szCs w:val="28"/>
        </w:rPr>
        <w:t>в</w:t>
      </w:r>
      <w:r w:rsidRPr="0038222D">
        <w:rPr>
          <w:spacing w:val="12"/>
          <w:sz w:val="28"/>
          <w:szCs w:val="28"/>
        </w:rPr>
        <w:t xml:space="preserve"> </w:t>
      </w:r>
      <w:r w:rsidRPr="0038222D">
        <w:rPr>
          <w:sz w:val="28"/>
          <w:szCs w:val="28"/>
        </w:rPr>
        <w:t>соответствии</w:t>
      </w:r>
      <w:r w:rsidRPr="0038222D">
        <w:rPr>
          <w:spacing w:val="17"/>
          <w:sz w:val="28"/>
          <w:szCs w:val="28"/>
        </w:rPr>
        <w:t xml:space="preserve"> </w:t>
      </w:r>
      <w:r w:rsidRPr="0038222D">
        <w:rPr>
          <w:sz w:val="28"/>
          <w:szCs w:val="28"/>
        </w:rPr>
        <w:t>с</w:t>
      </w:r>
      <w:r w:rsidRPr="0038222D">
        <w:rPr>
          <w:spacing w:val="15"/>
          <w:sz w:val="28"/>
          <w:szCs w:val="28"/>
        </w:rPr>
        <w:t xml:space="preserve"> </w:t>
      </w:r>
      <w:r w:rsidRPr="0038222D">
        <w:rPr>
          <w:sz w:val="28"/>
          <w:szCs w:val="28"/>
        </w:rPr>
        <w:t>Законом</w:t>
      </w:r>
      <w:r w:rsidRPr="0038222D">
        <w:rPr>
          <w:spacing w:val="13"/>
          <w:sz w:val="28"/>
          <w:szCs w:val="28"/>
        </w:rPr>
        <w:t xml:space="preserve"> </w:t>
      </w:r>
      <w:r w:rsidRPr="0038222D">
        <w:rPr>
          <w:sz w:val="28"/>
          <w:szCs w:val="28"/>
        </w:rPr>
        <w:t>Российской</w:t>
      </w:r>
      <w:r w:rsidRPr="0038222D">
        <w:rPr>
          <w:spacing w:val="8"/>
          <w:sz w:val="28"/>
          <w:szCs w:val="28"/>
        </w:rPr>
        <w:t xml:space="preserve"> </w:t>
      </w:r>
      <w:r w:rsidRPr="0038222D">
        <w:rPr>
          <w:sz w:val="28"/>
          <w:szCs w:val="28"/>
        </w:rPr>
        <w:t>Федерации</w:t>
      </w:r>
      <w:r w:rsidRPr="0038222D">
        <w:rPr>
          <w:spacing w:val="13"/>
          <w:sz w:val="28"/>
          <w:szCs w:val="28"/>
        </w:rPr>
        <w:t xml:space="preserve"> </w:t>
      </w:r>
      <w:r w:rsidRPr="0038222D">
        <w:rPr>
          <w:sz w:val="28"/>
          <w:szCs w:val="28"/>
        </w:rPr>
        <w:t>от</w:t>
      </w:r>
      <w:r w:rsidRPr="0038222D">
        <w:rPr>
          <w:spacing w:val="12"/>
          <w:sz w:val="28"/>
          <w:szCs w:val="28"/>
        </w:rPr>
        <w:t xml:space="preserve"> </w:t>
      </w:r>
      <w:r w:rsidRPr="0038222D">
        <w:rPr>
          <w:sz w:val="28"/>
          <w:szCs w:val="28"/>
        </w:rPr>
        <w:t>29.12.2012</w:t>
      </w:r>
      <w:r w:rsidRPr="0038222D">
        <w:rPr>
          <w:spacing w:val="13"/>
          <w:sz w:val="28"/>
          <w:szCs w:val="28"/>
        </w:rPr>
        <w:t xml:space="preserve"> </w:t>
      </w:r>
      <w:r w:rsidRPr="0038222D">
        <w:rPr>
          <w:sz w:val="28"/>
          <w:szCs w:val="28"/>
        </w:rPr>
        <w:t>г.</w:t>
      </w:r>
      <w:r>
        <w:rPr>
          <w:sz w:val="28"/>
          <w:szCs w:val="28"/>
        </w:rPr>
        <w:t xml:space="preserve"> </w:t>
      </w:r>
      <w:r w:rsidRPr="0038222D">
        <w:rPr>
          <w:sz w:val="28"/>
          <w:szCs w:val="28"/>
        </w:rPr>
        <w:t>№</w:t>
      </w:r>
      <w:r w:rsidRPr="0038222D">
        <w:rPr>
          <w:spacing w:val="1"/>
          <w:sz w:val="28"/>
          <w:szCs w:val="28"/>
        </w:rPr>
        <w:t xml:space="preserve"> </w:t>
      </w:r>
      <w:r w:rsidRPr="0038222D">
        <w:rPr>
          <w:sz w:val="28"/>
          <w:szCs w:val="28"/>
        </w:rPr>
        <w:t>273-ФЗ</w:t>
      </w:r>
      <w:r w:rsidRPr="0038222D">
        <w:rPr>
          <w:spacing w:val="1"/>
          <w:sz w:val="28"/>
          <w:szCs w:val="28"/>
        </w:rPr>
        <w:t xml:space="preserve"> </w:t>
      </w:r>
      <w:r w:rsidRPr="0038222D">
        <w:rPr>
          <w:sz w:val="28"/>
          <w:szCs w:val="28"/>
        </w:rPr>
        <w:t>«Об</w:t>
      </w:r>
      <w:r w:rsidRPr="0038222D">
        <w:rPr>
          <w:spacing w:val="1"/>
          <w:sz w:val="28"/>
          <w:szCs w:val="28"/>
        </w:rPr>
        <w:t xml:space="preserve"> </w:t>
      </w:r>
      <w:r w:rsidRPr="0038222D">
        <w:rPr>
          <w:sz w:val="28"/>
          <w:szCs w:val="28"/>
        </w:rPr>
        <w:t>образовании</w:t>
      </w:r>
      <w:r w:rsidRPr="0038222D">
        <w:rPr>
          <w:spacing w:val="1"/>
          <w:sz w:val="28"/>
          <w:szCs w:val="28"/>
        </w:rPr>
        <w:t xml:space="preserve"> </w:t>
      </w:r>
      <w:r w:rsidRPr="0038222D">
        <w:rPr>
          <w:sz w:val="28"/>
          <w:szCs w:val="28"/>
        </w:rPr>
        <w:t>в</w:t>
      </w:r>
      <w:r w:rsidRPr="0038222D">
        <w:rPr>
          <w:spacing w:val="1"/>
          <w:sz w:val="28"/>
          <w:szCs w:val="28"/>
        </w:rPr>
        <w:t xml:space="preserve"> </w:t>
      </w:r>
      <w:r w:rsidRPr="0038222D">
        <w:rPr>
          <w:sz w:val="28"/>
          <w:szCs w:val="28"/>
        </w:rPr>
        <w:t>Российской</w:t>
      </w:r>
      <w:r w:rsidRPr="0038222D">
        <w:rPr>
          <w:spacing w:val="1"/>
          <w:sz w:val="28"/>
          <w:szCs w:val="28"/>
        </w:rPr>
        <w:t xml:space="preserve"> </w:t>
      </w:r>
      <w:r w:rsidRPr="0038222D">
        <w:rPr>
          <w:sz w:val="28"/>
          <w:szCs w:val="28"/>
        </w:rPr>
        <w:t>Федерации»</w:t>
      </w:r>
      <w:r w:rsidRPr="0038222D">
        <w:rPr>
          <w:spacing w:val="1"/>
          <w:sz w:val="28"/>
          <w:szCs w:val="28"/>
        </w:rPr>
        <w:t xml:space="preserve"> </w:t>
      </w:r>
      <w:r w:rsidRPr="0038222D">
        <w:rPr>
          <w:sz w:val="28"/>
          <w:szCs w:val="28"/>
        </w:rPr>
        <w:t>(с</w:t>
      </w:r>
      <w:r w:rsidRPr="0038222D">
        <w:rPr>
          <w:spacing w:val="1"/>
          <w:sz w:val="28"/>
          <w:szCs w:val="28"/>
        </w:rPr>
        <w:t xml:space="preserve"> </w:t>
      </w:r>
      <w:r w:rsidRPr="0038222D">
        <w:rPr>
          <w:sz w:val="28"/>
          <w:szCs w:val="28"/>
        </w:rPr>
        <w:t>изменениями</w:t>
      </w:r>
      <w:r w:rsidRPr="0038222D">
        <w:rPr>
          <w:spacing w:val="1"/>
          <w:sz w:val="28"/>
          <w:szCs w:val="28"/>
        </w:rPr>
        <w:t xml:space="preserve"> </w:t>
      </w:r>
      <w:r w:rsidRPr="0038222D">
        <w:rPr>
          <w:sz w:val="28"/>
          <w:szCs w:val="28"/>
        </w:rPr>
        <w:t>и</w:t>
      </w:r>
      <w:r w:rsidRPr="0038222D">
        <w:rPr>
          <w:spacing w:val="1"/>
          <w:sz w:val="28"/>
          <w:szCs w:val="28"/>
        </w:rPr>
        <w:t xml:space="preserve"> </w:t>
      </w:r>
      <w:r>
        <w:rPr>
          <w:sz w:val="28"/>
          <w:szCs w:val="28"/>
        </w:rPr>
        <w:t>дополнениями)</w:t>
      </w:r>
      <w:r w:rsidRPr="0038222D">
        <w:rPr>
          <w:sz w:val="28"/>
          <w:szCs w:val="28"/>
        </w:rPr>
        <w:t>.</w:t>
      </w:r>
    </w:p>
    <w:p w:rsidR="0038222D" w:rsidRPr="0038222D" w:rsidRDefault="0038222D" w:rsidP="00275BC3">
      <w:pPr>
        <w:pStyle w:val="a5"/>
        <w:numPr>
          <w:ilvl w:val="1"/>
          <w:numId w:val="43"/>
        </w:numPr>
        <w:tabs>
          <w:tab w:val="left" w:pos="1828"/>
          <w:tab w:val="left" w:pos="1829"/>
        </w:tabs>
        <w:spacing w:before="87"/>
        <w:ind w:left="0"/>
        <w:jc w:val="both"/>
        <w:rPr>
          <w:rFonts w:ascii="Times New Roman" w:hAnsi="Times New Roman" w:cs="Times New Roman"/>
          <w:sz w:val="28"/>
          <w:szCs w:val="28"/>
        </w:rPr>
      </w:pPr>
      <w:r w:rsidRPr="0038222D">
        <w:rPr>
          <w:rFonts w:ascii="Times New Roman" w:hAnsi="Times New Roman" w:cs="Times New Roman"/>
          <w:sz w:val="28"/>
          <w:szCs w:val="28"/>
        </w:rPr>
        <w:t>В</w:t>
      </w:r>
      <w:r w:rsidRPr="0038222D">
        <w:rPr>
          <w:rFonts w:ascii="Times New Roman" w:hAnsi="Times New Roman" w:cs="Times New Roman"/>
          <w:spacing w:val="-7"/>
          <w:sz w:val="28"/>
          <w:szCs w:val="28"/>
        </w:rPr>
        <w:t xml:space="preserve"> </w:t>
      </w:r>
      <w:r w:rsidRPr="0038222D">
        <w:rPr>
          <w:rFonts w:ascii="Times New Roman" w:hAnsi="Times New Roman" w:cs="Times New Roman"/>
          <w:sz w:val="28"/>
          <w:szCs w:val="28"/>
        </w:rPr>
        <w:t>течение</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года</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велась</w:t>
      </w:r>
      <w:r w:rsidRPr="0038222D">
        <w:rPr>
          <w:rFonts w:ascii="Times New Roman" w:hAnsi="Times New Roman" w:cs="Times New Roman"/>
          <w:spacing w:val="-4"/>
          <w:sz w:val="28"/>
          <w:szCs w:val="28"/>
        </w:rPr>
        <w:t xml:space="preserve"> </w:t>
      </w:r>
      <w:r w:rsidRPr="0038222D">
        <w:rPr>
          <w:rFonts w:ascii="Times New Roman" w:hAnsi="Times New Roman" w:cs="Times New Roman"/>
          <w:sz w:val="28"/>
          <w:szCs w:val="28"/>
        </w:rPr>
        <w:t>работа над</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содержанием</w:t>
      </w:r>
      <w:r w:rsidRPr="0038222D">
        <w:rPr>
          <w:rFonts w:ascii="Times New Roman" w:hAnsi="Times New Roman" w:cs="Times New Roman"/>
          <w:spacing w:val="-2"/>
          <w:sz w:val="28"/>
          <w:szCs w:val="28"/>
        </w:rPr>
        <w:t xml:space="preserve"> </w:t>
      </w:r>
      <w:r w:rsidRPr="0038222D">
        <w:rPr>
          <w:rFonts w:ascii="Times New Roman" w:hAnsi="Times New Roman" w:cs="Times New Roman"/>
          <w:sz w:val="28"/>
          <w:szCs w:val="28"/>
        </w:rPr>
        <w:t>образования.</w:t>
      </w:r>
    </w:p>
    <w:p w:rsidR="0038222D" w:rsidRPr="0038222D" w:rsidRDefault="0038222D" w:rsidP="00275BC3">
      <w:pPr>
        <w:numPr>
          <w:ilvl w:val="0"/>
          <w:numId w:val="46"/>
        </w:numPr>
        <w:tabs>
          <w:tab w:val="left" w:pos="1121"/>
        </w:tabs>
        <w:spacing w:before="80" w:line="235" w:lineRule="auto"/>
        <w:ind w:left="0" w:right="416" w:firstLine="360"/>
        <w:jc w:val="both"/>
        <w:rPr>
          <w:sz w:val="28"/>
          <w:szCs w:val="28"/>
        </w:rPr>
      </w:pPr>
      <w:r w:rsidRPr="0038222D">
        <w:rPr>
          <w:sz w:val="28"/>
          <w:szCs w:val="28"/>
        </w:rPr>
        <w:t>Лицей</w:t>
      </w:r>
      <w:r w:rsidRPr="0038222D">
        <w:rPr>
          <w:spacing w:val="1"/>
          <w:sz w:val="28"/>
          <w:szCs w:val="28"/>
        </w:rPr>
        <w:t xml:space="preserve"> </w:t>
      </w:r>
      <w:r w:rsidRPr="0038222D">
        <w:rPr>
          <w:sz w:val="28"/>
          <w:szCs w:val="28"/>
        </w:rPr>
        <w:t>предоставляет</w:t>
      </w:r>
      <w:r w:rsidRPr="0038222D">
        <w:rPr>
          <w:spacing w:val="1"/>
          <w:sz w:val="28"/>
          <w:szCs w:val="28"/>
        </w:rPr>
        <w:t xml:space="preserve"> </w:t>
      </w:r>
      <w:r w:rsidRPr="0038222D">
        <w:rPr>
          <w:sz w:val="28"/>
          <w:szCs w:val="28"/>
        </w:rPr>
        <w:t>доступное</w:t>
      </w:r>
      <w:r w:rsidRPr="0038222D">
        <w:rPr>
          <w:spacing w:val="1"/>
          <w:sz w:val="28"/>
          <w:szCs w:val="28"/>
        </w:rPr>
        <w:t xml:space="preserve"> </w:t>
      </w:r>
      <w:r w:rsidRPr="0038222D">
        <w:rPr>
          <w:sz w:val="28"/>
          <w:szCs w:val="28"/>
        </w:rPr>
        <w:t>качественное</w:t>
      </w:r>
      <w:r w:rsidRPr="0038222D">
        <w:rPr>
          <w:spacing w:val="1"/>
          <w:sz w:val="28"/>
          <w:szCs w:val="28"/>
        </w:rPr>
        <w:t xml:space="preserve"> </w:t>
      </w:r>
      <w:r w:rsidRPr="0038222D">
        <w:rPr>
          <w:sz w:val="28"/>
          <w:szCs w:val="28"/>
        </w:rPr>
        <w:t>образование,</w:t>
      </w:r>
      <w:r w:rsidRPr="0038222D">
        <w:rPr>
          <w:spacing w:val="1"/>
          <w:sz w:val="28"/>
          <w:szCs w:val="28"/>
        </w:rPr>
        <w:t xml:space="preserve"> </w:t>
      </w:r>
      <w:r w:rsidRPr="0038222D">
        <w:rPr>
          <w:sz w:val="28"/>
          <w:szCs w:val="28"/>
        </w:rPr>
        <w:t>воспитание</w:t>
      </w:r>
      <w:r w:rsidRPr="0038222D">
        <w:rPr>
          <w:spacing w:val="1"/>
          <w:sz w:val="28"/>
          <w:szCs w:val="28"/>
        </w:rPr>
        <w:t xml:space="preserve"> </w:t>
      </w:r>
      <w:r w:rsidRPr="0038222D">
        <w:rPr>
          <w:sz w:val="28"/>
          <w:szCs w:val="28"/>
        </w:rPr>
        <w:t>и</w:t>
      </w:r>
      <w:r w:rsidRPr="0038222D">
        <w:rPr>
          <w:spacing w:val="1"/>
          <w:sz w:val="28"/>
          <w:szCs w:val="28"/>
        </w:rPr>
        <w:t xml:space="preserve"> </w:t>
      </w:r>
      <w:r w:rsidRPr="0038222D">
        <w:rPr>
          <w:sz w:val="28"/>
          <w:szCs w:val="28"/>
        </w:rPr>
        <w:t>развитие</w:t>
      </w:r>
      <w:r w:rsidRPr="0038222D">
        <w:rPr>
          <w:spacing w:val="1"/>
          <w:sz w:val="28"/>
          <w:szCs w:val="28"/>
        </w:rPr>
        <w:t xml:space="preserve"> </w:t>
      </w:r>
      <w:r w:rsidRPr="0038222D">
        <w:rPr>
          <w:sz w:val="28"/>
          <w:szCs w:val="28"/>
        </w:rPr>
        <w:t>в</w:t>
      </w:r>
      <w:r w:rsidRPr="0038222D">
        <w:rPr>
          <w:spacing w:val="1"/>
          <w:sz w:val="28"/>
          <w:szCs w:val="28"/>
        </w:rPr>
        <w:t xml:space="preserve"> </w:t>
      </w:r>
      <w:r w:rsidRPr="0038222D">
        <w:rPr>
          <w:sz w:val="28"/>
          <w:szCs w:val="28"/>
        </w:rPr>
        <w:t>безопасных,</w:t>
      </w:r>
      <w:r w:rsidRPr="0038222D">
        <w:rPr>
          <w:spacing w:val="-1"/>
          <w:sz w:val="28"/>
          <w:szCs w:val="28"/>
        </w:rPr>
        <w:t xml:space="preserve"> </w:t>
      </w:r>
      <w:r w:rsidRPr="0038222D">
        <w:rPr>
          <w:sz w:val="28"/>
          <w:szCs w:val="28"/>
        </w:rPr>
        <w:t>комфортных</w:t>
      </w:r>
      <w:r w:rsidRPr="0038222D">
        <w:rPr>
          <w:spacing w:val="2"/>
          <w:sz w:val="28"/>
          <w:szCs w:val="28"/>
        </w:rPr>
        <w:t xml:space="preserve"> </w:t>
      </w:r>
      <w:r w:rsidRPr="0038222D">
        <w:rPr>
          <w:sz w:val="28"/>
          <w:szCs w:val="28"/>
        </w:rPr>
        <w:t>условиях,</w:t>
      </w:r>
      <w:r w:rsidRPr="0038222D">
        <w:rPr>
          <w:spacing w:val="-1"/>
          <w:sz w:val="28"/>
          <w:szCs w:val="28"/>
        </w:rPr>
        <w:t xml:space="preserve"> </w:t>
      </w:r>
      <w:r w:rsidRPr="0038222D">
        <w:rPr>
          <w:sz w:val="28"/>
          <w:szCs w:val="28"/>
        </w:rPr>
        <w:t>адаптированных</w:t>
      </w:r>
      <w:r w:rsidRPr="0038222D">
        <w:rPr>
          <w:spacing w:val="-1"/>
          <w:sz w:val="28"/>
          <w:szCs w:val="28"/>
        </w:rPr>
        <w:t xml:space="preserve"> </w:t>
      </w:r>
      <w:r w:rsidRPr="0038222D">
        <w:rPr>
          <w:sz w:val="28"/>
          <w:szCs w:val="28"/>
        </w:rPr>
        <w:t>к</w:t>
      </w:r>
      <w:r w:rsidRPr="0038222D">
        <w:rPr>
          <w:spacing w:val="-1"/>
          <w:sz w:val="28"/>
          <w:szCs w:val="28"/>
        </w:rPr>
        <w:t xml:space="preserve"> </w:t>
      </w:r>
      <w:r w:rsidRPr="0038222D">
        <w:rPr>
          <w:sz w:val="28"/>
          <w:szCs w:val="28"/>
        </w:rPr>
        <w:t>возможностям</w:t>
      </w:r>
      <w:r w:rsidRPr="0038222D">
        <w:rPr>
          <w:spacing w:val="4"/>
          <w:sz w:val="28"/>
          <w:szCs w:val="28"/>
        </w:rPr>
        <w:t xml:space="preserve"> </w:t>
      </w:r>
      <w:r w:rsidRPr="0038222D">
        <w:rPr>
          <w:sz w:val="28"/>
          <w:szCs w:val="28"/>
        </w:rPr>
        <w:t>каждого</w:t>
      </w:r>
      <w:r w:rsidRPr="0038222D">
        <w:rPr>
          <w:spacing w:val="-6"/>
          <w:sz w:val="28"/>
          <w:szCs w:val="28"/>
        </w:rPr>
        <w:t xml:space="preserve"> </w:t>
      </w:r>
      <w:r w:rsidRPr="0038222D">
        <w:rPr>
          <w:sz w:val="28"/>
          <w:szCs w:val="28"/>
        </w:rPr>
        <w:t>ребенка.</w:t>
      </w:r>
    </w:p>
    <w:p w:rsidR="0038222D" w:rsidRPr="0038222D" w:rsidRDefault="0038222D" w:rsidP="00275BC3">
      <w:pPr>
        <w:numPr>
          <w:ilvl w:val="0"/>
          <w:numId w:val="46"/>
        </w:numPr>
        <w:tabs>
          <w:tab w:val="left" w:pos="1121"/>
        </w:tabs>
        <w:spacing w:before="10" w:line="235" w:lineRule="auto"/>
        <w:ind w:left="0" w:right="417" w:firstLine="360"/>
        <w:jc w:val="both"/>
        <w:rPr>
          <w:sz w:val="28"/>
          <w:szCs w:val="28"/>
        </w:rPr>
      </w:pPr>
      <w:r w:rsidRPr="0038222D">
        <w:rPr>
          <w:sz w:val="28"/>
          <w:szCs w:val="28"/>
        </w:rPr>
        <w:t>Осуществлена</w:t>
      </w:r>
      <w:r w:rsidRPr="0038222D">
        <w:rPr>
          <w:spacing w:val="1"/>
          <w:sz w:val="28"/>
          <w:szCs w:val="28"/>
        </w:rPr>
        <w:t xml:space="preserve"> </w:t>
      </w:r>
      <w:r w:rsidRPr="0038222D">
        <w:rPr>
          <w:sz w:val="28"/>
          <w:szCs w:val="28"/>
        </w:rPr>
        <w:t>реализация</w:t>
      </w:r>
      <w:r w:rsidRPr="0038222D">
        <w:rPr>
          <w:spacing w:val="1"/>
          <w:sz w:val="28"/>
          <w:szCs w:val="28"/>
        </w:rPr>
        <w:t xml:space="preserve"> </w:t>
      </w:r>
      <w:r w:rsidRPr="0038222D">
        <w:rPr>
          <w:sz w:val="28"/>
          <w:szCs w:val="28"/>
        </w:rPr>
        <w:t>режима</w:t>
      </w:r>
      <w:r w:rsidRPr="0038222D">
        <w:rPr>
          <w:spacing w:val="1"/>
          <w:sz w:val="28"/>
          <w:szCs w:val="28"/>
        </w:rPr>
        <w:t xml:space="preserve"> </w:t>
      </w:r>
      <w:r w:rsidRPr="0038222D">
        <w:rPr>
          <w:sz w:val="28"/>
          <w:szCs w:val="28"/>
        </w:rPr>
        <w:t>работы</w:t>
      </w:r>
      <w:r w:rsidRPr="0038222D">
        <w:rPr>
          <w:spacing w:val="1"/>
          <w:sz w:val="28"/>
          <w:szCs w:val="28"/>
        </w:rPr>
        <w:t xml:space="preserve"> </w:t>
      </w:r>
      <w:r w:rsidRPr="0038222D">
        <w:rPr>
          <w:sz w:val="28"/>
          <w:szCs w:val="28"/>
        </w:rPr>
        <w:t>лицея.</w:t>
      </w:r>
      <w:r w:rsidRPr="0038222D">
        <w:rPr>
          <w:spacing w:val="1"/>
          <w:sz w:val="28"/>
          <w:szCs w:val="28"/>
        </w:rPr>
        <w:t xml:space="preserve"> </w:t>
      </w:r>
      <w:r w:rsidRPr="0038222D">
        <w:rPr>
          <w:sz w:val="28"/>
          <w:szCs w:val="28"/>
        </w:rPr>
        <w:t>Учебная</w:t>
      </w:r>
      <w:r w:rsidRPr="0038222D">
        <w:rPr>
          <w:spacing w:val="1"/>
          <w:sz w:val="28"/>
          <w:szCs w:val="28"/>
        </w:rPr>
        <w:t xml:space="preserve"> </w:t>
      </w:r>
      <w:r w:rsidRPr="0038222D">
        <w:rPr>
          <w:sz w:val="28"/>
          <w:szCs w:val="28"/>
        </w:rPr>
        <w:t>нагрузка</w:t>
      </w:r>
      <w:r w:rsidRPr="0038222D">
        <w:rPr>
          <w:spacing w:val="1"/>
          <w:sz w:val="28"/>
          <w:szCs w:val="28"/>
        </w:rPr>
        <w:t xml:space="preserve"> </w:t>
      </w:r>
      <w:r w:rsidRPr="0038222D">
        <w:rPr>
          <w:sz w:val="28"/>
          <w:szCs w:val="28"/>
        </w:rPr>
        <w:t>школьников</w:t>
      </w:r>
      <w:r w:rsidRPr="0038222D">
        <w:rPr>
          <w:spacing w:val="1"/>
          <w:sz w:val="28"/>
          <w:szCs w:val="28"/>
        </w:rPr>
        <w:t xml:space="preserve"> </w:t>
      </w:r>
      <w:r w:rsidRPr="0038222D">
        <w:rPr>
          <w:sz w:val="28"/>
          <w:szCs w:val="28"/>
        </w:rPr>
        <w:t>не</w:t>
      </w:r>
      <w:r w:rsidRPr="0038222D">
        <w:rPr>
          <w:spacing w:val="1"/>
          <w:sz w:val="28"/>
          <w:szCs w:val="28"/>
        </w:rPr>
        <w:t xml:space="preserve"> </w:t>
      </w:r>
      <w:r w:rsidRPr="0038222D">
        <w:rPr>
          <w:sz w:val="28"/>
          <w:szCs w:val="28"/>
        </w:rPr>
        <w:t>превышала</w:t>
      </w:r>
      <w:r w:rsidRPr="0038222D">
        <w:rPr>
          <w:spacing w:val="-2"/>
          <w:sz w:val="28"/>
          <w:szCs w:val="28"/>
        </w:rPr>
        <w:t xml:space="preserve"> </w:t>
      </w:r>
      <w:r w:rsidRPr="0038222D">
        <w:rPr>
          <w:sz w:val="28"/>
          <w:szCs w:val="28"/>
        </w:rPr>
        <w:t>предельно</w:t>
      </w:r>
      <w:r w:rsidRPr="0038222D">
        <w:rPr>
          <w:spacing w:val="-4"/>
          <w:sz w:val="28"/>
          <w:szCs w:val="28"/>
        </w:rPr>
        <w:t xml:space="preserve"> </w:t>
      </w:r>
      <w:r w:rsidRPr="0038222D">
        <w:rPr>
          <w:sz w:val="28"/>
          <w:szCs w:val="28"/>
        </w:rPr>
        <w:t>допустимой</w:t>
      </w:r>
      <w:r w:rsidRPr="0038222D">
        <w:rPr>
          <w:spacing w:val="-3"/>
          <w:sz w:val="28"/>
          <w:szCs w:val="28"/>
        </w:rPr>
        <w:t xml:space="preserve"> </w:t>
      </w:r>
      <w:r w:rsidRPr="0038222D">
        <w:rPr>
          <w:sz w:val="28"/>
          <w:szCs w:val="28"/>
        </w:rPr>
        <w:t>нормы.</w:t>
      </w:r>
      <w:r w:rsidRPr="0038222D">
        <w:rPr>
          <w:spacing w:val="-3"/>
          <w:sz w:val="28"/>
          <w:szCs w:val="28"/>
        </w:rPr>
        <w:t xml:space="preserve"> </w:t>
      </w:r>
      <w:r w:rsidRPr="0038222D">
        <w:rPr>
          <w:sz w:val="28"/>
          <w:szCs w:val="28"/>
        </w:rPr>
        <w:t>Рабочее</w:t>
      </w:r>
      <w:r w:rsidRPr="0038222D">
        <w:rPr>
          <w:spacing w:val="-2"/>
          <w:sz w:val="28"/>
          <w:szCs w:val="28"/>
        </w:rPr>
        <w:t xml:space="preserve"> </w:t>
      </w:r>
      <w:r w:rsidRPr="0038222D">
        <w:rPr>
          <w:sz w:val="28"/>
          <w:szCs w:val="28"/>
        </w:rPr>
        <w:t>время</w:t>
      </w:r>
      <w:r w:rsidRPr="0038222D">
        <w:rPr>
          <w:spacing w:val="-1"/>
          <w:sz w:val="28"/>
          <w:szCs w:val="28"/>
        </w:rPr>
        <w:t xml:space="preserve"> </w:t>
      </w:r>
      <w:r w:rsidRPr="0038222D">
        <w:rPr>
          <w:sz w:val="28"/>
          <w:szCs w:val="28"/>
        </w:rPr>
        <w:t>учителя</w:t>
      </w:r>
      <w:r w:rsidRPr="0038222D">
        <w:rPr>
          <w:spacing w:val="-2"/>
          <w:sz w:val="28"/>
          <w:szCs w:val="28"/>
        </w:rPr>
        <w:t xml:space="preserve"> </w:t>
      </w:r>
      <w:r w:rsidRPr="0038222D">
        <w:rPr>
          <w:sz w:val="28"/>
          <w:szCs w:val="28"/>
        </w:rPr>
        <w:t>организовано</w:t>
      </w:r>
      <w:r w:rsidRPr="0038222D">
        <w:rPr>
          <w:spacing w:val="-4"/>
          <w:sz w:val="28"/>
          <w:szCs w:val="28"/>
        </w:rPr>
        <w:t xml:space="preserve"> </w:t>
      </w:r>
      <w:r w:rsidRPr="0038222D">
        <w:rPr>
          <w:sz w:val="28"/>
          <w:szCs w:val="28"/>
        </w:rPr>
        <w:t>целесообразно.</w:t>
      </w:r>
    </w:p>
    <w:p w:rsidR="0038222D" w:rsidRPr="0038222D" w:rsidRDefault="0038222D" w:rsidP="00275BC3">
      <w:pPr>
        <w:numPr>
          <w:ilvl w:val="0"/>
          <w:numId w:val="46"/>
        </w:numPr>
        <w:tabs>
          <w:tab w:val="left" w:pos="1121"/>
        </w:tabs>
        <w:spacing w:before="8"/>
        <w:ind w:left="0" w:right="406" w:firstLine="360"/>
        <w:jc w:val="both"/>
        <w:rPr>
          <w:sz w:val="28"/>
          <w:szCs w:val="28"/>
        </w:rPr>
      </w:pPr>
      <w:r w:rsidRPr="0038222D">
        <w:rPr>
          <w:sz w:val="28"/>
          <w:szCs w:val="28"/>
        </w:rPr>
        <w:t>Лицей</w:t>
      </w:r>
      <w:r w:rsidRPr="0038222D">
        <w:rPr>
          <w:spacing w:val="1"/>
          <w:sz w:val="28"/>
          <w:szCs w:val="28"/>
        </w:rPr>
        <w:t xml:space="preserve"> </w:t>
      </w:r>
      <w:r w:rsidRPr="0038222D">
        <w:rPr>
          <w:sz w:val="28"/>
          <w:szCs w:val="28"/>
        </w:rPr>
        <w:t>укомплектован</w:t>
      </w:r>
      <w:r w:rsidRPr="0038222D">
        <w:rPr>
          <w:spacing w:val="1"/>
          <w:sz w:val="28"/>
          <w:szCs w:val="28"/>
        </w:rPr>
        <w:t xml:space="preserve"> </w:t>
      </w:r>
      <w:r w:rsidRPr="0038222D">
        <w:rPr>
          <w:sz w:val="28"/>
          <w:szCs w:val="28"/>
        </w:rPr>
        <w:t>достаточным</w:t>
      </w:r>
      <w:r w:rsidRPr="0038222D">
        <w:rPr>
          <w:spacing w:val="1"/>
          <w:sz w:val="28"/>
          <w:szCs w:val="28"/>
        </w:rPr>
        <w:t xml:space="preserve"> </w:t>
      </w:r>
      <w:r w:rsidRPr="0038222D">
        <w:rPr>
          <w:sz w:val="28"/>
          <w:szCs w:val="28"/>
        </w:rPr>
        <w:t>количеством</w:t>
      </w:r>
      <w:r w:rsidRPr="0038222D">
        <w:rPr>
          <w:spacing w:val="1"/>
          <w:sz w:val="28"/>
          <w:szCs w:val="28"/>
        </w:rPr>
        <w:t xml:space="preserve"> </w:t>
      </w:r>
      <w:r w:rsidRPr="0038222D">
        <w:rPr>
          <w:sz w:val="28"/>
          <w:szCs w:val="28"/>
        </w:rPr>
        <w:t>педагогических</w:t>
      </w:r>
      <w:r w:rsidRPr="0038222D">
        <w:rPr>
          <w:spacing w:val="1"/>
          <w:sz w:val="28"/>
          <w:szCs w:val="28"/>
        </w:rPr>
        <w:t xml:space="preserve"> </w:t>
      </w:r>
      <w:r w:rsidRPr="0038222D">
        <w:rPr>
          <w:sz w:val="28"/>
          <w:szCs w:val="28"/>
        </w:rPr>
        <w:t>и</w:t>
      </w:r>
      <w:r w:rsidRPr="0038222D">
        <w:rPr>
          <w:spacing w:val="1"/>
          <w:sz w:val="28"/>
          <w:szCs w:val="28"/>
        </w:rPr>
        <w:t xml:space="preserve"> </w:t>
      </w:r>
      <w:r w:rsidRPr="0038222D">
        <w:rPr>
          <w:sz w:val="28"/>
          <w:szCs w:val="28"/>
        </w:rPr>
        <w:t>иных</w:t>
      </w:r>
      <w:r w:rsidRPr="0038222D">
        <w:rPr>
          <w:spacing w:val="1"/>
          <w:sz w:val="28"/>
          <w:szCs w:val="28"/>
        </w:rPr>
        <w:t xml:space="preserve"> </w:t>
      </w:r>
      <w:r w:rsidRPr="0038222D">
        <w:rPr>
          <w:sz w:val="28"/>
          <w:szCs w:val="28"/>
        </w:rPr>
        <w:t>работников,</w:t>
      </w:r>
      <w:r w:rsidRPr="0038222D">
        <w:rPr>
          <w:spacing w:val="1"/>
          <w:sz w:val="28"/>
          <w:szCs w:val="28"/>
        </w:rPr>
        <w:t xml:space="preserve"> </w:t>
      </w:r>
      <w:r w:rsidRPr="0038222D">
        <w:rPr>
          <w:sz w:val="28"/>
          <w:szCs w:val="28"/>
        </w:rPr>
        <w:t>которые имеют высокую</w:t>
      </w:r>
      <w:r w:rsidRPr="0038222D">
        <w:rPr>
          <w:spacing w:val="1"/>
          <w:sz w:val="28"/>
          <w:szCs w:val="28"/>
        </w:rPr>
        <w:t xml:space="preserve"> </w:t>
      </w:r>
      <w:r w:rsidRPr="0038222D">
        <w:rPr>
          <w:sz w:val="28"/>
          <w:szCs w:val="28"/>
        </w:rPr>
        <w:t>квалификацию и регулярно</w:t>
      </w:r>
      <w:r w:rsidRPr="0038222D">
        <w:rPr>
          <w:spacing w:val="1"/>
          <w:sz w:val="28"/>
          <w:szCs w:val="28"/>
        </w:rPr>
        <w:t xml:space="preserve"> </w:t>
      </w:r>
      <w:r w:rsidRPr="0038222D">
        <w:rPr>
          <w:sz w:val="28"/>
          <w:szCs w:val="28"/>
        </w:rPr>
        <w:t>проходят повышение</w:t>
      </w:r>
      <w:r w:rsidRPr="0038222D">
        <w:rPr>
          <w:spacing w:val="1"/>
          <w:sz w:val="28"/>
          <w:szCs w:val="28"/>
        </w:rPr>
        <w:t xml:space="preserve"> </w:t>
      </w:r>
      <w:r w:rsidRPr="0038222D">
        <w:rPr>
          <w:sz w:val="28"/>
          <w:szCs w:val="28"/>
        </w:rPr>
        <w:t>квалификации,</w:t>
      </w:r>
      <w:r w:rsidRPr="0038222D">
        <w:rPr>
          <w:spacing w:val="1"/>
          <w:sz w:val="28"/>
          <w:szCs w:val="28"/>
        </w:rPr>
        <w:t xml:space="preserve"> </w:t>
      </w:r>
      <w:r w:rsidRPr="0038222D">
        <w:rPr>
          <w:sz w:val="28"/>
          <w:szCs w:val="28"/>
        </w:rPr>
        <w:t>что</w:t>
      </w:r>
      <w:r w:rsidRPr="0038222D">
        <w:rPr>
          <w:spacing w:val="1"/>
          <w:sz w:val="28"/>
          <w:szCs w:val="28"/>
        </w:rPr>
        <w:t xml:space="preserve"> </w:t>
      </w:r>
      <w:r w:rsidRPr="0038222D">
        <w:rPr>
          <w:sz w:val="28"/>
          <w:szCs w:val="28"/>
        </w:rPr>
        <w:t>позволяет</w:t>
      </w:r>
      <w:r w:rsidRPr="0038222D">
        <w:rPr>
          <w:spacing w:val="1"/>
          <w:sz w:val="28"/>
          <w:szCs w:val="28"/>
        </w:rPr>
        <w:t xml:space="preserve"> </w:t>
      </w:r>
      <w:r w:rsidRPr="0038222D">
        <w:rPr>
          <w:sz w:val="28"/>
          <w:szCs w:val="28"/>
        </w:rPr>
        <w:t>обеспечивать</w:t>
      </w:r>
      <w:r w:rsidRPr="0038222D">
        <w:rPr>
          <w:spacing w:val="1"/>
          <w:sz w:val="28"/>
          <w:szCs w:val="28"/>
        </w:rPr>
        <w:t xml:space="preserve"> </w:t>
      </w:r>
      <w:r w:rsidRPr="0038222D">
        <w:rPr>
          <w:sz w:val="28"/>
          <w:szCs w:val="28"/>
        </w:rPr>
        <w:t>стабильные</w:t>
      </w:r>
      <w:r w:rsidRPr="0038222D">
        <w:rPr>
          <w:spacing w:val="1"/>
          <w:sz w:val="28"/>
          <w:szCs w:val="28"/>
        </w:rPr>
        <w:t xml:space="preserve"> </w:t>
      </w:r>
      <w:r w:rsidRPr="0038222D">
        <w:rPr>
          <w:sz w:val="28"/>
          <w:szCs w:val="28"/>
        </w:rPr>
        <w:t>качественные</w:t>
      </w:r>
      <w:r w:rsidRPr="0038222D">
        <w:rPr>
          <w:spacing w:val="1"/>
          <w:sz w:val="28"/>
          <w:szCs w:val="28"/>
        </w:rPr>
        <w:t xml:space="preserve"> </w:t>
      </w:r>
      <w:r w:rsidRPr="0038222D">
        <w:rPr>
          <w:sz w:val="28"/>
          <w:szCs w:val="28"/>
        </w:rPr>
        <w:t>результаты</w:t>
      </w:r>
      <w:r w:rsidRPr="0038222D">
        <w:rPr>
          <w:spacing w:val="1"/>
          <w:sz w:val="28"/>
          <w:szCs w:val="28"/>
        </w:rPr>
        <w:t xml:space="preserve"> </w:t>
      </w:r>
      <w:r w:rsidRPr="0038222D">
        <w:rPr>
          <w:sz w:val="28"/>
          <w:szCs w:val="28"/>
        </w:rPr>
        <w:t>образовательных</w:t>
      </w:r>
      <w:r w:rsidRPr="0038222D">
        <w:rPr>
          <w:spacing w:val="1"/>
          <w:sz w:val="28"/>
          <w:szCs w:val="28"/>
        </w:rPr>
        <w:t xml:space="preserve"> </w:t>
      </w:r>
      <w:r w:rsidRPr="0038222D">
        <w:rPr>
          <w:sz w:val="28"/>
          <w:szCs w:val="28"/>
        </w:rPr>
        <w:t>достижений</w:t>
      </w:r>
      <w:r w:rsidRPr="0038222D">
        <w:rPr>
          <w:spacing w:val="1"/>
          <w:sz w:val="28"/>
          <w:szCs w:val="28"/>
        </w:rPr>
        <w:t xml:space="preserve"> </w:t>
      </w:r>
      <w:r w:rsidRPr="0038222D">
        <w:rPr>
          <w:sz w:val="28"/>
          <w:szCs w:val="28"/>
        </w:rPr>
        <w:t>обучающихся.</w:t>
      </w:r>
    </w:p>
    <w:p w:rsidR="0038222D" w:rsidRPr="0038222D" w:rsidRDefault="0038222D" w:rsidP="00275BC3">
      <w:pPr>
        <w:numPr>
          <w:ilvl w:val="0"/>
          <w:numId w:val="46"/>
        </w:numPr>
        <w:tabs>
          <w:tab w:val="left" w:pos="1121"/>
        </w:tabs>
        <w:spacing w:line="237" w:lineRule="auto"/>
        <w:ind w:left="0" w:firstLine="360"/>
        <w:jc w:val="both"/>
        <w:rPr>
          <w:sz w:val="28"/>
          <w:szCs w:val="28"/>
        </w:rPr>
      </w:pPr>
      <w:r w:rsidRPr="0038222D">
        <w:rPr>
          <w:sz w:val="28"/>
          <w:szCs w:val="28"/>
        </w:rPr>
        <w:t>В</w:t>
      </w:r>
      <w:r w:rsidRPr="0038222D">
        <w:rPr>
          <w:spacing w:val="1"/>
          <w:sz w:val="28"/>
          <w:szCs w:val="28"/>
        </w:rPr>
        <w:t xml:space="preserve"> </w:t>
      </w:r>
      <w:r w:rsidRPr="0038222D">
        <w:rPr>
          <w:sz w:val="28"/>
          <w:szCs w:val="28"/>
        </w:rPr>
        <w:t>школе</w:t>
      </w:r>
      <w:r w:rsidRPr="0038222D">
        <w:rPr>
          <w:spacing w:val="1"/>
          <w:sz w:val="28"/>
          <w:szCs w:val="28"/>
        </w:rPr>
        <w:t xml:space="preserve"> </w:t>
      </w:r>
      <w:r w:rsidRPr="0038222D">
        <w:rPr>
          <w:sz w:val="28"/>
          <w:szCs w:val="28"/>
        </w:rPr>
        <w:t>созданы</w:t>
      </w:r>
      <w:r w:rsidRPr="0038222D">
        <w:rPr>
          <w:spacing w:val="1"/>
          <w:sz w:val="28"/>
          <w:szCs w:val="28"/>
        </w:rPr>
        <w:t xml:space="preserve"> </w:t>
      </w:r>
      <w:r w:rsidRPr="0038222D">
        <w:rPr>
          <w:sz w:val="28"/>
          <w:szCs w:val="28"/>
        </w:rPr>
        <w:t>все</w:t>
      </w:r>
      <w:r w:rsidRPr="0038222D">
        <w:rPr>
          <w:spacing w:val="1"/>
          <w:sz w:val="28"/>
          <w:szCs w:val="28"/>
        </w:rPr>
        <w:t xml:space="preserve"> </w:t>
      </w:r>
      <w:r w:rsidRPr="0038222D">
        <w:rPr>
          <w:sz w:val="28"/>
          <w:szCs w:val="28"/>
        </w:rPr>
        <w:t>условия</w:t>
      </w:r>
      <w:r w:rsidRPr="0038222D">
        <w:rPr>
          <w:spacing w:val="1"/>
          <w:sz w:val="28"/>
          <w:szCs w:val="28"/>
        </w:rPr>
        <w:t xml:space="preserve"> </w:t>
      </w:r>
      <w:r w:rsidRPr="0038222D">
        <w:rPr>
          <w:sz w:val="28"/>
          <w:szCs w:val="28"/>
        </w:rPr>
        <w:t>для</w:t>
      </w:r>
      <w:r w:rsidRPr="0038222D">
        <w:rPr>
          <w:spacing w:val="1"/>
          <w:sz w:val="28"/>
          <w:szCs w:val="28"/>
        </w:rPr>
        <w:t xml:space="preserve"> </w:t>
      </w:r>
      <w:r w:rsidRPr="0038222D">
        <w:rPr>
          <w:sz w:val="28"/>
          <w:szCs w:val="28"/>
        </w:rPr>
        <w:t>самореализации</w:t>
      </w:r>
      <w:r w:rsidRPr="0038222D">
        <w:rPr>
          <w:spacing w:val="1"/>
          <w:sz w:val="28"/>
          <w:szCs w:val="28"/>
        </w:rPr>
        <w:t xml:space="preserve"> </w:t>
      </w:r>
      <w:r w:rsidRPr="0038222D">
        <w:rPr>
          <w:sz w:val="28"/>
          <w:szCs w:val="28"/>
        </w:rPr>
        <w:t>ребенка</w:t>
      </w:r>
      <w:r w:rsidRPr="0038222D">
        <w:rPr>
          <w:spacing w:val="1"/>
          <w:sz w:val="28"/>
          <w:szCs w:val="28"/>
        </w:rPr>
        <w:t xml:space="preserve"> </w:t>
      </w:r>
      <w:r w:rsidRPr="0038222D">
        <w:rPr>
          <w:sz w:val="28"/>
          <w:szCs w:val="28"/>
        </w:rPr>
        <w:t>в</w:t>
      </w:r>
      <w:r w:rsidRPr="0038222D">
        <w:rPr>
          <w:spacing w:val="1"/>
          <w:sz w:val="28"/>
          <w:szCs w:val="28"/>
        </w:rPr>
        <w:t xml:space="preserve"> </w:t>
      </w:r>
      <w:r w:rsidRPr="0038222D">
        <w:rPr>
          <w:sz w:val="28"/>
          <w:szCs w:val="28"/>
        </w:rPr>
        <w:t>урочной</w:t>
      </w:r>
      <w:r w:rsidRPr="0038222D">
        <w:rPr>
          <w:spacing w:val="1"/>
          <w:sz w:val="28"/>
          <w:szCs w:val="28"/>
        </w:rPr>
        <w:t xml:space="preserve"> </w:t>
      </w:r>
      <w:r w:rsidRPr="0038222D">
        <w:rPr>
          <w:sz w:val="28"/>
          <w:szCs w:val="28"/>
        </w:rPr>
        <w:t>и</w:t>
      </w:r>
      <w:r w:rsidRPr="0038222D">
        <w:rPr>
          <w:spacing w:val="1"/>
          <w:sz w:val="28"/>
          <w:szCs w:val="28"/>
        </w:rPr>
        <w:t xml:space="preserve"> </w:t>
      </w:r>
      <w:r w:rsidRPr="0038222D">
        <w:rPr>
          <w:sz w:val="28"/>
          <w:szCs w:val="28"/>
        </w:rPr>
        <w:t>внеурочной</w:t>
      </w:r>
      <w:r w:rsidRPr="0038222D">
        <w:rPr>
          <w:spacing w:val="1"/>
          <w:sz w:val="28"/>
          <w:szCs w:val="28"/>
        </w:rPr>
        <w:t xml:space="preserve"> </w:t>
      </w:r>
      <w:r w:rsidRPr="0038222D">
        <w:rPr>
          <w:sz w:val="28"/>
          <w:szCs w:val="28"/>
        </w:rPr>
        <w:t>деятельности,</w:t>
      </w:r>
      <w:r w:rsidRPr="0038222D">
        <w:rPr>
          <w:spacing w:val="1"/>
          <w:sz w:val="28"/>
          <w:szCs w:val="28"/>
        </w:rPr>
        <w:t xml:space="preserve"> </w:t>
      </w:r>
      <w:r w:rsidRPr="0038222D">
        <w:rPr>
          <w:sz w:val="28"/>
          <w:szCs w:val="28"/>
        </w:rPr>
        <w:t>что</w:t>
      </w:r>
      <w:r w:rsidRPr="0038222D">
        <w:rPr>
          <w:spacing w:val="1"/>
          <w:sz w:val="28"/>
          <w:szCs w:val="28"/>
        </w:rPr>
        <w:t xml:space="preserve"> </w:t>
      </w:r>
      <w:r w:rsidRPr="0038222D">
        <w:rPr>
          <w:sz w:val="28"/>
          <w:szCs w:val="28"/>
        </w:rPr>
        <w:t>подтверждается</w:t>
      </w:r>
      <w:r w:rsidRPr="0038222D">
        <w:rPr>
          <w:spacing w:val="1"/>
          <w:sz w:val="28"/>
          <w:szCs w:val="28"/>
        </w:rPr>
        <w:t xml:space="preserve"> </w:t>
      </w:r>
      <w:r w:rsidRPr="0038222D">
        <w:rPr>
          <w:sz w:val="28"/>
          <w:szCs w:val="28"/>
        </w:rPr>
        <w:t>качеством</w:t>
      </w:r>
      <w:r w:rsidRPr="0038222D">
        <w:rPr>
          <w:spacing w:val="1"/>
          <w:sz w:val="28"/>
          <w:szCs w:val="28"/>
        </w:rPr>
        <w:t xml:space="preserve"> </w:t>
      </w:r>
      <w:r w:rsidRPr="0038222D">
        <w:rPr>
          <w:sz w:val="28"/>
          <w:szCs w:val="28"/>
        </w:rPr>
        <w:t>и</w:t>
      </w:r>
      <w:r w:rsidRPr="0038222D">
        <w:rPr>
          <w:spacing w:val="1"/>
          <w:sz w:val="28"/>
          <w:szCs w:val="28"/>
        </w:rPr>
        <w:t xml:space="preserve"> </w:t>
      </w:r>
      <w:r w:rsidRPr="0038222D">
        <w:rPr>
          <w:sz w:val="28"/>
          <w:szCs w:val="28"/>
        </w:rPr>
        <w:t>уровнем</w:t>
      </w:r>
      <w:r w:rsidRPr="0038222D">
        <w:rPr>
          <w:spacing w:val="1"/>
          <w:sz w:val="28"/>
          <w:szCs w:val="28"/>
        </w:rPr>
        <w:t xml:space="preserve"> </w:t>
      </w:r>
      <w:r w:rsidRPr="0038222D">
        <w:rPr>
          <w:sz w:val="28"/>
          <w:szCs w:val="28"/>
        </w:rPr>
        <w:t>участия</w:t>
      </w:r>
      <w:r w:rsidRPr="0038222D">
        <w:rPr>
          <w:spacing w:val="1"/>
          <w:sz w:val="28"/>
          <w:szCs w:val="28"/>
        </w:rPr>
        <w:t xml:space="preserve"> </w:t>
      </w:r>
      <w:r w:rsidRPr="0038222D">
        <w:rPr>
          <w:sz w:val="28"/>
          <w:szCs w:val="28"/>
        </w:rPr>
        <w:t>в</w:t>
      </w:r>
      <w:r w:rsidRPr="0038222D">
        <w:rPr>
          <w:spacing w:val="1"/>
          <w:sz w:val="28"/>
          <w:szCs w:val="28"/>
        </w:rPr>
        <w:t xml:space="preserve"> </w:t>
      </w:r>
      <w:r w:rsidRPr="0038222D">
        <w:rPr>
          <w:sz w:val="28"/>
          <w:szCs w:val="28"/>
        </w:rPr>
        <w:t>олимпиадах,</w:t>
      </w:r>
      <w:r w:rsidRPr="0038222D">
        <w:rPr>
          <w:spacing w:val="1"/>
          <w:sz w:val="28"/>
          <w:szCs w:val="28"/>
        </w:rPr>
        <w:t xml:space="preserve"> </w:t>
      </w:r>
      <w:r w:rsidRPr="0038222D">
        <w:rPr>
          <w:sz w:val="28"/>
          <w:szCs w:val="28"/>
        </w:rPr>
        <w:t>фестивалях,</w:t>
      </w:r>
      <w:r w:rsidRPr="0038222D">
        <w:rPr>
          <w:spacing w:val="1"/>
          <w:sz w:val="28"/>
          <w:szCs w:val="28"/>
        </w:rPr>
        <w:t xml:space="preserve"> </w:t>
      </w:r>
      <w:r w:rsidRPr="0038222D">
        <w:rPr>
          <w:sz w:val="28"/>
          <w:szCs w:val="28"/>
        </w:rPr>
        <w:t>конкурсах,</w:t>
      </w:r>
      <w:r w:rsidRPr="0038222D">
        <w:rPr>
          <w:spacing w:val="-1"/>
          <w:sz w:val="28"/>
          <w:szCs w:val="28"/>
        </w:rPr>
        <w:t xml:space="preserve"> </w:t>
      </w:r>
      <w:r w:rsidRPr="0038222D">
        <w:rPr>
          <w:sz w:val="28"/>
          <w:szCs w:val="28"/>
        </w:rPr>
        <w:t>смотрах различного уровня.</w:t>
      </w:r>
    </w:p>
    <w:p w:rsidR="0038222D" w:rsidRPr="0038222D" w:rsidRDefault="0038222D" w:rsidP="00275BC3">
      <w:pPr>
        <w:numPr>
          <w:ilvl w:val="0"/>
          <w:numId w:val="46"/>
        </w:numPr>
        <w:tabs>
          <w:tab w:val="left" w:pos="1121"/>
        </w:tabs>
        <w:spacing w:before="3"/>
        <w:ind w:left="0" w:right="411" w:firstLine="360"/>
        <w:jc w:val="both"/>
        <w:rPr>
          <w:sz w:val="28"/>
          <w:szCs w:val="28"/>
        </w:rPr>
      </w:pPr>
      <w:r w:rsidRPr="0038222D">
        <w:rPr>
          <w:sz w:val="28"/>
          <w:szCs w:val="28"/>
        </w:rPr>
        <w:t>Повышается профессиональный уровень педагогического коллектива школы через курсы</w:t>
      </w:r>
      <w:r w:rsidRPr="0038222D">
        <w:rPr>
          <w:spacing w:val="1"/>
          <w:sz w:val="28"/>
          <w:szCs w:val="28"/>
        </w:rPr>
        <w:t xml:space="preserve"> </w:t>
      </w:r>
      <w:r w:rsidRPr="0038222D">
        <w:rPr>
          <w:sz w:val="28"/>
          <w:szCs w:val="28"/>
        </w:rPr>
        <w:t>повышения</w:t>
      </w:r>
      <w:r w:rsidRPr="0038222D">
        <w:rPr>
          <w:spacing w:val="1"/>
          <w:sz w:val="28"/>
          <w:szCs w:val="28"/>
        </w:rPr>
        <w:t xml:space="preserve"> </w:t>
      </w:r>
      <w:r w:rsidRPr="0038222D">
        <w:rPr>
          <w:sz w:val="28"/>
          <w:szCs w:val="28"/>
        </w:rPr>
        <w:t>квалификации,</w:t>
      </w:r>
      <w:r w:rsidRPr="0038222D">
        <w:rPr>
          <w:spacing w:val="1"/>
          <w:sz w:val="28"/>
          <w:szCs w:val="28"/>
        </w:rPr>
        <w:t xml:space="preserve"> </w:t>
      </w:r>
      <w:r w:rsidRPr="0038222D">
        <w:rPr>
          <w:sz w:val="28"/>
          <w:szCs w:val="28"/>
        </w:rPr>
        <w:t>семинары,</w:t>
      </w:r>
      <w:r w:rsidRPr="0038222D">
        <w:rPr>
          <w:spacing w:val="1"/>
          <w:sz w:val="28"/>
          <w:szCs w:val="28"/>
        </w:rPr>
        <w:t xml:space="preserve"> </w:t>
      </w:r>
      <w:r w:rsidRPr="0038222D">
        <w:rPr>
          <w:sz w:val="28"/>
          <w:szCs w:val="28"/>
        </w:rPr>
        <w:t>творческие</w:t>
      </w:r>
      <w:r w:rsidRPr="0038222D">
        <w:rPr>
          <w:spacing w:val="1"/>
          <w:sz w:val="28"/>
          <w:szCs w:val="28"/>
        </w:rPr>
        <w:t xml:space="preserve"> </w:t>
      </w:r>
      <w:r w:rsidRPr="0038222D">
        <w:rPr>
          <w:sz w:val="28"/>
          <w:szCs w:val="28"/>
        </w:rPr>
        <w:t>встречи,</w:t>
      </w:r>
      <w:r w:rsidRPr="0038222D">
        <w:rPr>
          <w:spacing w:val="1"/>
          <w:sz w:val="28"/>
          <w:szCs w:val="28"/>
        </w:rPr>
        <w:t xml:space="preserve"> </w:t>
      </w:r>
      <w:r w:rsidRPr="0038222D">
        <w:rPr>
          <w:sz w:val="28"/>
          <w:szCs w:val="28"/>
        </w:rPr>
        <w:t>мастер-классы</w:t>
      </w:r>
      <w:r w:rsidRPr="0038222D">
        <w:rPr>
          <w:spacing w:val="1"/>
          <w:sz w:val="28"/>
          <w:szCs w:val="28"/>
        </w:rPr>
        <w:t xml:space="preserve"> </w:t>
      </w:r>
      <w:r w:rsidRPr="0038222D">
        <w:rPr>
          <w:sz w:val="28"/>
          <w:szCs w:val="28"/>
        </w:rPr>
        <w:t>и</w:t>
      </w:r>
      <w:r w:rsidRPr="0038222D">
        <w:rPr>
          <w:spacing w:val="1"/>
          <w:sz w:val="28"/>
          <w:szCs w:val="28"/>
        </w:rPr>
        <w:t xml:space="preserve"> </w:t>
      </w:r>
      <w:r w:rsidRPr="0038222D">
        <w:rPr>
          <w:sz w:val="28"/>
          <w:szCs w:val="28"/>
        </w:rPr>
        <w:t>т.д.</w:t>
      </w:r>
      <w:r w:rsidRPr="0038222D">
        <w:rPr>
          <w:spacing w:val="1"/>
          <w:sz w:val="28"/>
          <w:szCs w:val="28"/>
        </w:rPr>
        <w:t xml:space="preserve"> </w:t>
      </w:r>
      <w:r w:rsidRPr="0038222D">
        <w:rPr>
          <w:sz w:val="28"/>
          <w:szCs w:val="28"/>
        </w:rPr>
        <w:t>Выросла</w:t>
      </w:r>
      <w:r w:rsidRPr="0038222D">
        <w:rPr>
          <w:spacing w:val="1"/>
          <w:sz w:val="28"/>
          <w:szCs w:val="28"/>
        </w:rPr>
        <w:t xml:space="preserve"> </w:t>
      </w:r>
      <w:r w:rsidRPr="0038222D">
        <w:rPr>
          <w:sz w:val="28"/>
          <w:szCs w:val="28"/>
        </w:rPr>
        <w:t>активность учителей, их стремление к творчеству, увеличилось число учителей, участвующих в</w:t>
      </w:r>
      <w:r w:rsidRPr="0038222D">
        <w:rPr>
          <w:spacing w:val="1"/>
          <w:sz w:val="28"/>
          <w:szCs w:val="28"/>
        </w:rPr>
        <w:t xml:space="preserve"> </w:t>
      </w:r>
      <w:r w:rsidRPr="0038222D">
        <w:rPr>
          <w:sz w:val="28"/>
          <w:szCs w:val="28"/>
        </w:rPr>
        <w:t>инновационных</w:t>
      </w:r>
      <w:r w:rsidRPr="0038222D">
        <w:rPr>
          <w:spacing w:val="-1"/>
          <w:sz w:val="28"/>
          <w:szCs w:val="28"/>
        </w:rPr>
        <w:t xml:space="preserve"> </w:t>
      </w:r>
      <w:r w:rsidRPr="0038222D">
        <w:rPr>
          <w:sz w:val="28"/>
          <w:szCs w:val="28"/>
        </w:rPr>
        <w:t>процессах, профессиональных конкурсах.</w:t>
      </w:r>
    </w:p>
    <w:p w:rsidR="0038222D" w:rsidRPr="0038222D" w:rsidRDefault="0038222D" w:rsidP="00275BC3">
      <w:pPr>
        <w:pStyle w:val="a5"/>
        <w:numPr>
          <w:ilvl w:val="1"/>
          <w:numId w:val="43"/>
        </w:numPr>
        <w:tabs>
          <w:tab w:val="left" w:pos="1828"/>
          <w:tab w:val="left" w:pos="1829"/>
        </w:tabs>
        <w:spacing w:before="184"/>
        <w:ind w:left="426" w:right="400"/>
        <w:jc w:val="both"/>
        <w:rPr>
          <w:rFonts w:ascii="Times New Roman" w:hAnsi="Times New Roman" w:cs="Times New Roman"/>
          <w:sz w:val="28"/>
          <w:szCs w:val="28"/>
        </w:rPr>
      </w:pPr>
      <w:r w:rsidRPr="0038222D">
        <w:rPr>
          <w:rFonts w:ascii="Times New Roman" w:hAnsi="Times New Roman" w:cs="Times New Roman"/>
          <w:sz w:val="28"/>
          <w:szCs w:val="28"/>
        </w:rPr>
        <w:t>Усилия администрации и педагогического коллектива были направлены на создание</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условий для развития ребенка как свободной, ответственной и творческой личности на основе</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гуманизации</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образования</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и</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воспитания,</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вариативности</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программ,</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учебников,</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формирования</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здорового</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образа</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жизни,</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однако</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созданная</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инфраструктура</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не</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в</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полной</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мере</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отвечает</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современным</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требованиям</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и</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требует</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постоянного развития.</w:t>
      </w:r>
    </w:p>
    <w:p w:rsidR="0038222D" w:rsidRPr="0038222D" w:rsidRDefault="0038222D" w:rsidP="00275BC3">
      <w:pPr>
        <w:pStyle w:val="a5"/>
        <w:numPr>
          <w:ilvl w:val="1"/>
          <w:numId w:val="43"/>
        </w:numPr>
        <w:tabs>
          <w:tab w:val="left" w:pos="1828"/>
          <w:tab w:val="left" w:pos="1829"/>
        </w:tabs>
        <w:spacing w:before="184"/>
        <w:ind w:left="284" w:right="402"/>
        <w:jc w:val="both"/>
        <w:rPr>
          <w:rFonts w:ascii="Times New Roman" w:hAnsi="Times New Roman" w:cs="Times New Roman"/>
          <w:sz w:val="28"/>
          <w:szCs w:val="28"/>
        </w:rPr>
      </w:pPr>
      <w:r w:rsidRPr="0038222D">
        <w:rPr>
          <w:rFonts w:ascii="Times New Roman" w:hAnsi="Times New Roman" w:cs="Times New Roman"/>
          <w:sz w:val="28"/>
          <w:szCs w:val="28"/>
        </w:rPr>
        <w:t>Основное внимание</w:t>
      </w:r>
      <w:r w:rsidRPr="0038222D">
        <w:rPr>
          <w:rFonts w:ascii="Times New Roman" w:hAnsi="Times New Roman" w:cs="Times New Roman"/>
          <w:spacing w:val="60"/>
          <w:sz w:val="28"/>
          <w:szCs w:val="28"/>
        </w:rPr>
        <w:t xml:space="preserve"> </w:t>
      </w:r>
      <w:r w:rsidRPr="0038222D">
        <w:rPr>
          <w:rFonts w:ascii="Times New Roman" w:hAnsi="Times New Roman" w:cs="Times New Roman"/>
          <w:sz w:val="28"/>
          <w:szCs w:val="28"/>
        </w:rPr>
        <w:t>уделялось повышению образовательного потенциала педагогов</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 xml:space="preserve">и школьников за счет взаимодействия с </w:t>
      </w:r>
      <w:r w:rsidRPr="0038222D">
        <w:rPr>
          <w:rFonts w:ascii="Times New Roman" w:hAnsi="Times New Roman" w:cs="Times New Roman"/>
          <w:sz w:val="28"/>
          <w:szCs w:val="28"/>
        </w:rPr>
        <w:lastRenderedPageBreak/>
        <w:t>родителями, включения учеников и учителей в научно-</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исследовательскую,</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самообразовательную</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деятельность.</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Педагоги</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школы</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внедряют</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в</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образовательный процесс информационные технологии, максимально используя</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имеющуюся в</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школе</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базу.</w:t>
      </w:r>
    </w:p>
    <w:p w:rsidR="0038222D" w:rsidRPr="0038222D" w:rsidRDefault="0038222D" w:rsidP="00275BC3">
      <w:pPr>
        <w:pStyle w:val="a5"/>
        <w:numPr>
          <w:ilvl w:val="1"/>
          <w:numId w:val="43"/>
        </w:numPr>
        <w:tabs>
          <w:tab w:val="left" w:pos="1828"/>
          <w:tab w:val="left" w:pos="1829"/>
        </w:tabs>
        <w:spacing w:before="185"/>
        <w:ind w:left="426" w:right="410"/>
        <w:jc w:val="both"/>
        <w:rPr>
          <w:rFonts w:ascii="Times New Roman" w:hAnsi="Times New Roman" w:cs="Times New Roman"/>
          <w:sz w:val="28"/>
          <w:szCs w:val="28"/>
        </w:rPr>
      </w:pPr>
      <w:r w:rsidRPr="0038222D">
        <w:rPr>
          <w:rFonts w:ascii="Times New Roman" w:hAnsi="Times New Roman" w:cs="Times New Roman"/>
          <w:sz w:val="28"/>
          <w:szCs w:val="28"/>
        </w:rPr>
        <w:t>Родители,</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учащиеся</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и</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педагоги</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школы</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выказывают</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позитивное</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отношение</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к</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деятельности</w:t>
      </w:r>
      <w:r w:rsidRPr="0038222D">
        <w:rPr>
          <w:rFonts w:ascii="Times New Roman" w:hAnsi="Times New Roman" w:cs="Times New Roman"/>
          <w:spacing w:val="-2"/>
          <w:sz w:val="28"/>
          <w:szCs w:val="28"/>
        </w:rPr>
        <w:t xml:space="preserve"> </w:t>
      </w:r>
      <w:r w:rsidRPr="0038222D">
        <w:rPr>
          <w:rFonts w:ascii="Times New Roman" w:hAnsi="Times New Roman" w:cs="Times New Roman"/>
          <w:sz w:val="28"/>
          <w:szCs w:val="28"/>
        </w:rPr>
        <w:t>школы.</w:t>
      </w:r>
    </w:p>
    <w:p w:rsidR="0038222D" w:rsidRPr="0038222D" w:rsidRDefault="0038222D" w:rsidP="00275BC3">
      <w:pPr>
        <w:pStyle w:val="a5"/>
        <w:numPr>
          <w:ilvl w:val="1"/>
          <w:numId w:val="43"/>
        </w:numPr>
        <w:tabs>
          <w:tab w:val="left" w:pos="1828"/>
          <w:tab w:val="left" w:pos="1829"/>
        </w:tabs>
        <w:spacing w:before="184"/>
        <w:ind w:left="426" w:right="411"/>
        <w:jc w:val="both"/>
        <w:rPr>
          <w:rFonts w:ascii="Times New Roman" w:hAnsi="Times New Roman" w:cs="Times New Roman"/>
          <w:sz w:val="28"/>
          <w:szCs w:val="28"/>
        </w:rPr>
      </w:pPr>
      <w:r w:rsidRPr="0038222D">
        <w:rPr>
          <w:rFonts w:ascii="Times New Roman" w:hAnsi="Times New Roman" w:cs="Times New Roman"/>
          <w:sz w:val="28"/>
          <w:szCs w:val="28"/>
        </w:rPr>
        <w:t>Повышается</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информационная</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открытость</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образовательного</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учреждения</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посредством</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публичного</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доклада,</w:t>
      </w:r>
      <w:r w:rsidRPr="0038222D">
        <w:rPr>
          <w:rFonts w:ascii="Times New Roman" w:hAnsi="Times New Roman" w:cs="Times New Roman"/>
          <w:spacing w:val="-1"/>
          <w:sz w:val="28"/>
          <w:szCs w:val="28"/>
        </w:rPr>
        <w:t xml:space="preserve"> </w:t>
      </w:r>
      <w:r w:rsidRPr="0038222D">
        <w:rPr>
          <w:rFonts w:ascii="Times New Roman" w:hAnsi="Times New Roman" w:cs="Times New Roman"/>
          <w:sz w:val="28"/>
          <w:szCs w:val="28"/>
        </w:rPr>
        <w:t>ежегодно</w:t>
      </w:r>
      <w:r w:rsidRPr="0038222D">
        <w:rPr>
          <w:rFonts w:ascii="Times New Roman" w:hAnsi="Times New Roman" w:cs="Times New Roman"/>
          <w:spacing w:val="-2"/>
          <w:sz w:val="28"/>
          <w:szCs w:val="28"/>
        </w:rPr>
        <w:t xml:space="preserve"> </w:t>
      </w:r>
      <w:r w:rsidRPr="0038222D">
        <w:rPr>
          <w:rFonts w:ascii="Times New Roman" w:hAnsi="Times New Roman" w:cs="Times New Roman"/>
          <w:sz w:val="28"/>
          <w:szCs w:val="28"/>
        </w:rPr>
        <w:t>размещаемого на школьном</w:t>
      </w:r>
      <w:r w:rsidRPr="0038222D">
        <w:rPr>
          <w:rFonts w:ascii="Times New Roman" w:hAnsi="Times New Roman" w:cs="Times New Roman"/>
          <w:spacing w:val="-2"/>
          <w:sz w:val="28"/>
          <w:szCs w:val="28"/>
        </w:rPr>
        <w:t xml:space="preserve"> </w:t>
      </w:r>
      <w:r w:rsidRPr="0038222D">
        <w:rPr>
          <w:rFonts w:ascii="Times New Roman" w:hAnsi="Times New Roman" w:cs="Times New Roman"/>
          <w:sz w:val="28"/>
          <w:szCs w:val="28"/>
        </w:rPr>
        <w:t>сайте.</w:t>
      </w:r>
    </w:p>
    <w:p w:rsidR="0038222D" w:rsidRPr="0038222D" w:rsidRDefault="0038222D" w:rsidP="0038222D">
      <w:pPr>
        <w:spacing w:before="1" w:line="274" w:lineRule="exact"/>
        <w:outlineLvl w:val="1"/>
        <w:rPr>
          <w:b/>
          <w:bCs/>
          <w:sz w:val="28"/>
          <w:szCs w:val="28"/>
        </w:rPr>
      </w:pPr>
      <w:r w:rsidRPr="0038222D">
        <w:rPr>
          <w:b/>
          <w:bCs/>
          <w:sz w:val="28"/>
          <w:szCs w:val="28"/>
        </w:rPr>
        <w:t>Окончательный</w:t>
      </w:r>
      <w:r w:rsidRPr="0038222D">
        <w:rPr>
          <w:b/>
          <w:bCs/>
          <w:spacing w:val="-3"/>
          <w:sz w:val="28"/>
          <w:szCs w:val="28"/>
        </w:rPr>
        <w:t xml:space="preserve"> </w:t>
      </w:r>
      <w:r w:rsidRPr="0038222D">
        <w:rPr>
          <w:b/>
          <w:bCs/>
          <w:sz w:val="28"/>
          <w:szCs w:val="28"/>
        </w:rPr>
        <w:t>вывод</w:t>
      </w:r>
      <w:r w:rsidRPr="0038222D">
        <w:rPr>
          <w:b/>
          <w:bCs/>
          <w:spacing w:val="-5"/>
          <w:sz w:val="28"/>
          <w:szCs w:val="28"/>
        </w:rPr>
        <w:t xml:space="preserve"> </w:t>
      </w:r>
      <w:r w:rsidRPr="0038222D">
        <w:rPr>
          <w:b/>
          <w:bCs/>
          <w:sz w:val="28"/>
          <w:szCs w:val="28"/>
        </w:rPr>
        <w:t>по</w:t>
      </w:r>
      <w:r w:rsidRPr="0038222D">
        <w:rPr>
          <w:b/>
          <w:bCs/>
          <w:spacing w:val="-7"/>
          <w:sz w:val="28"/>
          <w:szCs w:val="28"/>
        </w:rPr>
        <w:t xml:space="preserve"> </w:t>
      </w:r>
      <w:r w:rsidRPr="0038222D">
        <w:rPr>
          <w:b/>
          <w:bCs/>
          <w:sz w:val="28"/>
          <w:szCs w:val="28"/>
        </w:rPr>
        <w:t>итогам</w:t>
      </w:r>
      <w:r w:rsidRPr="0038222D">
        <w:rPr>
          <w:b/>
          <w:bCs/>
          <w:spacing w:val="-3"/>
          <w:sz w:val="28"/>
          <w:szCs w:val="28"/>
        </w:rPr>
        <w:t xml:space="preserve"> </w:t>
      </w:r>
      <w:r w:rsidRPr="0038222D">
        <w:rPr>
          <w:b/>
          <w:bCs/>
          <w:sz w:val="28"/>
          <w:szCs w:val="28"/>
        </w:rPr>
        <w:t>самообследования:</w:t>
      </w:r>
    </w:p>
    <w:p w:rsidR="0038222D" w:rsidRPr="0038222D" w:rsidRDefault="0038222D" w:rsidP="0038222D">
      <w:pPr>
        <w:ind w:firstLine="708"/>
        <w:jc w:val="both"/>
        <w:rPr>
          <w:sz w:val="28"/>
          <w:szCs w:val="28"/>
        </w:rPr>
        <w:sectPr w:rsidR="0038222D" w:rsidRPr="0038222D" w:rsidSect="00701C7D">
          <w:pgSz w:w="11910" w:h="16840"/>
          <w:pgMar w:top="720" w:right="995" w:bottom="280" w:left="1701" w:header="327" w:footer="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sectPr>
      </w:pPr>
      <w:r w:rsidRPr="0038222D">
        <w:rPr>
          <w:sz w:val="28"/>
          <w:szCs w:val="28"/>
        </w:rPr>
        <w:t>Общеобразовательное</w:t>
      </w:r>
      <w:r w:rsidRPr="0038222D">
        <w:rPr>
          <w:spacing w:val="-5"/>
          <w:sz w:val="28"/>
          <w:szCs w:val="28"/>
        </w:rPr>
        <w:t xml:space="preserve"> </w:t>
      </w:r>
      <w:r w:rsidRPr="0038222D">
        <w:rPr>
          <w:sz w:val="28"/>
          <w:szCs w:val="28"/>
        </w:rPr>
        <w:t>учреждение</w:t>
      </w:r>
      <w:r w:rsidRPr="0038222D">
        <w:rPr>
          <w:spacing w:val="-3"/>
          <w:sz w:val="28"/>
          <w:szCs w:val="28"/>
        </w:rPr>
        <w:t xml:space="preserve"> </w:t>
      </w:r>
      <w:r w:rsidRPr="0038222D">
        <w:rPr>
          <w:sz w:val="28"/>
          <w:szCs w:val="28"/>
        </w:rPr>
        <w:t>соответствует</w:t>
      </w:r>
      <w:r w:rsidRPr="0038222D">
        <w:rPr>
          <w:spacing w:val="-5"/>
          <w:sz w:val="28"/>
          <w:szCs w:val="28"/>
        </w:rPr>
        <w:t xml:space="preserve"> </w:t>
      </w:r>
      <w:r w:rsidRPr="0038222D">
        <w:rPr>
          <w:sz w:val="28"/>
          <w:szCs w:val="28"/>
        </w:rPr>
        <w:t>заявленному</w:t>
      </w:r>
      <w:r w:rsidRPr="0038222D">
        <w:rPr>
          <w:spacing w:val="-12"/>
          <w:sz w:val="28"/>
          <w:szCs w:val="28"/>
        </w:rPr>
        <w:t xml:space="preserve"> </w:t>
      </w:r>
      <w:r>
        <w:rPr>
          <w:sz w:val="28"/>
          <w:szCs w:val="28"/>
        </w:rPr>
        <w:t xml:space="preserve">статусу, </w:t>
      </w:r>
      <w:r w:rsidRPr="0038222D">
        <w:rPr>
          <w:sz w:val="28"/>
          <w:szCs w:val="28"/>
        </w:rPr>
        <w:t>федеральным государственным требованиям и потребностям заказчика образовательных услуг, а</w:t>
      </w:r>
      <w:r w:rsidRPr="0038222D">
        <w:rPr>
          <w:spacing w:val="1"/>
          <w:sz w:val="28"/>
          <w:szCs w:val="28"/>
        </w:rPr>
        <w:t xml:space="preserve"> </w:t>
      </w:r>
      <w:r w:rsidRPr="0038222D">
        <w:rPr>
          <w:sz w:val="28"/>
          <w:szCs w:val="28"/>
        </w:rPr>
        <w:t>также</w:t>
      </w:r>
      <w:r w:rsidRPr="0038222D">
        <w:rPr>
          <w:spacing w:val="1"/>
          <w:sz w:val="28"/>
          <w:szCs w:val="28"/>
        </w:rPr>
        <w:t xml:space="preserve"> </w:t>
      </w:r>
      <w:r w:rsidRPr="0038222D">
        <w:rPr>
          <w:sz w:val="28"/>
          <w:szCs w:val="28"/>
        </w:rPr>
        <w:t>особым</w:t>
      </w:r>
      <w:r w:rsidRPr="0038222D">
        <w:rPr>
          <w:spacing w:val="1"/>
          <w:sz w:val="28"/>
          <w:szCs w:val="28"/>
        </w:rPr>
        <w:t xml:space="preserve"> </w:t>
      </w:r>
      <w:r w:rsidRPr="0038222D">
        <w:rPr>
          <w:sz w:val="28"/>
          <w:szCs w:val="28"/>
        </w:rPr>
        <w:t>познавательным</w:t>
      </w:r>
      <w:r w:rsidRPr="0038222D">
        <w:rPr>
          <w:spacing w:val="1"/>
          <w:sz w:val="28"/>
          <w:szCs w:val="28"/>
        </w:rPr>
        <w:t xml:space="preserve"> </w:t>
      </w:r>
      <w:r w:rsidRPr="0038222D">
        <w:rPr>
          <w:sz w:val="28"/>
          <w:szCs w:val="28"/>
        </w:rPr>
        <w:t>потребностям</w:t>
      </w:r>
      <w:r w:rsidRPr="0038222D">
        <w:rPr>
          <w:spacing w:val="1"/>
          <w:sz w:val="28"/>
          <w:szCs w:val="28"/>
        </w:rPr>
        <w:t xml:space="preserve"> </w:t>
      </w:r>
      <w:r w:rsidRPr="0038222D">
        <w:rPr>
          <w:sz w:val="28"/>
          <w:szCs w:val="28"/>
        </w:rPr>
        <w:t>и</w:t>
      </w:r>
      <w:r w:rsidRPr="0038222D">
        <w:rPr>
          <w:spacing w:val="1"/>
          <w:sz w:val="28"/>
          <w:szCs w:val="28"/>
        </w:rPr>
        <w:t xml:space="preserve"> </w:t>
      </w:r>
      <w:r w:rsidRPr="0038222D">
        <w:rPr>
          <w:sz w:val="28"/>
          <w:szCs w:val="28"/>
        </w:rPr>
        <w:t>возможностям</w:t>
      </w:r>
      <w:r w:rsidRPr="0038222D">
        <w:rPr>
          <w:spacing w:val="1"/>
          <w:sz w:val="28"/>
          <w:szCs w:val="28"/>
        </w:rPr>
        <w:t xml:space="preserve"> </w:t>
      </w:r>
      <w:r w:rsidRPr="0038222D">
        <w:rPr>
          <w:sz w:val="28"/>
          <w:szCs w:val="28"/>
        </w:rPr>
        <w:t>детей</w:t>
      </w:r>
      <w:r w:rsidRPr="0038222D">
        <w:rPr>
          <w:spacing w:val="1"/>
          <w:sz w:val="28"/>
          <w:szCs w:val="28"/>
        </w:rPr>
        <w:t xml:space="preserve"> </w:t>
      </w:r>
      <w:r w:rsidRPr="0038222D">
        <w:rPr>
          <w:sz w:val="28"/>
          <w:szCs w:val="28"/>
        </w:rPr>
        <w:t>и</w:t>
      </w:r>
      <w:r w:rsidRPr="0038222D">
        <w:rPr>
          <w:spacing w:val="1"/>
          <w:sz w:val="28"/>
          <w:szCs w:val="28"/>
        </w:rPr>
        <w:t xml:space="preserve"> </w:t>
      </w:r>
      <w:r w:rsidRPr="0038222D">
        <w:rPr>
          <w:sz w:val="28"/>
          <w:szCs w:val="28"/>
        </w:rPr>
        <w:t>подростков,</w:t>
      </w:r>
      <w:r w:rsidRPr="0038222D">
        <w:rPr>
          <w:spacing w:val="1"/>
          <w:sz w:val="28"/>
          <w:szCs w:val="28"/>
        </w:rPr>
        <w:t xml:space="preserve"> </w:t>
      </w:r>
      <w:r w:rsidRPr="0038222D">
        <w:rPr>
          <w:sz w:val="28"/>
          <w:szCs w:val="28"/>
        </w:rPr>
        <w:t>обеспечивающую</w:t>
      </w:r>
      <w:r w:rsidRPr="0038222D">
        <w:rPr>
          <w:spacing w:val="1"/>
          <w:sz w:val="28"/>
          <w:szCs w:val="28"/>
        </w:rPr>
        <w:t xml:space="preserve"> </w:t>
      </w:r>
      <w:r w:rsidRPr="0038222D">
        <w:rPr>
          <w:sz w:val="28"/>
          <w:szCs w:val="28"/>
        </w:rPr>
        <w:t>их</w:t>
      </w:r>
      <w:r w:rsidRPr="0038222D">
        <w:rPr>
          <w:spacing w:val="1"/>
          <w:sz w:val="28"/>
          <w:szCs w:val="28"/>
        </w:rPr>
        <w:t xml:space="preserve"> </w:t>
      </w:r>
      <w:r w:rsidRPr="0038222D">
        <w:rPr>
          <w:sz w:val="28"/>
          <w:szCs w:val="28"/>
        </w:rPr>
        <w:t>личностное</w:t>
      </w:r>
      <w:r w:rsidRPr="0038222D">
        <w:rPr>
          <w:spacing w:val="1"/>
          <w:sz w:val="28"/>
          <w:szCs w:val="28"/>
        </w:rPr>
        <w:t xml:space="preserve"> </w:t>
      </w:r>
      <w:r w:rsidRPr="0038222D">
        <w:rPr>
          <w:sz w:val="28"/>
          <w:szCs w:val="28"/>
        </w:rPr>
        <w:t>развитие.</w:t>
      </w:r>
      <w:r w:rsidRPr="0038222D">
        <w:rPr>
          <w:spacing w:val="1"/>
          <w:sz w:val="28"/>
          <w:szCs w:val="28"/>
        </w:rPr>
        <w:t xml:space="preserve"> </w:t>
      </w:r>
      <w:r w:rsidRPr="0038222D">
        <w:rPr>
          <w:sz w:val="28"/>
          <w:szCs w:val="28"/>
        </w:rPr>
        <w:t>Результаты</w:t>
      </w:r>
      <w:r w:rsidRPr="0038222D">
        <w:rPr>
          <w:spacing w:val="1"/>
          <w:sz w:val="28"/>
          <w:szCs w:val="28"/>
        </w:rPr>
        <w:t xml:space="preserve"> </w:t>
      </w:r>
      <w:r w:rsidRPr="0038222D">
        <w:rPr>
          <w:sz w:val="28"/>
          <w:szCs w:val="28"/>
        </w:rPr>
        <w:t>образования</w:t>
      </w:r>
      <w:r w:rsidRPr="0038222D">
        <w:rPr>
          <w:spacing w:val="1"/>
          <w:sz w:val="28"/>
          <w:szCs w:val="28"/>
        </w:rPr>
        <w:t xml:space="preserve"> </w:t>
      </w:r>
      <w:r w:rsidRPr="0038222D">
        <w:rPr>
          <w:sz w:val="28"/>
          <w:szCs w:val="28"/>
        </w:rPr>
        <w:t>должны</w:t>
      </w:r>
      <w:r w:rsidRPr="0038222D">
        <w:rPr>
          <w:spacing w:val="61"/>
          <w:sz w:val="28"/>
          <w:szCs w:val="28"/>
        </w:rPr>
        <w:t xml:space="preserve"> </w:t>
      </w:r>
      <w:r w:rsidRPr="0038222D">
        <w:rPr>
          <w:sz w:val="28"/>
          <w:szCs w:val="28"/>
        </w:rPr>
        <w:t>быть</w:t>
      </w:r>
      <w:r w:rsidRPr="0038222D">
        <w:rPr>
          <w:spacing w:val="1"/>
          <w:sz w:val="28"/>
          <w:szCs w:val="28"/>
        </w:rPr>
        <w:t xml:space="preserve"> </w:t>
      </w:r>
      <w:r w:rsidRPr="0038222D">
        <w:rPr>
          <w:sz w:val="28"/>
          <w:szCs w:val="28"/>
        </w:rPr>
        <w:t>сформулированы</w:t>
      </w:r>
      <w:r w:rsidRPr="0038222D">
        <w:rPr>
          <w:spacing w:val="1"/>
          <w:sz w:val="28"/>
          <w:szCs w:val="28"/>
        </w:rPr>
        <w:t xml:space="preserve"> </w:t>
      </w:r>
      <w:r w:rsidRPr="0038222D">
        <w:rPr>
          <w:sz w:val="28"/>
          <w:szCs w:val="28"/>
        </w:rPr>
        <w:t>отдельно</w:t>
      </w:r>
      <w:r w:rsidRPr="0038222D">
        <w:rPr>
          <w:spacing w:val="1"/>
          <w:sz w:val="28"/>
          <w:szCs w:val="28"/>
        </w:rPr>
        <w:t xml:space="preserve"> </w:t>
      </w:r>
      <w:r w:rsidRPr="0038222D">
        <w:rPr>
          <w:sz w:val="28"/>
          <w:szCs w:val="28"/>
        </w:rPr>
        <w:t>для</w:t>
      </w:r>
      <w:r w:rsidRPr="0038222D">
        <w:rPr>
          <w:spacing w:val="1"/>
          <w:sz w:val="28"/>
          <w:szCs w:val="28"/>
        </w:rPr>
        <w:t xml:space="preserve"> </w:t>
      </w:r>
      <w:r w:rsidRPr="0038222D">
        <w:rPr>
          <w:sz w:val="28"/>
          <w:szCs w:val="28"/>
        </w:rPr>
        <w:t>начальной,</w:t>
      </w:r>
      <w:r w:rsidRPr="0038222D">
        <w:rPr>
          <w:spacing w:val="1"/>
          <w:sz w:val="28"/>
          <w:szCs w:val="28"/>
        </w:rPr>
        <w:t xml:space="preserve"> </w:t>
      </w:r>
      <w:r w:rsidRPr="0038222D">
        <w:rPr>
          <w:sz w:val="28"/>
          <w:szCs w:val="28"/>
        </w:rPr>
        <w:t>основной</w:t>
      </w:r>
      <w:r w:rsidRPr="0038222D">
        <w:rPr>
          <w:spacing w:val="1"/>
          <w:sz w:val="28"/>
          <w:szCs w:val="28"/>
        </w:rPr>
        <w:t xml:space="preserve"> </w:t>
      </w:r>
      <w:r w:rsidRPr="0038222D">
        <w:rPr>
          <w:sz w:val="28"/>
          <w:szCs w:val="28"/>
        </w:rPr>
        <w:t>и</w:t>
      </w:r>
      <w:r w:rsidRPr="0038222D">
        <w:rPr>
          <w:spacing w:val="1"/>
          <w:sz w:val="28"/>
          <w:szCs w:val="28"/>
        </w:rPr>
        <w:t xml:space="preserve"> </w:t>
      </w:r>
      <w:r w:rsidRPr="0038222D">
        <w:rPr>
          <w:sz w:val="28"/>
          <w:szCs w:val="28"/>
        </w:rPr>
        <w:t>старшей</w:t>
      </w:r>
      <w:r w:rsidRPr="0038222D">
        <w:rPr>
          <w:spacing w:val="1"/>
          <w:sz w:val="28"/>
          <w:szCs w:val="28"/>
        </w:rPr>
        <w:t xml:space="preserve"> </w:t>
      </w:r>
      <w:r w:rsidRPr="0038222D">
        <w:rPr>
          <w:sz w:val="28"/>
          <w:szCs w:val="28"/>
        </w:rPr>
        <w:t>школы</w:t>
      </w:r>
      <w:r w:rsidRPr="0038222D">
        <w:rPr>
          <w:spacing w:val="1"/>
          <w:sz w:val="28"/>
          <w:szCs w:val="28"/>
        </w:rPr>
        <w:t xml:space="preserve"> </w:t>
      </w:r>
      <w:r w:rsidRPr="0038222D">
        <w:rPr>
          <w:sz w:val="28"/>
          <w:szCs w:val="28"/>
        </w:rPr>
        <w:t>с</w:t>
      </w:r>
      <w:r w:rsidRPr="0038222D">
        <w:rPr>
          <w:spacing w:val="1"/>
          <w:sz w:val="28"/>
          <w:szCs w:val="28"/>
        </w:rPr>
        <w:t xml:space="preserve"> </w:t>
      </w:r>
      <w:r w:rsidRPr="0038222D">
        <w:rPr>
          <w:sz w:val="28"/>
          <w:szCs w:val="28"/>
        </w:rPr>
        <w:t>учетом</w:t>
      </w:r>
      <w:r w:rsidRPr="0038222D">
        <w:rPr>
          <w:spacing w:val="1"/>
          <w:sz w:val="28"/>
          <w:szCs w:val="28"/>
        </w:rPr>
        <w:t xml:space="preserve"> </w:t>
      </w:r>
      <w:r w:rsidRPr="0038222D">
        <w:rPr>
          <w:sz w:val="28"/>
          <w:szCs w:val="28"/>
        </w:rPr>
        <w:t>специфики</w:t>
      </w:r>
      <w:r w:rsidRPr="0038222D">
        <w:rPr>
          <w:spacing w:val="1"/>
          <w:sz w:val="28"/>
          <w:szCs w:val="28"/>
        </w:rPr>
        <w:t xml:space="preserve"> </w:t>
      </w:r>
      <w:r w:rsidRPr="0038222D">
        <w:rPr>
          <w:sz w:val="28"/>
          <w:szCs w:val="28"/>
        </w:rPr>
        <w:t>возрастного</w:t>
      </w:r>
      <w:r w:rsidRPr="0038222D">
        <w:rPr>
          <w:spacing w:val="-1"/>
          <w:sz w:val="28"/>
          <w:szCs w:val="28"/>
        </w:rPr>
        <w:t xml:space="preserve"> </w:t>
      </w:r>
      <w:r>
        <w:rPr>
          <w:sz w:val="28"/>
          <w:szCs w:val="28"/>
        </w:rPr>
        <w:t>развития школьни</w:t>
      </w:r>
    </w:p>
    <w:p w:rsidR="00673D5D" w:rsidRPr="003A01DA" w:rsidRDefault="000348E6" w:rsidP="00B07C48">
      <w:pPr>
        <w:keepNext/>
        <w:keepLines/>
        <w:widowControl/>
        <w:suppressAutoHyphens/>
        <w:autoSpaceDE/>
        <w:autoSpaceDN/>
        <w:spacing w:before="240" w:after="240"/>
        <w:outlineLvl w:val="0"/>
        <w:rPr>
          <w:rFonts w:eastAsia="Calibri"/>
          <w:b/>
          <w:sz w:val="28"/>
          <w:szCs w:val="28"/>
        </w:rPr>
      </w:pPr>
      <w:r w:rsidRPr="000348E6">
        <w:rPr>
          <w:rFonts w:eastAsia="Calibri"/>
          <w:b/>
          <w:sz w:val="28"/>
          <w:szCs w:val="28"/>
        </w:rPr>
        <w:lastRenderedPageBreak/>
        <w:t xml:space="preserve">Часть </w:t>
      </w:r>
      <w:r w:rsidRPr="000348E6">
        <w:rPr>
          <w:rFonts w:eastAsia="Calibri"/>
          <w:b/>
          <w:sz w:val="28"/>
          <w:szCs w:val="28"/>
          <w:lang w:val="en-US"/>
        </w:rPr>
        <w:t>II</w:t>
      </w:r>
      <w:r w:rsidRPr="000348E6">
        <w:rPr>
          <w:rFonts w:eastAsia="Calibri"/>
          <w:b/>
          <w:sz w:val="28"/>
          <w:szCs w:val="28"/>
        </w:rPr>
        <w:t>.  Показатели деятельности МБОУ «Волочаевский лицей», подлежащие самообследованию.</w:t>
      </w:r>
      <w:bookmarkEnd w:id="18"/>
    </w:p>
    <w:p w:rsidR="00D73091" w:rsidRPr="00D73091" w:rsidRDefault="00D73091" w:rsidP="00D73091">
      <w:pPr>
        <w:widowControl/>
        <w:suppressAutoHyphens/>
        <w:autoSpaceDE/>
        <w:autoSpaceDN/>
        <w:ind w:firstLine="708"/>
        <w:rPr>
          <w:rFonts w:eastAsia="Calibri"/>
          <w:sz w:val="28"/>
          <w:szCs w:val="28"/>
        </w:rPr>
      </w:pPr>
      <w:r w:rsidRPr="00D73091">
        <w:rPr>
          <w:rFonts w:eastAsia="Calibri"/>
          <w:sz w:val="28"/>
          <w:szCs w:val="28"/>
        </w:rPr>
        <w:t>(утв. приказом Министерства образования и науки Российской Федерации  от 10 декабря 2013 г. № 1324)</w:t>
      </w:r>
    </w:p>
    <w:tbl>
      <w:tblPr>
        <w:tblW w:w="9345" w:type="dxa"/>
        <w:tblLayout w:type="fixed"/>
        <w:tblLook w:val="04A0" w:firstRow="1" w:lastRow="0" w:firstColumn="1" w:lastColumn="0" w:noHBand="0" w:noVBand="1"/>
      </w:tblPr>
      <w:tblGrid>
        <w:gridCol w:w="959"/>
        <w:gridCol w:w="5367"/>
        <w:gridCol w:w="1465"/>
        <w:gridCol w:w="1554"/>
      </w:tblGrid>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rFonts w:eastAsia="Calibri"/>
                <w:b/>
                <w:sz w:val="28"/>
                <w:szCs w:val="28"/>
              </w:rPr>
            </w:pPr>
            <w:r w:rsidRPr="00D73091">
              <w:rPr>
                <w:rFonts w:eastAsia="Calibri"/>
                <w:b/>
                <w:sz w:val="28"/>
                <w:szCs w:val="28"/>
              </w:rPr>
              <w:t>№ п/п</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jc w:val="center"/>
              <w:rPr>
                <w:rFonts w:eastAsia="Calibri"/>
                <w:b/>
                <w:sz w:val="28"/>
                <w:szCs w:val="28"/>
              </w:rPr>
            </w:pPr>
            <w:r w:rsidRPr="00D73091">
              <w:rPr>
                <w:rFonts w:eastAsia="Calibri"/>
                <w:b/>
                <w:sz w:val="28"/>
                <w:szCs w:val="28"/>
              </w:rPr>
              <w:t>Показатели</w:t>
            </w:r>
          </w:p>
        </w:tc>
        <w:tc>
          <w:tcPr>
            <w:tcW w:w="3019" w:type="dxa"/>
            <w:gridSpan w:val="2"/>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jc w:val="center"/>
              <w:rPr>
                <w:b/>
                <w:bCs/>
                <w:sz w:val="28"/>
                <w:szCs w:val="28"/>
                <w:lang w:eastAsia="ru-RU"/>
              </w:rPr>
            </w:pPr>
            <w:r w:rsidRPr="00D73091">
              <w:rPr>
                <w:rFonts w:eastAsia="Calibri"/>
                <w:b/>
                <w:sz w:val="28"/>
                <w:szCs w:val="28"/>
              </w:rPr>
              <w:t>Единица измерения</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rFonts w:eastAsia="Calibri"/>
                <w:b/>
                <w:sz w:val="28"/>
                <w:szCs w:val="28"/>
              </w:rPr>
            </w:pPr>
            <w:r w:rsidRPr="00D73091">
              <w:rPr>
                <w:rFonts w:eastAsia="Calibri"/>
                <w:b/>
                <w:sz w:val="28"/>
                <w:szCs w:val="28"/>
              </w:rPr>
              <w:t>1</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rFonts w:eastAsia="Calibri"/>
                <w:b/>
                <w:sz w:val="28"/>
                <w:szCs w:val="28"/>
              </w:rPr>
            </w:pPr>
            <w:r w:rsidRPr="00D73091">
              <w:rPr>
                <w:b/>
                <w:sz w:val="28"/>
                <w:szCs w:val="28"/>
                <w:lang w:eastAsia="ru-RU"/>
              </w:rPr>
              <w:t>Образовательная деятельность</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rFonts w:eastAsia="Calibri"/>
                <w:sz w:val="28"/>
                <w:szCs w:val="28"/>
              </w:rPr>
            </w:pPr>
            <w:r w:rsidRPr="00D73091">
              <w:rPr>
                <w:rFonts w:eastAsia="Calibri"/>
                <w:sz w:val="28"/>
                <w:szCs w:val="28"/>
              </w:rPr>
              <w:t>1.1</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rFonts w:eastAsia="Calibri"/>
                <w:sz w:val="28"/>
                <w:szCs w:val="28"/>
              </w:rPr>
            </w:pPr>
            <w:r w:rsidRPr="00D73091">
              <w:rPr>
                <w:sz w:val="28"/>
                <w:szCs w:val="28"/>
                <w:lang w:eastAsia="ru-RU"/>
              </w:rPr>
              <w:t>Общая численность учащихся</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D73091" w:rsidP="00F60E6E">
            <w:pPr>
              <w:suppressAutoHyphens/>
              <w:autoSpaceDE/>
              <w:autoSpaceDN/>
              <w:outlineLvl w:val="3"/>
              <w:rPr>
                <w:bCs/>
                <w:sz w:val="28"/>
                <w:szCs w:val="28"/>
                <w:lang w:eastAsia="ru-RU"/>
              </w:rPr>
            </w:pPr>
            <w:r w:rsidRPr="00D73091">
              <w:rPr>
                <w:bCs/>
                <w:sz w:val="28"/>
                <w:szCs w:val="28"/>
                <w:lang w:eastAsia="ru-RU"/>
              </w:rPr>
              <w:t xml:space="preserve">      </w:t>
            </w:r>
            <w:r w:rsidR="00F60E6E">
              <w:rPr>
                <w:bCs/>
                <w:sz w:val="28"/>
                <w:szCs w:val="28"/>
                <w:lang w:eastAsia="ru-RU"/>
              </w:rPr>
              <w:t>2132</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rFonts w:eastAsia="Calibri"/>
                <w:sz w:val="28"/>
                <w:szCs w:val="28"/>
              </w:rPr>
            </w:pPr>
            <w:r w:rsidRPr="00D73091">
              <w:rPr>
                <w:rFonts w:eastAsia="Calibri"/>
                <w:sz w:val="28"/>
                <w:szCs w:val="28"/>
              </w:rPr>
              <w:t>1.2</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rFonts w:eastAsia="Calibri"/>
                <w:sz w:val="28"/>
                <w:szCs w:val="28"/>
              </w:rPr>
            </w:pPr>
            <w:r w:rsidRPr="00D73091">
              <w:rPr>
                <w:sz w:val="28"/>
                <w:szCs w:val="28"/>
                <w:lang w:eastAsia="ru-RU"/>
              </w:rPr>
              <w:t>Численность учащихся по образовательной программе начального общего образования</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F60E6E" w:rsidP="00D73091">
            <w:pPr>
              <w:suppressAutoHyphens/>
              <w:autoSpaceDE/>
              <w:autoSpaceDN/>
              <w:jc w:val="center"/>
              <w:outlineLvl w:val="3"/>
              <w:rPr>
                <w:bCs/>
                <w:sz w:val="28"/>
                <w:szCs w:val="28"/>
                <w:lang w:eastAsia="ru-RU"/>
              </w:rPr>
            </w:pPr>
            <w:r>
              <w:rPr>
                <w:bCs/>
                <w:sz w:val="28"/>
                <w:szCs w:val="28"/>
                <w:lang w:eastAsia="ru-RU"/>
              </w:rPr>
              <w:t>1100</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rFonts w:eastAsia="Calibri"/>
                <w:sz w:val="28"/>
                <w:szCs w:val="28"/>
              </w:rPr>
            </w:pPr>
            <w:r w:rsidRPr="00D73091">
              <w:rPr>
                <w:rFonts w:eastAsia="Calibri"/>
                <w:sz w:val="28"/>
                <w:szCs w:val="28"/>
              </w:rPr>
              <w:t>1.3</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rFonts w:eastAsia="Calibri"/>
                <w:sz w:val="28"/>
                <w:szCs w:val="28"/>
              </w:rPr>
            </w:pPr>
            <w:r w:rsidRPr="00D73091">
              <w:rPr>
                <w:sz w:val="28"/>
                <w:szCs w:val="28"/>
                <w:lang w:eastAsia="ru-RU"/>
              </w:rPr>
              <w:t>Численность учащихся по образовательной программе основного общего образования</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F60E6E" w:rsidP="00D73091">
            <w:pPr>
              <w:suppressAutoHyphens/>
              <w:autoSpaceDE/>
              <w:autoSpaceDN/>
              <w:jc w:val="center"/>
              <w:outlineLvl w:val="3"/>
              <w:rPr>
                <w:bCs/>
                <w:sz w:val="28"/>
                <w:szCs w:val="28"/>
                <w:lang w:eastAsia="ru-RU"/>
              </w:rPr>
            </w:pPr>
            <w:r>
              <w:rPr>
                <w:bCs/>
                <w:sz w:val="28"/>
                <w:szCs w:val="28"/>
                <w:lang w:eastAsia="ru-RU"/>
              </w:rPr>
              <w:t>897</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rFonts w:eastAsia="Calibri"/>
                <w:sz w:val="28"/>
                <w:szCs w:val="28"/>
              </w:rPr>
            </w:pPr>
            <w:r w:rsidRPr="00D73091">
              <w:rPr>
                <w:rFonts w:eastAsia="Calibri"/>
                <w:sz w:val="28"/>
                <w:szCs w:val="28"/>
              </w:rPr>
              <w:t>1.4</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rFonts w:eastAsia="Calibri"/>
                <w:sz w:val="28"/>
                <w:szCs w:val="28"/>
              </w:rPr>
            </w:pPr>
            <w:r w:rsidRPr="00D73091">
              <w:rPr>
                <w:sz w:val="28"/>
                <w:szCs w:val="28"/>
                <w:lang w:eastAsia="ru-RU"/>
              </w:rPr>
              <w:t>Численность учащихся по образовательной программе среднего общего образования</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F60E6E" w:rsidP="00D73091">
            <w:pPr>
              <w:suppressAutoHyphens/>
              <w:autoSpaceDE/>
              <w:autoSpaceDN/>
              <w:jc w:val="center"/>
              <w:outlineLvl w:val="3"/>
              <w:rPr>
                <w:bCs/>
                <w:sz w:val="28"/>
                <w:szCs w:val="28"/>
                <w:lang w:eastAsia="ru-RU"/>
              </w:rPr>
            </w:pPr>
            <w:r>
              <w:rPr>
                <w:bCs/>
                <w:sz w:val="28"/>
                <w:szCs w:val="28"/>
                <w:lang w:eastAsia="ru-RU"/>
              </w:rPr>
              <w:t>135</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1.5</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F60E6E" w:rsidP="00F60E6E">
            <w:pPr>
              <w:suppressAutoHyphens/>
              <w:autoSpaceDE/>
              <w:autoSpaceDN/>
              <w:jc w:val="center"/>
              <w:outlineLvl w:val="3"/>
              <w:rPr>
                <w:bCs/>
                <w:sz w:val="28"/>
                <w:szCs w:val="28"/>
                <w:lang w:eastAsia="ru-RU"/>
              </w:rPr>
            </w:pPr>
            <w:r>
              <w:rPr>
                <w:bCs/>
                <w:sz w:val="28"/>
                <w:szCs w:val="28"/>
                <w:lang w:eastAsia="ru-RU"/>
              </w:rPr>
              <w:t>983</w:t>
            </w:r>
            <w:r w:rsidR="00D73091" w:rsidRPr="00D73091">
              <w:rPr>
                <w:bCs/>
                <w:sz w:val="28"/>
                <w:szCs w:val="28"/>
                <w:lang w:eastAsia="ru-RU"/>
              </w:rPr>
              <w:t>/</w:t>
            </w:r>
            <w:r w:rsidR="00A662CF">
              <w:rPr>
                <w:bCs/>
                <w:sz w:val="28"/>
                <w:szCs w:val="28"/>
                <w:lang w:eastAsia="ru-RU"/>
              </w:rPr>
              <w:t xml:space="preserve"> </w:t>
            </w:r>
            <w:r>
              <w:rPr>
                <w:bCs/>
                <w:sz w:val="28"/>
                <w:szCs w:val="28"/>
                <w:lang w:eastAsia="ru-RU"/>
              </w:rPr>
              <w:t>53,2</w:t>
            </w:r>
            <w:r w:rsidR="00D73091" w:rsidRPr="00D73091">
              <w:rPr>
                <w:bCs/>
                <w:sz w:val="28"/>
                <w:szCs w:val="28"/>
                <w:lang w:eastAsia="ru-RU"/>
              </w:rPr>
              <w:t>%</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1.6</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Средний балл государственной итоговой аттестации выпускников 9 класса по русскому языку</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балл</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B029B7" w:rsidP="00D73091">
            <w:pPr>
              <w:suppressAutoHyphens/>
              <w:autoSpaceDE/>
              <w:autoSpaceDN/>
              <w:jc w:val="center"/>
              <w:outlineLvl w:val="3"/>
              <w:rPr>
                <w:bCs/>
                <w:sz w:val="28"/>
                <w:szCs w:val="28"/>
                <w:lang w:eastAsia="ru-RU"/>
              </w:rPr>
            </w:pPr>
            <w:r>
              <w:rPr>
                <w:bCs/>
                <w:sz w:val="28"/>
                <w:szCs w:val="28"/>
                <w:lang w:eastAsia="ru-RU"/>
              </w:rPr>
              <w:t>26,9</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1.7</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Средний балл государственной итоговой аттестации выпускников 9 класса по математике</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rFonts w:eastAsia="Calibri"/>
                <w:sz w:val="28"/>
                <w:szCs w:val="28"/>
              </w:rPr>
            </w:pPr>
            <w:r w:rsidRPr="00D73091">
              <w:rPr>
                <w:sz w:val="28"/>
                <w:szCs w:val="28"/>
                <w:lang w:eastAsia="ru-RU"/>
              </w:rPr>
              <w:t>балл</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B029B7" w:rsidP="00D73091">
            <w:pPr>
              <w:suppressAutoHyphens/>
              <w:autoSpaceDE/>
              <w:autoSpaceDN/>
              <w:jc w:val="center"/>
              <w:outlineLvl w:val="3"/>
              <w:rPr>
                <w:bCs/>
                <w:sz w:val="28"/>
                <w:szCs w:val="28"/>
                <w:lang w:eastAsia="ru-RU"/>
              </w:rPr>
            </w:pPr>
            <w:r>
              <w:rPr>
                <w:bCs/>
                <w:sz w:val="28"/>
                <w:szCs w:val="28"/>
                <w:lang w:eastAsia="ru-RU"/>
              </w:rPr>
              <w:t>16</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1.8</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Средний балл единого государственного экзамена выпускников 11 класса по русскому языку</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rFonts w:eastAsia="Calibri"/>
                <w:sz w:val="28"/>
                <w:szCs w:val="28"/>
              </w:rPr>
            </w:pPr>
            <w:r w:rsidRPr="00D73091">
              <w:rPr>
                <w:sz w:val="28"/>
                <w:szCs w:val="28"/>
                <w:lang w:eastAsia="ru-RU"/>
              </w:rPr>
              <w:t>балл</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FD496F" w:rsidP="00D73091">
            <w:pPr>
              <w:suppressAutoHyphens/>
              <w:autoSpaceDE/>
              <w:autoSpaceDN/>
              <w:jc w:val="center"/>
              <w:outlineLvl w:val="3"/>
              <w:rPr>
                <w:bCs/>
                <w:sz w:val="28"/>
                <w:szCs w:val="28"/>
                <w:lang w:eastAsia="ru-RU"/>
              </w:rPr>
            </w:pPr>
            <w:r>
              <w:rPr>
                <w:bCs/>
                <w:sz w:val="28"/>
                <w:szCs w:val="28"/>
                <w:lang w:eastAsia="ru-RU"/>
              </w:rPr>
              <w:t>71,7</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1.9</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Средний балл единого государственного экзамена выпускников 11 класса по математике (базовый уровень)/профильный уровень</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rFonts w:eastAsia="Calibri"/>
                <w:sz w:val="28"/>
                <w:szCs w:val="28"/>
              </w:rPr>
            </w:pPr>
            <w:r w:rsidRPr="00D73091">
              <w:rPr>
                <w:sz w:val="28"/>
                <w:szCs w:val="28"/>
                <w:lang w:eastAsia="ru-RU"/>
              </w:rPr>
              <w:t>балл</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FD496F" w:rsidP="00D73091">
            <w:pPr>
              <w:suppressAutoHyphens/>
              <w:autoSpaceDE/>
              <w:autoSpaceDN/>
              <w:jc w:val="center"/>
              <w:outlineLvl w:val="3"/>
              <w:rPr>
                <w:bCs/>
                <w:sz w:val="28"/>
                <w:szCs w:val="28"/>
                <w:lang w:val="en-US" w:eastAsia="ru-RU"/>
              </w:rPr>
            </w:pPr>
            <w:r>
              <w:rPr>
                <w:bCs/>
                <w:sz w:val="28"/>
                <w:szCs w:val="28"/>
                <w:lang w:eastAsia="ru-RU"/>
              </w:rPr>
              <w:t>57</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1.10</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jc w:val="center"/>
              <w:outlineLvl w:val="3"/>
              <w:rPr>
                <w:bCs/>
                <w:sz w:val="28"/>
                <w:szCs w:val="28"/>
                <w:lang w:eastAsia="ru-RU"/>
              </w:rPr>
            </w:pPr>
          </w:p>
          <w:p w:rsidR="00D73091" w:rsidRPr="00D73091" w:rsidRDefault="00FD496F" w:rsidP="00FD496F">
            <w:pPr>
              <w:suppressAutoHyphens/>
              <w:autoSpaceDE/>
              <w:autoSpaceDN/>
              <w:jc w:val="center"/>
              <w:outlineLvl w:val="3"/>
              <w:rPr>
                <w:bCs/>
                <w:sz w:val="28"/>
                <w:szCs w:val="28"/>
                <w:lang w:eastAsia="ru-RU"/>
              </w:rPr>
            </w:pPr>
            <w:r>
              <w:rPr>
                <w:bCs/>
                <w:sz w:val="28"/>
                <w:szCs w:val="28"/>
                <w:lang w:eastAsia="ru-RU"/>
              </w:rPr>
              <w:t>0/0</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1.11</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FD496F" w:rsidP="00D73091">
            <w:pPr>
              <w:suppressAutoHyphens/>
              <w:autoSpaceDE/>
              <w:autoSpaceDN/>
              <w:jc w:val="center"/>
              <w:outlineLvl w:val="3"/>
              <w:rPr>
                <w:bCs/>
                <w:sz w:val="28"/>
                <w:szCs w:val="28"/>
                <w:lang w:eastAsia="ru-RU"/>
              </w:rPr>
            </w:pPr>
            <w:r>
              <w:rPr>
                <w:bCs/>
                <w:sz w:val="28"/>
                <w:szCs w:val="28"/>
                <w:lang w:eastAsia="ru-RU"/>
              </w:rPr>
              <w:t>1/0,1%</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lastRenderedPageBreak/>
              <w:t>1.12</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jc w:val="center"/>
              <w:outlineLvl w:val="3"/>
              <w:rPr>
                <w:bCs/>
                <w:sz w:val="28"/>
                <w:szCs w:val="28"/>
                <w:lang w:eastAsia="ru-RU"/>
              </w:rPr>
            </w:pPr>
          </w:p>
          <w:p w:rsidR="00D73091" w:rsidRPr="00D73091" w:rsidRDefault="00D73091" w:rsidP="00D73091">
            <w:pPr>
              <w:suppressAutoHyphens/>
              <w:autoSpaceDE/>
              <w:autoSpaceDN/>
              <w:jc w:val="center"/>
              <w:outlineLvl w:val="3"/>
              <w:rPr>
                <w:bCs/>
                <w:sz w:val="28"/>
                <w:szCs w:val="28"/>
                <w:lang w:eastAsia="ru-RU"/>
              </w:rPr>
            </w:pPr>
            <w:r w:rsidRPr="00D73091">
              <w:rPr>
                <w:bCs/>
                <w:sz w:val="28"/>
                <w:szCs w:val="28"/>
                <w:lang w:eastAsia="ru-RU"/>
              </w:rPr>
              <w:t>0/0</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1.13</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jc w:val="center"/>
              <w:outlineLvl w:val="3"/>
              <w:rPr>
                <w:bCs/>
                <w:sz w:val="28"/>
                <w:szCs w:val="28"/>
                <w:lang w:eastAsia="ru-RU"/>
              </w:rPr>
            </w:pPr>
          </w:p>
          <w:p w:rsidR="00D73091" w:rsidRPr="00D73091" w:rsidRDefault="00A662CF" w:rsidP="00D73091">
            <w:pPr>
              <w:suppressAutoHyphens/>
              <w:autoSpaceDE/>
              <w:autoSpaceDN/>
              <w:jc w:val="center"/>
              <w:outlineLvl w:val="3"/>
              <w:rPr>
                <w:bCs/>
                <w:sz w:val="28"/>
                <w:szCs w:val="28"/>
                <w:lang w:eastAsia="ru-RU"/>
              </w:rPr>
            </w:pPr>
            <w:r>
              <w:rPr>
                <w:bCs/>
                <w:sz w:val="28"/>
                <w:szCs w:val="28"/>
                <w:lang w:eastAsia="ru-RU"/>
              </w:rPr>
              <w:t>0/0</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1.14</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B029B7" w:rsidP="00B029B7">
            <w:pPr>
              <w:suppressAutoHyphens/>
              <w:autoSpaceDE/>
              <w:autoSpaceDN/>
              <w:jc w:val="center"/>
              <w:outlineLvl w:val="3"/>
              <w:rPr>
                <w:bCs/>
                <w:sz w:val="28"/>
                <w:szCs w:val="28"/>
                <w:lang w:eastAsia="ru-RU"/>
              </w:rPr>
            </w:pPr>
            <w:r>
              <w:rPr>
                <w:bCs/>
                <w:sz w:val="28"/>
                <w:szCs w:val="28"/>
                <w:lang w:eastAsia="ru-RU"/>
              </w:rPr>
              <w:t>1</w:t>
            </w:r>
            <w:r w:rsidR="00A662CF">
              <w:rPr>
                <w:bCs/>
                <w:sz w:val="28"/>
                <w:szCs w:val="28"/>
                <w:lang w:eastAsia="ru-RU"/>
              </w:rPr>
              <w:t>/</w:t>
            </w:r>
            <w:r w:rsidR="00FD496F">
              <w:rPr>
                <w:bCs/>
                <w:sz w:val="28"/>
                <w:szCs w:val="28"/>
                <w:lang w:eastAsia="ru-RU"/>
              </w:rPr>
              <w:t>0,1</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1.15</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jc w:val="center"/>
              <w:outlineLvl w:val="3"/>
              <w:rPr>
                <w:bCs/>
                <w:sz w:val="28"/>
                <w:szCs w:val="28"/>
                <w:lang w:eastAsia="ru-RU"/>
              </w:rPr>
            </w:pPr>
          </w:p>
          <w:p w:rsidR="00D73091" w:rsidRPr="00D73091" w:rsidRDefault="00D73091" w:rsidP="00D73091">
            <w:pPr>
              <w:suppressAutoHyphens/>
              <w:autoSpaceDE/>
              <w:autoSpaceDN/>
              <w:jc w:val="center"/>
              <w:outlineLvl w:val="3"/>
              <w:rPr>
                <w:bCs/>
                <w:sz w:val="28"/>
                <w:szCs w:val="28"/>
                <w:lang w:eastAsia="ru-RU"/>
              </w:rPr>
            </w:pPr>
            <w:r w:rsidRPr="00D73091">
              <w:rPr>
                <w:bCs/>
                <w:sz w:val="28"/>
                <w:szCs w:val="28"/>
                <w:lang w:eastAsia="ru-RU"/>
              </w:rPr>
              <w:t>0/0</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1.16</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jc w:val="center"/>
              <w:outlineLvl w:val="3"/>
              <w:rPr>
                <w:bCs/>
                <w:sz w:val="28"/>
                <w:szCs w:val="28"/>
                <w:lang w:eastAsia="ru-RU"/>
              </w:rPr>
            </w:pPr>
          </w:p>
          <w:p w:rsidR="00D73091" w:rsidRPr="00D73091" w:rsidRDefault="00FD496F" w:rsidP="00FD496F">
            <w:pPr>
              <w:suppressAutoHyphens/>
              <w:autoSpaceDE/>
              <w:autoSpaceDN/>
              <w:jc w:val="center"/>
              <w:outlineLvl w:val="3"/>
              <w:rPr>
                <w:bCs/>
                <w:sz w:val="28"/>
                <w:szCs w:val="28"/>
                <w:lang w:eastAsia="ru-RU"/>
              </w:rPr>
            </w:pPr>
            <w:r>
              <w:rPr>
                <w:bCs/>
                <w:sz w:val="28"/>
                <w:szCs w:val="28"/>
                <w:lang w:eastAsia="ru-RU"/>
              </w:rPr>
              <w:t>9</w:t>
            </w:r>
            <w:r w:rsidR="00A662CF">
              <w:rPr>
                <w:bCs/>
                <w:sz w:val="28"/>
                <w:szCs w:val="28"/>
                <w:lang w:eastAsia="ru-RU"/>
              </w:rPr>
              <w:t>/</w:t>
            </w:r>
            <w:r>
              <w:rPr>
                <w:bCs/>
                <w:sz w:val="28"/>
                <w:szCs w:val="28"/>
                <w:lang w:eastAsia="ru-RU"/>
              </w:rPr>
              <w:t>6,7%</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1.17</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FD496F" w:rsidP="00FD496F">
            <w:pPr>
              <w:suppressAutoHyphens/>
              <w:autoSpaceDE/>
              <w:autoSpaceDN/>
              <w:jc w:val="center"/>
              <w:outlineLvl w:val="3"/>
              <w:rPr>
                <w:bCs/>
                <w:sz w:val="28"/>
                <w:szCs w:val="28"/>
                <w:lang w:eastAsia="ru-RU"/>
              </w:rPr>
            </w:pPr>
            <w:r>
              <w:rPr>
                <w:bCs/>
                <w:sz w:val="28"/>
                <w:szCs w:val="28"/>
                <w:lang w:eastAsia="ru-RU"/>
              </w:rPr>
              <w:t>9</w:t>
            </w:r>
            <w:r w:rsidR="00D73091" w:rsidRPr="00D73091">
              <w:rPr>
                <w:bCs/>
                <w:sz w:val="28"/>
                <w:szCs w:val="28"/>
                <w:lang w:eastAsia="ru-RU"/>
              </w:rPr>
              <w:t>/</w:t>
            </w:r>
            <w:r>
              <w:rPr>
                <w:bCs/>
                <w:sz w:val="28"/>
                <w:szCs w:val="28"/>
                <w:lang w:eastAsia="ru-RU"/>
              </w:rPr>
              <w:t>13,2%</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1.18</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A106ED" w:rsidRDefault="00A106ED" w:rsidP="00D73091">
            <w:pPr>
              <w:suppressAutoHyphens/>
              <w:autoSpaceDE/>
              <w:autoSpaceDN/>
              <w:jc w:val="center"/>
              <w:outlineLvl w:val="3"/>
              <w:rPr>
                <w:rFonts w:eastAsia="Calibri"/>
                <w:bCs/>
                <w:sz w:val="28"/>
                <w:szCs w:val="28"/>
              </w:rPr>
            </w:pPr>
            <w:r w:rsidRPr="00A106ED">
              <w:rPr>
                <w:rFonts w:eastAsia="Calibri"/>
                <w:bCs/>
                <w:sz w:val="28"/>
                <w:szCs w:val="28"/>
              </w:rPr>
              <w:t>820</w:t>
            </w:r>
            <w:r w:rsidR="00D73091" w:rsidRPr="00A106ED">
              <w:rPr>
                <w:rFonts w:eastAsia="Calibri"/>
                <w:bCs/>
                <w:sz w:val="28"/>
                <w:szCs w:val="28"/>
              </w:rPr>
              <w:t>/</w:t>
            </w:r>
            <w:r w:rsidRPr="00A106ED">
              <w:rPr>
                <w:rFonts w:eastAsia="Calibri"/>
                <w:bCs/>
                <w:sz w:val="28"/>
                <w:szCs w:val="28"/>
              </w:rPr>
              <w:t>38,4</w:t>
            </w:r>
            <w:r w:rsidR="00D73091" w:rsidRPr="00A106ED">
              <w:rPr>
                <w:rFonts w:eastAsia="Calibri"/>
                <w:bCs/>
                <w:sz w:val="28"/>
                <w:szCs w:val="28"/>
              </w:rPr>
              <w:t xml:space="preserve"> </w:t>
            </w:r>
          </w:p>
          <w:p w:rsidR="00D73091" w:rsidRPr="00FD496F" w:rsidRDefault="00D73091" w:rsidP="00D73091">
            <w:pPr>
              <w:suppressAutoHyphens/>
              <w:autoSpaceDE/>
              <w:autoSpaceDN/>
              <w:jc w:val="center"/>
              <w:outlineLvl w:val="3"/>
              <w:rPr>
                <w:rFonts w:eastAsia="Calibri"/>
                <w:b/>
                <w:bCs/>
                <w:sz w:val="28"/>
                <w:szCs w:val="28"/>
                <w:highlight w:val="yellow"/>
              </w:rPr>
            </w:pP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1.19</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582064" w:rsidRDefault="00A106ED" w:rsidP="00A106ED">
            <w:pPr>
              <w:suppressAutoHyphens/>
              <w:autoSpaceDE/>
              <w:autoSpaceDN/>
              <w:jc w:val="center"/>
              <w:outlineLvl w:val="3"/>
              <w:rPr>
                <w:rFonts w:eastAsia="Calibri"/>
                <w:bCs/>
                <w:sz w:val="28"/>
                <w:szCs w:val="28"/>
              </w:rPr>
            </w:pPr>
            <w:r w:rsidRPr="00582064">
              <w:rPr>
                <w:rFonts w:eastAsia="Calibri"/>
                <w:bCs/>
                <w:sz w:val="28"/>
                <w:szCs w:val="28"/>
              </w:rPr>
              <w:t>42</w:t>
            </w:r>
            <w:r w:rsidR="00A92B34" w:rsidRPr="00582064">
              <w:rPr>
                <w:rFonts w:eastAsia="Calibri"/>
                <w:bCs/>
                <w:sz w:val="28"/>
                <w:szCs w:val="28"/>
              </w:rPr>
              <w:t>/</w:t>
            </w:r>
            <w:r w:rsidRPr="00582064">
              <w:rPr>
                <w:rFonts w:eastAsia="Calibri"/>
                <w:bCs/>
                <w:sz w:val="28"/>
                <w:szCs w:val="28"/>
              </w:rPr>
              <w:t>2</w:t>
            </w:r>
            <w:r w:rsidR="00D73091" w:rsidRPr="00582064">
              <w:rPr>
                <w:rFonts w:eastAsia="Calibri"/>
                <w:bCs/>
                <w:sz w:val="28"/>
                <w:szCs w:val="28"/>
              </w:rPr>
              <w:t xml:space="preserve"> </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1.19.1</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Регионального уровня</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582064" w:rsidRDefault="00582064" w:rsidP="00582064">
            <w:pPr>
              <w:suppressAutoHyphens/>
              <w:autoSpaceDE/>
              <w:autoSpaceDN/>
              <w:jc w:val="center"/>
              <w:outlineLvl w:val="3"/>
              <w:rPr>
                <w:rFonts w:eastAsia="Calibri"/>
                <w:bCs/>
                <w:sz w:val="28"/>
                <w:szCs w:val="28"/>
              </w:rPr>
            </w:pPr>
            <w:r w:rsidRPr="00582064">
              <w:rPr>
                <w:rFonts w:eastAsia="Calibri"/>
                <w:bCs/>
                <w:sz w:val="28"/>
                <w:szCs w:val="28"/>
              </w:rPr>
              <w:t>12</w:t>
            </w:r>
            <w:r w:rsidR="00A92B34" w:rsidRPr="00582064">
              <w:rPr>
                <w:rFonts w:eastAsia="Calibri"/>
                <w:bCs/>
                <w:sz w:val="28"/>
                <w:szCs w:val="28"/>
              </w:rPr>
              <w:t>/0,</w:t>
            </w:r>
            <w:r w:rsidRPr="00582064">
              <w:rPr>
                <w:rFonts w:eastAsia="Calibri"/>
                <w:bCs/>
                <w:sz w:val="28"/>
                <w:szCs w:val="28"/>
              </w:rPr>
              <w:t>6</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1.19.2</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Федерального уровня</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582064" w:rsidRDefault="00582064" w:rsidP="00582064">
            <w:pPr>
              <w:tabs>
                <w:tab w:val="left" w:pos="351"/>
                <w:tab w:val="center" w:pos="669"/>
              </w:tabs>
              <w:suppressAutoHyphens/>
              <w:autoSpaceDE/>
              <w:autoSpaceDN/>
              <w:jc w:val="center"/>
              <w:outlineLvl w:val="3"/>
              <w:rPr>
                <w:rFonts w:eastAsia="Calibri"/>
                <w:bCs/>
                <w:sz w:val="28"/>
                <w:szCs w:val="28"/>
              </w:rPr>
            </w:pPr>
            <w:r w:rsidRPr="00582064">
              <w:rPr>
                <w:rFonts w:eastAsia="Calibri"/>
                <w:bCs/>
                <w:sz w:val="28"/>
                <w:szCs w:val="28"/>
              </w:rPr>
              <w:t>5</w:t>
            </w:r>
            <w:r w:rsidR="00A92B34" w:rsidRPr="00582064">
              <w:rPr>
                <w:rFonts w:eastAsia="Calibri"/>
                <w:bCs/>
                <w:sz w:val="28"/>
                <w:szCs w:val="28"/>
              </w:rPr>
              <w:t>/0,</w:t>
            </w:r>
            <w:r w:rsidRPr="00582064">
              <w:rPr>
                <w:rFonts w:eastAsia="Calibri"/>
                <w:bCs/>
                <w:sz w:val="28"/>
                <w:szCs w:val="28"/>
              </w:rPr>
              <w:t>2</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1.19.3</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Международного уровня</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582064" w:rsidRDefault="00582064" w:rsidP="00582064">
            <w:pPr>
              <w:suppressAutoHyphens/>
              <w:autoSpaceDE/>
              <w:autoSpaceDN/>
              <w:jc w:val="center"/>
              <w:outlineLvl w:val="3"/>
              <w:rPr>
                <w:rFonts w:eastAsia="Calibri"/>
                <w:bCs/>
                <w:sz w:val="28"/>
                <w:szCs w:val="28"/>
              </w:rPr>
            </w:pPr>
            <w:r w:rsidRPr="00582064">
              <w:rPr>
                <w:rFonts w:eastAsia="Calibri"/>
                <w:bCs/>
                <w:sz w:val="28"/>
                <w:szCs w:val="28"/>
              </w:rPr>
              <w:t>2</w:t>
            </w:r>
            <w:r w:rsidR="00D73091" w:rsidRPr="00582064">
              <w:rPr>
                <w:rFonts w:eastAsia="Calibri"/>
                <w:bCs/>
                <w:sz w:val="28"/>
                <w:szCs w:val="28"/>
              </w:rPr>
              <w:t>/</w:t>
            </w:r>
            <w:r w:rsidR="00A92B34" w:rsidRPr="00582064">
              <w:rPr>
                <w:rFonts w:eastAsia="Calibri"/>
                <w:bCs/>
                <w:sz w:val="28"/>
                <w:szCs w:val="28"/>
              </w:rPr>
              <w:t>0,</w:t>
            </w:r>
            <w:r w:rsidRPr="00582064">
              <w:rPr>
                <w:rFonts w:eastAsia="Calibri"/>
                <w:bCs/>
                <w:sz w:val="28"/>
                <w:szCs w:val="28"/>
              </w:rPr>
              <w:t>1</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1.20</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 xml:space="preserve">Численность/удельный вес численности учащихся, получающих образование с </w:t>
            </w:r>
            <w:r w:rsidRPr="00D73091">
              <w:rPr>
                <w:sz w:val="28"/>
                <w:szCs w:val="28"/>
                <w:lang w:eastAsia="ru-RU"/>
              </w:rPr>
              <w:lastRenderedPageBreak/>
              <w:t>углубленным изучением отдельных учебных предметов, в общей численности учащихся</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lastRenderedPageBreak/>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FD496F" w:rsidRDefault="00FD496F" w:rsidP="00FD496F">
            <w:pPr>
              <w:suppressAutoHyphens/>
              <w:autoSpaceDE/>
              <w:autoSpaceDN/>
              <w:jc w:val="center"/>
              <w:outlineLvl w:val="3"/>
              <w:rPr>
                <w:rFonts w:eastAsia="Calibri"/>
                <w:bCs/>
                <w:sz w:val="28"/>
                <w:szCs w:val="28"/>
                <w:highlight w:val="yellow"/>
              </w:rPr>
            </w:pPr>
            <w:r w:rsidRPr="00FD496F">
              <w:rPr>
                <w:rFonts w:eastAsia="Calibri"/>
                <w:bCs/>
                <w:sz w:val="28"/>
                <w:szCs w:val="28"/>
              </w:rPr>
              <w:t>135</w:t>
            </w:r>
            <w:r w:rsidR="00D73091" w:rsidRPr="00FD496F">
              <w:rPr>
                <w:rFonts w:eastAsia="Calibri"/>
                <w:bCs/>
                <w:sz w:val="28"/>
                <w:szCs w:val="28"/>
              </w:rPr>
              <w:t>/</w:t>
            </w:r>
            <w:r w:rsidRPr="00FD496F">
              <w:rPr>
                <w:rFonts w:eastAsia="Calibri"/>
                <w:bCs/>
                <w:sz w:val="28"/>
                <w:szCs w:val="28"/>
              </w:rPr>
              <w:t>6,3</w:t>
            </w:r>
            <w:r w:rsidR="00D73091" w:rsidRPr="00FD496F">
              <w:rPr>
                <w:rFonts w:eastAsia="Calibri"/>
                <w:bCs/>
                <w:sz w:val="28"/>
                <w:szCs w:val="28"/>
              </w:rPr>
              <w:t>%</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lastRenderedPageBreak/>
              <w:t>1.21</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465" w:type="dxa"/>
            <w:tcBorders>
              <w:top w:val="single" w:sz="4" w:space="0" w:color="000000"/>
              <w:left w:val="single" w:sz="4" w:space="0" w:color="000000"/>
              <w:bottom w:val="single" w:sz="4" w:space="0" w:color="000000"/>
              <w:right w:val="single" w:sz="4" w:space="0" w:color="000000"/>
            </w:tcBorders>
            <w:vAlign w:val="center"/>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jc w:val="center"/>
              <w:outlineLvl w:val="3"/>
              <w:rPr>
                <w:rFonts w:eastAsia="Calibri"/>
                <w:bCs/>
                <w:sz w:val="28"/>
                <w:szCs w:val="28"/>
              </w:rPr>
            </w:pPr>
            <w:r w:rsidRPr="00D73091">
              <w:rPr>
                <w:rFonts w:eastAsia="Calibri"/>
                <w:bCs/>
                <w:sz w:val="28"/>
                <w:szCs w:val="28"/>
              </w:rPr>
              <w:t>120/10,5</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1.22</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7B6F71" w:rsidP="00D73091">
            <w:pPr>
              <w:suppressAutoHyphens/>
              <w:autoSpaceDE/>
              <w:autoSpaceDN/>
              <w:jc w:val="center"/>
              <w:outlineLvl w:val="3"/>
              <w:rPr>
                <w:rFonts w:eastAsia="Calibri"/>
                <w:bCs/>
                <w:sz w:val="28"/>
                <w:szCs w:val="28"/>
              </w:rPr>
            </w:pPr>
            <w:r>
              <w:rPr>
                <w:rFonts w:eastAsia="Calibri"/>
                <w:bCs/>
                <w:sz w:val="28"/>
                <w:szCs w:val="28"/>
              </w:rPr>
              <w:t>1752/77</w:t>
            </w:r>
            <w:bookmarkStart w:id="19" w:name="_GoBack"/>
            <w:bookmarkEnd w:id="19"/>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1.23</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
                <w:bCs/>
                <w:sz w:val="28"/>
                <w:szCs w:val="28"/>
                <w:lang w:eastAsia="ru-RU"/>
              </w:rPr>
            </w:pPr>
            <w:r w:rsidRPr="00D73091">
              <w:rPr>
                <w:sz w:val="28"/>
                <w:szCs w:val="28"/>
                <w:lang w:eastAsia="ru-RU"/>
              </w:rPr>
              <w:t>человек/%</w:t>
            </w:r>
          </w:p>
        </w:tc>
        <w:tc>
          <w:tcPr>
            <w:tcW w:w="1554"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jc w:val="center"/>
              <w:outlineLvl w:val="3"/>
              <w:rPr>
                <w:rFonts w:eastAsia="Calibri"/>
                <w:bCs/>
                <w:sz w:val="28"/>
                <w:szCs w:val="28"/>
              </w:rPr>
            </w:pPr>
            <w:r w:rsidRPr="00D73091">
              <w:rPr>
                <w:rFonts w:eastAsia="Calibri"/>
                <w:bCs/>
                <w:sz w:val="28"/>
                <w:szCs w:val="28"/>
              </w:rPr>
              <w:t>0/0</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1.24</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Общая численность педагогических работников, в том числе:</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A92B34" w:rsidP="00A106ED">
            <w:pPr>
              <w:widowControl/>
              <w:suppressAutoHyphens/>
              <w:autoSpaceDE/>
              <w:autoSpaceDN/>
              <w:jc w:val="center"/>
              <w:outlineLvl w:val="3"/>
              <w:rPr>
                <w:rFonts w:eastAsia="Calibri"/>
                <w:b/>
                <w:bCs/>
                <w:sz w:val="28"/>
                <w:szCs w:val="28"/>
              </w:rPr>
            </w:pPr>
            <w:r>
              <w:rPr>
                <w:rFonts w:eastAsia="Calibri"/>
                <w:b/>
                <w:bCs/>
                <w:sz w:val="28"/>
                <w:szCs w:val="28"/>
              </w:rPr>
              <w:t>8</w:t>
            </w:r>
            <w:r w:rsidR="00A106ED">
              <w:rPr>
                <w:rFonts w:eastAsia="Calibri"/>
                <w:b/>
                <w:bCs/>
                <w:sz w:val="28"/>
                <w:szCs w:val="28"/>
              </w:rPr>
              <w:t>4</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1.25</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A106ED" w:rsidP="00A106ED">
            <w:pPr>
              <w:widowControl/>
              <w:suppressAutoHyphens/>
              <w:autoSpaceDE/>
              <w:autoSpaceDN/>
              <w:jc w:val="center"/>
              <w:outlineLvl w:val="3"/>
              <w:rPr>
                <w:rFonts w:eastAsia="Calibri"/>
                <w:bCs/>
                <w:sz w:val="28"/>
                <w:szCs w:val="28"/>
                <w:highlight w:val="yellow"/>
              </w:rPr>
            </w:pPr>
            <w:r>
              <w:rPr>
                <w:rFonts w:eastAsia="Calibri"/>
                <w:bCs/>
                <w:sz w:val="28"/>
                <w:szCs w:val="28"/>
              </w:rPr>
              <w:t>71</w:t>
            </w:r>
            <w:r w:rsidR="00A92B34">
              <w:rPr>
                <w:rFonts w:eastAsia="Calibri"/>
                <w:bCs/>
                <w:sz w:val="28"/>
                <w:szCs w:val="28"/>
              </w:rPr>
              <w:t>/8</w:t>
            </w:r>
            <w:r>
              <w:rPr>
                <w:rFonts w:eastAsia="Calibri"/>
                <w:bCs/>
                <w:sz w:val="28"/>
                <w:szCs w:val="28"/>
              </w:rPr>
              <w:t>4,5</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1.26</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582064" w:rsidP="00D73091">
            <w:pPr>
              <w:widowControl/>
              <w:suppressAutoHyphens/>
              <w:autoSpaceDE/>
              <w:autoSpaceDN/>
              <w:jc w:val="center"/>
              <w:outlineLvl w:val="3"/>
              <w:rPr>
                <w:rFonts w:eastAsia="Calibri"/>
                <w:bCs/>
                <w:sz w:val="28"/>
                <w:szCs w:val="28"/>
                <w:highlight w:val="yellow"/>
              </w:rPr>
            </w:pPr>
            <w:r>
              <w:rPr>
                <w:rFonts w:eastAsia="Calibri"/>
                <w:bCs/>
                <w:sz w:val="28"/>
                <w:szCs w:val="28"/>
              </w:rPr>
              <w:t>71/84,5</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1.27</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rFonts w:eastAsia="Calibri"/>
                <w:sz w:val="28"/>
                <w:szCs w:val="28"/>
              </w:rPr>
            </w:pPr>
            <w:r w:rsidRPr="00D73091">
              <w:rPr>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A92B34" w:rsidP="00582064">
            <w:pPr>
              <w:widowControl/>
              <w:suppressAutoHyphens/>
              <w:autoSpaceDE/>
              <w:autoSpaceDN/>
              <w:jc w:val="center"/>
              <w:outlineLvl w:val="3"/>
              <w:rPr>
                <w:rFonts w:eastAsia="Calibri"/>
                <w:bCs/>
                <w:sz w:val="28"/>
                <w:szCs w:val="28"/>
                <w:highlight w:val="yellow"/>
              </w:rPr>
            </w:pPr>
            <w:r>
              <w:rPr>
                <w:rFonts w:eastAsia="Calibri"/>
                <w:bCs/>
                <w:sz w:val="28"/>
                <w:szCs w:val="28"/>
              </w:rPr>
              <w:t>1</w:t>
            </w:r>
            <w:r w:rsidR="00582064">
              <w:rPr>
                <w:rFonts w:eastAsia="Calibri"/>
                <w:bCs/>
                <w:sz w:val="28"/>
                <w:szCs w:val="28"/>
              </w:rPr>
              <w:t>3</w:t>
            </w:r>
            <w:r>
              <w:rPr>
                <w:rFonts w:eastAsia="Calibri"/>
                <w:bCs/>
                <w:sz w:val="28"/>
                <w:szCs w:val="28"/>
              </w:rPr>
              <w:t>/</w:t>
            </w:r>
            <w:r w:rsidR="00582064">
              <w:rPr>
                <w:rFonts w:eastAsia="Calibri"/>
                <w:bCs/>
                <w:sz w:val="28"/>
                <w:szCs w:val="28"/>
              </w:rPr>
              <w:t>15,4</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1.28</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rFonts w:eastAsia="Calibri"/>
                <w:sz w:val="28"/>
                <w:szCs w:val="28"/>
              </w:rPr>
            </w:pPr>
            <w:r w:rsidRPr="00D73091">
              <w:rPr>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A92B34" w:rsidP="00582064">
            <w:pPr>
              <w:widowControl/>
              <w:suppressAutoHyphens/>
              <w:autoSpaceDE/>
              <w:autoSpaceDN/>
              <w:jc w:val="center"/>
              <w:outlineLvl w:val="3"/>
              <w:rPr>
                <w:rFonts w:eastAsia="Calibri"/>
                <w:bCs/>
                <w:sz w:val="28"/>
                <w:szCs w:val="28"/>
                <w:highlight w:val="yellow"/>
              </w:rPr>
            </w:pPr>
            <w:r>
              <w:rPr>
                <w:rFonts w:eastAsia="Calibri"/>
                <w:bCs/>
                <w:sz w:val="28"/>
                <w:szCs w:val="28"/>
              </w:rPr>
              <w:t>1</w:t>
            </w:r>
            <w:r w:rsidR="00582064">
              <w:rPr>
                <w:rFonts w:eastAsia="Calibri"/>
                <w:bCs/>
                <w:sz w:val="28"/>
                <w:szCs w:val="28"/>
              </w:rPr>
              <w:t>3</w:t>
            </w:r>
            <w:r>
              <w:rPr>
                <w:rFonts w:eastAsia="Calibri"/>
                <w:bCs/>
                <w:sz w:val="28"/>
                <w:szCs w:val="28"/>
              </w:rPr>
              <w:t>/</w:t>
            </w:r>
            <w:r w:rsidR="00582064">
              <w:rPr>
                <w:rFonts w:eastAsia="Calibri"/>
                <w:bCs/>
                <w:sz w:val="28"/>
                <w:szCs w:val="28"/>
              </w:rPr>
              <w:t>15,4</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1.29</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582064" w:rsidP="00D73091">
            <w:pPr>
              <w:widowControl/>
              <w:suppressAutoHyphens/>
              <w:autoSpaceDE/>
              <w:autoSpaceDN/>
              <w:jc w:val="center"/>
              <w:outlineLvl w:val="3"/>
              <w:rPr>
                <w:rFonts w:eastAsia="Calibri"/>
                <w:bCs/>
                <w:sz w:val="28"/>
                <w:szCs w:val="28"/>
              </w:rPr>
            </w:pPr>
            <w:r>
              <w:rPr>
                <w:rFonts w:eastAsia="Calibri"/>
                <w:bCs/>
                <w:sz w:val="28"/>
                <w:szCs w:val="28"/>
              </w:rPr>
              <w:t>23/27</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1.29.1</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Высшая</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582064" w:rsidP="00582064">
            <w:pPr>
              <w:widowControl/>
              <w:suppressAutoHyphens/>
              <w:autoSpaceDE/>
              <w:autoSpaceDN/>
              <w:jc w:val="center"/>
              <w:outlineLvl w:val="3"/>
              <w:rPr>
                <w:rFonts w:eastAsia="Calibri"/>
                <w:bCs/>
                <w:sz w:val="28"/>
                <w:szCs w:val="28"/>
              </w:rPr>
            </w:pPr>
            <w:r>
              <w:rPr>
                <w:rFonts w:eastAsia="Calibri"/>
                <w:bCs/>
                <w:sz w:val="28"/>
                <w:szCs w:val="28"/>
              </w:rPr>
              <w:t>18</w:t>
            </w:r>
            <w:r w:rsidR="00A92B34">
              <w:rPr>
                <w:rFonts w:eastAsia="Calibri"/>
                <w:bCs/>
                <w:sz w:val="28"/>
                <w:szCs w:val="28"/>
              </w:rPr>
              <w:t>/</w:t>
            </w:r>
            <w:r>
              <w:rPr>
                <w:rFonts w:eastAsia="Calibri"/>
                <w:bCs/>
                <w:sz w:val="28"/>
                <w:szCs w:val="28"/>
              </w:rPr>
              <w:t>21,4</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1.29.2</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Первая</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582064" w:rsidP="00D73091">
            <w:pPr>
              <w:widowControl/>
              <w:suppressAutoHyphens/>
              <w:autoSpaceDE/>
              <w:autoSpaceDN/>
              <w:jc w:val="center"/>
              <w:outlineLvl w:val="3"/>
              <w:rPr>
                <w:rFonts w:eastAsia="Calibri"/>
                <w:bCs/>
                <w:sz w:val="28"/>
                <w:szCs w:val="28"/>
              </w:rPr>
            </w:pPr>
            <w:r>
              <w:rPr>
                <w:rFonts w:eastAsia="Calibri"/>
                <w:bCs/>
                <w:sz w:val="28"/>
                <w:szCs w:val="28"/>
              </w:rPr>
              <w:t>5/6</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1.30</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 xml:space="preserve">Численность/удельный вес численности педагогических работников в общей </w:t>
            </w:r>
            <w:r w:rsidRPr="00D73091">
              <w:rPr>
                <w:sz w:val="28"/>
                <w:szCs w:val="28"/>
                <w:lang w:eastAsia="ru-RU"/>
              </w:rPr>
              <w:lastRenderedPageBreak/>
              <w:t>численности педагогических работников, педагогический стаж работы которых составляет:</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lastRenderedPageBreak/>
              <w:t>человек/%</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D73091" w:rsidP="00D73091">
            <w:pPr>
              <w:widowControl/>
              <w:suppressAutoHyphens/>
              <w:autoSpaceDE/>
              <w:autoSpaceDN/>
              <w:jc w:val="center"/>
              <w:outlineLvl w:val="3"/>
              <w:rPr>
                <w:rFonts w:eastAsia="Calibri"/>
                <w:bCs/>
                <w:sz w:val="28"/>
                <w:szCs w:val="28"/>
              </w:rPr>
            </w:pPr>
            <w:r w:rsidRPr="00D73091">
              <w:rPr>
                <w:rFonts w:eastAsia="Calibri"/>
                <w:bCs/>
                <w:sz w:val="28"/>
                <w:szCs w:val="28"/>
              </w:rPr>
              <w:t xml:space="preserve"> </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lastRenderedPageBreak/>
              <w:t>1.30.1</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До 5 лет</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582064" w:rsidP="00582064">
            <w:pPr>
              <w:widowControl/>
              <w:suppressAutoHyphens/>
              <w:autoSpaceDE/>
              <w:autoSpaceDN/>
              <w:jc w:val="center"/>
              <w:outlineLvl w:val="3"/>
              <w:rPr>
                <w:rFonts w:eastAsia="Calibri"/>
                <w:bCs/>
                <w:sz w:val="28"/>
                <w:szCs w:val="28"/>
              </w:rPr>
            </w:pPr>
            <w:r>
              <w:rPr>
                <w:rFonts w:eastAsia="Calibri"/>
                <w:bCs/>
                <w:sz w:val="28"/>
                <w:szCs w:val="28"/>
              </w:rPr>
              <w:t>25</w:t>
            </w:r>
            <w:r w:rsidR="00A92B34">
              <w:rPr>
                <w:rFonts w:eastAsia="Calibri"/>
                <w:bCs/>
                <w:sz w:val="28"/>
                <w:szCs w:val="28"/>
              </w:rPr>
              <w:t>/</w:t>
            </w:r>
            <w:r>
              <w:rPr>
                <w:rFonts w:eastAsia="Calibri"/>
                <w:bCs/>
                <w:sz w:val="28"/>
                <w:szCs w:val="28"/>
              </w:rPr>
              <w:t>29,7</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1.30.2</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Свыше 30 лет</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A92B34" w:rsidP="00BF5DE0">
            <w:pPr>
              <w:widowControl/>
              <w:suppressAutoHyphens/>
              <w:autoSpaceDE/>
              <w:autoSpaceDN/>
              <w:jc w:val="center"/>
              <w:outlineLvl w:val="3"/>
              <w:rPr>
                <w:rFonts w:eastAsia="Calibri"/>
                <w:bCs/>
                <w:sz w:val="28"/>
                <w:szCs w:val="28"/>
              </w:rPr>
            </w:pPr>
            <w:r>
              <w:rPr>
                <w:rFonts w:eastAsia="Calibri"/>
                <w:bCs/>
                <w:sz w:val="28"/>
                <w:szCs w:val="28"/>
              </w:rPr>
              <w:t>1</w:t>
            </w:r>
            <w:r w:rsidR="00BF5DE0">
              <w:rPr>
                <w:rFonts w:eastAsia="Calibri"/>
                <w:bCs/>
                <w:sz w:val="28"/>
                <w:szCs w:val="28"/>
              </w:rPr>
              <w:t>4</w:t>
            </w:r>
            <w:r>
              <w:rPr>
                <w:rFonts w:eastAsia="Calibri"/>
                <w:bCs/>
                <w:sz w:val="28"/>
                <w:szCs w:val="28"/>
              </w:rPr>
              <w:t>/</w:t>
            </w:r>
            <w:r w:rsidR="00BF5DE0">
              <w:rPr>
                <w:rFonts w:eastAsia="Calibri"/>
                <w:bCs/>
                <w:sz w:val="28"/>
                <w:szCs w:val="28"/>
              </w:rPr>
              <w:t>16,6</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1.31</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BF5DE0" w:rsidP="00BF5DE0">
            <w:pPr>
              <w:widowControl/>
              <w:suppressAutoHyphens/>
              <w:autoSpaceDE/>
              <w:autoSpaceDN/>
              <w:jc w:val="center"/>
              <w:outlineLvl w:val="3"/>
              <w:rPr>
                <w:rFonts w:eastAsia="Calibri"/>
                <w:bCs/>
                <w:sz w:val="28"/>
                <w:szCs w:val="28"/>
              </w:rPr>
            </w:pPr>
            <w:r>
              <w:rPr>
                <w:rFonts w:eastAsia="Calibri"/>
                <w:bCs/>
                <w:sz w:val="28"/>
                <w:szCs w:val="28"/>
              </w:rPr>
              <w:t>17</w:t>
            </w:r>
            <w:r w:rsidR="00A92B34">
              <w:rPr>
                <w:rFonts w:eastAsia="Calibri"/>
                <w:bCs/>
                <w:sz w:val="28"/>
                <w:szCs w:val="28"/>
              </w:rPr>
              <w:t>/</w:t>
            </w:r>
            <w:r>
              <w:rPr>
                <w:rFonts w:eastAsia="Calibri"/>
                <w:bCs/>
                <w:sz w:val="28"/>
                <w:szCs w:val="28"/>
              </w:rPr>
              <w:t>20</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1.32</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BF5DE0" w:rsidP="00BF5DE0">
            <w:pPr>
              <w:widowControl/>
              <w:suppressAutoHyphens/>
              <w:autoSpaceDE/>
              <w:autoSpaceDN/>
              <w:jc w:val="center"/>
              <w:outlineLvl w:val="3"/>
              <w:rPr>
                <w:rFonts w:eastAsia="Calibri"/>
                <w:bCs/>
                <w:sz w:val="28"/>
                <w:szCs w:val="28"/>
              </w:rPr>
            </w:pPr>
            <w:r>
              <w:rPr>
                <w:rFonts w:eastAsia="Calibri"/>
                <w:bCs/>
                <w:sz w:val="28"/>
                <w:szCs w:val="28"/>
              </w:rPr>
              <w:t>10</w:t>
            </w:r>
            <w:r w:rsidR="00A92B34">
              <w:rPr>
                <w:rFonts w:eastAsia="Calibri"/>
                <w:bCs/>
                <w:sz w:val="28"/>
                <w:szCs w:val="28"/>
              </w:rPr>
              <w:t>/</w:t>
            </w:r>
            <w:r>
              <w:rPr>
                <w:rFonts w:eastAsia="Calibri"/>
                <w:bCs/>
                <w:sz w:val="28"/>
                <w:szCs w:val="28"/>
              </w:rPr>
              <w:t>11,9</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1.33</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D73091" w:rsidP="00D73091">
            <w:pPr>
              <w:widowControl/>
              <w:suppressAutoHyphens/>
              <w:autoSpaceDE/>
              <w:autoSpaceDN/>
              <w:jc w:val="center"/>
              <w:outlineLvl w:val="3"/>
              <w:rPr>
                <w:rFonts w:eastAsia="Calibri"/>
                <w:bCs/>
                <w:sz w:val="28"/>
                <w:szCs w:val="28"/>
              </w:rPr>
            </w:pPr>
          </w:p>
          <w:p w:rsidR="00D73091" w:rsidRPr="00D73091" w:rsidRDefault="00D73091" w:rsidP="00D73091">
            <w:pPr>
              <w:widowControl/>
              <w:suppressAutoHyphens/>
              <w:autoSpaceDE/>
              <w:autoSpaceDN/>
              <w:jc w:val="center"/>
              <w:outlineLvl w:val="3"/>
              <w:rPr>
                <w:rFonts w:eastAsia="Calibri"/>
                <w:bCs/>
                <w:sz w:val="28"/>
                <w:szCs w:val="28"/>
              </w:rPr>
            </w:pPr>
          </w:p>
          <w:p w:rsidR="00D73091" w:rsidRPr="00D73091" w:rsidRDefault="00D73091" w:rsidP="00D73091">
            <w:pPr>
              <w:widowControl/>
              <w:suppressAutoHyphens/>
              <w:autoSpaceDE/>
              <w:autoSpaceDN/>
              <w:jc w:val="center"/>
              <w:outlineLvl w:val="3"/>
              <w:rPr>
                <w:rFonts w:eastAsia="Calibri"/>
                <w:bCs/>
                <w:sz w:val="28"/>
                <w:szCs w:val="28"/>
              </w:rPr>
            </w:pPr>
          </w:p>
          <w:p w:rsidR="00D73091" w:rsidRPr="00D73091" w:rsidRDefault="00BF5DE0" w:rsidP="00BF5DE0">
            <w:pPr>
              <w:widowControl/>
              <w:suppressAutoHyphens/>
              <w:autoSpaceDE/>
              <w:autoSpaceDN/>
              <w:jc w:val="center"/>
              <w:outlineLvl w:val="3"/>
              <w:rPr>
                <w:rFonts w:eastAsia="Calibri"/>
                <w:bCs/>
                <w:sz w:val="28"/>
                <w:szCs w:val="28"/>
              </w:rPr>
            </w:pPr>
            <w:r>
              <w:rPr>
                <w:rFonts w:eastAsia="Calibri"/>
                <w:bCs/>
                <w:sz w:val="28"/>
                <w:szCs w:val="28"/>
              </w:rPr>
              <w:t>72</w:t>
            </w:r>
            <w:r w:rsidR="00A92B34">
              <w:rPr>
                <w:rFonts w:eastAsia="Calibri"/>
                <w:bCs/>
                <w:sz w:val="28"/>
                <w:szCs w:val="28"/>
              </w:rPr>
              <w:t>/</w:t>
            </w:r>
            <w:r>
              <w:rPr>
                <w:rFonts w:eastAsia="Calibri"/>
                <w:bCs/>
                <w:sz w:val="28"/>
                <w:szCs w:val="28"/>
              </w:rPr>
              <w:t>85,7</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1.34</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BF5DE0" w:rsidP="00D73091">
            <w:pPr>
              <w:widowControl/>
              <w:suppressAutoHyphens/>
              <w:autoSpaceDE/>
              <w:autoSpaceDN/>
              <w:jc w:val="center"/>
              <w:outlineLvl w:val="3"/>
              <w:rPr>
                <w:rFonts w:eastAsia="Calibri"/>
                <w:bCs/>
                <w:sz w:val="28"/>
                <w:szCs w:val="28"/>
              </w:rPr>
            </w:pPr>
            <w:r>
              <w:rPr>
                <w:rFonts w:eastAsia="Calibri"/>
                <w:bCs/>
                <w:sz w:val="28"/>
                <w:szCs w:val="28"/>
              </w:rPr>
              <w:t>72/85,7</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2</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Инфраструктура</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D73091" w:rsidP="00D73091">
            <w:pPr>
              <w:widowControl/>
              <w:suppressAutoHyphens/>
              <w:autoSpaceDE/>
              <w:autoSpaceDN/>
              <w:jc w:val="center"/>
              <w:outlineLvl w:val="3"/>
              <w:rPr>
                <w:rFonts w:eastAsia="Calibri"/>
                <w:bCs/>
                <w:sz w:val="28"/>
                <w:szCs w:val="28"/>
              </w:rPr>
            </w:pP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2.1</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Количество компьютеров в расчете на одного учащегося</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единиц</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D73091" w:rsidP="00D73091">
            <w:pPr>
              <w:widowControl/>
              <w:suppressAutoHyphens/>
              <w:autoSpaceDE/>
              <w:autoSpaceDN/>
              <w:jc w:val="center"/>
              <w:outlineLvl w:val="3"/>
              <w:rPr>
                <w:rFonts w:eastAsia="Calibri"/>
                <w:bCs/>
                <w:sz w:val="28"/>
                <w:szCs w:val="28"/>
              </w:rPr>
            </w:pPr>
            <w:r w:rsidRPr="00D73091">
              <w:rPr>
                <w:rFonts w:eastAsia="Calibri"/>
                <w:bCs/>
                <w:sz w:val="28"/>
                <w:szCs w:val="28"/>
              </w:rPr>
              <w:t>0,1</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2.2</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единиц</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D73091" w:rsidP="00D73091">
            <w:pPr>
              <w:widowControl/>
              <w:suppressAutoHyphens/>
              <w:autoSpaceDE/>
              <w:autoSpaceDN/>
              <w:jc w:val="center"/>
              <w:outlineLvl w:val="3"/>
              <w:rPr>
                <w:rFonts w:eastAsia="Calibri"/>
                <w:bCs/>
                <w:sz w:val="28"/>
                <w:szCs w:val="28"/>
              </w:rPr>
            </w:pPr>
            <w:r w:rsidRPr="00D73091">
              <w:rPr>
                <w:rFonts w:eastAsia="Calibri"/>
                <w:bCs/>
                <w:sz w:val="28"/>
                <w:szCs w:val="28"/>
              </w:rPr>
              <w:t>17,8</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2.3</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Наличие в образовательной организации системы электронного документооборота</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да/нет</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D73091" w:rsidP="00D73091">
            <w:pPr>
              <w:widowControl/>
              <w:suppressAutoHyphens/>
              <w:autoSpaceDE/>
              <w:autoSpaceDN/>
              <w:jc w:val="center"/>
              <w:outlineLvl w:val="3"/>
              <w:rPr>
                <w:rFonts w:eastAsia="Calibri"/>
                <w:bCs/>
                <w:sz w:val="28"/>
                <w:szCs w:val="28"/>
              </w:rPr>
            </w:pPr>
            <w:r w:rsidRPr="00D73091">
              <w:rPr>
                <w:rFonts w:eastAsia="Calibri"/>
                <w:bCs/>
                <w:sz w:val="28"/>
                <w:szCs w:val="28"/>
              </w:rPr>
              <w:t>да</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2.4</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Наличие читального зала библиотеки, в том числе:</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да/нет</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D73091" w:rsidP="00D73091">
            <w:pPr>
              <w:widowControl/>
              <w:suppressAutoHyphens/>
              <w:autoSpaceDE/>
              <w:autoSpaceDN/>
              <w:jc w:val="center"/>
              <w:outlineLvl w:val="3"/>
              <w:rPr>
                <w:rFonts w:eastAsia="Calibri"/>
                <w:bCs/>
                <w:sz w:val="28"/>
                <w:szCs w:val="28"/>
              </w:rPr>
            </w:pPr>
            <w:r w:rsidRPr="00D73091">
              <w:rPr>
                <w:rFonts w:eastAsia="Calibri"/>
                <w:bCs/>
                <w:sz w:val="28"/>
                <w:szCs w:val="28"/>
              </w:rPr>
              <w:t>да</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2.4.1</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 xml:space="preserve">С обеспечением возможности работы на стационарных компьютерах или </w:t>
            </w:r>
            <w:r w:rsidRPr="00D73091">
              <w:rPr>
                <w:sz w:val="28"/>
                <w:szCs w:val="28"/>
                <w:lang w:eastAsia="ru-RU"/>
              </w:rPr>
              <w:lastRenderedPageBreak/>
              <w:t>использования переносных компьютеров</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lastRenderedPageBreak/>
              <w:t>да/нет</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D73091" w:rsidP="00D73091">
            <w:pPr>
              <w:widowControl/>
              <w:suppressAutoHyphens/>
              <w:autoSpaceDE/>
              <w:autoSpaceDN/>
              <w:jc w:val="center"/>
              <w:outlineLvl w:val="3"/>
              <w:rPr>
                <w:rFonts w:eastAsia="Calibri"/>
                <w:bCs/>
                <w:sz w:val="28"/>
                <w:szCs w:val="28"/>
              </w:rPr>
            </w:pPr>
            <w:r w:rsidRPr="00D73091">
              <w:rPr>
                <w:rFonts w:eastAsia="Calibri"/>
                <w:bCs/>
                <w:sz w:val="28"/>
                <w:szCs w:val="28"/>
              </w:rPr>
              <w:t>да</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lastRenderedPageBreak/>
              <w:t>2.4.2</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С медиатекой</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да/нет</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D73091" w:rsidP="00D73091">
            <w:pPr>
              <w:widowControl/>
              <w:suppressAutoHyphens/>
              <w:autoSpaceDE/>
              <w:autoSpaceDN/>
              <w:jc w:val="center"/>
              <w:outlineLvl w:val="3"/>
              <w:rPr>
                <w:rFonts w:eastAsia="Calibri"/>
                <w:bCs/>
                <w:sz w:val="28"/>
                <w:szCs w:val="28"/>
              </w:rPr>
            </w:pPr>
            <w:r w:rsidRPr="00D73091">
              <w:rPr>
                <w:rFonts w:eastAsia="Calibri"/>
                <w:bCs/>
                <w:sz w:val="28"/>
                <w:szCs w:val="28"/>
              </w:rPr>
              <w:t>да</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2.4.3</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Оснащенного средствами сканирования и распознавания текстов</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да/нет</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D73091" w:rsidP="00D73091">
            <w:pPr>
              <w:widowControl/>
              <w:suppressAutoHyphens/>
              <w:autoSpaceDE/>
              <w:autoSpaceDN/>
              <w:jc w:val="center"/>
              <w:outlineLvl w:val="3"/>
              <w:rPr>
                <w:rFonts w:eastAsia="Calibri"/>
                <w:bCs/>
                <w:sz w:val="28"/>
                <w:szCs w:val="28"/>
              </w:rPr>
            </w:pPr>
            <w:r w:rsidRPr="00D73091">
              <w:rPr>
                <w:rFonts w:eastAsia="Calibri"/>
                <w:bCs/>
                <w:sz w:val="28"/>
                <w:szCs w:val="28"/>
              </w:rPr>
              <w:t>да</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2.4.4</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С выходом в Интернет с компьютеров, расположенных в помещении библиотеки</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да/нет</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D73091" w:rsidP="00D73091">
            <w:pPr>
              <w:widowControl/>
              <w:suppressAutoHyphens/>
              <w:autoSpaceDE/>
              <w:autoSpaceDN/>
              <w:jc w:val="center"/>
              <w:outlineLvl w:val="3"/>
              <w:rPr>
                <w:rFonts w:eastAsia="Calibri"/>
                <w:bCs/>
                <w:sz w:val="28"/>
                <w:szCs w:val="28"/>
              </w:rPr>
            </w:pPr>
            <w:r w:rsidRPr="00D73091">
              <w:rPr>
                <w:rFonts w:eastAsia="Calibri"/>
                <w:bCs/>
                <w:sz w:val="28"/>
                <w:szCs w:val="28"/>
              </w:rPr>
              <w:t>да</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2.4.5</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С контролируемой распечаткой бумажных материалов</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да/нет</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D73091" w:rsidP="00D73091">
            <w:pPr>
              <w:widowControl/>
              <w:suppressAutoHyphens/>
              <w:autoSpaceDE/>
              <w:autoSpaceDN/>
              <w:jc w:val="center"/>
              <w:outlineLvl w:val="3"/>
              <w:rPr>
                <w:rFonts w:eastAsia="Calibri"/>
                <w:bCs/>
                <w:sz w:val="28"/>
                <w:szCs w:val="28"/>
              </w:rPr>
            </w:pPr>
            <w:r w:rsidRPr="00D73091">
              <w:rPr>
                <w:rFonts w:eastAsia="Calibri"/>
                <w:bCs/>
                <w:sz w:val="28"/>
                <w:szCs w:val="28"/>
              </w:rPr>
              <w:t>да</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2.5</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человек/%</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D73091" w:rsidP="00D73091">
            <w:pPr>
              <w:widowControl/>
              <w:suppressAutoHyphens/>
              <w:autoSpaceDE/>
              <w:autoSpaceDN/>
              <w:jc w:val="center"/>
              <w:outlineLvl w:val="3"/>
              <w:rPr>
                <w:rFonts w:eastAsia="Calibri"/>
                <w:bCs/>
                <w:sz w:val="28"/>
                <w:szCs w:val="28"/>
              </w:rPr>
            </w:pPr>
            <w:r w:rsidRPr="00D73091">
              <w:rPr>
                <w:rFonts w:eastAsia="Calibri"/>
                <w:bCs/>
                <w:sz w:val="28"/>
                <w:szCs w:val="28"/>
              </w:rPr>
              <w:t>100%</w:t>
            </w:r>
          </w:p>
        </w:tc>
      </w:tr>
      <w:tr w:rsidR="00D73091" w:rsidRPr="00D73091" w:rsidTr="00D73091">
        <w:tc>
          <w:tcPr>
            <w:tcW w:w="959"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bCs/>
                <w:sz w:val="28"/>
                <w:szCs w:val="28"/>
                <w:lang w:eastAsia="ru-RU"/>
              </w:rPr>
            </w:pPr>
            <w:r w:rsidRPr="00D73091">
              <w:rPr>
                <w:bCs/>
                <w:sz w:val="28"/>
                <w:szCs w:val="28"/>
                <w:lang w:eastAsia="ru-RU"/>
              </w:rPr>
              <w:t>2.6</w:t>
            </w:r>
          </w:p>
        </w:tc>
        <w:tc>
          <w:tcPr>
            <w:tcW w:w="5367"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outlineLvl w:val="3"/>
              <w:rPr>
                <w:sz w:val="28"/>
                <w:szCs w:val="28"/>
                <w:lang w:eastAsia="ru-RU"/>
              </w:rPr>
            </w:pPr>
            <w:r w:rsidRPr="00D73091">
              <w:rPr>
                <w:sz w:val="28"/>
                <w:szCs w:val="28"/>
                <w:lang w:eastAsia="ru-RU"/>
              </w:rPr>
              <w:t>Общая площадь помещений, в которых осуществляется образовательная деятельность, в расчете на одного учащегося</w:t>
            </w:r>
          </w:p>
        </w:tc>
        <w:tc>
          <w:tcPr>
            <w:tcW w:w="1465" w:type="dxa"/>
            <w:tcBorders>
              <w:top w:val="single" w:sz="4" w:space="0" w:color="000000"/>
              <w:left w:val="single" w:sz="4" w:space="0" w:color="000000"/>
              <w:bottom w:val="single" w:sz="4" w:space="0" w:color="000000"/>
              <w:right w:val="single" w:sz="4" w:space="0" w:color="000000"/>
            </w:tcBorders>
          </w:tcPr>
          <w:p w:rsidR="00D73091" w:rsidRPr="00D73091" w:rsidRDefault="00D73091" w:rsidP="00D73091">
            <w:pPr>
              <w:suppressAutoHyphens/>
              <w:autoSpaceDE/>
              <w:autoSpaceDN/>
              <w:rPr>
                <w:sz w:val="28"/>
                <w:szCs w:val="28"/>
                <w:lang w:eastAsia="ru-RU"/>
              </w:rPr>
            </w:pPr>
            <w:r w:rsidRPr="00D73091">
              <w:rPr>
                <w:sz w:val="28"/>
                <w:szCs w:val="28"/>
                <w:lang w:eastAsia="ru-RU"/>
              </w:rPr>
              <w:t>кв. м</w:t>
            </w:r>
          </w:p>
        </w:tc>
        <w:tc>
          <w:tcPr>
            <w:tcW w:w="1554" w:type="dxa"/>
            <w:tcBorders>
              <w:top w:val="single" w:sz="4" w:space="0" w:color="auto"/>
              <w:left w:val="single" w:sz="4" w:space="0" w:color="auto"/>
              <w:bottom w:val="single" w:sz="4" w:space="0" w:color="auto"/>
              <w:right w:val="single" w:sz="4" w:space="0" w:color="auto"/>
            </w:tcBorders>
          </w:tcPr>
          <w:p w:rsidR="00D73091" w:rsidRPr="00D73091" w:rsidRDefault="00D73091" w:rsidP="00D73091">
            <w:pPr>
              <w:widowControl/>
              <w:suppressAutoHyphens/>
              <w:autoSpaceDE/>
              <w:autoSpaceDN/>
              <w:jc w:val="center"/>
              <w:outlineLvl w:val="3"/>
              <w:rPr>
                <w:rFonts w:eastAsia="Calibri"/>
                <w:bCs/>
                <w:sz w:val="28"/>
                <w:szCs w:val="28"/>
              </w:rPr>
            </w:pPr>
            <w:r w:rsidRPr="00D73091">
              <w:rPr>
                <w:rFonts w:eastAsia="Calibri"/>
                <w:bCs/>
                <w:sz w:val="28"/>
                <w:szCs w:val="28"/>
              </w:rPr>
              <w:t>6216,5/3,2</w:t>
            </w:r>
          </w:p>
        </w:tc>
      </w:tr>
    </w:tbl>
    <w:p w:rsidR="00D73091" w:rsidRPr="00D73091" w:rsidRDefault="00D73091" w:rsidP="00D73091">
      <w:pPr>
        <w:suppressAutoHyphens/>
        <w:rPr>
          <w:sz w:val="28"/>
        </w:rPr>
      </w:pPr>
    </w:p>
    <w:p w:rsidR="00D73091" w:rsidRPr="00D73091" w:rsidRDefault="00D73091" w:rsidP="00D73091">
      <w:pPr>
        <w:suppressAutoHyphens/>
        <w:rPr>
          <w:sz w:val="28"/>
        </w:rPr>
      </w:pPr>
    </w:p>
    <w:p w:rsidR="00D73091" w:rsidRPr="00D73091" w:rsidRDefault="00D73091" w:rsidP="00D73091">
      <w:pPr>
        <w:suppressAutoHyphens/>
        <w:rPr>
          <w:sz w:val="28"/>
        </w:rPr>
      </w:pPr>
    </w:p>
    <w:p w:rsidR="00D73091" w:rsidRPr="00D73091" w:rsidRDefault="00D73091" w:rsidP="00D73091">
      <w:pPr>
        <w:widowControl/>
        <w:suppressAutoHyphens/>
        <w:autoSpaceDE/>
        <w:autoSpaceDN/>
        <w:spacing w:after="200" w:line="276" w:lineRule="auto"/>
        <w:rPr>
          <w:rFonts w:eastAsia="Calibri"/>
          <w:sz w:val="28"/>
          <w:szCs w:val="28"/>
        </w:rPr>
      </w:pPr>
      <w:r w:rsidRPr="00D73091">
        <w:rPr>
          <w:bCs/>
          <w:sz w:val="28"/>
          <w:szCs w:val="28"/>
          <w:lang w:eastAsia="ru-RU"/>
        </w:rPr>
        <w:t>Директор МБОУ «Волочаевский лицей»</w:t>
      </w:r>
      <w:r w:rsidRPr="00D73091">
        <w:rPr>
          <w:bCs/>
          <w:sz w:val="28"/>
          <w:szCs w:val="28"/>
          <w:lang w:eastAsia="ru-RU"/>
        </w:rPr>
        <w:tab/>
      </w:r>
      <w:r w:rsidRPr="00D73091">
        <w:rPr>
          <w:bCs/>
          <w:sz w:val="28"/>
          <w:szCs w:val="28"/>
          <w:lang w:eastAsia="ru-RU"/>
        </w:rPr>
        <w:tab/>
      </w:r>
      <w:r w:rsidRPr="00D73091">
        <w:rPr>
          <w:bCs/>
          <w:sz w:val="28"/>
          <w:szCs w:val="28"/>
          <w:lang w:eastAsia="ru-RU"/>
        </w:rPr>
        <w:tab/>
      </w:r>
      <w:r w:rsidRPr="00D73091">
        <w:rPr>
          <w:bCs/>
          <w:sz w:val="28"/>
          <w:szCs w:val="28"/>
          <w:lang w:eastAsia="ru-RU"/>
        </w:rPr>
        <w:tab/>
        <w:t>С. В. Якушенко</w:t>
      </w:r>
    </w:p>
    <w:p w:rsidR="00673D5D" w:rsidRPr="006B3C6E" w:rsidRDefault="00673D5D" w:rsidP="004E734B">
      <w:pPr>
        <w:rPr>
          <w:sz w:val="28"/>
          <w:szCs w:val="28"/>
        </w:rPr>
        <w:sectPr w:rsidR="00673D5D" w:rsidRPr="006B3C6E" w:rsidSect="00701C7D">
          <w:pgSz w:w="11910" w:h="16840"/>
          <w:pgMar w:top="720" w:right="853" w:bottom="280" w:left="1560" w:header="327" w:footer="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sectPr>
      </w:pPr>
    </w:p>
    <w:p w:rsidR="00AF3341" w:rsidRDefault="00AF3341" w:rsidP="00FE6A50">
      <w:pPr>
        <w:spacing w:before="3"/>
        <w:rPr>
          <w:sz w:val="24"/>
        </w:rPr>
        <w:sectPr w:rsidR="00AF3341" w:rsidSect="00701C7D">
          <w:pgSz w:w="11910" w:h="16840"/>
          <w:pgMar w:top="720" w:right="160" w:bottom="280" w:left="720" w:header="327" w:footer="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sectPr>
      </w:pPr>
    </w:p>
    <w:p w:rsidR="00E6192D" w:rsidRPr="00E6192D" w:rsidRDefault="00E6192D" w:rsidP="00FE6A50">
      <w:pPr>
        <w:spacing w:before="3"/>
        <w:rPr>
          <w:sz w:val="24"/>
        </w:rPr>
        <w:sectPr w:rsidR="00E6192D" w:rsidRPr="00E6192D" w:rsidSect="00701C7D">
          <w:type w:val="continuous"/>
          <w:pgSz w:w="11910" w:h="16840"/>
          <w:pgMar w:top="720" w:right="160" w:bottom="280" w:left="720" w:header="327" w:footer="0"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20"/>
        </w:sectPr>
      </w:pPr>
      <w:r w:rsidRPr="00E6192D">
        <w:rPr>
          <w:noProof/>
          <w:sz w:val="24"/>
          <w:szCs w:val="24"/>
          <w:lang w:eastAsia="ru-RU"/>
        </w:rPr>
        <w:lastRenderedPageBreak/>
        <mc:AlternateContent>
          <mc:Choice Requires="wps">
            <w:drawing>
              <wp:anchor distT="0" distB="0" distL="114300" distR="114300" simplePos="0" relativeHeight="251648000" behindDoc="1" locked="0" layoutInCell="1" allowOverlap="1" wp14:anchorId="11570E6E" wp14:editId="53D15D90">
                <wp:simplePos x="0" y="0"/>
                <wp:positionH relativeFrom="page">
                  <wp:posOffset>3548380</wp:posOffset>
                </wp:positionH>
                <wp:positionV relativeFrom="page">
                  <wp:posOffset>840740</wp:posOffset>
                </wp:positionV>
                <wp:extent cx="10160" cy="0"/>
                <wp:effectExtent l="0" t="0" r="0" b="0"/>
                <wp:wrapNone/>
                <wp:docPr id="899" name="Lin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0"/>
                        </a:xfrm>
                        <a:prstGeom prst="line">
                          <a:avLst/>
                        </a:prstGeom>
                        <a:noFill/>
                        <a:ln w="10160">
                          <a:solidFill>
                            <a:srgbClr val="DFDFD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EB043" id="Line 89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9.4pt,66.2pt" to="280.2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" strokecolor="#dfdfdf" strokeweight=".8pt">
                <w10:wrap anchorx="page" anchory="page"/>
              </v:line>
            </w:pict>
          </mc:Fallback>
        </mc:AlternateContent>
      </w:r>
      <w:r w:rsidRPr="00E6192D">
        <w:rPr>
          <w:noProof/>
          <w:sz w:val="24"/>
          <w:szCs w:val="24"/>
          <w:lang w:eastAsia="ru-RU"/>
        </w:rPr>
        <mc:AlternateContent>
          <mc:Choice Requires="wps">
            <w:drawing>
              <wp:anchor distT="0" distB="0" distL="114300" distR="114300" simplePos="0" relativeHeight="251651072" behindDoc="1" locked="0" layoutInCell="1" allowOverlap="1" wp14:anchorId="21FF41B8" wp14:editId="5888F29B">
                <wp:simplePos x="0" y="0"/>
                <wp:positionH relativeFrom="page">
                  <wp:posOffset>3931920</wp:posOffset>
                </wp:positionH>
                <wp:positionV relativeFrom="page">
                  <wp:posOffset>1191260</wp:posOffset>
                </wp:positionV>
                <wp:extent cx="10160" cy="0"/>
                <wp:effectExtent l="0" t="0" r="0" b="0"/>
                <wp:wrapNone/>
                <wp:docPr id="898" name="Lin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0"/>
                        </a:xfrm>
                        <a:prstGeom prst="line">
                          <a:avLst/>
                        </a:prstGeom>
                        <a:noFill/>
                        <a:ln w="10161">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093ED" id="Line 89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6pt,93.8pt" to="310.4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" strokecolor="#d2d2d2" strokeweight=".28225mm">
                <w10:wrap anchorx="page" anchory="page"/>
              </v:line>
            </w:pict>
          </mc:Fallback>
        </mc:AlternateContent>
      </w:r>
      <w:r w:rsidRPr="00E6192D">
        <w:rPr>
          <w:noProof/>
          <w:sz w:val="24"/>
          <w:szCs w:val="24"/>
          <w:lang w:eastAsia="ru-RU"/>
        </w:rPr>
        <mc:AlternateContent>
          <mc:Choice Requires="wps">
            <w:drawing>
              <wp:anchor distT="0" distB="0" distL="114300" distR="114300" simplePos="0" relativeHeight="251654144" behindDoc="1" locked="0" layoutInCell="1" allowOverlap="1" wp14:anchorId="18CFF815" wp14:editId="7D6CF3F3">
                <wp:simplePos x="0" y="0"/>
                <wp:positionH relativeFrom="page">
                  <wp:posOffset>3002280</wp:posOffset>
                </wp:positionH>
                <wp:positionV relativeFrom="page">
                  <wp:posOffset>6238240</wp:posOffset>
                </wp:positionV>
                <wp:extent cx="7620" cy="0"/>
                <wp:effectExtent l="0" t="0" r="0" b="0"/>
                <wp:wrapNone/>
                <wp:docPr id="897"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0"/>
                        </a:xfrm>
                        <a:prstGeom prst="line">
                          <a:avLst/>
                        </a:prstGeom>
                        <a:noFill/>
                        <a:ln w="10160">
                          <a:solidFill>
                            <a:srgbClr val="DDDD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A1358" id="Line 89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4pt,491.2pt" to="237pt,4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" strokecolor="#ddd" strokeweight=".8pt">
                <w10:wrap anchorx="page" anchory="page"/>
              </v:line>
            </w:pict>
          </mc:Fallback>
        </mc:AlternateContent>
      </w:r>
      <w:r w:rsidRPr="00E6192D">
        <w:rPr>
          <w:noProof/>
          <w:sz w:val="24"/>
          <w:szCs w:val="24"/>
          <w:lang w:eastAsia="ru-RU"/>
        </w:rPr>
        <mc:AlternateContent>
          <mc:Choice Requires="wps">
            <w:drawing>
              <wp:anchor distT="0" distB="0" distL="114300" distR="114300" simplePos="0" relativeHeight="251657216" behindDoc="1" locked="0" layoutInCell="1" allowOverlap="1" wp14:anchorId="57D7A591" wp14:editId="06F781EC">
                <wp:simplePos x="0" y="0"/>
                <wp:positionH relativeFrom="page">
                  <wp:posOffset>6103620</wp:posOffset>
                </wp:positionH>
                <wp:positionV relativeFrom="page">
                  <wp:posOffset>8665210</wp:posOffset>
                </wp:positionV>
                <wp:extent cx="2540" cy="0"/>
                <wp:effectExtent l="0" t="0" r="0" b="0"/>
                <wp:wrapNone/>
                <wp:docPr id="896" name="Line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0"/>
                        </a:xfrm>
                        <a:prstGeom prst="line">
                          <a:avLst/>
                        </a:prstGeom>
                        <a:noFill/>
                        <a:ln w="2539">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A26FA" id="Line 89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0.6pt,682.3pt" to="480.8pt,6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" strokecolor="#d9d9d9" strokeweight=".07053mm">
                <w10:wrap anchorx="page" anchory="page"/>
              </v:line>
            </w:pict>
          </mc:Fallback>
        </mc:AlternateContent>
      </w:r>
    </w:p>
    <w:p w:rsidR="00E6192D" w:rsidRPr="009D1A79" w:rsidRDefault="00E6192D" w:rsidP="00E6192D">
      <w:pPr>
        <w:jc w:val="both"/>
        <w:rPr>
          <w:sz w:val="28"/>
          <w:szCs w:val="28"/>
        </w:rPr>
      </w:pPr>
    </w:p>
    <w:p w:rsidR="00E6192D" w:rsidRDefault="00E6192D" w:rsidP="00E6192D">
      <w:pPr>
        <w:pStyle w:val="a3"/>
        <w:spacing w:before="3"/>
        <w:ind w:left="0"/>
        <w:rPr>
          <w:b/>
          <w:sz w:val="8"/>
        </w:rPr>
      </w:pPr>
      <w:r>
        <w:rPr>
          <w:noProof/>
          <w:lang w:eastAsia="ru-RU"/>
        </w:rPr>
        <mc:AlternateContent>
          <mc:Choice Requires="wpg">
            <w:drawing>
              <wp:anchor distT="0" distB="0" distL="114300" distR="114300" simplePos="0" relativeHeight="251644928" behindDoc="1" locked="0" layoutInCell="1" allowOverlap="1" wp14:anchorId="7393F8F9" wp14:editId="0EC3600C">
                <wp:simplePos x="0" y="0"/>
                <wp:positionH relativeFrom="page">
                  <wp:posOffset>3368040</wp:posOffset>
                </wp:positionH>
                <wp:positionV relativeFrom="page">
                  <wp:posOffset>10236200</wp:posOffset>
                </wp:positionV>
                <wp:extent cx="48260" cy="10160"/>
                <wp:effectExtent l="0" t="0" r="0" b="0"/>
                <wp:wrapNone/>
                <wp:docPr id="900" name="Group 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 cy="10160"/>
                          <a:chOff x="5304" y="16120"/>
                          <a:chExt cx="76" cy="16"/>
                        </a:xfrm>
                      </wpg:grpSpPr>
                      <wps:wsp>
                        <wps:cNvPr id="901" name="Line 899"/>
                        <wps:cNvCnPr>
                          <a:cxnSpLocks noChangeShapeType="1"/>
                        </wps:cNvCnPr>
                        <wps:spPr bwMode="auto">
                          <a:xfrm>
                            <a:off x="5304" y="16128"/>
                            <a:ext cx="16" cy="0"/>
                          </a:xfrm>
                          <a:prstGeom prst="line">
                            <a:avLst/>
                          </a:prstGeom>
                          <a:noFill/>
                          <a:ln w="10160">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902" name="Line 898"/>
                        <wps:cNvCnPr>
                          <a:cxnSpLocks noChangeShapeType="1"/>
                        </wps:cNvCnPr>
                        <wps:spPr bwMode="auto">
                          <a:xfrm>
                            <a:off x="5364" y="16128"/>
                            <a:ext cx="16" cy="0"/>
                          </a:xfrm>
                          <a:prstGeom prst="line">
                            <a:avLst/>
                          </a:prstGeom>
                          <a:noFill/>
                          <a:ln w="10160">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17E62E" id="Group 897" o:spid="_x0000_s1026" style="position:absolute;margin-left:265.2pt;margin-top:806pt;width:3.8pt;height:.8pt;z-index:-251671552;mso-position-horizontal-relative:page;mso-position-vertical-relative:page" coordorigin="5304,16120" coordsize="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">
                <v:line id="Line 899" o:spid="_x0000_s1027" style="position:absolute;visibility:visible;mso-wrap-style:square" from="5304,16128" to="5320,1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" strokecolor="#e3e3e3" strokeweight=".8pt"/>
                <v:line id="Line 898" o:spid="_x0000_s1028" style="position:absolute;visibility:visible;mso-wrap-style:square" from="5364,16128" to="5380,1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" strokecolor="#e2e2e2" strokeweight=".8pt"/>
                <w10:wrap anchorx="page" anchory="page"/>
              </v:group>
            </w:pict>
          </mc:Fallback>
        </mc:AlternateContent>
      </w:r>
    </w:p>
    <w:p w:rsidR="00E6192D" w:rsidRDefault="00E6192D" w:rsidP="00E6192D">
      <w:pPr>
        <w:pStyle w:val="a3"/>
        <w:spacing w:before="9"/>
        <w:ind w:left="0"/>
        <w:rPr>
          <w:b/>
          <w:sz w:val="15"/>
        </w:rPr>
      </w:pPr>
    </w:p>
    <w:p w:rsidR="00EA3DEF" w:rsidRPr="009D1A79" w:rsidRDefault="00EA3DEF" w:rsidP="009D1A79">
      <w:pPr>
        <w:jc w:val="both"/>
        <w:rPr>
          <w:sz w:val="28"/>
          <w:szCs w:val="28"/>
        </w:rPr>
      </w:pPr>
    </w:p>
    <w:p w:rsidR="00EA3DEF" w:rsidRPr="009D1A79" w:rsidRDefault="00EA3DEF" w:rsidP="009D1A79">
      <w:pPr>
        <w:jc w:val="both"/>
        <w:rPr>
          <w:sz w:val="28"/>
          <w:szCs w:val="28"/>
        </w:rPr>
      </w:pPr>
    </w:p>
    <w:p w:rsidR="00EA3DEF" w:rsidRPr="009D1A79" w:rsidRDefault="00EA3DEF" w:rsidP="009D1A79">
      <w:pPr>
        <w:jc w:val="both"/>
        <w:rPr>
          <w:sz w:val="28"/>
          <w:szCs w:val="28"/>
        </w:rPr>
      </w:pPr>
    </w:p>
    <w:p w:rsidR="00EA3DEF" w:rsidRPr="009D1A79" w:rsidRDefault="00EA3DEF" w:rsidP="009D1A79">
      <w:pPr>
        <w:jc w:val="both"/>
        <w:rPr>
          <w:sz w:val="28"/>
          <w:szCs w:val="28"/>
        </w:rPr>
      </w:pPr>
    </w:p>
    <w:p w:rsidR="00EA3DEF" w:rsidRPr="009D1A79" w:rsidRDefault="00EA3DEF" w:rsidP="009D1A79">
      <w:pPr>
        <w:jc w:val="both"/>
        <w:rPr>
          <w:sz w:val="28"/>
          <w:szCs w:val="28"/>
        </w:rPr>
      </w:pPr>
    </w:p>
    <w:p w:rsidR="00EA3DEF" w:rsidRPr="009D1A79" w:rsidRDefault="00EA3DEF" w:rsidP="009D1A79">
      <w:pPr>
        <w:jc w:val="both"/>
        <w:rPr>
          <w:sz w:val="28"/>
          <w:szCs w:val="28"/>
        </w:rPr>
      </w:pPr>
    </w:p>
    <w:p w:rsidR="00EA3DEF" w:rsidRPr="009D1A79" w:rsidRDefault="00EA3DEF" w:rsidP="009D1A79">
      <w:pPr>
        <w:jc w:val="both"/>
        <w:rPr>
          <w:sz w:val="28"/>
          <w:szCs w:val="28"/>
        </w:rPr>
      </w:pPr>
    </w:p>
    <w:p w:rsidR="00EA3DEF" w:rsidRDefault="00EA3DEF"/>
    <w:p w:rsidR="00EA3DEF" w:rsidRDefault="00EA3DEF"/>
    <w:p w:rsidR="00EA3DEF" w:rsidRDefault="00EA3DEF"/>
    <w:p w:rsidR="00EA3DEF" w:rsidRDefault="00EA3DEF"/>
    <w:p w:rsidR="00EA3DEF" w:rsidRDefault="00EA3DEF"/>
    <w:p w:rsidR="00EA3DEF" w:rsidRDefault="00EA3DEF"/>
    <w:p w:rsidR="00EA3DEF" w:rsidRDefault="00EA3DEF"/>
    <w:p w:rsidR="00EA3DEF" w:rsidRDefault="00EA3DEF"/>
    <w:p w:rsidR="00EA3DEF" w:rsidRDefault="00EA3DEF"/>
    <w:p w:rsidR="00EA3DEF" w:rsidRDefault="00EA3DEF"/>
    <w:p w:rsidR="00EA3DEF" w:rsidRDefault="00EA3DEF"/>
    <w:p w:rsidR="00EA3DEF" w:rsidRDefault="00EA3DEF"/>
    <w:p w:rsidR="00EA3DEF" w:rsidRDefault="00EA3DEF"/>
    <w:p w:rsidR="00EA3DEF" w:rsidRDefault="00EA3DEF"/>
    <w:p w:rsidR="00EA3DEF" w:rsidRDefault="00EA3DEF"/>
    <w:p w:rsidR="00EA3DEF" w:rsidRDefault="00EA3DEF"/>
    <w:p w:rsidR="00EA3DEF" w:rsidRDefault="00EA3DEF"/>
    <w:p w:rsidR="00EA3DEF" w:rsidRDefault="00EA3DEF"/>
    <w:p w:rsidR="00EA3DEF" w:rsidRDefault="00EA3DEF"/>
    <w:p w:rsidR="00EA3DEF" w:rsidRDefault="00EA3DEF"/>
    <w:sectPr w:rsidR="00EA3DEF" w:rsidSect="00701C7D">
      <w:pgSz w:w="11906" w:h="16838"/>
      <w:pgMar w:top="1134" w:right="850" w:bottom="1134" w:left="1701" w:header="708" w:footer="708" w:gutter="0"/>
      <w:pgBorders w:offsetFrom="page">
        <w:top w:val="thinThickThinSmallGap" w:sz="24" w:space="24" w:color="2F5496" w:themeColor="accent5" w:themeShade="BF"/>
        <w:left w:val="thinThickThinSmallGap" w:sz="24" w:space="24" w:color="2F5496" w:themeColor="accent5" w:themeShade="BF"/>
        <w:bottom w:val="thinThickThinSmallGap" w:sz="24" w:space="24" w:color="2F5496" w:themeColor="accent5" w:themeShade="BF"/>
        <w:right w:val="thinThickThinSmallGap" w:sz="24" w:space="24" w:color="2F5496"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BC3" w:rsidRDefault="00275BC3" w:rsidP="00CB536C">
      <w:r>
        <w:separator/>
      </w:r>
    </w:p>
  </w:endnote>
  <w:endnote w:type="continuationSeparator" w:id="0">
    <w:p w:rsidR="00275BC3" w:rsidRDefault="00275BC3" w:rsidP="00CB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Bahnschrift SemiBold SemiConden">
    <w:panose1 w:val="020B0502040204020203"/>
    <w:charset w:val="CC"/>
    <w:family w:val="swiss"/>
    <w:pitch w:val="variable"/>
    <w:sig w:usb0="A00002C7" w:usb1="00000002"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Е">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BoldMT">
    <w:altName w:val="Cambria"/>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691578"/>
      <w:docPartObj>
        <w:docPartGallery w:val="Page Numbers (Bottom of Page)"/>
        <w:docPartUnique/>
      </w:docPartObj>
    </w:sdtPr>
    <w:sdtContent>
      <w:p w:rsidR="00701C7D" w:rsidRDefault="00701C7D">
        <w:pPr>
          <w:pStyle w:val="aa"/>
          <w:jc w:val="center"/>
        </w:pPr>
        <w:r>
          <w:fldChar w:fldCharType="begin"/>
        </w:r>
        <w:r>
          <w:instrText>PAGE   \* MERGEFORMAT</w:instrText>
        </w:r>
        <w:r>
          <w:fldChar w:fldCharType="separate"/>
        </w:r>
        <w:r w:rsidR="00E13D91">
          <w:rPr>
            <w:noProof/>
          </w:rPr>
          <w:t>121</w:t>
        </w:r>
        <w:r>
          <w:fldChar w:fldCharType="end"/>
        </w:r>
      </w:p>
    </w:sdtContent>
  </w:sdt>
  <w:p w:rsidR="00701C7D" w:rsidRDefault="00701C7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BC3" w:rsidRDefault="00275BC3" w:rsidP="00CB536C">
      <w:r>
        <w:separator/>
      </w:r>
    </w:p>
  </w:footnote>
  <w:footnote w:type="continuationSeparator" w:id="0">
    <w:p w:rsidR="00275BC3" w:rsidRDefault="00275BC3" w:rsidP="00CB53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C7D" w:rsidRDefault="00701C7D">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B5D9F5"/>
    <w:multiLevelType w:val="multilevel"/>
    <w:tmpl w:val="F4B5D9F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957FDF"/>
    <w:multiLevelType w:val="hybridMultilevel"/>
    <w:tmpl w:val="AFDC1D2C"/>
    <w:lvl w:ilvl="0" w:tplc="AAF86440">
      <w:numFmt w:val="bullet"/>
      <w:lvlText w:val=""/>
      <w:lvlJc w:val="left"/>
      <w:pPr>
        <w:ind w:left="980" w:hanging="284"/>
      </w:pPr>
      <w:rPr>
        <w:rFonts w:ascii="Wingdings" w:eastAsia="Wingdings" w:hAnsi="Wingdings" w:cs="Wingdings" w:hint="default"/>
        <w:w w:val="100"/>
        <w:sz w:val="24"/>
        <w:szCs w:val="24"/>
        <w:lang w:val="ru-RU" w:eastAsia="en-US" w:bidi="ar-SA"/>
      </w:rPr>
    </w:lvl>
    <w:lvl w:ilvl="1" w:tplc="6D50FB3C">
      <w:numFmt w:val="bullet"/>
      <w:lvlText w:val=""/>
      <w:lvlJc w:val="left"/>
      <w:pPr>
        <w:ind w:left="412" w:hanging="348"/>
      </w:pPr>
      <w:rPr>
        <w:rFonts w:ascii="Wingdings" w:eastAsia="Wingdings" w:hAnsi="Wingdings" w:cs="Wingdings" w:hint="default"/>
        <w:w w:val="100"/>
        <w:sz w:val="24"/>
        <w:szCs w:val="24"/>
        <w:lang w:val="ru-RU" w:eastAsia="en-US" w:bidi="ar-SA"/>
      </w:rPr>
    </w:lvl>
    <w:lvl w:ilvl="2" w:tplc="C8A85428">
      <w:numFmt w:val="bullet"/>
      <w:lvlText w:val="•"/>
      <w:lvlJc w:val="left"/>
      <w:pPr>
        <w:ind w:left="2096" w:hanging="348"/>
      </w:pPr>
      <w:rPr>
        <w:rFonts w:hint="default"/>
        <w:lang w:val="ru-RU" w:eastAsia="en-US" w:bidi="ar-SA"/>
      </w:rPr>
    </w:lvl>
    <w:lvl w:ilvl="3" w:tplc="18FE503A">
      <w:numFmt w:val="bullet"/>
      <w:lvlText w:val="•"/>
      <w:lvlJc w:val="left"/>
      <w:pPr>
        <w:ind w:left="3212" w:hanging="348"/>
      </w:pPr>
      <w:rPr>
        <w:rFonts w:hint="default"/>
        <w:lang w:val="ru-RU" w:eastAsia="en-US" w:bidi="ar-SA"/>
      </w:rPr>
    </w:lvl>
    <w:lvl w:ilvl="4" w:tplc="1B40D996">
      <w:numFmt w:val="bullet"/>
      <w:lvlText w:val="•"/>
      <w:lvlJc w:val="left"/>
      <w:pPr>
        <w:ind w:left="4329" w:hanging="348"/>
      </w:pPr>
      <w:rPr>
        <w:rFonts w:hint="default"/>
        <w:lang w:val="ru-RU" w:eastAsia="en-US" w:bidi="ar-SA"/>
      </w:rPr>
    </w:lvl>
    <w:lvl w:ilvl="5" w:tplc="F5E4E70C">
      <w:numFmt w:val="bullet"/>
      <w:lvlText w:val="•"/>
      <w:lvlJc w:val="left"/>
      <w:pPr>
        <w:ind w:left="5445" w:hanging="348"/>
      </w:pPr>
      <w:rPr>
        <w:rFonts w:hint="default"/>
        <w:lang w:val="ru-RU" w:eastAsia="en-US" w:bidi="ar-SA"/>
      </w:rPr>
    </w:lvl>
    <w:lvl w:ilvl="6" w:tplc="7690E560">
      <w:numFmt w:val="bullet"/>
      <w:lvlText w:val="•"/>
      <w:lvlJc w:val="left"/>
      <w:pPr>
        <w:ind w:left="6562" w:hanging="348"/>
      </w:pPr>
      <w:rPr>
        <w:rFonts w:hint="default"/>
        <w:lang w:val="ru-RU" w:eastAsia="en-US" w:bidi="ar-SA"/>
      </w:rPr>
    </w:lvl>
    <w:lvl w:ilvl="7" w:tplc="503802C8">
      <w:numFmt w:val="bullet"/>
      <w:lvlText w:val="•"/>
      <w:lvlJc w:val="left"/>
      <w:pPr>
        <w:ind w:left="7678" w:hanging="348"/>
      </w:pPr>
      <w:rPr>
        <w:rFonts w:hint="default"/>
        <w:lang w:val="ru-RU" w:eastAsia="en-US" w:bidi="ar-SA"/>
      </w:rPr>
    </w:lvl>
    <w:lvl w:ilvl="8" w:tplc="337473E4">
      <w:numFmt w:val="bullet"/>
      <w:lvlText w:val="•"/>
      <w:lvlJc w:val="left"/>
      <w:pPr>
        <w:ind w:left="8795" w:hanging="348"/>
      </w:pPr>
      <w:rPr>
        <w:rFonts w:hint="default"/>
        <w:lang w:val="ru-RU" w:eastAsia="en-US" w:bidi="ar-SA"/>
      </w:rPr>
    </w:lvl>
  </w:abstractNum>
  <w:abstractNum w:abstractNumId="2" w15:restartNumberingAfterBreak="0">
    <w:nsid w:val="009D46BB"/>
    <w:multiLevelType w:val="hybridMultilevel"/>
    <w:tmpl w:val="4CDA99C4"/>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BF587E"/>
    <w:multiLevelType w:val="hybridMultilevel"/>
    <w:tmpl w:val="261C7528"/>
    <w:lvl w:ilvl="0" w:tplc="C4E076C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5C4588"/>
    <w:multiLevelType w:val="multilevel"/>
    <w:tmpl w:val="7390FEC0"/>
    <w:lvl w:ilvl="0">
      <w:start w:val="3"/>
      <w:numFmt w:val="decimal"/>
      <w:lvlText w:val="%1"/>
      <w:lvlJc w:val="left"/>
      <w:pPr>
        <w:tabs>
          <w:tab w:val="num" w:pos="0"/>
        </w:tabs>
        <w:ind w:left="1102" w:hanging="869"/>
      </w:pPr>
      <w:rPr>
        <w:lang w:val="ru-RU" w:eastAsia="en-US" w:bidi="ar-SA"/>
      </w:rPr>
    </w:lvl>
    <w:lvl w:ilvl="1">
      <w:start w:val="8"/>
      <w:numFmt w:val="decimal"/>
      <w:lvlText w:val="%1.%2"/>
      <w:lvlJc w:val="left"/>
      <w:pPr>
        <w:tabs>
          <w:tab w:val="num" w:pos="0"/>
        </w:tabs>
        <w:ind w:left="1102" w:hanging="869"/>
      </w:pPr>
      <w:rPr>
        <w:lang w:val="ru-RU" w:eastAsia="en-US" w:bidi="ar-SA"/>
      </w:rPr>
    </w:lvl>
    <w:lvl w:ilvl="2">
      <w:start w:val="1"/>
      <w:numFmt w:val="decimal"/>
      <w:lvlText w:val="%1.%2.%3."/>
      <w:lvlJc w:val="left"/>
      <w:pPr>
        <w:tabs>
          <w:tab w:val="num" w:pos="0"/>
        </w:tabs>
        <w:ind w:left="1102" w:hanging="869"/>
      </w:pPr>
      <w:rPr>
        <w:rFonts w:ascii="Times New Roman" w:eastAsia="Times New Roman" w:hAnsi="Times New Roman" w:cs="Times New Roman"/>
        <w:b/>
        <w:bCs/>
        <w:spacing w:val="-4"/>
        <w:w w:val="100"/>
        <w:sz w:val="28"/>
        <w:szCs w:val="28"/>
        <w:lang w:val="ru-RU" w:eastAsia="en-US" w:bidi="ar-SA"/>
      </w:rPr>
    </w:lvl>
    <w:lvl w:ilvl="3">
      <w:start w:val="1"/>
      <w:numFmt w:val="decimal"/>
      <w:lvlText w:val="%4."/>
      <w:lvlJc w:val="left"/>
      <w:pPr>
        <w:tabs>
          <w:tab w:val="num" w:pos="0"/>
        </w:tabs>
        <w:ind w:left="1102" w:hanging="281"/>
      </w:pPr>
      <w:rPr>
        <w:rFonts w:ascii="Times New Roman" w:eastAsia="Times New Roman" w:hAnsi="Times New Roman" w:cs="Times New Roman"/>
        <w:spacing w:val="0"/>
        <w:w w:val="100"/>
        <w:sz w:val="28"/>
        <w:szCs w:val="28"/>
        <w:lang w:val="ru-RU" w:eastAsia="en-US" w:bidi="ar-SA"/>
      </w:rPr>
    </w:lvl>
    <w:lvl w:ilvl="4">
      <w:numFmt w:val="bullet"/>
      <w:lvlText w:val=""/>
      <w:lvlJc w:val="left"/>
      <w:pPr>
        <w:tabs>
          <w:tab w:val="num" w:pos="0"/>
        </w:tabs>
        <w:ind w:left="5095" w:hanging="281"/>
      </w:pPr>
      <w:rPr>
        <w:rFonts w:ascii="Symbol" w:hAnsi="Symbol" w:cs="Symbol" w:hint="default"/>
        <w:lang w:val="ru-RU" w:eastAsia="en-US" w:bidi="ar-SA"/>
      </w:rPr>
    </w:lvl>
    <w:lvl w:ilvl="5">
      <w:numFmt w:val="bullet"/>
      <w:lvlText w:val=""/>
      <w:lvlJc w:val="left"/>
      <w:pPr>
        <w:tabs>
          <w:tab w:val="num" w:pos="0"/>
        </w:tabs>
        <w:ind w:left="6100" w:hanging="281"/>
      </w:pPr>
      <w:rPr>
        <w:rFonts w:ascii="Symbol" w:hAnsi="Symbol" w:cs="Symbol" w:hint="default"/>
        <w:lang w:val="ru-RU" w:eastAsia="en-US" w:bidi="ar-SA"/>
      </w:rPr>
    </w:lvl>
    <w:lvl w:ilvl="6">
      <w:numFmt w:val="bullet"/>
      <w:lvlText w:val=""/>
      <w:lvlJc w:val="left"/>
      <w:pPr>
        <w:tabs>
          <w:tab w:val="num" w:pos="0"/>
        </w:tabs>
        <w:ind w:left="7105" w:hanging="281"/>
      </w:pPr>
      <w:rPr>
        <w:rFonts w:ascii="Symbol" w:hAnsi="Symbol" w:cs="Symbol" w:hint="default"/>
        <w:lang w:val="ru-RU" w:eastAsia="en-US" w:bidi="ar-SA"/>
      </w:rPr>
    </w:lvl>
    <w:lvl w:ilvl="7">
      <w:numFmt w:val="bullet"/>
      <w:lvlText w:val=""/>
      <w:lvlJc w:val="left"/>
      <w:pPr>
        <w:tabs>
          <w:tab w:val="num" w:pos="0"/>
        </w:tabs>
        <w:ind w:left="8110" w:hanging="281"/>
      </w:pPr>
      <w:rPr>
        <w:rFonts w:ascii="Symbol" w:hAnsi="Symbol" w:cs="Symbol" w:hint="default"/>
        <w:lang w:val="ru-RU" w:eastAsia="en-US" w:bidi="ar-SA"/>
      </w:rPr>
    </w:lvl>
    <w:lvl w:ilvl="8">
      <w:numFmt w:val="bullet"/>
      <w:lvlText w:val=""/>
      <w:lvlJc w:val="left"/>
      <w:pPr>
        <w:tabs>
          <w:tab w:val="num" w:pos="0"/>
        </w:tabs>
        <w:ind w:left="9116" w:hanging="281"/>
      </w:pPr>
      <w:rPr>
        <w:rFonts w:ascii="Symbol" w:hAnsi="Symbol" w:cs="Symbol" w:hint="default"/>
        <w:lang w:val="ru-RU" w:eastAsia="en-US" w:bidi="ar-SA"/>
      </w:rPr>
    </w:lvl>
  </w:abstractNum>
  <w:abstractNum w:abstractNumId="5" w15:restartNumberingAfterBreak="0">
    <w:nsid w:val="06FF1B71"/>
    <w:multiLevelType w:val="multilevel"/>
    <w:tmpl w:val="7B16650C"/>
    <w:lvl w:ilvl="0">
      <w:start w:val="1"/>
      <w:numFmt w:val="decimal"/>
      <w:lvlText w:val="%1)"/>
      <w:lvlJc w:val="left"/>
      <w:pPr>
        <w:ind w:left="840" w:hanging="428"/>
      </w:pPr>
      <w:rPr>
        <w:rFonts w:ascii="Times New Roman" w:eastAsia="Times New Roman" w:hAnsi="Times New Roman" w:cs="Times New Roman" w:hint="default"/>
        <w:b/>
        <w:bCs/>
        <w:i/>
        <w:iCs/>
        <w:w w:val="99"/>
        <w:sz w:val="24"/>
        <w:szCs w:val="24"/>
        <w:lang w:val="ru-RU" w:eastAsia="en-US" w:bidi="ar-SA"/>
      </w:rPr>
    </w:lvl>
    <w:lvl w:ilvl="1">
      <w:start w:val="1"/>
      <w:numFmt w:val="decimal"/>
      <w:lvlText w:val="%1.%2."/>
      <w:lvlJc w:val="left"/>
      <w:pPr>
        <w:ind w:left="1493" w:hanging="361"/>
      </w:pPr>
      <w:rPr>
        <w:rFonts w:ascii="Times New Roman" w:eastAsia="Times New Roman" w:hAnsi="Times New Roman" w:cs="Times New Roman" w:hint="default"/>
        <w:b/>
        <w:bCs/>
        <w:i/>
        <w:iCs/>
        <w:spacing w:val="-1"/>
        <w:w w:val="100"/>
        <w:sz w:val="22"/>
        <w:szCs w:val="22"/>
        <w:lang w:val="ru-RU" w:eastAsia="en-US" w:bidi="ar-SA"/>
      </w:rPr>
    </w:lvl>
    <w:lvl w:ilvl="2">
      <w:numFmt w:val="bullet"/>
      <w:lvlText w:val="•"/>
      <w:lvlJc w:val="left"/>
      <w:pPr>
        <w:ind w:left="2558" w:hanging="361"/>
      </w:pPr>
      <w:rPr>
        <w:rFonts w:hint="default"/>
        <w:lang w:val="ru-RU" w:eastAsia="en-US" w:bidi="ar-SA"/>
      </w:rPr>
    </w:lvl>
    <w:lvl w:ilvl="3">
      <w:numFmt w:val="bullet"/>
      <w:lvlText w:val="•"/>
      <w:lvlJc w:val="left"/>
      <w:pPr>
        <w:ind w:left="3617" w:hanging="361"/>
      </w:pPr>
      <w:rPr>
        <w:rFonts w:hint="default"/>
        <w:lang w:val="ru-RU" w:eastAsia="en-US" w:bidi="ar-SA"/>
      </w:rPr>
    </w:lvl>
    <w:lvl w:ilvl="4">
      <w:numFmt w:val="bullet"/>
      <w:lvlText w:val="•"/>
      <w:lvlJc w:val="left"/>
      <w:pPr>
        <w:ind w:left="4676" w:hanging="361"/>
      </w:pPr>
      <w:rPr>
        <w:rFonts w:hint="default"/>
        <w:lang w:val="ru-RU" w:eastAsia="en-US" w:bidi="ar-SA"/>
      </w:rPr>
    </w:lvl>
    <w:lvl w:ilvl="5">
      <w:numFmt w:val="bullet"/>
      <w:lvlText w:val="•"/>
      <w:lvlJc w:val="left"/>
      <w:pPr>
        <w:ind w:left="5734" w:hanging="361"/>
      </w:pPr>
      <w:rPr>
        <w:rFonts w:hint="default"/>
        <w:lang w:val="ru-RU" w:eastAsia="en-US" w:bidi="ar-SA"/>
      </w:rPr>
    </w:lvl>
    <w:lvl w:ilvl="6">
      <w:numFmt w:val="bullet"/>
      <w:lvlText w:val="•"/>
      <w:lvlJc w:val="left"/>
      <w:pPr>
        <w:ind w:left="6793" w:hanging="361"/>
      </w:pPr>
      <w:rPr>
        <w:rFonts w:hint="default"/>
        <w:lang w:val="ru-RU" w:eastAsia="en-US" w:bidi="ar-SA"/>
      </w:rPr>
    </w:lvl>
    <w:lvl w:ilvl="7">
      <w:numFmt w:val="bullet"/>
      <w:lvlText w:val="•"/>
      <w:lvlJc w:val="left"/>
      <w:pPr>
        <w:ind w:left="7852" w:hanging="361"/>
      </w:pPr>
      <w:rPr>
        <w:rFonts w:hint="default"/>
        <w:lang w:val="ru-RU" w:eastAsia="en-US" w:bidi="ar-SA"/>
      </w:rPr>
    </w:lvl>
    <w:lvl w:ilvl="8">
      <w:numFmt w:val="bullet"/>
      <w:lvlText w:val="•"/>
      <w:lvlJc w:val="left"/>
      <w:pPr>
        <w:ind w:left="8910" w:hanging="361"/>
      </w:pPr>
      <w:rPr>
        <w:rFonts w:hint="default"/>
        <w:lang w:val="ru-RU" w:eastAsia="en-US" w:bidi="ar-SA"/>
      </w:rPr>
    </w:lvl>
  </w:abstractNum>
  <w:abstractNum w:abstractNumId="6" w15:restartNumberingAfterBreak="0">
    <w:nsid w:val="07C842E7"/>
    <w:multiLevelType w:val="hybridMultilevel"/>
    <w:tmpl w:val="C130F6A6"/>
    <w:lvl w:ilvl="0" w:tplc="C8D2B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6533CA"/>
    <w:multiLevelType w:val="hybridMultilevel"/>
    <w:tmpl w:val="079C376C"/>
    <w:lvl w:ilvl="0" w:tplc="5E3EF9AA">
      <w:numFmt w:val="bullet"/>
      <w:lvlText w:val="-"/>
      <w:lvlJc w:val="left"/>
      <w:pPr>
        <w:ind w:left="89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8" w15:restartNumberingAfterBreak="0">
    <w:nsid w:val="0C107960"/>
    <w:multiLevelType w:val="hybridMultilevel"/>
    <w:tmpl w:val="70DE867C"/>
    <w:lvl w:ilvl="0" w:tplc="5E3EF9AA">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902CA1"/>
    <w:multiLevelType w:val="multilevel"/>
    <w:tmpl w:val="E8D6DFFE"/>
    <w:lvl w:ilvl="0">
      <w:start w:val="3"/>
      <w:numFmt w:val="decimal"/>
      <w:lvlText w:val="%1"/>
      <w:lvlJc w:val="left"/>
      <w:pPr>
        <w:ind w:left="980" w:hanging="568"/>
      </w:pPr>
      <w:rPr>
        <w:rFonts w:hint="default"/>
        <w:lang w:val="ru-RU" w:eastAsia="en-US" w:bidi="ar-SA"/>
      </w:rPr>
    </w:lvl>
    <w:lvl w:ilvl="1">
      <w:start w:val="1"/>
      <w:numFmt w:val="decimal"/>
      <w:lvlText w:val="%1.%2."/>
      <w:lvlJc w:val="left"/>
      <w:pPr>
        <w:ind w:left="980" w:hanging="568"/>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12" w:hanging="288"/>
      </w:pPr>
      <w:rPr>
        <w:rFonts w:ascii="Symbol" w:eastAsia="Symbol" w:hAnsi="Symbol" w:cs="Symbol" w:hint="default"/>
        <w:w w:val="100"/>
        <w:sz w:val="24"/>
        <w:szCs w:val="24"/>
        <w:lang w:val="ru-RU" w:eastAsia="en-US" w:bidi="ar-SA"/>
      </w:rPr>
    </w:lvl>
    <w:lvl w:ilvl="3">
      <w:numFmt w:val="bullet"/>
      <w:lvlText w:val="•"/>
      <w:lvlJc w:val="left"/>
      <w:pPr>
        <w:ind w:left="3212" w:hanging="288"/>
      </w:pPr>
      <w:rPr>
        <w:rFonts w:hint="default"/>
        <w:lang w:val="ru-RU" w:eastAsia="en-US" w:bidi="ar-SA"/>
      </w:rPr>
    </w:lvl>
    <w:lvl w:ilvl="4">
      <w:numFmt w:val="bullet"/>
      <w:lvlText w:val="•"/>
      <w:lvlJc w:val="left"/>
      <w:pPr>
        <w:ind w:left="4329" w:hanging="288"/>
      </w:pPr>
      <w:rPr>
        <w:rFonts w:hint="default"/>
        <w:lang w:val="ru-RU" w:eastAsia="en-US" w:bidi="ar-SA"/>
      </w:rPr>
    </w:lvl>
    <w:lvl w:ilvl="5">
      <w:numFmt w:val="bullet"/>
      <w:lvlText w:val="•"/>
      <w:lvlJc w:val="left"/>
      <w:pPr>
        <w:ind w:left="5445" w:hanging="288"/>
      </w:pPr>
      <w:rPr>
        <w:rFonts w:hint="default"/>
        <w:lang w:val="ru-RU" w:eastAsia="en-US" w:bidi="ar-SA"/>
      </w:rPr>
    </w:lvl>
    <w:lvl w:ilvl="6">
      <w:numFmt w:val="bullet"/>
      <w:lvlText w:val="•"/>
      <w:lvlJc w:val="left"/>
      <w:pPr>
        <w:ind w:left="6562" w:hanging="288"/>
      </w:pPr>
      <w:rPr>
        <w:rFonts w:hint="default"/>
        <w:lang w:val="ru-RU" w:eastAsia="en-US" w:bidi="ar-SA"/>
      </w:rPr>
    </w:lvl>
    <w:lvl w:ilvl="7">
      <w:numFmt w:val="bullet"/>
      <w:lvlText w:val="•"/>
      <w:lvlJc w:val="left"/>
      <w:pPr>
        <w:ind w:left="7678" w:hanging="288"/>
      </w:pPr>
      <w:rPr>
        <w:rFonts w:hint="default"/>
        <w:lang w:val="ru-RU" w:eastAsia="en-US" w:bidi="ar-SA"/>
      </w:rPr>
    </w:lvl>
    <w:lvl w:ilvl="8">
      <w:numFmt w:val="bullet"/>
      <w:lvlText w:val="•"/>
      <w:lvlJc w:val="left"/>
      <w:pPr>
        <w:ind w:left="8795" w:hanging="288"/>
      </w:pPr>
      <w:rPr>
        <w:rFonts w:hint="default"/>
        <w:lang w:val="ru-RU" w:eastAsia="en-US" w:bidi="ar-SA"/>
      </w:rPr>
    </w:lvl>
  </w:abstractNum>
  <w:abstractNum w:abstractNumId="10" w15:restartNumberingAfterBreak="0">
    <w:nsid w:val="0D9C5E62"/>
    <w:multiLevelType w:val="hybridMultilevel"/>
    <w:tmpl w:val="1CDA5C90"/>
    <w:lvl w:ilvl="0" w:tplc="56824ACC">
      <w:numFmt w:val="bullet"/>
      <w:lvlText w:val=""/>
      <w:lvlJc w:val="left"/>
      <w:pPr>
        <w:ind w:left="1626" w:hanging="334"/>
      </w:pPr>
      <w:rPr>
        <w:rFonts w:ascii="Symbol" w:eastAsia="Symbol" w:hAnsi="Symbol" w:cs="Symbol" w:hint="default"/>
        <w:w w:val="100"/>
        <w:sz w:val="24"/>
        <w:szCs w:val="24"/>
        <w:lang w:val="ru-RU" w:eastAsia="en-US" w:bidi="ar-SA"/>
      </w:rPr>
    </w:lvl>
    <w:lvl w:ilvl="1" w:tplc="FA182FB6">
      <w:numFmt w:val="bullet"/>
      <w:lvlText w:val="•"/>
      <w:lvlJc w:val="left"/>
      <w:pPr>
        <w:ind w:left="2623" w:hanging="334"/>
      </w:pPr>
      <w:rPr>
        <w:rFonts w:hint="default"/>
        <w:lang w:val="ru-RU" w:eastAsia="en-US" w:bidi="ar-SA"/>
      </w:rPr>
    </w:lvl>
    <w:lvl w:ilvl="2" w:tplc="C68C9E9E">
      <w:numFmt w:val="bullet"/>
      <w:lvlText w:val="•"/>
      <w:lvlJc w:val="left"/>
      <w:pPr>
        <w:ind w:left="3626" w:hanging="334"/>
      </w:pPr>
      <w:rPr>
        <w:rFonts w:hint="default"/>
        <w:lang w:val="ru-RU" w:eastAsia="en-US" w:bidi="ar-SA"/>
      </w:rPr>
    </w:lvl>
    <w:lvl w:ilvl="3" w:tplc="BBFAF412">
      <w:numFmt w:val="bullet"/>
      <w:lvlText w:val="•"/>
      <w:lvlJc w:val="left"/>
      <w:pPr>
        <w:ind w:left="4629" w:hanging="334"/>
      </w:pPr>
      <w:rPr>
        <w:rFonts w:hint="default"/>
        <w:lang w:val="ru-RU" w:eastAsia="en-US" w:bidi="ar-SA"/>
      </w:rPr>
    </w:lvl>
    <w:lvl w:ilvl="4" w:tplc="08F6FE3A">
      <w:numFmt w:val="bullet"/>
      <w:lvlText w:val="•"/>
      <w:lvlJc w:val="left"/>
      <w:pPr>
        <w:ind w:left="5632" w:hanging="334"/>
      </w:pPr>
      <w:rPr>
        <w:rFonts w:hint="default"/>
        <w:lang w:val="ru-RU" w:eastAsia="en-US" w:bidi="ar-SA"/>
      </w:rPr>
    </w:lvl>
    <w:lvl w:ilvl="5" w:tplc="A320804E">
      <w:numFmt w:val="bullet"/>
      <w:lvlText w:val="•"/>
      <w:lvlJc w:val="left"/>
      <w:pPr>
        <w:ind w:left="6635" w:hanging="334"/>
      </w:pPr>
      <w:rPr>
        <w:rFonts w:hint="default"/>
        <w:lang w:val="ru-RU" w:eastAsia="en-US" w:bidi="ar-SA"/>
      </w:rPr>
    </w:lvl>
    <w:lvl w:ilvl="6" w:tplc="A3D6B1AA">
      <w:numFmt w:val="bullet"/>
      <w:lvlText w:val="•"/>
      <w:lvlJc w:val="left"/>
      <w:pPr>
        <w:ind w:left="7638" w:hanging="334"/>
      </w:pPr>
      <w:rPr>
        <w:rFonts w:hint="default"/>
        <w:lang w:val="ru-RU" w:eastAsia="en-US" w:bidi="ar-SA"/>
      </w:rPr>
    </w:lvl>
    <w:lvl w:ilvl="7" w:tplc="6FBAC322">
      <w:numFmt w:val="bullet"/>
      <w:lvlText w:val="•"/>
      <w:lvlJc w:val="left"/>
      <w:pPr>
        <w:ind w:left="8641" w:hanging="334"/>
      </w:pPr>
      <w:rPr>
        <w:rFonts w:hint="default"/>
        <w:lang w:val="ru-RU" w:eastAsia="en-US" w:bidi="ar-SA"/>
      </w:rPr>
    </w:lvl>
    <w:lvl w:ilvl="8" w:tplc="A38CB2DE">
      <w:numFmt w:val="bullet"/>
      <w:lvlText w:val="•"/>
      <w:lvlJc w:val="left"/>
      <w:pPr>
        <w:ind w:left="9644" w:hanging="334"/>
      </w:pPr>
      <w:rPr>
        <w:rFonts w:hint="default"/>
        <w:lang w:val="ru-RU" w:eastAsia="en-US" w:bidi="ar-SA"/>
      </w:rPr>
    </w:lvl>
  </w:abstractNum>
  <w:abstractNum w:abstractNumId="11" w15:restartNumberingAfterBreak="0">
    <w:nsid w:val="0E3409CD"/>
    <w:multiLevelType w:val="hybridMultilevel"/>
    <w:tmpl w:val="79B45FB6"/>
    <w:lvl w:ilvl="0" w:tplc="60F8794C">
      <w:start w:val="1"/>
      <w:numFmt w:val="decimal"/>
      <w:lvlText w:val="%1."/>
      <w:lvlJc w:val="left"/>
      <w:pPr>
        <w:ind w:left="412" w:hanging="352"/>
      </w:pPr>
      <w:rPr>
        <w:rFonts w:ascii="Times New Roman" w:eastAsia="Times New Roman" w:hAnsi="Times New Roman" w:cs="Times New Roman" w:hint="default"/>
        <w:w w:val="100"/>
        <w:sz w:val="24"/>
        <w:szCs w:val="24"/>
        <w:lang w:val="ru-RU" w:eastAsia="en-US" w:bidi="ar-SA"/>
      </w:rPr>
    </w:lvl>
    <w:lvl w:ilvl="1" w:tplc="E8D6FC0E">
      <w:numFmt w:val="bullet"/>
      <w:lvlText w:val="•"/>
      <w:lvlJc w:val="left"/>
      <w:pPr>
        <w:ind w:left="1480" w:hanging="352"/>
      </w:pPr>
      <w:rPr>
        <w:rFonts w:hint="default"/>
        <w:lang w:val="ru-RU" w:eastAsia="en-US" w:bidi="ar-SA"/>
      </w:rPr>
    </w:lvl>
    <w:lvl w:ilvl="2" w:tplc="427E30C6">
      <w:numFmt w:val="bullet"/>
      <w:lvlText w:val="•"/>
      <w:lvlJc w:val="left"/>
      <w:pPr>
        <w:ind w:left="2541" w:hanging="352"/>
      </w:pPr>
      <w:rPr>
        <w:rFonts w:hint="default"/>
        <w:lang w:val="ru-RU" w:eastAsia="en-US" w:bidi="ar-SA"/>
      </w:rPr>
    </w:lvl>
    <w:lvl w:ilvl="3" w:tplc="A508A1AC">
      <w:numFmt w:val="bullet"/>
      <w:lvlText w:val="•"/>
      <w:lvlJc w:val="left"/>
      <w:pPr>
        <w:ind w:left="3602" w:hanging="352"/>
      </w:pPr>
      <w:rPr>
        <w:rFonts w:hint="default"/>
        <w:lang w:val="ru-RU" w:eastAsia="en-US" w:bidi="ar-SA"/>
      </w:rPr>
    </w:lvl>
    <w:lvl w:ilvl="4" w:tplc="D1EA996E">
      <w:numFmt w:val="bullet"/>
      <w:lvlText w:val="•"/>
      <w:lvlJc w:val="left"/>
      <w:pPr>
        <w:ind w:left="4663" w:hanging="352"/>
      </w:pPr>
      <w:rPr>
        <w:rFonts w:hint="default"/>
        <w:lang w:val="ru-RU" w:eastAsia="en-US" w:bidi="ar-SA"/>
      </w:rPr>
    </w:lvl>
    <w:lvl w:ilvl="5" w:tplc="9BDE2B52">
      <w:numFmt w:val="bullet"/>
      <w:lvlText w:val="•"/>
      <w:lvlJc w:val="left"/>
      <w:pPr>
        <w:ind w:left="5724" w:hanging="352"/>
      </w:pPr>
      <w:rPr>
        <w:rFonts w:hint="default"/>
        <w:lang w:val="ru-RU" w:eastAsia="en-US" w:bidi="ar-SA"/>
      </w:rPr>
    </w:lvl>
    <w:lvl w:ilvl="6" w:tplc="3ACC1604">
      <w:numFmt w:val="bullet"/>
      <w:lvlText w:val="•"/>
      <w:lvlJc w:val="left"/>
      <w:pPr>
        <w:ind w:left="6784" w:hanging="352"/>
      </w:pPr>
      <w:rPr>
        <w:rFonts w:hint="default"/>
        <w:lang w:val="ru-RU" w:eastAsia="en-US" w:bidi="ar-SA"/>
      </w:rPr>
    </w:lvl>
    <w:lvl w:ilvl="7" w:tplc="EB42C1FE">
      <w:numFmt w:val="bullet"/>
      <w:lvlText w:val="•"/>
      <w:lvlJc w:val="left"/>
      <w:pPr>
        <w:ind w:left="7845" w:hanging="352"/>
      </w:pPr>
      <w:rPr>
        <w:rFonts w:hint="default"/>
        <w:lang w:val="ru-RU" w:eastAsia="en-US" w:bidi="ar-SA"/>
      </w:rPr>
    </w:lvl>
    <w:lvl w:ilvl="8" w:tplc="A59CBA50">
      <w:numFmt w:val="bullet"/>
      <w:lvlText w:val="•"/>
      <w:lvlJc w:val="left"/>
      <w:pPr>
        <w:ind w:left="8906" w:hanging="352"/>
      </w:pPr>
      <w:rPr>
        <w:rFonts w:hint="default"/>
        <w:lang w:val="ru-RU" w:eastAsia="en-US" w:bidi="ar-SA"/>
      </w:rPr>
    </w:lvl>
  </w:abstractNum>
  <w:abstractNum w:abstractNumId="12" w15:restartNumberingAfterBreak="0">
    <w:nsid w:val="0E5212B9"/>
    <w:multiLevelType w:val="hybridMultilevel"/>
    <w:tmpl w:val="02166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FE74EB"/>
    <w:multiLevelType w:val="hybridMultilevel"/>
    <w:tmpl w:val="6096B4E8"/>
    <w:lvl w:ilvl="0" w:tplc="CF0464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20E4D07"/>
    <w:multiLevelType w:val="hybridMultilevel"/>
    <w:tmpl w:val="AE428CB0"/>
    <w:lvl w:ilvl="0" w:tplc="B5728EEA">
      <w:numFmt w:val="bullet"/>
      <w:lvlText w:val=""/>
      <w:lvlJc w:val="left"/>
      <w:pPr>
        <w:ind w:left="696" w:hanging="284"/>
      </w:pPr>
      <w:rPr>
        <w:rFonts w:hint="default"/>
        <w:w w:val="100"/>
        <w:lang w:val="ru-RU" w:eastAsia="en-US" w:bidi="ar-SA"/>
      </w:rPr>
    </w:lvl>
    <w:lvl w:ilvl="1" w:tplc="19DC58C4">
      <w:numFmt w:val="bullet"/>
      <w:lvlText w:val=""/>
      <w:lvlJc w:val="left"/>
      <w:pPr>
        <w:ind w:left="1192" w:hanging="360"/>
      </w:pPr>
      <w:rPr>
        <w:rFonts w:ascii="Symbol" w:eastAsia="Symbol" w:hAnsi="Symbol" w:cs="Symbol" w:hint="default"/>
        <w:w w:val="100"/>
        <w:sz w:val="24"/>
        <w:szCs w:val="24"/>
        <w:lang w:val="ru-RU" w:eastAsia="en-US" w:bidi="ar-SA"/>
      </w:rPr>
    </w:lvl>
    <w:lvl w:ilvl="2" w:tplc="B6464DE6">
      <w:numFmt w:val="bullet"/>
      <w:lvlText w:val=""/>
      <w:lvlJc w:val="left"/>
      <w:pPr>
        <w:ind w:left="472" w:hanging="361"/>
      </w:pPr>
      <w:rPr>
        <w:rFonts w:ascii="Symbol" w:eastAsia="Symbol" w:hAnsi="Symbol" w:cs="Symbol" w:hint="default"/>
        <w:w w:val="100"/>
        <w:sz w:val="24"/>
        <w:szCs w:val="24"/>
        <w:lang w:val="ru-RU" w:eastAsia="en-US" w:bidi="ar-SA"/>
      </w:rPr>
    </w:lvl>
    <w:lvl w:ilvl="3" w:tplc="0262CA46">
      <w:numFmt w:val="bullet"/>
      <w:lvlText w:val="•"/>
      <w:lvlJc w:val="left"/>
      <w:pPr>
        <w:ind w:left="1200" w:hanging="361"/>
      </w:pPr>
      <w:rPr>
        <w:rFonts w:hint="default"/>
        <w:lang w:val="ru-RU" w:eastAsia="en-US" w:bidi="ar-SA"/>
      </w:rPr>
    </w:lvl>
    <w:lvl w:ilvl="4" w:tplc="61CC4466">
      <w:numFmt w:val="bullet"/>
      <w:lvlText w:val="•"/>
      <w:lvlJc w:val="left"/>
      <w:pPr>
        <w:ind w:left="2604" w:hanging="361"/>
      </w:pPr>
      <w:rPr>
        <w:rFonts w:hint="default"/>
        <w:lang w:val="ru-RU" w:eastAsia="en-US" w:bidi="ar-SA"/>
      </w:rPr>
    </w:lvl>
    <w:lvl w:ilvl="5" w:tplc="853AA4D6">
      <w:numFmt w:val="bullet"/>
      <w:lvlText w:val="•"/>
      <w:lvlJc w:val="left"/>
      <w:pPr>
        <w:ind w:left="4008" w:hanging="361"/>
      </w:pPr>
      <w:rPr>
        <w:rFonts w:hint="default"/>
        <w:lang w:val="ru-RU" w:eastAsia="en-US" w:bidi="ar-SA"/>
      </w:rPr>
    </w:lvl>
    <w:lvl w:ilvl="6" w:tplc="128275F4">
      <w:numFmt w:val="bullet"/>
      <w:lvlText w:val="•"/>
      <w:lvlJc w:val="left"/>
      <w:pPr>
        <w:ind w:left="5412" w:hanging="361"/>
      </w:pPr>
      <w:rPr>
        <w:rFonts w:hint="default"/>
        <w:lang w:val="ru-RU" w:eastAsia="en-US" w:bidi="ar-SA"/>
      </w:rPr>
    </w:lvl>
    <w:lvl w:ilvl="7" w:tplc="B1966626">
      <w:numFmt w:val="bullet"/>
      <w:lvlText w:val="•"/>
      <w:lvlJc w:val="left"/>
      <w:pPr>
        <w:ind w:left="6816" w:hanging="361"/>
      </w:pPr>
      <w:rPr>
        <w:rFonts w:hint="default"/>
        <w:lang w:val="ru-RU" w:eastAsia="en-US" w:bidi="ar-SA"/>
      </w:rPr>
    </w:lvl>
    <w:lvl w:ilvl="8" w:tplc="4A643842">
      <w:numFmt w:val="bullet"/>
      <w:lvlText w:val="•"/>
      <w:lvlJc w:val="left"/>
      <w:pPr>
        <w:ind w:left="8220" w:hanging="361"/>
      </w:pPr>
      <w:rPr>
        <w:rFonts w:hint="default"/>
        <w:lang w:val="ru-RU" w:eastAsia="en-US" w:bidi="ar-SA"/>
      </w:rPr>
    </w:lvl>
  </w:abstractNum>
  <w:abstractNum w:abstractNumId="15" w15:restartNumberingAfterBreak="0">
    <w:nsid w:val="16C237FE"/>
    <w:multiLevelType w:val="multilevel"/>
    <w:tmpl w:val="85DCCF8E"/>
    <w:lvl w:ilvl="0">
      <w:numFmt w:val="bullet"/>
      <w:lvlText w:val=""/>
      <w:lvlJc w:val="left"/>
      <w:pPr>
        <w:tabs>
          <w:tab w:val="num" w:pos="0"/>
        </w:tabs>
        <w:ind w:left="1102" w:hanging="281"/>
      </w:pPr>
      <w:rPr>
        <w:rFonts w:ascii="Symbol" w:hAnsi="Symbol" w:cs="Symbol" w:hint="default"/>
        <w:w w:val="100"/>
        <w:sz w:val="28"/>
        <w:szCs w:val="28"/>
        <w:lang w:val="ru-RU" w:eastAsia="en-US" w:bidi="ar-SA"/>
      </w:rPr>
    </w:lvl>
    <w:lvl w:ilvl="1">
      <w:numFmt w:val="bullet"/>
      <w:lvlText w:val=""/>
      <w:lvlJc w:val="left"/>
      <w:pPr>
        <w:tabs>
          <w:tab w:val="num" w:pos="0"/>
        </w:tabs>
        <w:ind w:left="2102" w:hanging="281"/>
      </w:pPr>
      <w:rPr>
        <w:rFonts w:ascii="Symbol" w:hAnsi="Symbol" w:cs="Symbol" w:hint="default"/>
        <w:lang w:val="ru-RU" w:eastAsia="en-US" w:bidi="ar-SA"/>
      </w:rPr>
    </w:lvl>
    <w:lvl w:ilvl="2">
      <w:numFmt w:val="bullet"/>
      <w:lvlText w:val=""/>
      <w:lvlJc w:val="left"/>
      <w:pPr>
        <w:tabs>
          <w:tab w:val="num" w:pos="0"/>
        </w:tabs>
        <w:ind w:left="3105" w:hanging="281"/>
      </w:pPr>
      <w:rPr>
        <w:rFonts w:ascii="Symbol" w:hAnsi="Symbol" w:cs="Symbol" w:hint="default"/>
        <w:lang w:val="ru-RU" w:eastAsia="en-US" w:bidi="ar-SA"/>
      </w:rPr>
    </w:lvl>
    <w:lvl w:ilvl="3">
      <w:numFmt w:val="bullet"/>
      <w:lvlText w:val=""/>
      <w:lvlJc w:val="left"/>
      <w:pPr>
        <w:tabs>
          <w:tab w:val="num" w:pos="0"/>
        </w:tabs>
        <w:ind w:left="4107" w:hanging="281"/>
      </w:pPr>
      <w:rPr>
        <w:rFonts w:ascii="Symbol" w:hAnsi="Symbol" w:cs="Symbol" w:hint="default"/>
        <w:lang w:val="ru-RU" w:eastAsia="en-US" w:bidi="ar-SA"/>
      </w:rPr>
    </w:lvl>
    <w:lvl w:ilvl="4">
      <w:numFmt w:val="bullet"/>
      <w:lvlText w:val=""/>
      <w:lvlJc w:val="left"/>
      <w:pPr>
        <w:tabs>
          <w:tab w:val="num" w:pos="0"/>
        </w:tabs>
        <w:ind w:left="5110" w:hanging="281"/>
      </w:pPr>
      <w:rPr>
        <w:rFonts w:ascii="Symbol" w:hAnsi="Symbol" w:cs="Symbol" w:hint="default"/>
        <w:lang w:val="ru-RU" w:eastAsia="en-US" w:bidi="ar-SA"/>
      </w:rPr>
    </w:lvl>
    <w:lvl w:ilvl="5">
      <w:numFmt w:val="bullet"/>
      <w:lvlText w:val=""/>
      <w:lvlJc w:val="left"/>
      <w:pPr>
        <w:tabs>
          <w:tab w:val="num" w:pos="0"/>
        </w:tabs>
        <w:ind w:left="6113" w:hanging="281"/>
      </w:pPr>
      <w:rPr>
        <w:rFonts w:ascii="Symbol" w:hAnsi="Symbol" w:cs="Symbol" w:hint="default"/>
        <w:lang w:val="ru-RU" w:eastAsia="en-US" w:bidi="ar-SA"/>
      </w:rPr>
    </w:lvl>
    <w:lvl w:ilvl="6">
      <w:numFmt w:val="bullet"/>
      <w:lvlText w:val=""/>
      <w:lvlJc w:val="left"/>
      <w:pPr>
        <w:tabs>
          <w:tab w:val="num" w:pos="0"/>
        </w:tabs>
        <w:ind w:left="7115" w:hanging="281"/>
      </w:pPr>
      <w:rPr>
        <w:rFonts w:ascii="Symbol" w:hAnsi="Symbol" w:cs="Symbol" w:hint="default"/>
        <w:lang w:val="ru-RU" w:eastAsia="en-US" w:bidi="ar-SA"/>
      </w:rPr>
    </w:lvl>
    <w:lvl w:ilvl="7">
      <w:numFmt w:val="bullet"/>
      <w:lvlText w:val=""/>
      <w:lvlJc w:val="left"/>
      <w:pPr>
        <w:tabs>
          <w:tab w:val="num" w:pos="0"/>
        </w:tabs>
        <w:ind w:left="8118" w:hanging="281"/>
      </w:pPr>
      <w:rPr>
        <w:rFonts w:ascii="Symbol" w:hAnsi="Symbol" w:cs="Symbol" w:hint="default"/>
        <w:lang w:val="ru-RU" w:eastAsia="en-US" w:bidi="ar-SA"/>
      </w:rPr>
    </w:lvl>
    <w:lvl w:ilvl="8">
      <w:numFmt w:val="bullet"/>
      <w:lvlText w:val=""/>
      <w:lvlJc w:val="left"/>
      <w:pPr>
        <w:tabs>
          <w:tab w:val="num" w:pos="0"/>
        </w:tabs>
        <w:ind w:left="9121" w:hanging="281"/>
      </w:pPr>
      <w:rPr>
        <w:rFonts w:ascii="Symbol" w:hAnsi="Symbol" w:cs="Symbol" w:hint="default"/>
        <w:lang w:val="ru-RU" w:eastAsia="en-US" w:bidi="ar-SA"/>
      </w:rPr>
    </w:lvl>
  </w:abstractNum>
  <w:abstractNum w:abstractNumId="16" w15:restartNumberingAfterBreak="0">
    <w:nsid w:val="17A309BD"/>
    <w:multiLevelType w:val="hybridMultilevel"/>
    <w:tmpl w:val="8C82DFD6"/>
    <w:lvl w:ilvl="0" w:tplc="CA8CDB22">
      <w:start w:val="1"/>
      <w:numFmt w:val="decimal"/>
      <w:lvlText w:val="%1."/>
      <w:lvlJc w:val="left"/>
      <w:pPr>
        <w:ind w:left="1084" w:hanging="275"/>
      </w:pPr>
      <w:rPr>
        <w:rFonts w:ascii="Times New Roman" w:eastAsia="Times New Roman" w:hAnsi="Times New Roman" w:cs="Times New Roman" w:hint="default"/>
        <w:w w:val="101"/>
        <w:sz w:val="27"/>
        <w:szCs w:val="27"/>
        <w:lang w:val="ru-RU" w:eastAsia="en-US" w:bidi="ar-SA"/>
      </w:rPr>
    </w:lvl>
    <w:lvl w:ilvl="1" w:tplc="634E1F30">
      <w:numFmt w:val="bullet"/>
      <w:lvlText w:val="•"/>
      <w:lvlJc w:val="left"/>
      <w:pPr>
        <w:ind w:left="2080" w:hanging="275"/>
      </w:pPr>
      <w:rPr>
        <w:rFonts w:hint="default"/>
        <w:lang w:val="ru-RU" w:eastAsia="en-US" w:bidi="ar-SA"/>
      </w:rPr>
    </w:lvl>
    <w:lvl w:ilvl="2" w:tplc="C0228D10">
      <w:numFmt w:val="bullet"/>
      <w:lvlText w:val="•"/>
      <w:lvlJc w:val="left"/>
      <w:pPr>
        <w:ind w:left="3081" w:hanging="275"/>
      </w:pPr>
      <w:rPr>
        <w:rFonts w:hint="default"/>
        <w:lang w:val="ru-RU" w:eastAsia="en-US" w:bidi="ar-SA"/>
      </w:rPr>
    </w:lvl>
    <w:lvl w:ilvl="3" w:tplc="33F0C718">
      <w:numFmt w:val="bullet"/>
      <w:lvlText w:val="•"/>
      <w:lvlJc w:val="left"/>
      <w:pPr>
        <w:ind w:left="4082" w:hanging="275"/>
      </w:pPr>
      <w:rPr>
        <w:rFonts w:hint="default"/>
        <w:lang w:val="ru-RU" w:eastAsia="en-US" w:bidi="ar-SA"/>
      </w:rPr>
    </w:lvl>
    <w:lvl w:ilvl="4" w:tplc="55F29796">
      <w:numFmt w:val="bullet"/>
      <w:lvlText w:val="•"/>
      <w:lvlJc w:val="left"/>
      <w:pPr>
        <w:ind w:left="5083" w:hanging="275"/>
      </w:pPr>
      <w:rPr>
        <w:rFonts w:hint="default"/>
        <w:lang w:val="ru-RU" w:eastAsia="en-US" w:bidi="ar-SA"/>
      </w:rPr>
    </w:lvl>
    <w:lvl w:ilvl="5" w:tplc="BACA8CC8">
      <w:numFmt w:val="bullet"/>
      <w:lvlText w:val="•"/>
      <w:lvlJc w:val="left"/>
      <w:pPr>
        <w:ind w:left="6084" w:hanging="275"/>
      </w:pPr>
      <w:rPr>
        <w:rFonts w:hint="default"/>
        <w:lang w:val="ru-RU" w:eastAsia="en-US" w:bidi="ar-SA"/>
      </w:rPr>
    </w:lvl>
    <w:lvl w:ilvl="6" w:tplc="751E9DC2">
      <w:numFmt w:val="bullet"/>
      <w:lvlText w:val="•"/>
      <w:lvlJc w:val="left"/>
      <w:pPr>
        <w:ind w:left="7085" w:hanging="275"/>
      </w:pPr>
      <w:rPr>
        <w:rFonts w:hint="default"/>
        <w:lang w:val="ru-RU" w:eastAsia="en-US" w:bidi="ar-SA"/>
      </w:rPr>
    </w:lvl>
    <w:lvl w:ilvl="7" w:tplc="878C720A">
      <w:numFmt w:val="bullet"/>
      <w:lvlText w:val="•"/>
      <w:lvlJc w:val="left"/>
      <w:pPr>
        <w:ind w:left="8086" w:hanging="275"/>
      </w:pPr>
      <w:rPr>
        <w:rFonts w:hint="default"/>
        <w:lang w:val="ru-RU" w:eastAsia="en-US" w:bidi="ar-SA"/>
      </w:rPr>
    </w:lvl>
    <w:lvl w:ilvl="8" w:tplc="73C85FD2">
      <w:numFmt w:val="bullet"/>
      <w:lvlText w:val="•"/>
      <w:lvlJc w:val="left"/>
      <w:pPr>
        <w:ind w:left="9087" w:hanging="275"/>
      </w:pPr>
      <w:rPr>
        <w:rFonts w:hint="default"/>
        <w:lang w:val="ru-RU" w:eastAsia="en-US" w:bidi="ar-SA"/>
      </w:rPr>
    </w:lvl>
  </w:abstractNum>
  <w:abstractNum w:abstractNumId="17" w15:restartNumberingAfterBreak="0">
    <w:nsid w:val="181470FC"/>
    <w:multiLevelType w:val="hybridMultilevel"/>
    <w:tmpl w:val="5574C98E"/>
    <w:lvl w:ilvl="0" w:tplc="C4E076CC">
      <w:numFmt w:val="bullet"/>
      <w:lvlText w:val="–"/>
      <w:lvlJc w:val="left"/>
      <w:pPr>
        <w:ind w:left="185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15:restartNumberingAfterBreak="0">
    <w:nsid w:val="184D6557"/>
    <w:multiLevelType w:val="multilevel"/>
    <w:tmpl w:val="EACC49FE"/>
    <w:lvl w:ilvl="0">
      <w:numFmt w:val="bullet"/>
      <w:lvlText w:val=""/>
      <w:lvlJc w:val="left"/>
      <w:pPr>
        <w:tabs>
          <w:tab w:val="num" w:pos="0"/>
        </w:tabs>
        <w:ind w:left="1810" w:hanging="360"/>
      </w:pPr>
      <w:rPr>
        <w:rFonts w:ascii="Symbol" w:hAnsi="Symbol" w:cs="Symbol" w:hint="default"/>
        <w:w w:val="100"/>
        <w:sz w:val="28"/>
        <w:szCs w:val="28"/>
        <w:lang w:val="ru-RU" w:eastAsia="en-US" w:bidi="ar-SA"/>
      </w:rPr>
    </w:lvl>
    <w:lvl w:ilvl="1">
      <w:numFmt w:val="bullet"/>
      <w:lvlText w:val=""/>
      <w:lvlJc w:val="left"/>
      <w:pPr>
        <w:tabs>
          <w:tab w:val="num" w:pos="0"/>
        </w:tabs>
        <w:ind w:left="2750" w:hanging="360"/>
      </w:pPr>
      <w:rPr>
        <w:rFonts w:ascii="Symbol" w:hAnsi="Symbol" w:cs="Symbol" w:hint="default"/>
        <w:lang w:val="ru-RU" w:eastAsia="en-US" w:bidi="ar-SA"/>
      </w:rPr>
    </w:lvl>
    <w:lvl w:ilvl="2">
      <w:numFmt w:val="bullet"/>
      <w:lvlText w:val=""/>
      <w:lvlJc w:val="left"/>
      <w:pPr>
        <w:tabs>
          <w:tab w:val="num" w:pos="0"/>
        </w:tabs>
        <w:ind w:left="3681" w:hanging="360"/>
      </w:pPr>
      <w:rPr>
        <w:rFonts w:ascii="Symbol" w:hAnsi="Symbol" w:cs="Symbol" w:hint="default"/>
        <w:lang w:val="ru-RU" w:eastAsia="en-US" w:bidi="ar-SA"/>
      </w:rPr>
    </w:lvl>
    <w:lvl w:ilvl="3">
      <w:numFmt w:val="bullet"/>
      <w:lvlText w:val=""/>
      <w:lvlJc w:val="left"/>
      <w:pPr>
        <w:tabs>
          <w:tab w:val="num" w:pos="0"/>
        </w:tabs>
        <w:ind w:left="4611" w:hanging="360"/>
      </w:pPr>
      <w:rPr>
        <w:rFonts w:ascii="Symbol" w:hAnsi="Symbol" w:cs="Symbol" w:hint="default"/>
        <w:lang w:val="ru-RU" w:eastAsia="en-US" w:bidi="ar-SA"/>
      </w:rPr>
    </w:lvl>
    <w:lvl w:ilvl="4">
      <w:numFmt w:val="bullet"/>
      <w:lvlText w:val=""/>
      <w:lvlJc w:val="left"/>
      <w:pPr>
        <w:tabs>
          <w:tab w:val="num" w:pos="0"/>
        </w:tabs>
        <w:ind w:left="5542" w:hanging="360"/>
      </w:pPr>
      <w:rPr>
        <w:rFonts w:ascii="Symbol" w:hAnsi="Symbol" w:cs="Symbol" w:hint="default"/>
        <w:lang w:val="ru-RU" w:eastAsia="en-US" w:bidi="ar-SA"/>
      </w:rPr>
    </w:lvl>
    <w:lvl w:ilvl="5">
      <w:numFmt w:val="bullet"/>
      <w:lvlText w:val=""/>
      <w:lvlJc w:val="left"/>
      <w:pPr>
        <w:tabs>
          <w:tab w:val="num" w:pos="0"/>
        </w:tabs>
        <w:ind w:left="6473" w:hanging="360"/>
      </w:pPr>
      <w:rPr>
        <w:rFonts w:ascii="Symbol" w:hAnsi="Symbol" w:cs="Symbol" w:hint="default"/>
        <w:lang w:val="ru-RU" w:eastAsia="en-US" w:bidi="ar-SA"/>
      </w:rPr>
    </w:lvl>
    <w:lvl w:ilvl="6">
      <w:numFmt w:val="bullet"/>
      <w:lvlText w:val=""/>
      <w:lvlJc w:val="left"/>
      <w:pPr>
        <w:tabs>
          <w:tab w:val="num" w:pos="0"/>
        </w:tabs>
        <w:ind w:left="7403" w:hanging="360"/>
      </w:pPr>
      <w:rPr>
        <w:rFonts w:ascii="Symbol" w:hAnsi="Symbol" w:cs="Symbol" w:hint="default"/>
        <w:lang w:val="ru-RU" w:eastAsia="en-US" w:bidi="ar-SA"/>
      </w:rPr>
    </w:lvl>
    <w:lvl w:ilvl="7">
      <w:numFmt w:val="bullet"/>
      <w:lvlText w:val=""/>
      <w:lvlJc w:val="left"/>
      <w:pPr>
        <w:tabs>
          <w:tab w:val="num" w:pos="0"/>
        </w:tabs>
        <w:ind w:left="8334" w:hanging="360"/>
      </w:pPr>
      <w:rPr>
        <w:rFonts w:ascii="Symbol" w:hAnsi="Symbol" w:cs="Symbol" w:hint="default"/>
        <w:lang w:val="ru-RU" w:eastAsia="en-US" w:bidi="ar-SA"/>
      </w:rPr>
    </w:lvl>
    <w:lvl w:ilvl="8">
      <w:numFmt w:val="bullet"/>
      <w:lvlText w:val=""/>
      <w:lvlJc w:val="left"/>
      <w:pPr>
        <w:tabs>
          <w:tab w:val="num" w:pos="0"/>
        </w:tabs>
        <w:ind w:left="9265" w:hanging="360"/>
      </w:pPr>
      <w:rPr>
        <w:rFonts w:ascii="Symbol" w:hAnsi="Symbol" w:cs="Symbol" w:hint="default"/>
        <w:lang w:val="ru-RU" w:eastAsia="en-US" w:bidi="ar-SA"/>
      </w:rPr>
    </w:lvl>
  </w:abstractNum>
  <w:abstractNum w:abstractNumId="19" w15:restartNumberingAfterBreak="0">
    <w:nsid w:val="19E10DCE"/>
    <w:multiLevelType w:val="multilevel"/>
    <w:tmpl w:val="2C0C204C"/>
    <w:styleLink w:val="1"/>
    <w:lvl w:ilvl="0">
      <w:start w:val="1"/>
      <w:numFmt w:val="decimal"/>
      <w:lvlText w:val="%1"/>
      <w:lvlJc w:val="left"/>
      <w:pPr>
        <w:ind w:left="1693"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2259" w:hanging="212"/>
      </w:pPr>
      <w:rPr>
        <w:rFonts w:ascii="Times New Roman" w:eastAsia="Times New Roman" w:hAnsi="Times New Roman" w:cs="Times New Roman"/>
        <w:b w:val="0"/>
        <w:bCs w:val="0"/>
        <w:i w:val="0"/>
        <w:iCs w:val="0"/>
        <w:spacing w:val="0"/>
        <w:w w:val="100"/>
        <w:sz w:val="28"/>
        <w:szCs w:val="28"/>
        <w:lang w:val="ru-RU" w:eastAsia="en-US" w:bidi="ar-SA"/>
      </w:rPr>
    </w:lvl>
    <w:lvl w:ilvl="2">
      <w:numFmt w:val="bullet"/>
      <w:lvlText w:val="•"/>
      <w:lvlJc w:val="left"/>
      <w:pPr>
        <w:ind w:left="3301" w:hanging="212"/>
      </w:pPr>
      <w:rPr>
        <w:rFonts w:hint="default"/>
        <w:lang w:val="ru-RU" w:eastAsia="en-US" w:bidi="ar-SA"/>
      </w:rPr>
    </w:lvl>
    <w:lvl w:ilvl="3">
      <w:numFmt w:val="bullet"/>
      <w:lvlText w:val="•"/>
      <w:lvlJc w:val="left"/>
      <w:pPr>
        <w:ind w:left="4342" w:hanging="212"/>
      </w:pPr>
      <w:rPr>
        <w:rFonts w:hint="default"/>
        <w:lang w:val="ru-RU" w:eastAsia="en-US" w:bidi="ar-SA"/>
      </w:rPr>
    </w:lvl>
    <w:lvl w:ilvl="4">
      <w:numFmt w:val="bullet"/>
      <w:lvlText w:val="•"/>
      <w:lvlJc w:val="left"/>
      <w:pPr>
        <w:ind w:left="5383" w:hanging="212"/>
      </w:pPr>
      <w:rPr>
        <w:rFonts w:hint="default"/>
        <w:lang w:val="ru-RU" w:eastAsia="en-US" w:bidi="ar-SA"/>
      </w:rPr>
    </w:lvl>
    <w:lvl w:ilvl="5">
      <w:numFmt w:val="bullet"/>
      <w:lvlText w:val="•"/>
      <w:lvlJc w:val="left"/>
      <w:pPr>
        <w:ind w:left="6424" w:hanging="212"/>
      </w:pPr>
      <w:rPr>
        <w:rFonts w:hint="default"/>
        <w:lang w:val="ru-RU" w:eastAsia="en-US" w:bidi="ar-SA"/>
      </w:rPr>
    </w:lvl>
    <w:lvl w:ilvl="6">
      <w:numFmt w:val="bullet"/>
      <w:lvlText w:val="•"/>
      <w:lvlJc w:val="left"/>
      <w:pPr>
        <w:ind w:left="7466" w:hanging="212"/>
      </w:pPr>
      <w:rPr>
        <w:rFonts w:hint="default"/>
        <w:lang w:val="ru-RU" w:eastAsia="en-US" w:bidi="ar-SA"/>
      </w:rPr>
    </w:lvl>
    <w:lvl w:ilvl="7">
      <w:numFmt w:val="bullet"/>
      <w:lvlText w:val="•"/>
      <w:lvlJc w:val="left"/>
      <w:pPr>
        <w:ind w:left="8507" w:hanging="212"/>
      </w:pPr>
      <w:rPr>
        <w:rFonts w:hint="default"/>
        <w:lang w:val="ru-RU" w:eastAsia="en-US" w:bidi="ar-SA"/>
      </w:rPr>
    </w:lvl>
    <w:lvl w:ilvl="8">
      <w:numFmt w:val="bullet"/>
      <w:lvlText w:val="•"/>
      <w:lvlJc w:val="left"/>
      <w:pPr>
        <w:ind w:left="9548" w:hanging="212"/>
      </w:pPr>
      <w:rPr>
        <w:rFonts w:hint="default"/>
        <w:lang w:val="ru-RU" w:eastAsia="en-US" w:bidi="ar-SA"/>
      </w:rPr>
    </w:lvl>
  </w:abstractNum>
  <w:abstractNum w:abstractNumId="20" w15:restartNumberingAfterBreak="0">
    <w:nsid w:val="20870DD4"/>
    <w:multiLevelType w:val="hybridMultilevel"/>
    <w:tmpl w:val="6BA8A592"/>
    <w:lvl w:ilvl="0" w:tplc="5E3EF9AA">
      <w:numFmt w:val="bullet"/>
      <w:lvlText w:val="-"/>
      <w:lvlJc w:val="left"/>
      <w:pPr>
        <w:ind w:left="106" w:hanging="145"/>
      </w:pPr>
      <w:rPr>
        <w:rFonts w:ascii="Times New Roman" w:eastAsia="Times New Roman" w:hAnsi="Times New Roman" w:cs="Times New Roman" w:hint="default"/>
        <w:w w:val="99"/>
        <w:sz w:val="24"/>
        <w:szCs w:val="24"/>
        <w:lang w:val="ru-RU" w:eastAsia="en-US" w:bidi="ar-SA"/>
      </w:rPr>
    </w:lvl>
    <w:lvl w:ilvl="1" w:tplc="9BCC60B4">
      <w:numFmt w:val="bullet"/>
      <w:lvlText w:val="•"/>
      <w:lvlJc w:val="left"/>
      <w:pPr>
        <w:ind w:left="822" w:hanging="145"/>
      </w:pPr>
      <w:rPr>
        <w:rFonts w:hint="default"/>
        <w:lang w:val="ru-RU" w:eastAsia="en-US" w:bidi="ar-SA"/>
      </w:rPr>
    </w:lvl>
    <w:lvl w:ilvl="2" w:tplc="68444FA0">
      <w:numFmt w:val="bullet"/>
      <w:lvlText w:val="•"/>
      <w:lvlJc w:val="left"/>
      <w:pPr>
        <w:ind w:left="1545" w:hanging="145"/>
      </w:pPr>
      <w:rPr>
        <w:rFonts w:hint="default"/>
        <w:lang w:val="ru-RU" w:eastAsia="en-US" w:bidi="ar-SA"/>
      </w:rPr>
    </w:lvl>
    <w:lvl w:ilvl="3" w:tplc="4440A98A">
      <w:numFmt w:val="bullet"/>
      <w:lvlText w:val="•"/>
      <w:lvlJc w:val="left"/>
      <w:pPr>
        <w:ind w:left="2268" w:hanging="145"/>
      </w:pPr>
      <w:rPr>
        <w:rFonts w:hint="default"/>
        <w:lang w:val="ru-RU" w:eastAsia="en-US" w:bidi="ar-SA"/>
      </w:rPr>
    </w:lvl>
    <w:lvl w:ilvl="4" w:tplc="A5227AF4">
      <w:numFmt w:val="bullet"/>
      <w:lvlText w:val="•"/>
      <w:lvlJc w:val="left"/>
      <w:pPr>
        <w:ind w:left="2991" w:hanging="145"/>
      </w:pPr>
      <w:rPr>
        <w:rFonts w:hint="default"/>
        <w:lang w:val="ru-RU" w:eastAsia="en-US" w:bidi="ar-SA"/>
      </w:rPr>
    </w:lvl>
    <w:lvl w:ilvl="5" w:tplc="538A3A04">
      <w:numFmt w:val="bullet"/>
      <w:lvlText w:val="•"/>
      <w:lvlJc w:val="left"/>
      <w:pPr>
        <w:ind w:left="3714" w:hanging="145"/>
      </w:pPr>
      <w:rPr>
        <w:rFonts w:hint="default"/>
        <w:lang w:val="ru-RU" w:eastAsia="en-US" w:bidi="ar-SA"/>
      </w:rPr>
    </w:lvl>
    <w:lvl w:ilvl="6" w:tplc="225C64A6">
      <w:numFmt w:val="bullet"/>
      <w:lvlText w:val="•"/>
      <w:lvlJc w:val="left"/>
      <w:pPr>
        <w:ind w:left="4437" w:hanging="145"/>
      </w:pPr>
      <w:rPr>
        <w:rFonts w:hint="default"/>
        <w:lang w:val="ru-RU" w:eastAsia="en-US" w:bidi="ar-SA"/>
      </w:rPr>
    </w:lvl>
    <w:lvl w:ilvl="7" w:tplc="BF48A73C">
      <w:numFmt w:val="bullet"/>
      <w:lvlText w:val="•"/>
      <w:lvlJc w:val="left"/>
      <w:pPr>
        <w:ind w:left="5160" w:hanging="145"/>
      </w:pPr>
      <w:rPr>
        <w:rFonts w:hint="default"/>
        <w:lang w:val="ru-RU" w:eastAsia="en-US" w:bidi="ar-SA"/>
      </w:rPr>
    </w:lvl>
    <w:lvl w:ilvl="8" w:tplc="51A0E204">
      <w:numFmt w:val="bullet"/>
      <w:lvlText w:val="•"/>
      <w:lvlJc w:val="left"/>
      <w:pPr>
        <w:ind w:left="5883" w:hanging="145"/>
      </w:pPr>
      <w:rPr>
        <w:rFonts w:hint="default"/>
        <w:lang w:val="ru-RU" w:eastAsia="en-US" w:bidi="ar-SA"/>
      </w:rPr>
    </w:lvl>
  </w:abstractNum>
  <w:abstractNum w:abstractNumId="21" w15:restartNumberingAfterBreak="0">
    <w:nsid w:val="215D2166"/>
    <w:multiLevelType w:val="hybridMultilevel"/>
    <w:tmpl w:val="DCA2C750"/>
    <w:lvl w:ilvl="0" w:tplc="C8D2B79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22332A37"/>
    <w:multiLevelType w:val="hybridMultilevel"/>
    <w:tmpl w:val="7B889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C6D04"/>
    <w:multiLevelType w:val="multilevel"/>
    <w:tmpl w:val="19AE8EBC"/>
    <w:lvl w:ilvl="0">
      <w:start w:val="3"/>
      <w:numFmt w:val="decimal"/>
      <w:lvlText w:val="%1"/>
      <w:lvlJc w:val="left"/>
      <w:pPr>
        <w:ind w:left="980" w:hanging="568"/>
      </w:pPr>
      <w:rPr>
        <w:rFonts w:hint="default"/>
        <w:lang w:val="ru-RU" w:eastAsia="en-US" w:bidi="ar-SA"/>
      </w:rPr>
    </w:lvl>
    <w:lvl w:ilvl="1">
      <w:start w:val="1"/>
      <w:numFmt w:val="decimal"/>
      <w:lvlText w:val="%1.%2."/>
      <w:lvlJc w:val="left"/>
      <w:pPr>
        <w:ind w:left="980" w:hanging="568"/>
      </w:pPr>
      <w:rPr>
        <w:rFonts w:ascii="Times New Roman" w:eastAsia="Times New Roman" w:hAnsi="Times New Roman" w:cs="Times New Roman" w:hint="default"/>
        <w:b/>
        <w:bCs/>
        <w:w w:val="100"/>
        <w:sz w:val="24"/>
        <w:szCs w:val="24"/>
        <w:lang w:val="ru-RU" w:eastAsia="en-US" w:bidi="ar-SA"/>
      </w:rPr>
    </w:lvl>
    <w:lvl w:ilvl="2">
      <w:start w:val="1"/>
      <w:numFmt w:val="bullet"/>
      <w:lvlText w:val=""/>
      <w:lvlJc w:val="left"/>
      <w:pPr>
        <w:ind w:left="412" w:hanging="288"/>
      </w:pPr>
      <w:rPr>
        <w:rFonts w:ascii="Symbol" w:hAnsi="Symbol" w:hint="default"/>
        <w:w w:val="100"/>
        <w:sz w:val="24"/>
        <w:szCs w:val="24"/>
        <w:lang w:val="ru-RU" w:eastAsia="en-US" w:bidi="ar-SA"/>
      </w:rPr>
    </w:lvl>
    <w:lvl w:ilvl="3">
      <w:numFmt w:val="bullet"/>
      <w:lvlText w:val="•"/>
      <w:lvlJc w:val="left"/>
      <w:pPr>
        <w:ind w:left="3212" w:hanging="288"/>
      </w:pPr>
      <w:rPr>
        <w:rFonts w:hint="default"/>
        <w:lang w:val="ru-RU" w:eastAsia="en-US" w:bidi="ar-SA"/>
      </w:rPr>
    </w:lvl>
    <w:lvl w:ilvl="4">
      <w:numFmt w:val="bullet"/>
      <w:lvlText w:val="•"/>
      <w:lvlJc w:val="left"/>
      <w:pPr>
        <w:ind w:left="4329" w:hanging="288"/>
      </w:pPr>
      <w:rPr>
        <w:rFonts w:hint="default"/>
        <w:lang w:val="ru-RU" w:eastAsia="en-US" w:bidi="ar-SA"/>
      </w:rPr>
    </w:lvl>
    <w:lvl w:ilvl="5">
      <w:numFmt w:val="bullet"/>
      <w:lvlText w:val="•"/>
      <w:lvlJc w:val="left"/>
      <w:pPr>
        <w:ind w:left="5445" w:hanging="288"/>
      </w:pPr>
      <w:rPr>
        <w:rFonts w:hint="default"/>
        <w:lang w:val="ru-RU" w:eastAsia="en-US" w:bidi="ar-SA"/>
      </w:rPr>
    </w:lvl>
    <w:lvl w:ilvl="6">
      <w:numFmt w:val="bullet"/>
      <w:lvlText w:val="•"/>
      <w:lvlJc w:val="left"/>
      <w:pPr>
        <w:ind w:left="6562" w:hanging="288"/>
      </w:pPr>
      <w:rPr>
        <w:rFonts w:hint="default"/>
        <w:lang w:val="ru-RU" w:eastAsia="en-US" w:bidi="ar-SA"/>
      </w:rPr>
    </w:lvl>
    <w:lvl w:ilvl="7">
      <w:numFmt w:val="bullet"/>
      <w:lvlText w:val="•"/>
      <w:lvlJc w:val="left"/>
      <w:pPr>
        <w:ind w:left="7678" w:hanging="288"/>
      </w:pPr>
      <w:rPr>
        <w:rFonts w:hint="default"/>
        <w:lang w:val="ru-RU" w:eastAsia="en-US" w:bidi="ar-SA"/>
      </w:rPr>
    </w:lvl>
    <w:lvl w:ilvl="8">
      <w:numFmt w:val="bullet"/>
      <w:lvlText w:val="•"/>
      <w:lvlJc w:val="left"/>
      <w:pPr>
        <w:ind w:left="8795" w:hanging="288"/>
      </w:pPr>
      <w:rPr>
        <w:rFonts w:hint="default"/>
        <w:lang w:val="ru-RU" w:eastAsia="en-US" w:bidi="ar-SA"/>
      </w:rPr>
    </w:lvl>
  </w:abstractNum>
  <w:abstractNum w:abstractNumId="24" w15:restartNumberingAfterBreak="0">
    <w:nsid w:val="249A5730"/>
    <w:multiLevelType w:val="hybridMultilevel"/>
    <w:tmpl w:val="43382762"/>
    <w:lvl w:ilvl="0" w:tplc="5E3EF9AA">
      <w:numFmt w:val="bullet"/>
      <w:lvlText w:val="-"/>
      <w:lvlJc w:val="left"/>
      <w:pPr>
        <w:ind w:left="1183"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25" w15:restartNumberingAfterBreak="0">
    <w:nsid w:val="24BB5C00"/>
    <w:multiLevelType w:val="multilevel"/>
    <w:tmpl w:val="9928FD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1E19F0"/>
    <w:multiLevelType w:val="multilevel"/>
    <w:tmpl w:val="82D0EAF8"/>
    <w:lvl w:ilvl="0">
      <w:numFmt w:val="bullet"/>
      <w:lvlText w:val="–"/>
      <w:lvlJc w:val="left"/>
      <w:pPr>
        <w:tabs>
          <w:tab w:val="num" w:pos="0"/>
        </w:tabs>
        <w:ind w:left="1287" w:hanging="360"/>
      </w:pPr>
      <w:rPr>
        <w:rFonts w:ascii="Times New Roman" w:eastAsia="Times New Roman" w:hAnsi="Times New Roman" w:cs="Times New Roman" w:hint="default"/>
        <w:w w:val="100"/>
        <w:sz w:val="28"/>
        <w:szCs w:val="28"/>
        <w:lang w:val="ru-RU" w:eastAsia="en-US" w:bidi="ar-SA"/>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7" w15:restartNumberingAfterBreak="0">
    <w:nsid w:val="2B145F5B"/>
    <w:multiLevelType w:val="hybridMultilevel"/>
    <w:tmpl w:val="C4C2EF8A"/>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C317F49"/>
    <w:multiLevelType w:val="multilevel"/>
    <w:tmpl w:val="D66EB446"/>
    <w:lvl w:ilvl="0">
      <w:start w:val="4"/>
      <w:numFmt w:val="decimal"/>
      <w:lvlText w:val="%1."/>
      <w:lvlJc w:val="left"/>
      <w:pPr>
        <w:ind w:left="1052" w:hanging="492"/>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616" w:hanging="565"/>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04" w:hanging="565"/>
      </w:pPr>
      <w:rPr>
        <w:rFonts w:hint="default"/>
        <w:lang w:val="ru-RU" w:eastAsia="en-US" w:bidi="ar-SA"/>
      </w:rPr>
    </w:lvl>
    <w:lvl w:ilvl="3">
      <w:numFmt w:val="bullet"/>
      <w:lvlText w:val="•"/>
      <w:lvlJc w:val="left"/>
      <w:pPr>
        <w:ind w:left="3388" w:hanging="565"/>
      </w:pPr>
      <w:rPr>
        <w:rFonts w:hint="default"/>
        <w:lang w:val="ru-RU" w:eastAsia="en-US" w:bidi="ar-SA"/>
      </w:rPr>
    </w:lvl>
    <w:lvl w:ilvl="4">
      <w:numFmt w:val="bullet"/>
      <w:lvlText w:val="•"/>
      <w:lvlJc w:val="left"/>
      <w:pPr>
        <w:ind w:left="4272" w:hanging="565"/>
      </w:pPr>
      <w:rPr>
        <w:rFonts w:hint="default"/>
        <w:lang w:val="ru-RU" w:eastAsia="en-US" w:bidi="ar-SA"/>
      </w:rPr>
    </w:lvl>
    <w:lvl w:ilvl="5">
      <w:numFmt w:val="bullet"/>
      <w:lvlText w:val="•"/>
      <w:lvlJc w:val="left"/>
      <w:pPr>
        <w:ind w:left="5156" w:hanging="565"/>
      </w:pPr>
      <w:rPr>
        <w:rFonts w:hint="default"/>
        <w:lang w:val="ru-RU" w:eastAsia="en-US" w:bidi="ar-SA"/>
      </w:rPr>
    </w:lvl>
    <w:lvl w:ilvl="6">
      <w:numFmt w:val="bullet"/>
      <w:lvlText w:val="•"/>
      <w:lvlJc w:val="left"/>
      <w:pPr>
        <w:ind w:left="6040" w:hanging="565"/>
      </w:pPr>
      <w:rPr>
        <w:rFonts w:hint="default"/>
        <w:lang w:val="ru-RU" w:eastAsia="en-US" w:bidi="ar-SA"/>
      </w:rPr>
    </w:lvl>
    <w:lvl w:ilvl="7">
      <w:numFmt w:val="bullet"/>
      <w:lvlText w:val="•"/>
      <w:lvlJc w:val="left"/>
      <w:pPr>
        <w:ind w:left="6924" w:hanging="565"/>
      </w:pPr>
      <w:rPr>
        <w:rFonts w:hint="default"/>
        <w:lang w:val="ru-RU" w:eastAsia="en-US" w:bidi="ar-SA"/>
      </w:rPr>
    </w:lvl>
    <w:lvl w:ilvl="8">
      <w:numFmt w:val="bullet"/>
      <w:lvlText w:val="•"/>
      <w:lvlJc w:val="left"/>
      <w:pPr>
        <w:ind w:left="7808" w:hanging="565"/>
      </w:pPr>
      <w:rPr>
        <w:rFonts w:hint="default"/>
        <w:lang w:val="ru-RU" w:eastAsia="en-US" w:bidi="ar-SA"/>
      </w:rPr>
    </w:lvl>
  </w:abstractNum>
  <w:abstractNum w:abstractNumId="29" w15:restartNumberingAfterBreak="0">
    <w:nsid w:val="2C5C7465"/>
    <w:multiLevelType w:val="hybridMultilevel"/>
    <w:tmpl w:val="388CA7E6"/>
    <w:lvl w:ilvl="0" w:tplc="C8D2B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69189A"/>
    <w:multiLevelType w:val="hybridMultilevel"/>
    <w:tmpl w:val="F07C825C"/>
    <w:lvl w:ilvl="0" w:tplc="C4E076CC">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2B801D3"/>
    <w:multiLevelType w:val="hybridMultilevel"/>
    <w:tmpl w:val="4A90DC38"/>
    <w:lvl w:ilvl="0" w:tplc="C4E076C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C4E076CC">
      <w:numFmt w:val="bullet"/>
      <w:lvlText w:val="–"/>
      <w:lvlJc w:val="left"/>
      <w:pPr>
        <w:ind w:left="1440" w:hanging="360"/>
      </w:pPr>
      <w:rPr>
        <w:rFonts w:ascii="Times New Roman" w:eastAsia="Times New Roman" w:hAnsi="Times New Roman" w:cs="Times New Roman" w:hint="default"/>
        <w:w w:val="100"/>
        <w:sz w:val="28"/>
        <w:szCs w:val="28"/>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570D38"/>
    <w:multiLevelType w:val="hybridMultilevel"/>
    <w:tmpl w:val="9B92AACA"/>
    <w:lvl w:ilvl="0" w:tplc="786AF126">
      <w:numFmt w:val="bullet"/>
      <w:lvlText w:val=""/>
      <w:lvlJc w:val="left"/>
      <w:pPr>
        <w:ind w:left="412" w:hanging="348"/>
      </w:pPr>
      <w:rPr>
        <w:rFonts w:ascii="Symbol" w:eastAsia="Symbol" w:hAnsi="Symbol" w:cs="Symbol" w:hint="default"/>
        <w:w w:val="100"/>
        <w:sz w:val="24"/>
        <w:szCs w:val="24"/>
        <w:lang w:val="ru-RU" w:eastAsia="en-US" w:bidi="ar-SA"/>
      </w:rPr>
    </w:lvl>
    <w:lvl w:ilvl="1" w:tplc="BFF47E4E">
      <w:numFmt w:val="bullet"/>
      <w:lvlText w:val="•"/>
      <w:lvlJc w:val="left"/>
      <w:pPr>
        <w:ind w:left="1480" w:hanging="348"/>
      </w:pPr>
      <w:rPr>
        <w:rFonts w:hint="default"/>
        <w:lang w:val="ru-RU" w:eastAsia="en-US" w:bidi="ar-SA"/>
      </w:rPr>
    </w:lvl>
    <w:lvl w:ilvl="2" w:tplc="D69CDA50">
      <w:numFmt w:val="bullet"/>
      <w:lvlText w:val="•"/>
      <w:lvlJc w:val="left"/>
      <w:pPr>
        <w:ind w:left="2541" w:hanging="348"/>
      </w:pPr>
      <w:rPr>
        <w:rFonts w:hint="default"/>
        <w:lang w:val="ru-RU" w:eastAsia="en-US" w:bidi="ar-SA"/>
      </w:rPr>
    </w:lvl>
    <w:lvl w:ilvl="3" w:tplc="DCEAA4BE">
      <w:numFmt w:val="bullet"/>
      <w:lvlText w:val="•"/>
      <w:lvlJc w:val="left"/>
      <w:pPr>
        <w:ind w:left="3602" w:hanging="348"/>
      </w:pPr>
      <w:rPr>
        <w:rFonts w:hint="default"/>
        <w:lang w:val="ru-RU" w:eastAsia="en-US" w:bidi="ar-SA"/>
      </w:rPr>
    </w:lvl>
    <w:lvl w:ilvl="4" w:tplc="B63E0BB0">
      <w:numFmt w:val="bullet"/>
      <w:lvlText w:val="•"/>
      <w:lvlJc w:val="left"/>
      <w:pPr>
        <w:ind w:left="4663" w:hanging="348"/>
      </w:pPr>
      <w:rPr>
        <w:rFonts w:hint="default"/>
        <w:lang w:val="ru-RU" w:eastAsia="en-US" w:bidi="ar-SA"/>
      </w:rPr>
    </w:lvl>
    <w:lvl w:ilvl="5" w:tplc="9E2098BA">
      <w:numFmt w:val="bullet"/>
      <w:lvlText w:val="•"/>
      <w:lvlJc w:val="left"/>
      <w:pPr>
        <w:ind w:left="5724" w:hanging="348"/>
      </w:pPr>
      <w:rPr>
        <w:rFonts w:hint="default"/>
        <w:lang w:val="ru-RU" w:eastAsia="en-US" w:bidi="ar-SA"/>
      </w:rPr>
    </w:lvl>
    <w:lvl w:ilvl="6" w:tplc="BB36B600">
      <w:numFmt w:val="bullet"/>
      <w:lvlText w:val="•"/>
      <w:lvlJc w:val="left"/>
      <w:pPr>
        <w:ind w:left="6784" w:hanging="348"/>
      </w:pPr>
      <w:rPr>
        <w:rFonts w:hint="default"/>
        <w:lang w:val="ru-RU" w:eastAsia="en-US" w:bidi="ar-SA"/>
      </w:rPr>
    </w:lvl>
    <w:lvl w:ilvl="7" w:tplc="D6D64E62">
      <w:numFmt w:val="bullet"/>
      <w:lvlText w:val="•"/>
      <w:lvlJc w:val="left"/>
      <w:pPr>
        <w:ind w:left="7845" w:hanging="348"/>
      </w:pPr>
      <w:rPr>
        <w:rFonts w:hint="default"/>
        <w:lang w:val="ru-RU" w:eastAsia="en-US" w:bidi="ar-SA"/>
      </w:rPr>
    </w:lvl>
    <w:lvl w:ilvl="8" w:tplc="82B244FC">
      <w:numFmt w:val="bullet"/>
      <w:lvlText w:val="•"/>
      <w:lvlJc w:val="left"/>
      <w:pPr>
        <w:ind w:left="8906" w:hanging="348"/>
      </w:pPr>
      <w:rPr>
        <w:rFonts w:hint="default"/>
        <w:lang w:val="ru-RU" w:eastAsia="en-US" w:bidi="ar-SA"/>
      </w:rPr>
    </w:lvl>
  </w:abstractNum>
  <w:abstractNum w:abstractNumId="33" w15:restartNumberingAfterBreak="0">
    <w:nsid w:val="37310148"/>
    <w:multiLevelType w:val="hybridMultilevel"/>
    <w:tmpl w:val="C2106616"/>
    <w:lvl w:ilvl="0" w:tplc="D1B46A92">
      <w:start w:val="1"/>
      <w:numFmt w:val="decimal"/>
      <w:lvlText w:val="%1."/>
      <w:lvlJc w:val="left"/>
      <w:pPr>
        <w:ind w:left="412" w:hanging="264"/>
      </w:pPr>
      <w:rPr>
        <w:rFonts w:ascii="Times New Roman" w:eastAsia="Times New Roman" w:hAnsi="Times New Roman" w:cs="Times New Roman" w:hint="default"/>
        <w:w w:val="100"/>
        <w:sz w:val="24"/>
        <w:szCs w:val="24"/>
        <w:lang w:val="ru-RU" w:eastAsia="en-US" w:bidi="ar-SA"/>
      </w:rPr>
    </w:lvl>
    <w:lvl w:ilvl="1" w:tplc="BB7C2318">
      <w:numFmt w:val="bullet"/>
      <w:lvlText w:val="•"/>
      <w:lvlJc w:val="left"/>
      <w:pPr>
        <w:ind w:left="1480" w:hanging="264"/>
      </w:pPr>
      <w:rPr>
        <w:rFonts w:hint="default"/>
        <w:lang w:val="ru-RU" w:eastAsia="en-US" w:bidi="ar-SA"/>
      </w:rPr>
    </w:lvl>
    <w:lvl w:ilvl="2" w:tplc="D492882A">
      <w:numFmt w:val="bullet"/>
      <w:lvlText w:val="•"/>
      <w:lvlJc w:val="left"/>
      <w:pPr>
        <w:ind w:left="2541" w:hanging="264"/>
      </w:pPr>
      <w:rPr>
        <w:rFonts w:hint="default"/>
        <w:lang w:val="ru-RU" w:eastAsia="en-US" w:bidi="ar-SA"/>
      </w:rPr>
    </w:lvl>
    <w:lvl w:ilvl="3" w:tplc="3FDA1320">
      <w:numFmt w:val="bullet"/>
      <w:lvlText w:val="•"/>
      <w:lvlJc w:val="left"/>
      <w:pPr>
        <w:ind w:left="3602" w:hanging="264"/>
      </w:pPr>
      <w:rPr>
        <w:rFonts w:hint="default"/>
        <w:lang w:val="ru-RU" w:eastAsia="en-US" w:bidi="ar-SA"/>
      </w:rPr>
    </w:lvl>
    <w:lvl w:ilvl="4" w:tplc="F00A5B26">
      <w:numFmt w:val="bullet"/>
      <w:lvlText w:val="•"/>
      <w:lvlJc w:val="left"/>
      <w:pPr>
        <w:ind w:left="4663" w:hanging="264"/>
      </w:pPr>
      <w:rPr>
        <w:rFonts w:hint="default"/>
        <w:lang w:val="ru-RU" w:eastAsia="en-US" w:bidi="ar-SA"/>
      </w:rPr>
    </w:lvl>
    <w:lvl w:ilvl="5" w:tplc="3F02BCBA">
      <w:numFmt w:val="bullet"/>
      <w:lvlText w:val="•"/>
      <w:lvlJc w:val="left"/>
      <w:pPr>
        <w:ind w:left="5724" w:hanging="264"/>
      </w:pPr>
      <w:rPr>
        <w:rFonts w:hint="default"/>
        <w:lang w:val="ru-RU" w:eastAsia="en-US" w:bidi="ar-SA"/>
      </w:rPr>
    </w:lvl>
    <w:lvl w:ilvl="6" w:tplc="D0B098B0">
      <w:numFmt w:val="bullet"/>
      <w:lvlText w:val="•"/>
      <w:lvlJc w:val="left"/>
      <w:pPr>
        <w:ind w:left="6784" w:hanging="264"/>
      </w:pPr>
      <w:rPr>
        <w:rFonts w:hint="default"/>
        <w:lang w:val="ru-RU" w:eastAsia="en-US" w:bidi="ar-SA"/>
      </w:rPr>
    </w:lvl>
    <w:lvl w:ilvl="7" w:tplc="38B2695A">
      <w:numFmt w:val="bullet"/>
      <w:lvlText w:val="•"/>
      <w:lvlJc w:val="left"/>
      <w:pPr>
        <w:ind w:left="7845" w:hanging="264"/>
      </w:pPr>
      <w:rPr>
        <w:rFonts w:hint="default"/>
        <w:lang w:val="ru-RU" w:eastAsia="en-US" w:bidi="ar-SA"/>
      </w:rPr>
    </w:lvl>
    <w:lvl w:ilvl="8" w:tplc="13642F76">
      <w:numFmt w:val="bullet"/>
      <w:lvlText w:val="•"/>
      <w:lvlJc w:val="left"/>
      <w:pPr>
        <w:ind w:left="8906" w:hanging="264"/>
      </w:pPr>
      <w:rPr>
        <w:rFonts w:hint="default"/>
        <w:lang w:val="ru-RU" w:eastAsia="en-US" w:bidi="ar-SA"/>
      </w:rPr>
    </w:lvl>
  </w:abstractNum>
  <w:abstractNum w:abstractNumId="34" w15:restartNumberingAfterBreak="0">
    <w:nsid w:val="390E0C1D"/>
    <w:multiLevelType w:val="multilevel"/>
    <w:tmpl w:val="7390FEC0"/>
    <w:lvl w:ilvl="0">
      <w:start w:val="3"/>
      <w:numFmt w:val="decimal"/>
      <w:lvlText w:val="%1"/>
      <w:lvlJc w:val="left"/>
      <w:pPr>
        <w:tabs>
          <w:tab w:val="num" w:pos="0"/>
        </w:tabs>
        <w:ind w:left="1102" w:hanging="869"/>
      </w:pPr>
      <w:rPr>
        <w:lang w:val="ru-RU" w:eastAsia="en-US" w:bidi="ar-SA"/>
      </w:rPr>
    </w:lvl>
    <w:lvl w:ilvl="1">
      <w:start w:val="8"/>
      <w:numFmt w:val="decimal"/>
      <w:lvlText w:val="%1.%2"/>
      <w:lvlJc w:val="left"/>
      <w:pPr>
        <w:tabs>
          <w:tab w:val="num" w:pos="0"/>
        </w:tabs>
        <w:ind w:left="1102" w:hanging="869"/>
      </w:pPr>
      <w:rPr>
        <w:lang w:val="ru-RU" w:eastAsia="en-US" w:bidi="ar-SA"/>
      </w:rPr>
    </w:lvl>
    <w:lvl w:ilvl="2">
      <w:start w:val="1"/>
      <w:numFmt w:val="decimal"/>
      <w:lvlText w:val="%1.%2.%3."/>
      <w:lvlJc w:val="left"/>
      <w:pPr>
        <w:tabs>
          <w:tab w:val="num" w:pos="0"/>
        </w:tabs>
        <w:ind w:left="1102" w:hanging="869"/>
      </w:pPr>
      <w:rPr>
        <w:rFonts w:ascii="Times New Roman" w:eastAsia="Times New Roman" w:hAnsi="Times New Roman" w:cs="Times New Roman"/>
        <w:b/>
        <w:bCs/>
        <w:spacing w:val="-4"/>
        <w:w w:val="100"/>
        <w:sz w:val="28"/>
        <w:szCs w:val="28"/>
        <w:lang w:val="ru-RU" w:eastAsia="en-US" w:bidi="ar-SA"/>
      </w:rPr>
    </w:lvl>
    <w:lvl w:ilvl="3">
      <w:start w:val="1"/>
      <w:numFmt w:val="decimal"/>
      <w:lvlText w:val="%4."/>
      <w:lvlJc w:val="left"/>
      <w:pPr>
        <w:tabs>
          <w:tab w:val="num" w:pos="0"/>
        </w:tabs>
        <w:ind w:left="1102" w:hanging="281"/>
      </w:pPr>
      <w:rPr>
        <w:rFonts w:ascii="Times New Roman" w:eastAsia="Times New Roman" w:hAnsi="Times New Roman" w:cs="Times New Roman"/>
        <w:spacing w:val="0"/>
        <w:w w:val="100"/>
        <w:sz w:val="28"/>
        <w:szCs w:val="28"/>
        <w:lang w:val="ru-RU" w:eastAsia="en-US" w:bidi="ar-SA"/>
      </w:rPr>
    </w:lvl>
    <w:lvl w:ilvl="4">
      <w:numFmt w:val="bullet"/>
      <w:lvlText w:val=""/>
      <w:lvlJc w:val="left"/>
      <w:pPr>
        <w:tabs>
          <w:tab w:val="num" w:pos="0"/>
        </w:tabs>
        <w:ind w:left="5095" w:hanging="281"/>
      </w:pPr>
      <w:rPr>
        <w:rFonts w:ascii="Symbol" w:hAnsi="Symbol" w:cs="Symbol" w:hint="default"/>
        <w:lang w:val="ru-RU" w:eastAsia="en-US" w:bidi="ar-SA"/>
      </w:rPr>
    </w:lvl>
    <w:lvl w:ilvl="5">
      <w:numFmt w:val="bullet"/>
      <w:lvlText w:val=""/>
      <w:lvlJc w:val="left"/>
      <w:pPr>
        <w:tabs>
          <w:tab w:val="num" w:pos="0"/>
        </w:tabs>
        <w:ind w:left="6100" w:hanging="281"/>
      </w:pPr>
      <w:rPr>
        <w:rFonts w:ascii="Symbol" w:hAnsi="Symbol" w:cs="Symbol" w:hint="default"/>
        <w:lang w:val="ru-RU" w:eastAsia="en-US" w:bidi="ar-SA"/>
      </w:rPr>
    </w:lvl>
    <w:lvl w:ilvl="6">
      <w:numFmt w:val="bullet"/>
      <w:lvlText w:val=""/>
      <w:lvlJc w:val="left"/>
      <w:pPr>
        <w:tabs>
          <w:tab w:val="num" w:pos="0"/>
        </w:tabs>
        <w:ind w:left="7105" w:hanging="281"/>
      </w:pPr>
      <w:rPr>
        <w:rFonts w:ascii="Symbol" w:hAnsi="Symbol" w:cs="Symbol" w:hint="default"/>
        <w:lang w:val="ru-RU" w:eastAsia="en-US" w:bidi="ar-SA"/>
      </w:rPr>
    </w:lvl>
    <w:lvl w:ilvl="7">
      <w:numFmt w:val="bullet"/>
      <w:lvlText w:val=""/>
      <w:lvlJc w:val="left"/>
      <w:pPr>
        <w:tabs>
          <w:tab w:val="num" w:pos="0"/>
        </w:tabs>
        <w:ind w:left="8110" w:hanging="281"/>
      </w:pPr>
      <w:rPr>
        <w:rFonts w:ascii="Symbol" w:hAnsi="Symbol" w:cs="Symbol" w:hint="default"/>
        <w:lang w:val="ru-RU" w:eastAsia="en-US" w:bidi="ar-SA"/>
      </w:rPr>
    </w:lvl>
    <w:lvl w:ilvl="8">
      <w:numFmt w:val="bullet"/>
      <w:lvlText w:val=""/>
      <w:lvlJc w:val="left"/>
      <w:pPr>
        <w:tabs>
          <w:tab w:val="num" w:pos="0"/>
        </w:tabs>
        <w:ind w:left="9116" w:hanging="281"/>
      </w:pPr>
      <w:rPr>
        <w:rFonts w:ascii="Symbol" w:hAnsi="Symbol" w:cs="Symbol" w:hint="default"/>
        <w:lang w:val="ru-RU" w:eastAsia="en-US" w:bidi="ar-SA"/>
      </w:rPr>
    </w:lvl>
  </w:abstractNum>
  <w:abstractNum w:abstractNumId="35" w15:restartNumberingAfterBreak="0">
    <w:nsid w:val="3AC435A2"/>
    <w:multiLevelType w:val="hybridMultilevel"/>
    <w:tmpl w:val="9DAC725A"/>
    <w:lvl w:ilvl="0" w:tplc="792E5F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3BD10B80"/>
    <w:multiLevelType w:val="hybridMultilevel"/>
    <w:tmpl w:val="DB7CDEE6"/>
    <w:lvl w:ilvl="0" w:tplc="792E5F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3E3A7AC3"/>
    <w:multiLevelType w:val="hybridMultilevel"/>
    <w:tmpl w:val="D26AD224"/>
    <w:lvl w:ilvl="0" w:tplc="C4E076CC">
      <w:numFmt w:val="bullet"/>
      <w:lvlText w:val="–"/>
      <w:lvlJc w:val="left"/>
      <w:pPr>
        <w:ind w:left="114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38" w15:restartNumberingAfterBreak="0">
    <w:nsid w:val="3F23644D"/>
    <w:multiLevelType w:val="hybridMultilevel"/>
    <w:tmpl w:val="4A8EA86C"/>
    <w:lvl w:ilvl="0" w:tplc="792E5F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3F2F1E35"/>
    <w:multiLevelType w:val="hybridMultilevel"/>
    <w:tmpl w:val="3C60C066"/>
    <w:lvl w:ilvl="0" w:tplc="93882DE2">
      <w:start w:val="1"/>
      <w:numFmt w:val="decimal"/>
      <w:lvlText w:val="%1)"/>
      <w:lvlJc w:val="left"/>
      <w:pPr>
        <w:ind w:left="852" w:hanging="440"/>
      </w:pPr>
      <w:rPr>
        <w:rFonts w:ascii="Times New Roman" w:eastAsia="Times New Roman" w:hAnsi="Times New Roman" w:cs="Times New Roman" w:hint="default"/>
        <w:w w:val="99"/>
        <w:sz w:val="24"/>
        <w:szCs w:val="24"/>
        <w:lang w:val="ru-RU" w:eastAsia="en-US" w:bidi="ar-SA"/>
      </w:rPr>
    </w:lvl>
    <w:lvl w:ilvl="1" w:tplc="B3FC40B4">
      <w:numFmt w:val="bullet"/>
      <w:lvlText w:val=""/>
      <w:lvlJc w:val="left"/>
      <w:pPr>
        <w:ind w:left="412" w:hanging="348"/>
      </w:pPr>
      <w:rPr>
        <w:rFonts w:ascii="Symbol" w:eastAsia="Symbol" w:hAnsi="Symbol" w:cs="Symbol" w:hint="default"/>
        <w:w w:val="100"/>
        <w:sz w:val="24"/>
        <w:szCs w:val="24"/>
        <w:lang w:val="ru-RU" w:eastAsia="en-US" w:bidi="ar-SA"/>
      </w:rPr>
    </w:lvl>
    <w:lvl w:ilvl="2" w:tplc="981867C6">
      <w:numFmt w:val="bullet"/>
      <w:lvlText w:val="•"/>
      <w:lvlJc w:val="left"/>
      <w:pPr>
        <w:ind w:left="1989" w:hanging="348"/>
      </w:pPr>
      <w:rPr>
        <w:rFonts w:hint="default"/>
        <w:lang w:val="ru-RU" w:eastAsia="en-US" w:bidi="ar-SA"/>
      </w:rPr>
    </w:lvl>
    <w:lvl w:ilvl="3" w:tplc="9E48ADD8">
      <w:numFmt w:val="bullet"/>
      <w:lvlText w:val="•"/>
      <w:lvlJc w:val="left"/>
      <w:pPr>
        <w:ind w:left="3119" w:hanging="348"/>
      </w:pPr>
      <w:rPr>
        <w:rFonts w:hint="default"/>
        <w:lang w:val="ru-RU" w:eastAsia="en-US" w:bidi="ar-SA"/>
      </w:rPr>
    </w:lvl>
    <w:lvl w:ilvl="4" w:tplc="BC4AE94A">
      <w:numFmt w:val="bullet"/>
      <w:lvlText w:val="•"/>
      <w:lvlJc w:val="left"/>
      <w:pPr>
        <w:ind w:left="4249" w:hanging="348"/>
      </w:pPr>
      <w:rPr>
        <w:rFonts w:hint="default"/>
        <w:lang w:val="ru-RU" w:eastAsia="en-US" w:bidi="ar-SA"/>
      </w:rPr>
    </w:lvl>
    <w:lvl w:ilvl="5" w:tplc="7C4285B2">
      <w:numFmt w:val="bullet"/>
      <w:lvlText w:val="•"/>
      <w:lvlJc w:val="left"/>
      <w:pPr>
        <w:ind w:left="5379" w:hanging="348"/>
      </w:pPr>
      <w:rPr>
        <w:rFonts w:hint="default"/>
        <w:lang w:val="ru-RU" w:eastAsia="en-US" w:bidi="ar-SA"/>
      </w:rPr>
    </w:lvl>
    <w:lvl w:ilvl="6" w:tplc="7C52B416">
      <w:numFmt w:val="bullet"/>
      <w:lvlText w:val="•"/>
      <w:lvlJc w:val="left"/>
      <w:pPr>
        <w:ind w:left="6508" w:hanging="348"/>
      </w:pPr>
      <w:rPr>
        <w:rFonts w:hint="default"/>
        <w:lang w:val="ru-RU" w:eastAsia="en-US" w:bidi="ar-SA"/>
      </w:rPr>
    </w:lvl>
    <w:lvl w:ilvl="7" w:tplc="33F80334">
      <w:numFmt w:val="bullet"/>
      <w:lvlText w:val="•"/>
      <w:lvlJc w:val="left"/>
      <w:pPr>
        <w:ind w:left="7638" w:hanging="348"/>
      </w:pPr>
      <w:rPr>
        <w:rFonts w:hint="default"/>
        <w:lang w:val="ru-RU" w:eastAsia="en-US" w:bidi="ar-SA"/>
      </w:rPr>
    </w:lvl>
    <w:lvl w:ilvl="8" w:tplc="48D2EF06">
      <w:numFmt w:val="bullet"/>
      <w:lvlText w:val="•"/>
      <w:lvlJc w:val="left"/>
      <w:pPr>
        <w:ind w:left="8768" w:hanging="348"/>
      </w:pPr>
      <w:rPr>
        <w:rFonts w:hint="default"/>
        <w:lang w:val="ru-RU" w:eastAsia="en-US" w:bidi="ar-SA"/>
      </w:rPr>
    </w:lvl>
  </w:abstractNum>
  <w:abstractNum w:abstractNumId="40" w15:restartNumberingAfterBreak="0">
    <w:nsid w:val="3FBC5423"/>
    <w:multiLevelType w:val="multilevel"/>
    <w:tmpl w:val="15EC4884"/>
    <w:lvl w:ilvl="0">
      <w:start w:val="2"/>
      <w:numFmt w:val="decimal"/>
      <w:lvlText w:val="%1."/>
      <w:lvlJc w:val="left"/>
      <w:pPr>
        <w:tabs>
          <w:tab w:val="num" w:pos="0"/>
        </w:tabs>
        <w:ind w:left="1382" w:hanging="281"/>
      </w:pPr>
      <w:rPr>
        <w:rFonts w:ascii="Times New Roman" w:eastAsia="Times New Roman" w:hAnsi="Times New Roman" w:cs="Times New Roman"/>
        <w:spacing w:val="0"/>
        <w:w w:val="100"/>
        <w:sz w:val="28"/>
        <w:szCs w:val="28"/>
        <w:u w:val="single" w:color="000000"/>
        <w:lang w:val="ru-RU" w:eastAsia="en-US" w:bidi="ar-SA"/>
      </w:rPr>
    </w:lvl>
    <w:lvl w:ilvl="1">
      <w:numFmt w:val="bullet"/>
      <w:lvlText w:val=""/>
      <w:lvlJc w:val="left"/>
      <w:pPr>
        <w:tabs>
          <w:tab w:val="num" w:pos="0"/>
        </w:tabs>
        <w:ind w:left="1102" w:hanging="281"/>
      </w:pPr>
      <w:rPr>
        <w:rFonts w:ascii="Symbol" w:hAnsi="Symbol" w:cs="Symbol" w:hint="default"/>
        <w:w w:val="100"/>
        <w:sz w:val="28"/>
        <w:szCs w:val="28"/>
        <w:lang w:val="ru-RU" w:eastAsia="en-US" w:bidi="ar-SA"/>
      </w:rPr>
    </w:lvl>
    <w:lvl w:ilvl="2">
      <w:numFmt w:val="bullet"/>
      <w:lvlText w:val=""/>
      <w:lvlJc w:val="left"/>
      <w:pPr>
        <w:tabs>
          <w:tab w:val="num" w:pos="0"/>
        </w:tabs>
        <w:ind w:left="2462" w:hanging="281"/>
      </w:pPr>
      <w:rPr>
        <w:rFonts w:ascii="Symbol" w:hAnsi="Symbol" w:cs="Symbol" w:hint="default"/>
        <w:lang w:val="ru-RU" w:eastAsia="en-US" w:bidi="ar-SA"/>
      </w:rPr>
    </w:lvl>
    <w:lvl w:ilvl="3">
      <w:numFmt w:val="bullet"/>
      <w:lvlText w:val=""/>
      <w:lvlJc w:val="left"/>
      <w:pPr>
        <w:tabs>
          <w:tab w:val="num" w:pos="0"/>
        </w:tabs>
        <w:ind w:left="3545" w:hanging="281"/>
      </w:pPr>
      <w:rPr>
        <w:rFonts w:ascii="Symbol" w:hAnsi="Symbol" w:cs="Symbol" w:hint="default"/>
        <w:lang w:val="ru-RU" w:eastAsia="en-US" w:bidi="ar-SA"/>
      </w:rPr>
    </w:lvl>
    <w:lvl w:ilvl="4">
      <w:numFmt w:val="bullet"/>
      <w:lvlText w:val=""/>
      <w:lvlJc w:val="left"/>
      <w:pPr>
        <w:tabs>
          <w:tab w:val="num" w:pos="0"/>
        </w:tabs>
        <w:ind w:left="4628" w:hanging="281"/>
      </w:pPr>
      <w:rPr>
        <w:rFonts w:ascii="Symbol" w:hAnsi="Symbol" w:cs="Symbol" w:hint="default"/>
        <w:lang w:val="ru-RU" w:eastAsia="en-US" w:bidi="ar-SA"/>
      </w:rPr>
    </w:lvl>
    <w:lvl w:ilvl="5">
      <w:numFmt w:val="bullet"/>
      <w:lvlText w:val=""/>
      <w:lvlJc w:val="left"/>
      <w:pPr>
        <w:tabs>
          <w:tab w:val="num" w:pos="0"/>
        </w:tabs>
        <w:ind w:left="5711" w:hanging="281"/>
      </w:pPr>
      <w:rPr>
        <w:rFonts w:ascii="Symbol" w:hAnsi="Symbol" w:cs="Symbol" w:hint="default"/>
        <w:lang w:val="ru-RU" w:eastAsia="en-US" w:bidi="ar-SA"/>
      </w:rPr>
    </w:lvl>
    <w:lvl w:ilvl="6">
      <w:numFmt w:val="bullet"/>
      <w:lvlText w:val=""/>
      <w:lvlJc w:val="left"/>
      <w:pPr>
        <w:tabs>
          <w:tab w:val="num" w:pos="0"/>
        </w:tabs>
        <w:ind w:left="6794" w:hanging="281"/>
      </w:pPr>
      <w:rPr>
        <w:rFonts w:ascii="Symbol" w:hAnsi="Symbol" w:cs="Symbol" w:hint="default"/>
        <w:lang w:val="ru-RU" w:eastAsia="en-US" w:bidi="ar-SA"/>
      </w:rPr>
    </w:lvl>
    <w:lvl w:ilvl="7">
      <w:numFmt w:val="bullet"/>
      <w:lvlText w:val=""/>
      <w:lvlJc w:val="left"/>
      <w:pPr>
        <w:tabs>
          <w:tab w:val="num" w:pos="0"/>
        </w:tabs>
        <w:ind w:left="7877" w:hanging="281"/>
      </w:pPr>
      <w:rPr>
        <w:rFonts w:ascii="Symbol" w:hAnsi="Symbol" w:cs="Symbol" w:hint="default"/>
        <w:lang w:val="ru-RU" w:eastAsia="en-US" w:bidi="ar-SA"/>
      </w:rPr>
    </w:lvl>
    <w:lvl w:ilvl="8">
      <w:numFmt w:val="bullet"/>
      <w:lvlText w:val=""/>
      <w:lvlJc w:val="left"/>
      <w:pPr>
        <w:tabs>
          <w:tab w:val="num" w:pos="0"/>
        </w:tabs>
        <w:ind w:left="8960" w:hanging="281"/>
      </w:pPr>
      <w:rPr>
        <w:rFonts w:ascii="Symbol" w:hAnsi="Symbol" w:cs="Symbol" w:hint="default"/>
        <w:lang w:val="ru-RU" w:eastAsia="en-US" w:bidi="ar-SA"/>
      </w:rPr>
    </w:lvl>
  </w:abstractNum>
  <w:abstractNum w:abstractNumId="41" w15:restartNumberingAfterBreak="0">
    <w:nsid w:val="435604AA"/>
    <w:multiLevelType w:val="hybridMultilevel"/>
    <w:tmpl w:val="5558A2AC"/>
    <w:lvl w:ilvl="0" w:tplc="11F2F260">
      <w:start w:val="5"/>
      <w:numFmt w:val="decimal"/>
      <w:lvlText w:val="%1."/>
      <w:lvlJc w:val="left"/>
      <w:pPr>
        <w:ind w:left="1052" w:hanging="492"/>
      </w:pPr>
      <w:rPr>
        <w:rFonts w:ascii="Times New Roman" w:eastAsia="Times New Roman" w:hAnsi="Times New Roman" w:cs="Times New Roman" w:hint="default"/>
        <w:b/>
        <w:bCs/>
        <w:w w:val="100"/>
        <w:sz w:val="28"/>
        <w:szCs w:val="28"/>
        <w:lang w:val="ru-RU" w:eastAsia="en-US" w:bidi="ar-SA"/>
      </w:rPr>
    </w:lvl>
    <w:lvl w:ilvl="1" w:tplc="F0B00E76">
      <w:numFmt w:val="bullet"/>
      <w:lvlText w:val="•"/>
      <w:lvlJc w:val="left"/>
      <w:pPr>
        <w:ind w:left="1911" w:hanging="492"/>
      </w:pPr>
      <w:rPr>
        <w:rFonts w:hint="default"/>
        <w:lang w:val="ru-RU" w:eastAsia="en-US" w:bidi="ar-SA"/>
      </w:rPr>
    </w:lvl>
    <w:lvl w:ilvl="2" w:tplc="0ACEF2CA">
      <w:numFmt w:val="bullet"/>
      <w:lvlText w:val="•"/>
      <w:lvlJc w:val="left"/>
      <w:pPr>
        <w:ind w:left="2763" w:hanging="492"/>
      </w:pPr>
      <w:rPr>
        <w:rFonts w:hint="default"/>
        <w:lang w:val="ru-RU" w:eastAsia="en-US" w:bidi="ar-SA"/>
      </w:rPr>
    </w:lvl>
    <w:lvl w:ilvl="3" w:tplc="E5E404F0">
      <w:numFmt w:val="bullet"/>
      <w:lvlText w:val="•"/>
      <w:lvlJc w:val="left"/>
      <w:pPr>
        <w:ind w:left="3614" w:hanging="492"/>
      </w:pPr>
      <w:rPr>
        <w:rFonts w:hint="default"/>
        <w:lang w:val="ru-RU" w:eastAsia="en-US" w:bidi="ar-SA"/>
      </w:rPr>
    </w:lvl>
    <w:lvl w:ilvl="4" w:tplc="B99AC716">
      <w:numFmt w:val="bullet"/>
      <w:lvlText w:val="•"/>
      <w:lvlJc w:val="left"/>
      <w:pPr>
        <w:ind w:left="4466" w:hanging="492"/>
      </w:pPr>
      <w:rPr>
        <w:rFonts w:hint="default"/>
        <w:lang w:val="ru-RU" w:eastAsia="en-US" w:bidi="ar-SA"/>
      </w:rPr>
    </w:lvl>
    <w:lvl w:ilvl="5" w:tplc="3BEEAA34">
      <w:numFmt w:val="bullet"/>
      <w:lvlText w:val="•"/>
      <w:lvlJc w:val="left"/>
      <w:pPr>
        <w:ind w:left="5318" w:hanging="492"/>
      </w:pPr>
      <w:rPr>
        <w:rFonts w:hint="default"/>
        <w:lang w:val="ru-RU" w:eastAsia="en-US" w:bidi="ar-SA"/>
      </w:rPr>
    </w:lvl>
    <w:lvl w:ilvl="6" w:tplc="0FF690BA">
      <w:numFmt w:val="bullet"/>
      <w:lvlText w:val="•"/>
      <w:lvlJc w:val="left"/>
      <w:pPr>
        <w:ind w:left="6169" w:hanging="492"/>
      </w:pPr>
      <w:rPr>
        <w:rFonts w:hint="default"/>
        <w:lang w:val="ru-RU" w:eastAsia="en-US" w:bidi="ar-SA"/>
      </w:rPr>
    </w:lvl>
    <w:lvl w:ilvl="7" w:tplc="9F4CAFEA">
      <w:numFmt w:val="bullet"/>
      <w:lvlText w:val="•"/>
      <w:lvlJc w:val="left"/>
      <w:pPr>
        <w:ind w:left="7021" w:hanging="492"/>
      </w:pPr>
      <w:rPr>
        <w:rFonts w:hint="default"/>
        <w:lang w:val="ru-RU" w:eastAsia="en-US" w:bidi="ar-SA"/>
      </w:rPr>
    </w:lvl>
    <w:lvl w:ilvl="8" w:tplc="47669B06">
      <w:numFmt w:val="bullet"/>
      <w:lvlText w:val="•"/>
      <w:lvlJc w:val="left"/>
      <w:pPr>
        <w:ind w:left="7872" w:hanging="492"/>
      </w:pPr>
      <w:rPr>
        <w:rFonts w:hint="default"/>
        <w:lang w:val="ru-RU" w:eastAsia="en-US" w:bidi="ar-SA"/>
      </w:rPr>
    </w:lvl>
  </w:abstractNum>
  <w:abstractNum w:abstractNumId="42" w15:restartNumberingAfterBreak="0">
    <w:nsid w:val="499C341B"/>
    <w:multiLevelType w:val="multilevel"/>
    <w:tmpl w:val="71AA1728"/>
    <w:lvl w:ilvl="0">
      <w:numFmt w:val="bullet"/>
      <w:lvlText w:val=""/>
      <w:lvlJc w:val="left"/>
      <w:pPr>
        <w:tabs>
          <w:tab w:val="num" w:pos="0"/>
        </w:tabs>
        <w:ind w:left="1102" w:hanging="281"/>
      </w:pPr>
      <w:rPr>
        <w:rFonts w:ascii="Symbol" w:hAnsi="Symbol" w:cs="Symbol" w:hint="default"/>
        <w:w w:val="100"/>
        <w:sz w:val="28"/>
        <w:szCs w:val="28"/>
        <w:lang w:val="ru-RU" w:eastAsia="en-US" w:bidi="ar-SA"/>
      </w:rPr>
    </w:lvl>
    <w:lvl w:ilvl="1">
      <w:numFmt w:val="bullet"/>
      <w:lvlText w:val=""/>
      <w:lvlJc w:val="left"/>
      <w:pPr>
        <w:tabs>
          <w:tab w:val="num" w:pos="0"/>
        </w:tabs>
        <w:ind w:left="2102" w:hanging="281"/>
      </w:pPr>
      <w:rPr>
        <w:rFonts w:ascii="Symbol" w:hAnsi="Symbol" w:cs="Symbol" w:hint="default"/>
        <w:lang w:val="ru-RU" w:eastAsia="en-US" w:bidi="ar-SA"/>
      </w:rPr>
    </w:lvl>
    <w:lvl w:ilvl="2">
      <w:numFmt w:val="bullet"/>
      <w:lvlText w:val=""/>
      <w:lvlJc w:val="left"/>
      <w:pPr>
        <w:tabs>
          <w:tab w:val="num" w:pos="0"/>
        </w:tabs>
        <w:ind w:left="3105" w:hanging="281"/>
      </w:pPr>
      <w:rPr>
        <w:rFonts w:ascii="Symbol" w:hAnsi="Symbol" w:cs="Symbol" w:hint="default"/>
        <w:lang w:val="ru-RU" w:eastAsia="en-US" w:bidi="ar-SA"/>
      </w:rPr>
    </w:lvl>
    <w:lvl w:ilvl="3">
      <w:numFmt w:val="bullet"/>
      <w:lvlText w:val=""/>
      <w:lvlJc w:val="left"/>
      <w:pPr>
        <w:tabs>
          <w:tab w:val="num" w:pos="0"/>
        </w:tabs>
        <w:ind w:left="4107" w:hanging="281"/>
      </w:pPr>
      <w:rPr>
        <w:rFonts w:ascii="Symbol" w:hAnsi="Symbol" w:cs="Symbol" w:hint="default"/>
        <w:lang w:val="ru-RU" w:eastAsia="en-US" w:bidi="ar-SA"/>
      </w:rPr>
    </w:lvl>
    <w:lvl w:ilvl="4">
      <w:numFmt w:val="bullet"/>
      <w:lvlText w:val=""/>
      <w:lvlJc w:val="left"/>
      <w:pPr>
        <w:tabs>
          <w:tab w:val="num" w:pos="0"/>
        </w:tabs>
        <w:ind w:left="5110" w:hanging="281"/>
      </w:pPr>
      <w:rPr>
        <w:rFonts w:ascii="Symbol" w:hAnsi="Symbol" w:cs="Symbol" w:hint="default"/>
        <w:lang w:val="ru-RU" w:eastAsia="en-US" w:bidi="ar-SA"/>
      </w:rPr>
    </w:lvl>
    <w:lvl w:ilvl="5">
      <w:numFmt w:val="bullet"/>
      <w:lvlText w:val=""/>
      <w:lvlJc w:val="left"/>
      <w:pPr>
        <w:tabs>
          <w:tab w:val="num" w:pos="0"/>
        </w:tabs>
        <w:ind w:left="6113" w:hanging="281"/>
      </w:pPr>
      <w:rPr>
        <w:rFonts w:ascii="Symbol" w:hAnsi="Symbol" w:cs="Symbol" w:hint="default"/>
        <w:lang w:val="ru-RU" w:eastAsia="en-US" w:bidi="ar-SA"/>
      </w:rPr>
    </w:lvl>
    <w:lvl w:ilvl="6">
      <w:numFmt w:val="bullet"/>
      <w:lvlText w:val=""/>
      <w:lvlJc w:val="left"/>
      <w:pPr>
        <w:tabs>
          <w:tab w:val="num" w:pos="0"/>
        </w:tabs>
        <w:ind w:left="7115" w:hanging="281"/>
      </w:pPr>
      <w:rPr>
        <w:rFonts w:ascii="Symbol" w:hAnsi="Symbol" w:cs="Symbol" w:hint="default"/>
        <w:lang w:val="ru-RU" w:eastAsia="en-US" w:bidi="ar-SA"/>
      </w:rPr>
    </w:lvl>
    <w:lvl w:ilvl="7">
      <w:numFmt w:val="bullet"/>
      <w:lvlText w:val=""/>
      <w:lvlJc w:val="left"/>
      <w:pPr>
        <w:tabs>
          <w:tab w:val="num" w:pos="0"/>
        </w:tabs>
        <w:ind w:left="8118" w:hanging="281"/>
      </w:pPr>
      <w:rPr>
        <w:rFonts w:ascii="Symbol" w:hAnsi="Symbol" w:cs="Symbol" w:hint="default"/>
        <w:lang w:val="ru-RU" w:eastAsia="en-US" w:bidi="ar-SA"/>
      </w:rPr>
    </w:lvl>
    <w:lvl w:ilvl="8">
      <w:numFmt w:val="bullet"/>
      <w:lvlText w:val=""/>
      <w:lvlJc w:val="left"/>
      <w:pPr>
        <w:tabs>
          <w:tab w:val="num" w:pos="0"/>
        </w:tabs>
        <w:ind w:left="9121" w:hanging="281"/>
      </w:pPr>
      <w:rPr>
        <w:rFonts w:ascii="Symbol" w:hAnsi="Symbol" w:cs="Symbol" w:hint="default"/>
        <w:lang w:val="ru-RU" w:eastAsia="en-US" w:bidi="ar-SA"/>
      </w:rPr>
    </w:lvl>
  </w:abstractNum>
  <w:abstractNum w:abstractNumId="43" w15:restartNumberingAfterBreak="0">
    <w:nsid w:val="4AE91505"/>
    <w:multiLevelType w:val="hybridMultilevel"/>
    <w:tmpl w:val="3F585E6A"/>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B552DEC"/>
    <w:multiLevelType w:val="hybridMultilevel"/>
    <w:tmpl w:val="D500E7AC"/>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281A4D"/>
    <w:multiLevelType w:val="multilevel"/>
    <w:tmpl w:val="9A74F6EE"/>
    <w:lvl w:ilvl="0">
      <w:start w:val="3"/>
      <w:numFmt w:val="decimal"/>
      <w:lvlText w:val="%1."/>
      <w:lvlJc w:val="left"/>
      <w:pPr>
        <w:ind w:left="920" w:hanging="360"/>
      </w:pPr>
      <w:rPr>
        <w:rFonts w:hint="default"/>
      </w:rPr>
    </w:lvl>
    <w:lvl w:ilvl="1">
      <w:start w:val="2"/>
      <w:numFmt w:val="decimal"/>
      <w:isLgl/>
      <w:lvlText w:val="%1.%2"/>
      <w:lvlJc w:val="left"/>
      <w:pPr>
        <w:ind w:left="1355" w:hanging="375"/>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900" w:hanging="1080"/>
      </w:pPr>
      <w:rPr>
        <w:rFonts w:hint="default"/>
      </w:rPr>
    </w:lvl>
    <w:lvl w:ilvl="4">
      <w:start w:val="1"/>
      <w:numFmt w:val="decimal"/>
      <w:isLgl/>
      <w:lvlText w:val="%1.%2.%3.%4.%5"/>
      <w:lvlJc w:val="left"/>
      <w:pPr>
        <w:ind w:left="3320" w:hanging="1080"/>
      </w:pPr>
      <w:rPr>
        <w:rFonts w:hint="default"/>
      </w:rPr>
    </w:lvl>
    <w:lvl w:ilvl="5">
      <w:start w:val="1"/>
      <w:numFmt w:val="decimal"/>
      <w:isLgl/>
      <w:lvlText w:val="%1.%2.%3.%4.%5.%6"/>
      <w:lvlJc w:val="left"/>
      <w:pPr>
        <w:ind w:left="4100" w:hanging="1440"/>
      </w:pPr>
      <w:rPr>
        <w:rFonts w:hint="default"/>
      </w:rPr>
    </w:lvl>
    <w:lvl w:ilvl="6">
      <w:start w:val="1"/>
      <w:numFmt w:val="decimal"/>
      <w:isLgl/>
      <w:lvlText w:val="%1.%2.%3.%4.%5.%6.%7"/>
      <w:lvlJc w:val="left"/>
      <w:pPr>
        <w:ind w:left="4520" w:hanging="1440"/>
      </w:pPr>
      <w:rPr>
        <w:rFonts w:hint="default"/>
      </w:rPr>
    </w:lvl>
    <w:lvl w:ilvl="7">
      <w:start w:val="1"/>
      <w:numFmt w:val="decimal"/>
      <w:isLgl/>
      <w:lvlText w:val="%1.%2.%3.%4.%5.%6.%7.%8"/>
      <w:lvlJc w:val="left"/>
      <w:pPr>
        <w:ind w:left="5300" w:hanging="1800"/>
      </w:pPr>
      <w:rPr>
        <w:rFonts w:hint="default"/>
      </w:rPr>
    </w:lvl>
    <w:lvl w:ilvl="8">
      <w:start w:val="1"/>
      <w:numFmt w:val="decimal"/>
      <w:isLgl/>
      <w:lvlText w:val="%1.%2.%3.%4.%5.%6.%7.%8.%9"/>
      <w:lvlJc w:val="left"/>
      <w:pPr>
        <w:ind w:left="6080" w:hanging="2160"/>
      </w:pPr>
      <w:rPr>
        <w:rFonts w:hint="default"/>
      </w:rPr>
    </w:lvl>
  </w:abstractNum>
  <w:abstractNum w:abstractNumId="46" w15:restartNumberingAfterBreak="0">
    <w:nsid w:val="4ED512FB"/>
    <w:multiLevelType w:val="multilevel"/>
    <w:tmpl w:val="C226BFD8"/>
    <w:lvl w:ilvl="0">
      <w:start w:val="4"/>
      <w:numFmt w:val="decimal"/>
      <w:lvlText w:val="%1"/>
      <w:lvlJc w:val="left"/>
      <w:pPr>
        <w:ind w:left="980" w:hanging="568"/>
      </w:pPr>
      <w:rPr>
        <w:rFonts w:hint="default"/>
        <w:lang w:val="ru-RU" w:eastAsia="en-US" w:bidi="ar-SA"/>
      </w:rPr>
    </w:lvl>
    <w:lvl w:ilvl="1">
      <w:start w:val="4"/>
      <w:numFmt w:val="decimal"/>
      <w:lvlText w:val="%1.%2."/>
      <w:lvlJc w:val="left"/>
      <w:pPr>
        <w:ind w:left="1278" w:hanging="568"/>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765" w:hanging="361"/>
      </w:pPr>
      <w:rPr>
        <w:rFonts w:ascii="Times New Roman" w:eastAsia="Times New Roman" w:hAnsi="Times New Roman" w:cs="Times New Roman" w:hint="default"/>
        <w:b/>
        <w:bCs/>
        <w:i/>
        <w:iCs/>
        <w:w w:val="99"/>
        <w:sz w:val="28"/>
        <w:szCs w:val="28"/>
        <w:lang w:val="ru-RU" w:eastAsia="en-US" w:bidi="ar-SA"/>
      </w:rPr>
    </w:lvl>
    <w:lvl w:ilvl="3">
      <w:numFmt w:val="bullet"/>
      <w:lvlText w:val="•"/>
      <w:lvlJc w:val="left"/>
      <w:pPr>
        <w:ind w:left="3819" w:hanging="361"/>
      </w:pPr>
      <w:rPr>
        <w:rFonts w:hint="default"/>
        <w:lang w:val="ru-RU" w:eastAsia="en-US" w:bidi="ar-SA"/>
      </w:rPr>
    </w:lvl>
    <w:lvl w:ilvl="4">
      <w:numFmt w:val="bullet"/>
      <w:lvlText w:val="•"/>
      <w:lvlJc w:val="left"/>
      <w:pPr>
        <w:ind w:left="4849" w:hanging="361"/>
      </w:pPr>
      <w:rPr>
        <w:rFonts w:hint="default"/>
        <w:lang w:val="ru-RU" w:eastAsia="en-US" w:bidi="ar-SA"/>
      </w:rPr>
    </w:lvl>
    <w:lvl w:ilvl="5">
      <w:numFmt w:val="bullet"/>
      <w:lvlText w:val="•"/>
      <w:lvlJc w:val="left"/>
      <w:pPr>
        <w:ind w:left="5879" w:hanging="361"/>
      </w:pPr>
      <w:rPr>
        <w:rFonts w:hint="default"/>
        <w:lang w:val="ru-RU" w:eastAsia="en-US" w:bidi="ar-SA"/>
      </w:rPr>
    </w:lvl>
    <w:lvl w:ilvl="6">
      <w:numFmt w:val="bullet"/>
      <w:lvlText w:val="•"/>
      <w:lvlJc w:val="left"/>
      <w:pPr>
        <w:ind w:left="6908" w:hanging="361"/>
      </w:pPr>
      <w:rPr>
        <w:rFonts w:hint="default"/>
        <w:lang w:val="ru-RU" w:eastAsia="en-US" w:bidi="ar-SA"/>
      </w:rPr>
    </w:lvl>
    <w:lvl w:ilvl="7">
      <w:numFmt w:val="bullet"/>
      <w:lvlText w:val="•"/>
      <w:lvlJc w:val="left"/>
      <w:pPr>
        <w:ind w:left="7938" w:hanging="361"/>
      </w:pPr>
      <w:rPr>
        <w:rFonts w:hint="default"/>
        <w:lang w:val="ru-RU" w:eastAsia="en-US" w:bidi="ar-SA"/>
      </w:rPr>
    </w:lvl>
    <w:lvl w:ilvl="8">
      <w:numFmt w:val="bullet"/>
      <w:lvlText w:val="•"/>
      <w:lvlJc w:val="left"/>
      <w:pPr>
        <w:ind w:left="8968" w:hanging="361"/>
      </w:pPr>
      <w:rPr>
        <w:rFonts w:hint="default"/>
        <w:lang w:val="ru-RU" w:eastAsia="en-US" w:bidi="ar-SA"/>
      </w:rPr>
    </w:lvl>
  </w:abstractNum>
  <w:abstractNum w:abstractNumId="47" w15:restartNumberingAfterBreak="0">
    <w:nsid w:val="4F92578C"/>
    <w:multiLevelType w:val="hybridMultilevel"/>
    <w:tmpl w:val="B68A5496"/>
    <w:lvl w:ilvl="0" w:tplc="C4E076C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0FA4FA8"/>
    <w:multiLevelType w:val="hybridMultilevel"/>
    <w:tmpl w:val="369C6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D75135"/>
    <w:multiLevelType w:val="hybridMultilevel"/>
    <w:tmpl w:val="587C2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6570B43"/>
    <w:multiLevelType w:val="hybridMultilevel"/>
    <w:tmpl w:val="53880D1E"/>
    <w:lvl w:ilvl="0" w:tplc="5E3EF9AA">
      <w:numFmt w:val="bullet"/>
      <w:lvlText w:val="-"/>
      <w:lvlJc w:val="left"/>
      <w:pPr>
        <w:ind w:left="89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1" w15:restartNumberingAfterBreak="0">
    <w:nsid w:val="56D75025"/>
    <w:multiLevelType w:val="hybridMultilevel"/>
    <w:tmpl w:val="C0A0713E"/>
    <w:lvl w:ilvl="0" w:tplc="C4E076CC">
      <w:numFmt w:val="bullet"/>
      <w:lvlText w:val="–"/>
      <w:lvlJc w:val="left"/>
      <w:pPr>
        <w:ind w:left="114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52" w15:restartNumberingAfterBreak="0">
    <w:nsid w:val="5A582D2A"/>
    <w:multiLevelType w:val="hybridMultilevel"/>
    <w:tmpl w:val="BFACD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A8D2B21"/>
    <w:multiLevelType w:val="hybridMultilevel"/>
    <w:tmpl w:val="B72C9AFC"/>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E110CC6"/>
    <w:multiLevelType w:val="hybridMultilevel"/>
    <w:tmpl w:val="8CB8FD7E"/>
    <w:lvl w:ilvl="0" w:tplc="C8D2B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0C649BE"/>
    <w:multiLevelType w:val="multilevel"/>
    <w:tmpl w:val="1C10F2B0"/>
    <w:lvl w:ilvl="0">
      <w:start w:val="2"/>
      <w:numFmt w:val="decimal"/>
      <w:lvlText w:val="%1"/>
      <w:lvlJc w:val="left"/>
      <w:pPr>
        <w:ind w:left="1102" w:hanging="948"/>
      </w:pPr>
      <w:rPr>
        <w:rFonts w:hint="default"/>
        <w:lang w:val="ru-RU" w:eastAsia="en-US" w:bidi="ar-SA"/>
      </w:rPr>
    </w:lvl>
    <w:lvl w:ilvl="1">
      <w:start w:val="1"/>
      <w:numFmt w:val="decimal"/>
      <w:lvlText w:val="%1.%2."/>
      <w:lvlJc w:val="left"/>
      <w:pPr>
        <w:ind w:left="1102" w:hanging="94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8" w:hanging="360"/>
      </w:pPr>
      <w:rPr>
        <w:rFonts w:ascii="Symbol" w:eastAsia="Symbol" w:hAnsi="Symbol" w:cs="Symbol" w:hint="default"/>
        <w:w w:val="100"/>
        <w:sz w:val="28"/>
        <w:szCs w:val="28"/>
        <w:lang w:val="ru-RU" w:eastAsia="en-US" w:bidi="ar-SA"/>
      </w:rPr>
    </w:lvl>
    <w:lvl w:ilvl="3">
      <w:numFmt w:val="bullet"/>
      <w:lvlText w:val="•"/>
      <w:lvlJc w:val="left"/>
      <w:pPr>
        <w:ind w:left="4323" w:hanging="360"/>
      </w:pPr>
      <w:rPr>
        <w:rFonts w:hint="default"/>
        <w:lang w:val="ru-RU" w:eastAsia="en-US" w:bidi="ar-SA"/>
      </w:rPr>
    </w:lvl>
    <w:lvl w:ilvl="4">
      <w:numFmt w:val="bullet"/>
      <w:lvlText w:val="•"/>
      <w:lvlJc w:val="left"/>
      <w:pPr>
        <w:ind w:left="5295" w:hanging="360"/>
      </w:pPr>
      <w:rPr>
        <w:rFonts w:hint="default"/>
        <w:lang w:val="ru-RU" w:eastAsia="en-US" w:bidi="ar-SA"/>
      </w:rPr>
    </w:lvl>
    <w:lvl w:ilvl="5">
      <w:numFmt w:val="bullet"/>
      <w:lvlText w:val="•"/>
      <w:lvlJc w:val="left"/>
      <w:pPr>
        <w:ind w:left="6267" w:hanging="360"/>
      </w:pPr>
      <w:rPr>
        <w:rFonts w:hint="default"/>
        <w:lang w:val="ru-RU" w:eastAsia="en-US" w:bidi="ar-SA"/>
      </w:rPr>
    </w:lvl>
    <w:lvl w:ilvl="6">
      <w:numFmt w:val="bullet"/>
      <w:lvlText w:val="•"/>
      <w:lvlJc w:val="left"/>
      <w:pPr>
        <w:ind w:left="7239" w:hanging="360"/>
      </w:pPr>
      <w:rPr>
        <w:rFonts w:hint="default"/>
        <w:lang w:val="ru-RU" w:eastAsia="en-US" w:bidi="ar-SA"/>
      </w:rPr>
    </w:lvl>
    <w:lvl w:ilvl="7">
      <w:numFmt w:val="bullet"/>
      <w:lvlText w:val="•"/>
      <w:lvlJc w:val="left"/>
      <w:pPr>
        <w:ind w:left="8210" w:hanging="360"/>
      </w:pPr>
      <w:rPr>
        <w:rFonts w:hint="default"/>
        <w:lang w:val="ru-RU" w:eastAsia="en-US" w:bidi="ar-SA"/>
      </w:rPr>
    </w:lvl>
    <w:lvl w:ilvl="8">
      <w:numFmt w:val="bullet"/>
      <w:lvlText w:val="•"/>
      <w:lvlJc w:val="left"/>
      <w:pPr>
        <w:ind w:left="9182" w:hanging="360"/>
      </w:pPr>
      <w:rPr>
        <w:rFonts w:hint="default"/>
        <w:lang w:val="ru-RU" w:eastAsia="en-US" w:bidi="ar-SA"/>
      </w:rPr>
    </w:lvl>
  </w:abstractNum>
  <w:abstractNum w:abstractNumId="56" w15:restartNumberingAfterBreak="0">
    <w:nsid w:val="60FF5274"/>
    <w:multiLevelType w:val="hybridMultilevel"/>
    <w:tmpl w:val="0A68A198"/>
    <w:lvl w:ilvl="0" w:tplc="E5A20140">
      <w:start w:val="1"/>
      <w:numFmt w:val="decimal"/>
      <w:lvlText w:val="%1."/>
      <w:lvlJc w:val="left"/>
      <w:pPr>
        <w:ind w:left="660" w:hanging="360"/>
      </w:pPr>
      <w:rPr>
        <w:rFonts w:ascii="Times New Roman" w:eastAsia="Times New Roman" w:hAnsi="Times New Roman" w:cs="Times New Roman" w:hint="default"/>
        <w:spacing w:val="-8"/>
        <w:w w:val="100"/>
        <w:sz w:val="24"/>
        <w:szCs w:val="24"/>
        <w:lang w:val="ru-RU" w:eastAsia="en-US" w:bidi="ar-SA"/>
      </w:rPr>
    </w:lvl>
    <w:lvl w:ilvl="1" w:tplc="449EBACC">
      <w:numFmt w:val="bullet"/>
      <w:lvlText w:val="•"/>
      <w:lvlJc w:val="left"/>
      <w:pPr>
        <w:ind w:left="1664" w:hanging="360"/>
      </w:pPr>
      <w:rPr>
        <w:rFonts w:hint="default"/>
        <w:lang w:val="ru-RU" w:eastAsia="en-US" w:bidi="ar-SA"/>
      </w:rPr>
    </w:lvl>
    <w:lvl w:ilvl="2" w:tplc="CF020ADE">
      <w:numFmt w:val="bullet"/>
      <w:lvlText w:val="•"/>
      <w:lvlJc w:val="left"/>
      <w:pPr>
        <w:ind w:left="2669" w:hanging="360"/>
      </w:pPr>
      <w:rPr>
        <w:rFonts w:hint="default"/>
        <w:lang w:val="ru-RU" w:eastAsia="en-US" w:bidi="ar-SA"/>
      </w:rPr>
    </w:lvl>
    <w:lvl w:ilvl="3" w:tplc="4D46CE12">
      <w:numFmt w:val="bullet"/>
      <w:lvlText w:val="•"/>
      <w:lvlJc w:val="left"/>
      <w:pPr>
        <w:ind w:left="3674" w:hanging="360"/>
      </w:pPr>
      <w:rPr>
        <w:rFonts w:hint="default"/>
        <w:lang w:val="ru-RU" w:eastAsia="en-US" w:bidi="ar-SA"/>
      </w:rPr>
    </w:lvl>
    <w:lvl w:ilvl="4" w:tplc="1ACED116">
      <w:numFmt w:val="bullet"/>
      <w:lvlText w:val="•"/>
      <w:lvlJc w:val="left"/>
      <w:pPr>
        <w:ind w:left="4679" w:hanging="360"/>
      </w:pPr>
      <w:rPr>
        <w:rFonts w:hint="default"/>
        <w:lang w:val="ru-RU" w:eastAsia="en-US" w:bidi="ar-SA"/>
      </w:rPr>
    </w:lvl>
    <w:lvl w:ilvl="5" w:tplc="EBFCB90E">
      <w:numFmt w:val="bullet"/>
      <w:lvlText w:val="•"/>
      <w:lvlJc w:val="left"/>
      <w:pPr>
        <w:ind w:left="5684" w:hanging="360"/>
      </w:pPr>
      <w:rPr>
        <w:rFonts w:hint="default"/>
        <w:lang w:val="ru-RU" w:eastAsia="en-US" w:bidi="ar-SA"/>
      </w:rPr>
    </w:lvl>
    <w:lvl w:ilvl="6" w:tplc="054C950A">
      <w:numFmt w:val="bullet"/>
      <w:lvlText w:val="•"/>
      <w:lvlJc w:val="left"/>
      <w:pPr>
        <w:ind w:left="6688" w:hanging="360"/>
      </w:pPr>
      <w:rPr>
        <w:rFonts w:hint="default"/>
        <w:lang w:val="ru-RU" w:eastAsia="en-US" w:bidi="ar-SA"/>
      </w:rPr>
    </w:lvl>
    <w:lvl w:ilvl="7" w:tplc="3F38C5EC">
      <w:numFmt w:val="bullet"/>
      <w:lvlText w:val="•"/>
      <w:lvlJc w:val="left"/>
      <w:pPr>
        <w:ind w:left="7693" w:hanging="360"/>
      </w:pPr>
      <w:rPr>
        <w:rFonts w:hint="default"/>
        <w:lang w:val="ru-RU" w:eastAsia="en-US" w:bidi="ar-SA"/>
      </w:rPr>
    </w:lvl>
    <w:lvl w:ilvl="8" w:tplc="66E24DD0">
      <w:numFmt w:val="bullet"/>
      <w:lvlText w:val="•"/>
      <w:lvlJc w:val="left"/>
      <w:pPr>
        <w:ind w:left="8698" w:hanging="360"/>
      </w:pPr>
      <w:rPr>
        <w:rFonts w:hint="default"/>
        <w:lang w:val="ru-RU" w:eastAsia="en-US" w:bidi="ar-SA"/>
      </w:rPr>
    </w:lvl>
  </w:abstractNum>
  <w:abstractNum w:abstractNumId="57" w15:restartNumberingAfterBreak="0">
    <w:nsid w:val="620B07DB"/>
    <w:multiLevelType w:val="hybridMultilevel"/>
    <w:tmpl w:val="FCE22962"/>
    <w:lvl w:ilvl="0" w:tplc="DEBA3186">
      <w:numFmt w:val="bullet"/>
      <w:lvlText w:val=""/>
      <w:lvlJc w:val="left"/>
      <w:pPr>
        <w:ind w:left="412" w:hanging="280"/>
      </w:pPr>
      <w:rPr>
        <w:rFonts w:ascii="Symbol" w:eastAsia="Symbol" w:hAnsi="Symbol" w:cs="Symbol" w:hint="default"/>
        <w:w w:val="100"/>
        <w:sz w:val="24"/>
        <w:szCs w:val="24"/>
        <w:lang w:val="ru-RU" w:eastAsia="en-US" w:bidi="ar-SA"/>
      </w:rPr>
    </w:lvl>
    <w:lvl w:ilvl="1" w:tplc="29DE6E7E">
      <w:numFmt w:val="bullet"/>
      <w:lvlText w:val="•"/>
      <w:lvlJc w:val="left"/>
      <w:pPr>
        <w:ind w:left="1480" w:hanging="280"/>
      </w:pPr>
      <w:rPr>
        <w:rFonts w:hint="default"/>
        <w:lang w:val="ru-RU" w:eastAsia="en-US" w:bidi="ar-SA"/>
      </w:rPr>
    </w:lvl>
    <w:lvl w:ilvl="2" w:tplc="626AF656">
      <w:numFmt w:val="bullet"/>
      <w:lvlText w:val="•"/>
      <w:lvlJc w:val="left"/>
      <w:pPr>
        <w:ind w:left="2541" w:hanging="280"/>
      </w:pPr>
      <w:rPr>
        <w:rFonts w:hint="default"/>
        <w:lang w:val="ru-RU" w:eastAsia="en-US" w:bidi="ar-SA"/>
      </w:rPr>
    </w:lvl>
    <w:lvl w:ilvl="3" w:tplc="DE701908">
      <w:numFmt w:val="bullet"/>
      <w:lvlText w:val="•"/>
      <w:lvlJc w:val="left"/>
      <w:pPr>
        <w:ind w:left="3602" w:hanging="280"/>
      </w:pPr>
      <w:rPr>
        <w:rFonts w:hint="default"/>
        <w:lang w:val="ru-RU" w:eastAsia="en-US" w:bidi="ar-SA"/>
      </w:rPr>
    </w:lvl>
    <w:lvl w:ilvl="4" w:tplc="B89CF1FE">
      <w:numFmt w:val="bullet"/>
      <w:lvlText w:val="•"/>
      <w:lvlJc w:val="left"/>
      <w:pPr>
        <w:ind w:left="4663" w:hanging="280"/>
      </w:pPr>
      <w:rPr>
        <w:rFonts w:hint="default"/>
        <w:lang w:val="ru-RU" w:eastAsia="en-US" w:bidi="ar-SA"/>
      </w:rPr>
    </w:lvl>
    <w:lvl w:ilvl="5" w:tplc="1DCC8A76">
      <w:numFmt w:val="bullet"/>
      <w:lvlText w:val="•"/>
      <w:lvlJc w:val="left"/>
      <w:pPr>
        <w:ind w:left="5724" w:hanging="280"/>
      </w:pPr>
      <w:rPr>
        <w:rFonts w:hint="default"/>
        <w:lang w:val="ru-RU" w:eastAsia="en-US" w:bidi="ar-SA"/>
      </w:rPr>
    </w:lvl>
    <w:lvl w:ilvl="6" w:tplc="66647030">
      <w:numFmt w:val="bullet"/>
      <w:lvlText w:val="•"/>
      <w:lvlJc w:val="left"/>
      <w:pPr>
        <w:ind w:left="6784" w:hanging="280"/>
      </w:pPr>
      <w:rPr>
        <w:rFonts w:hint="default"/>
        <w:lang w:val="ru-RU" w:eastAsia="en-US" w:bidi="ar-SA"/>
      </w:rPr>
    </w:lvl>
    <w:lvl w:ilvl="7" w:tplc="6C707000">
      <w:numFmt w:val="bullet"/>
      <w:lvlText w:val="•"/>
      <w:lvlJc w:val="left"/>
      <w:pPr>
        <w:ind w:left="7845" w:hanging="280"/>
      </w:pPr>
      <w:rPr>
        <w:rFonts w:hint="default"/>
        <w:lang w:val="ru-RU" w:eastAsia="en-US" w:bidi="ar-SA"/>
      </w:rPr>
    </w:lvl>
    <w:lvl w:ilvl="8" w:tplc="17F2FA68">
      <w:numFmt w:val="bullet"/>
      <w:lvlText w:val="•"/>
      <w:lvlJc w:val="left"/>
      <w:pPr>
        <w:ind w:left="8906" w:hanging="280"/>
      </w:pPr>
      <w:rPr>
        <w:rFonts w:hint="default"/>
        <w:lang w:val="ru-RU" w:eastAsia="en-US" w:bidi="ar-SA"/>
      </w:rPr>
    </w:lvl>
  </w:abstractNum>
  <w:abstractNum w:abstractNumId="58" w15:restartNumberingAfterBreak="0">
    <w:nsid w:val="626F1325"/>
    <w:multiLevelType w:val="hybridMultilevel"/>
    <w:tmpl w:val="320AFDA2"/>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46A1006"/>
    <w:multiLevelType w:val="hybridMultilevel"/>
    <w:tmpl w:val="EB1C3776"/>
    <w:lvl w:ilvl="0" w:tplc="C8D2B79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15:restartNumberingAfterBreak="0">
    <w:nsid w:val="64710D45"/>
    <w:multiLevelType w:val="multilevel"/>
    <w:tmpl w:val="85C42816"/>
    <w:lvl w:ilvl="0">
      <w:start w:val="4"/>
      <w:numFmt w:val="decimal"/>
      <w:lvlText w:val="%1"/>
      <w:lvlJc w:val="left"/>
      <w:pPr>
        <w:ind w:left="1616" w:hanging="565"/>
      </w:pPr>
      <w:rPr>
        <w:rFonts w:hint="default"/>
        <w:lang w:val="ru-RU" w:eastAsia="en-US" w:bidi="ar-SA"/>
      </w:rPr>
    </w:lvl>
    <w:lvl w:ilvl="1">
      <w:start w:val="4"/>
      <w:numFmt w:val="decimal"/>
      <w:lvlText w:val="%1.%2."/>
      <w:lvlJc w:val="left"/>
      <w:pPr>
        <w:ind w:left="1616" w:hanging="565"/>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11" w:hanging="565"/>
      </w:pPr>
      <w:rPr>
        <w:rFonts w:hint="default"/>
        <w:lang w:val="ru-RU" w:eastAsia="en-US" w:bidi="ar-SA"/>
      </w:rPr>
    </w:lvl>
    <w:lvl w:ilvl="3">
      <w:numFmt w:val="bullet"/>
      <w:lvlText w:val="•"/>
      <w:lvlJc w:val="left"/>
      <w:pPr>
        <w:ind w:left="4006" w:hanging="565"/>
      </w:pPr>
      <w:rPr>
        <w:rFonts w:hint="default"/>
        <w:lang w:val="ru-RU" w:eastAsia="en-US" w:bidi="ar-SA"/>
      </w:rPr>
    </w:lvl>
    <w:lvl w:ilvl="4">
      <w:numFmt w:val="bullet"/>
      <w:lvlText w:val="•"/>
      <w:lvlJc w:val="left"/>
      <w:pPr>
        <w:ind w:left="4802" w:hanging="565"/>
      </w:pPr>
      <w:rPr>
        <w:rFonts w:hint="default"/>
        <w:lang w:val="ru-RU" w:eastAsia="en-US" w:bidi="ar-SA"/>
      </w:rPr>
    </w:lvl>
    <w:lvl w:ilvl="5">
      <w:numFmt w:val="bullet"/>
      <w:lvlText w:val="•"/>
      <w:lvlJc w:val="left"/>
      <w:pPr>
        <w:ind w:left="5598" w:hanging="565"/>
      </w:pPr>
      <w:rPr>
        <w:rFonts w:hint="default"/>
        <w:lang w:val="ru-RU" w:eastAsia="en-US" w:bidi="ar-SA"/>
      </w:rPr>
    </w:lvl>
    <w:lvl w:ilvl="6">
      <w:numFmt w:val="bullet"/>
      <w:lvlText w:val="•"/>
      <w:lvlJc w:val="left"/>
      <w:pPr>
        <w:ind w:left="6393" w:hanging="565"/>
      </w:pPr>
      <w:rPr>
        <w:rFonts w:hint="default"/>
        <w:lang w:val="ru-RU" w:eastAsia="en-US" w:bidi="ar-SA"/>
      </w:rPr>
    </w:lvl>
    <w:lvl w:ilvl="7">
      <w:numFmt w:val="bullet"/>
      <w:lvlText w:val="•"/>
      <w:lvlJc w:val="left"/>
      <w:pPr>
        <w:ind w:left="7189" w:hanging="565"/>
      </w:pPr>
      <w:rPr>
        <w:rFonts w:hint="default"/>
        <w:lang w:val="ru-RU" w:eastAsia="en-US" w:bidi="ar-SA"/>
      </w:rPr>
    </w:lvl>
    <w:lvl w:ilvl="8">
      <w:numFmt w:val="bullet"/>
      <w:lvlText w:val="•"/>
      <w:lvlJc w:val="left"/>
      <w:pPr>
        <w:ind w:left="7984" w:hanging="565"/>
      </w:pPr>
      <w:rPr>
        <w:rFonts w:hint="default"/>
        <w:lang w:val="ru-RU" w:eastAsia="en-US" w:bidi="ar-SA"/>
      </w:rPr>
    </w:lvl>
  </w:abstractNum>
  <w:abstractNum w:abstractNumId="61" w15:restartNumberingAfterBreak="0">
    <w:nsid w:val="65E55361"/>
    <w:multiLevelType w:val="hybridMultilevel"/>
    <w:tmpl w:val="7DA45994"/>
    <w:lvl w:ilvl="0" w:tplc="D85AA19E">
      <w:start w:val="1"/>
      <w:numFmt w:val="decimal"/>
      <w:lvlText w:val="%1)"/>
      <w:lvlJc w:val="left"/>
      <w:pPr>
        <w:ind w:left="840" w:hanging="428"/>
      </w:pPr>
      <w:rPr>
        <w:rFonts w:ascii="Times New Roman" w:eastAsia="Times New Roman" w:hAnsi="Times New Roman" w:cs="Times New Roman" w:hint="default"/>
        <w:w w:val="99"/>
        <w:sz w:val="28"/>
        <w:szCs w:val="28"/>
        <w:lang w:val="ru-RU" w:eastAsia="en-US" w:bidi="ar-SA"/>
      </w:rPr>
    </w:lvl>
    <w:lvl w:ilvl="1" w:tplc="A0961524">
      <w:numFmt w:val="bullet"/>
      <w:lvlText w:val="•"/>
      <w:lvlJc w:val="left"/>
      <w:pPr>
        <w:ind w:left="1858" w:hanging="428"/>
      </w:pPr>
      <w:rPr>
        <w:rFonts w:hint="default"/>
        <w:lang w:val="ru-RU" w:eastAsia="en-US" w:bidi="ar-SA"/>
      </w:rPr>
    </w:lvl>
    <w:lvl w:ilvl="2" w:tplc="6FEC08AA">
      <w:numFmt w:val="bullet"/>
      <w:lvlText w:val="•"/>
      <w:lvlJc w:val="left"/>
      <w:pPr>
        <w:ind w:left="2877" w:hanging="428"/>
      </w:pPr>
      <w:rPr>
        <w:rFonts w:hint="default"/>
        <w:lang w:val="ru-RU" w:eastAsia="en-US" w:bidi="ar-SA"/>
      </w:rPr>
    </w:lvl>
    <w:lvl w:ilvl="3" w:tplc="C4B87CFA">
      <w:numFmt w:val="bullet"/>
      <w:lvlText w:val="•"/>
      <w:lvlJc w:val="left"/>
      <w:pPr>
        <w:ind w:left="3896" w:hanging="428"/>
      </w:pPr>
      <w:rPr>
        <w:rFonts w:hint="default"/>
        <w:lang w:val="ru-RU" w:eastAsia="en-US" w:bidi="ar-SA"/>
      </w:rPr>
    </w:lvl>
    <w:lvl w:ilvl="4" w:tplc="F7A2CEC2">
      <w:numFmt w:val="bullet"/>
      <w:lvlText w:val="•"/>
      <w:lvlJc w:val="left"/>
      <w:pPr>
        <w:ind w:left="4915" w:hanging="428"/>
      </w:pPr>
      <w:rPr>
        <w:rFonts w:hint="default"/>
        <w:lang w:val="ru-RU" w:eastAsia="en-US" w:bidi="ar-SA"/>
      </w:rPr>
    </w:lvl>
    <w:lvl w:ilvl="5" w:tplc="774296BC">
      <w:numFmt w:val="bullet"/>
      <w:lvlText w:val="•"/>
      <w:lvlJc w:val="left"/>
      <w:pPr>
        <w:ind w:left="5934" w:hanging="428"/>
      </w:pPr>
      <w:rPr>
        <w:rFonts w:hint="default"/>
        <w:lang w:val="ru-RU" w:eastAsia="en-US" w:bidi="ar-SA"/>
      </w:rPr>
    </w:lvl>
    <w:lvl w:ilvl="6" w:tplc="48F66B1C">
      <w:numFmt w:val="bullet"/>
      <w:lvlText w:val="•"/>
      <w:lvlJc w:val="left"/>
      <w:pPr>
        <w:ind w:left="6952" w:hanging="428"/>
      </w:pPr>
      <w:rPr>
        <w:rFonts w:hint="default"/>
        <w:lang w:val="ru-RU" w:eastAsia="en-US" w:bidi="ar-SA"/>
      </w:rPr>
    </w:lvl>
    <w:lvl w:ilvl="7" w:tplc="72FCA78A">
      <w:numFmt w:val="bullet"/>
      <w:lvlText w:val="•"/>
      <w:lvlJc w:val="left"/>
      <w:pPr>
        <w:ind w:left="7971" w:hanging="428"/>
      </w:pPr>
      <w:rPr>
        <w:rFonts w:hint="default"/>
        <w:lang w:val="ru-RU" w:eastAsia="en-US" w:bidi="ar-SA"/>
      </w:rPr>
    </w:lvl>
    <w:lvl w:ilvl="8" w:tplc="0D2E20F0">
      <w:numFmt w:val="bullet"/>
      <w:lvlText w:val="•"/>
      <w:lvlJc w:val="left"/>
      <w:pPr>
        <w:ind w:left="8990" w:hanging="428"/>
      </w:pPr>
      <w:rPr>
        <w:rFonts w:hint="default"/>
        <w:lang w:val="ru-RU" w:eastAsia="en-US" w:bidi="ar-SA"/>
      </w:rPr>
    </w:lvl>
  </w:abstractNum>
  <w:abstractNum w:abstractNumId="62" w15:restartNumberingAfterBreak="0">
    <w:nsid w:val="682350F0"/>
    <w:multiLevelType w:val="multilevel"/>
    <w:tmpl w:val="8616748E"/>
    <w:lvl w:ilvl="0">
      <w:start w:val="1"/>
      <w:numFmt w:val="decimal"/>
      <w:lvlText w:val="%1."/>
      <w:lvlJc w:val="left"/>
      <w:pPr>
        <w:tabs>
          <w:tab w:val="num" w:pos="0"/>
        </w:tabs>
        <w:ind w:left="1102" w:hanging="490"/>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2102" w:hanging="490"/>
      </w:pPr>
      <w:rPr>
        <w:rFonts w:ascii="Symbol" w:hAnsi="Symbol" w:cs="Symbol" w:hint="default"/>
        <w:lang w:val="ru-RU" w:eastAsia="en-US" w:bidi="ar-SA"/>
      </w:rPr>
    </w:lvl>
    <w:lvl w:ilvl="2">
      <w:numFmt w:val="bullet"/>
      <w:lvlText w:val=""/>
      <w:lvlJc w:val="left"/>
      <w:pPr>
        <w:tabs>
          <w:tab w:val="num" w:pos="0"/>
        </w:tabs>
        <w:ind w:left="3105" w:hanging="490"/>
      </w:pPr>
      <w:rPr>
        <w:rFonts w:ascii="Symbol" w:hAnsi="Symbol" w:cs="Symbol" w:hint="default"/>
        <w:lang w:val="ru-RU" w:eastAsia="en-US" w:bidi="ar-SA"/>
      </w:rPr>
    </w:lvl>
    <w:lvl w:ilvl="3">
      <w:numFmt w:val="bullet"/>
      <w:lvlText w:val=""/>
      <w:lvlJc w:val="left"/>
      <w:pPr>
        <w:tabs>
          <w:tab w:val="num" w:pos="0"/>
        </w:tabs>
        <w:ind w:left="4107" w:hanging="490"/>
      </w:pPr>
      <w:rPr>
        <w:rFonts w:ascii="Symbol" w:hAnsi="Symbol" w:cs="Symbol" w:hint="default"/>
        <w:lang w:val="ru-RU" w:eastAsia="en-US" w:bidi="ar-SA"/>
      </w:rPr>
    </w:lvl>
    <w:lvl w:ilvl="4">
      <w:numFmt w:val="bullet"/>
      <w:lvlText w:val=""/>
      <w:lvlJc w:val="left"/>
      <w:pPr>
        <w:tabs>
          <w:tab w:val="num" w:pos="0"/>
        </w:tabs>
        <w:ind w:left="5110" w:hanging="490"/>
      </w:pPr>
      <w:rPr>
        <w:rFonts w:ascii="Symbol" w:hAnsi="Symbol" w:cs="Symbol" w:hint="default"/>
        <w:lang w:val="ru-RU" w:eastAsia="en-US" w:bidi="ar-SA"/>
      </w:rPr>
    </w:lvl>
    <w:lvl w:ilvl="5">
      <w:numFmt w:val="bullet"/>
      <w:lvlText w:val=""/>
      <w:lvlJc w:val="left"/>
      <w:pPr>
        <w:tabs>
          <w:tab w:val="num" w:pos="0"/>
        </w:tabs>
        <w:ind w:left="6113" w:hanging="490"/>
      </w:pPr>
      <w:rPr>
        <w:rFonts w:ascii="Symbol" w:hAnsi="Symbol" w:cs="Symbol" w:hint="default"/>
        <w:lang w:val="ru-RU" w:eastAsia="en-US" w:bidi="ar-SA"/>
      </w:rPr>
    </w:lvl>
    <w:lvl w:ilvl="6">
      <w:numFmt w:val="bullet"/>
      <w:lvlText w:val=""/>
      <w:lvlJc w:val="left"/>
      <w:pPr>
        <w:tabs>
          <w:tab w:val="num" w:pos="0"/>
        </w:tabs>
        <w:ind w:left="7115" w:hanging="490"/>
      </w:pPr>
      <w:rPr>
        <w:rFonts w:ascii="Symbol" w:hAnsi="Symbol" w:cs="Symbol" w:hint="default"/>
        <w:lang w:val="ru-RU" w:eastAsia="en-US" w:bidi="ar-SA"/>
      </w:rPr>
    </w:lvl>
    <w:lvl w:ilvl="7">
      <w:numFmt w:val="bullet"/>
      <w:lvlText w:val=""/>
      <w:lvlJc w:val="left"/>
      <w:pPr>
        <w:tabs>
          <w:tab w:val="num" w:pos="0"/>
        </w:tabs>
        <w:ind w:left="8118" w:hanging="490"/>
      </w:pPr>
      <w:rPr>
        <w:rFonts w:ascii="Symbol" w:hAnsi="Symbol" w:cs="Symbol" w:hint="default"/>
        <w:lang w:val="ru-RU" w:eastAsia="en-US" w:bidi="ar-SA"/>
      </w:rPr>
    </w:lvl>
    <w:lvl w:ilvl="8">
      <w:numFmt w:val="bullet"/>
      <w:lvlText w:val=""/>
      <w:lvlJc w:val="left"/>
      <w:pPr>
        <w:tabs>
          <w:tab w:val="num" w:pos="0"/>
        </w:tabs>
        <w:ind w:left="9121" w:hanging="490"/>
      </w:pPr>
      <w:rPr>
        <w:rFonts w:ascii="Symbol" w:hAnsi="Symbol" w:cs="Symbol" w:hint="default"/>
        <w:lang w:val="ru-RU" w:eastAsia="en-US" w:bidi="ar-SA"/>
      </w:rPr>
    </w:lvl>
  </w:abstractNum>
  <w:abstractNum w:abstractNumId="63" w15:restartNumberingAfterBreak="0">
    <w:nsid w:val="68875793"/>
    <w:multiLevelType w:val="hybridMultilevel"/>
    <w:tmpl w:val="F5463806"/>
    <w:lvl w:ilvl="0" w:tplc="792E5F5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4" w15:restartNumberingAfterBreak="0">
    <w:nsid w:val="696E6043"/>
    <w:multiLevelType w:val="hybridMultilevel"/>
    <w:tmpl w:val="89C61B9A"/>
    <w:lvl w:ilvl="0" w:tplc="C4E076C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B16003A"/>
    <w:multiLevelType w:val="multilevel"/>
    <w:tmpl w:val="38EE5972"/>
    <w:lvl w:ilvl="0">
      <w:start w:val="1"/>
      <w:numFmt w:val="decimal"/>
      <w:lvlText w:val="%1."/>
      <w:lvlJc w:val="left"/>
      <w:pPr>
        <w:ind w:left="1052" w:hanging="492"/>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616" w:hanging="565"/>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04" w:hanging="565"/>
      </w:pPr>
      <w:rPr>
        <w:rFonts w:hint="default"/>
        <w:lang w:val="ru-RU" w:eastAsia="en-US" w:bidi="ar-SA"/>
      </w:rPr>
    </w:lvl>
    <w:lvl w:ilvl="3">
      <w:numFmt w:val="bullet"/>
      <w:lvlText w:val="•"/>
      <w:lvlJc w:val="left"/>
      <w:pPr>
        <w:ind w:left="3388" w:hanging="565"/>
      </w:pPr>
      <w:rPr>
        <w:rFonts w:hint="default"/>
        <w:lang w:val="ru-RU" w:eastAsia="en-US" w:bidi="ar-SA"/>
      </w:rPr>
    </w:lvl>
    <w:lvl w:ilvl="4">
      <w:numFmt w:val="bullet"/>
      <w:lvlText w:val="•"/>
      <w:lvlJc w:val="left"/>
      <w:pPr>
        <w:ind w:left="4272" w:hanging="565"/>
      </w:pPr>
      <w:rPr>
        <w:rFonts w:hint="default"/>
        <w:lang w:val="ru-RU" w:eastAsia="en-US" w:bidi="ar-SA"/>
      </w:rPr>
    </w:lvl>
    <w:lvl w:ilvl="5">
      <w:numFmt w:val="bullet"/>
      <w:lvlText w:val="•"/>
      <w:lvlJc w:val="left"/>
      <w:pPr>
        <w:ind w:left="5156" w:hanging="565"/>
      </w:pPr>
      <w:rPr>
        <w:rFonts w:hint="default"/>
        <w:lang w:val="ru-RU" w:eastAsia="en-US" w:bidi="ar-SA"/>
      </w:rPr>
    </w:lvl>
    <w:lvl w:ilvl="6">
      <w:numFmt w:val="bullet"/>
      <w:lvlText w:val="•"/>
      <w:lvlJc w:val="left"/>
      <w:pPr>
        <w:ind w:left="6040" w:hanging="565"/>
      </w:pPr>
      <w:rPr>
        <w:rFonts w:hint="default"/>
        <w:lang w:val="ru-RU" w:eastAsia="en-US" w:bidi="ar-SA"/>
      </w:rPr>
    </w:lvl>
    <w:lvl w:ilvl="7">
      <w:numFmt w:val="bullet"/>
      <w:lvlText w:val="•"/>
      <w:lvlJc w:val="left"/>
      <w:pPr>
        <w:ind w:left="6924" w:hanging="565"/>
      </w:pPr>
      <w:rPr>
        <w:rFonts w:hint="default"/>
        <w:lang w:val="ru-RU" w:eastAsia="en-US" w:bidi="ar-SA"/>
      </w:rPr>
    </w:lvl>
    <w:lvl w:ilvl="8">
      <w:numFmt w:val="bullet"/>
      <w:lvlText w:val="•"/>
      <w:lvlJc w:val="left"/>
      <w:pPr>
        <w:ind w:left="7808" w:hanging="565"/>
      </w:pPr>
      <w:rPr>
        <w:rFonts w:hint="default"/>
        <w:lang w:val="ru-RU" w:eastAsia="en-US" w:bidi="ar-SA"/>
      </w:rPr>
    </w:lvl>
  </w:abstractNum>
  <w:abstractNum w:abstractNumId="66" w15:restartNumberingAfterBreak="0">
    <w:nsid w:val="6C1821EC"/>
    <w:multiLevelType w:val="hybridMultilevel"/>
    <w:tmpl w:val="13EA7348"/>
    <w:lvl w:ilvl="0" w:tplc="C4E076C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C2101CD"/>
    <w:multiLevelType w:val="multilevel"/>
    <w:tmpl w:val="658E6DE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15:restartNumberingAfterBreak="0">
    <w:nsid w:val="6C5E2ED9"/>
    <w:multiLevelType w:val="hybridMultilevel"/>
    <w:tmpl w:val="D286E474"/>
    <w:lvl w:ilvl="0" w:tplc="EB6AD1E2">
      <w:numFmt w:val="bullet"/>
      <w:lvlText w:val=""/>
      <w:lvlJc w:val="left"/>
      <w:pPr>
        <w:ind w:left="412" w:hanging="280"/>
      </w:pPr>
      <w:rPr>
        <w:rFonts w:ascii="Symbol" w:eastAsia="Symbol" w:hAnsi="Symbol" w:cs="Symbol" w:hint="default"/>
        <w:w w:val="100"/>
        <w:sz w:val="24"/>
        <w:szCs w:val="24"/>
        <w:lang w:val="ru-RU" w:eastAsia="en-US" w:bidi="ar-SA"/>
      </w:rPr>
    </w:lvl>
    <w:lvl w:ilvl="1" w:tplc="541ACF4A">
      <w:numFmt w:val="bullet"/>
      <w:lvlText w:val="•"/>
      <w:lvlJc w:val="left"/>
      <w:pPr>
        <w:ind w:left="1480" w:hanging="280"/>
      </w:pPr>
      <w:rPr>
        <w:rFonts w:hint="default"/>
        <w:lang w:val="ru-RU" w:eastAsia="en-US" w:bidi="ar-SA"/>
      </w:rPr>
    </w:lvl>
    <w:lvl w:ilvl="2" w:tplc="E01083A0">
      <w:numFmt w:val="bullet"/>
      <w:lvlText w:val="•"/>
      <w:lvlJc w:val="left"/>
      <w:pPr>
        <w:ind w:left="2541" w:hanging="280"/>
      </w:pPr>
      <w:rPr>
        <w:rFonts w:hint="default"/>
        <w:lang w:val="ru-RU" w:eastAsia="en-US" w:bidi="ar-SA"/>
      </w:rPr>
    </w:lvl>
    <w:lvl w:ilvl="3" w:tplc="289EA78E">
      <w:numFmt w:val="bullet"/>
      <w:lvlText w:val="•"/>
      <w:lvlJc w:val="left"/>
      <w:pPr>
        <w:ind w:left="3602" w:hanging="280"/>
      </w:pPr>
      <w:rPr>
        <w:rFonts w:hint="default"/>
        <w:lang w:val="ru-RU" w:eastAsia="en-US" w:bidi="ar-SA"/>
      </w:rPr>
    </w:lvl>
    <w:lvl w:ilvl="4" w:tplc="9C144E00">
      <w:numFmt w:val="bullet"/>
      <w:lvlText w:val="•"/>
      <w:lvlJc w:val="left"/>
      <w:pPr>
        <w:ind w:left="4663" w:hanging="280"/>
      </w:pPr>
      <w:rPr>
        <w:rFonts w:hint="default"/>
        <w:lang w:val="ru-RU" w:eastAsia="en-US" w:bidi="ar-SA"/>
      </w:rPr>
    </w:lvl>
    <w:lvl w:ilvl="5" w:tplc="B006431E">
      <w:numFmt w:val="bullet"/>
      <w:lvlText w:val="•"/>
      <w:lvlJc w:val="left"/>
      <w:pPr>
        <w:ind w:left="5724" w:hanging="280"/>
      </w:pPr>
      <w:rPr>
        <w:rFonts w:hint="default"/>
        <w:lang w:val="ru-RU" w:eastAsia="en-US" w:bidi="ar-SA"/>
      </w:rPr>
    </w:lvl>
    <w:lvl w:ilvl="6" w:tplc="6C1ABC68">
      <w:numFmt w:val="bullet"/>
      <w:lvlText w:val="•"/>
      <w:lvlJc w:val="left"/>
      <w:pPr>
        <w:ind w:left="6784" w:hanging="280"/>
      </w:pPr>
      <w:rPr>
        <w:rFonts w:hint="default"/>
        <w:lang w:val="ru-RU" w:eastAsia="en-US" w:bidi="ar-SA"/>
      </w:rPr>
    </w:lvl>
    <w:lvl w:ilvl="7" w:tplc="9496A152">
      <w:numFmt w:val="bullet"/>
      <w:lvlText w:val="•"/>
      <w:lvlJc w:val="left"/>
      <w:pPr>
        <w:ind w:left="7845" w:hanging="280"/>
      </w:pPr>
      <w:rPr>
        <w:rFonts w:hint="default"/>
        <w:lang w:val="ru-RU" w:eastAsia="en-US" w:bidi="ar-SA"/>
      </w:rPr>
    </w:lvl>
    <w:lvl w:ilvl="8" w:tplc="37EA957C">
      <w:numFmt w:val="bullet"/>
      <w:lvlText w:val="•"/>
      <w:lvlJc w:val="left"/>
      <w:pPr>
        <w:ind w:left="8906" w:hanging="280"/>
      </w:pPr>
      <w:rPr>
        <w:rFonts w:hint="default"/>
        <w:lang w:val="ru-RU" w:eastAsia="en-US" w:bidi="ar-SA"/>
      </w:rPr>
    </w:lvl>
  </w:abstractNum>
  <w:abstractNum w:abstractNumId="69" w15:restartNumberingAfterBreak="0">
    <w:nsid w:val="6CE01964"/>
    <w:multiLevelType w:val="hybridMultilevel"/>
    <w:tmpl w:val="897E0652"/>
    <w:lvl w:ilvl="0" w:tplc="D904F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6E2E28A4"/>
    <w:multiLevelType w:val="hybridMultilevel"/>
    <w:tmpl w:val="CA165BD0"/>
    <w:lvl w:ilvl="0" w:tplc="C8D2B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35F5C0F"/>
    <w:multiLevelType w:val="hybridMultilevel"/>
    <w:tmpl w:val="C23ACE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15:restartNumberingAfterBreak="0">
    <w:nsid w:val="73C475F1"/>
    <w:multiLevelType w:val="hybridMultilevel"/>
    <w:tmpl w:val="01B24DCC"/>
    <w:lvl w:ilvl="0" w:tplc="C4E076C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4595C2B"/>
    <w:multiLevelType w:val="hybridMultilevel"/>
    <w:tmpl w:val="DF7C29A6"/>
    <w:lvl w:ilvl="0" w:tplc="2A520AD2">
      <w:start w:val="1"/>
      <w:numFmt w:val="decimal"/>
      <w:lvlText w:val="%1)"/>
      <w:lvlJc w:val="left"/>
      <w:pPr>
        <w:ind w:left="604" w:hanging="320"/>
      </w:pPr>
      <w:rPr>
        <w:rFonts w:ascii="Times New Roman" w:eastAsia="Times New Roman" w:hAnsi="Times New Roman" w:cs="Times New Roman" w:hint="default"/>
        <w:w w:val="100"/>
        <w:sz w:val="28"/>
        <w:szCs w:val="28"/>
        <w:lang w:val="ru-RU" w:eastAsia="en-US" w:bidi="ar-SA"/>
      </w:rPr>
    </w:lvl>
    <w:lvl w:ilvl="1" w:tplc="592ECF4E">
      <w:start w:val="2"/>
      <w:numFmt w:val="decimal"/>
      <w:lvlText w:val="%2)"/>
      <w:lvlJc w:val="left"/>
      <w:pPr>
        <w:ind w:left="503" w:hanging="361"/>
      </w:pPr>
      <w:rPr>
        <w:rFonts w:ascii="Times New Roman" w:eastAsia="Times New Roman" w:hAnsi="Times New Roman" w:cs="Times New Roman" w:hint="default"/>
        <w:b/>
        <w:bCs/>
        <w:i/>
        <w:iCs/>
        <w:w w:val="99"/>
        <w:sz w:val="28"/>
        <w:szCs w:val="28"/>
        <w:lang w:val="ru-RU" w:eastAsia="en-US" w:bidi="ar-SA"/>
      </w:rPr>
    </w:lvl>
    <w:lvl w:ilvl="2" w:tplc="4538C4B2">
      <w:numFmt w:val="bullet"/>
      <w:lvlText w:val="•"/>
      <w:lvlJc w:val="left"/>
      <w:pPr>
        <w:ind w:left="2789" w:hanging="361"/>
      </w:pPr>
      <w:rPr>
        <w:rFonts w:hint="default"/>
        <w:lang w:val="ru-RU" w:eastAsia="en-US" w:bidi="ar-SA"/>
      </w:rPr>
    </w:lvl>
    <w:lvl w:ilvl="3" w:tplc="5418AE36">
      <w:numFmt w:val="bullet"/>
      <w:lvlText w:val="•"/>
      <w:lvlJc w:val="left"/>
      <w:pPr>
        <w:ind w:left="3819" w:hanging="361"/>
      </w:pPr>
      <w:rPr>
        <w:rFonts w:hint="default"/>
        <w:lang w:val="ru-RU" w:eastAsia="en-US" w:bidi="ar-SA"/>
      </w:rPr>
    </w:lvl>
    <w:lvl w:ilvl="4" w:tplc="CFF21308">
      <w:numFmt w:val="bullet"/>
      <w:lvlText w:val="•"/>
      <w:lvlJc w:val="left"/>
      <w:pPr>
        <w:ind w:left="4849" w:hanging="361"/>
      </w:pPr>
      <w:rPr>
        <w:rFonts w:hint="default"/>
        <w:lang w:val="ru-RU" w:eastAsia="en-US" w:bidi="ar-SA"/>
      </w:rPr>
    </w:lvl>
    <w:lvl w:ilvl="5" w:tplc="9F26DD96">
      <w:numFmt w:val="bullet"/>
      <w:lvlText w:val="•"/>
      <w:lvlJc w:val="left"/>
      <w:pPr>
        <w:ind w:left="5879" w:hanging="361"/>
      </w:pPr>
      <w:rPr>
        <w:rFonts w:hint="default"/>
        <w:lang w:val="ru-RU" w:eastAsia="en-US" w:bidi="ar-SA"/>
      </w:rPr>
    </w:lvl>
    <w:lvl w:ilvl="6" w:tplc="51104192">
      <w:numFmt w:val="bullet"/>
      <w:lvlText w:val="•"/>
      <w:lvlJc w:val="left"/>
      <w:pPr>
        <w:ind w:left="6908" w:hanging="361"/>
      </w:pPr>
      <w:rPr>
        <w:rFonts w:hint="default"/>
        <w:lang w:val="ru-RU" w:eastAsia="en-US" w:bidi="ar-SA"/>
      </w:rPr>
    </w:lvl>
    <w:lvl w:ilvl="7" w:tplc="F4F62984">
      <w:numFmt w:val="bullet"/>
      <w:lvlText w:val="•"/>
      <w:lvlJc w:val="left"/>
      <w:pPr>
        <w:ind w:left="7938" w:hanging="361"/>
      </w:pPr>
      <w:rPr>
        <w:rFonts w:hint="default"/>
        <w:lang w:val="ru-RU" w:eastAsia="en-US" w:bidi="ar-SA"/>
      </w:rPr>
    </w:lvl>
    <w:lvl w:ilvl="8" w:tplc="FD101A62">
      <w:numFmt w:val="bullet"/>
      <w:lvlText w:val="•"/>
      <w:lvlJc w:val="left"/>
      <w:pPr>
        <w:ind w:left="8968" w:hanging="361"/>
      </w:pPr>
      <w:rPr>
        <w:rFonts w:hint="default"/>
        <w:lang w:val="ru-RU" w:eastAsia="en-US" w:bidi="ar-SA"/>
      </w:rPr>
    </w:lvl>
  </w:abstractNum>
  <w:abstractNum w:abstractNumId="74" w15:restartNumberingAfterBreak="0">
    <w:nsid w:val="748C6352"/>
    <w:multiLevelType w:val="hybridMultilevel"/>
    <w:tmpl w:val="2D5EFC28"/>
    <w:lvl w:ilvl="0" w:tplc="085E4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15:restartNumberingAfterBreak="0">
    <w:nsid w:val="76AF5C95"/>
    <w:multiLevelType w:val="multilevel"/>
    <w:tmpl w:val="1E564132"/>
    <w:lvl w:ilvl="0">
      <w:start w:val="1"/>
      <w:numFmt w:val="decimal"/>
      <w:lvlText w:val="%1."/>
      <w:lvlJc w:val="left"/>
      <w:pPr>
        <w:tabs>
          <w:tab w:val="num" w:pos="0"/>
        </w:tabs>
        <w:ind w:left="1102" w:hanging="314"/>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2102" w:hanging="314"/>
      </w:pPr>
      <w:rPr>
        <w:rFonts w:ascii="Symbol" w:hAnsi="Symbol" w:cs="Symbol" w:hint="default"/>
        <w:lang w:val="ru-RU" w:eastAsia="en-US" w:bidi="ar-SA"/>
      </w:rPr>
    </w:lvl>
    <w:lvl w:ilvl="2">
      <w:numFmt w:val="bullet"/>
      <w:lvlText w:val=""/>
      <w:lvlJc w:val="left"/>
      <w:pPr>
        <w:tabs>
          <w:tab w:val="num" w:pos="0"/>
        </w:tabs>
        <w:ind w:left="3105" w:hanging="314"/>
      </w:pPr>
      <w:rPr>
        <w:rFonts w:ascii="Symbol" w:hAnsi="Symbol" w:cs="Symbol" w:hint="default"/>
        <w:lang w:val="ru-RU" w:eastAsia="en-US" w:bidi="ar-SA"/>
      </w:rPr>
    </w:lvl>
    <w:lvl w:ilvl="3">
      <w:numFmt w:val="bullet"/>
      <w:lvlText w:val=""/>
      <w:lvlJc w:val="left"/>
      <w:pPr>
        <w:tabs>
          <w:tab w:val="num" w:pos="0"/>
        </w:tabs>
        <w:ind w:left="4107" w:hanging="314"/>
      </w:pPr>
      <w:rPr>
        <w:rFonts w:ascii="Symbol" w:hAnsi="Symbol" w:cs="Symbol" w:hint="default"/>
        <w:lang w:val="ru-RU" w:eastAsia="en-US" w:bidi="ar-SA"/>
      </w:rPr>
    </w:lvl>
    <w:lvl w:ilvl="4">
      <w:numFmt w:val="bullet"/>
      <w:lvlText w:val=""/>
      <w:lvlJc w:val="left"/>
      <w:pPr>
        <w:tabs>
          <w:tab w:val="num" w:pos="0"/>
        </w:tabs>
        <w:ind w:left="5110" w:hanging="314"/>
      </w:pPr>
      <w:rPr>
        <w:rFonts w:ascii="Symbol" w:hAnsi="Symbol" w:cs="Symbol" w:hint="default"/>
        <w:lang w:val="ru-RU" w:eastAsia="en-US" w:bidi="ar-SA"/>
      </w:rPr>
    </w:lvl>
    <w:lvl w:ilvl="5">
      <w:numFmt w:val="bullet"/>
      <w:lvlText w:val=""/>
      <w:lvlJc w:val="left"/>
      <w:pPr>
        <w:tabs>
          <w:tab w:val="num" w:pos="0"/>
        </w:tabs>
        <w:ind w:left="6113" w:hanging="314"/>
      </w:pPr>
      <w:rPr>
        <w:rFonts w:ascii="Symbol" w:hAnsi="Symbol" w:cs="Symbol" w:hint="default"/>
        <w:lang w:val="ru-RU" w:eastAsia="en-US" w:bidi="ar-SA"/>
      </w:rPr>
    </w:lvl>
    <w:lvl w:ilvl="6">
      <w:numFmt w:val="bullet"/>
      <w:lvlText w:val=""/>
      <w:lvlJc w:val="left"/>
      <w:pPr>
        <w:tabs>
          <w:tab w:val="num" w:pos="0"/>
        </w:tabs>
        <w:ind w:left="7115" w:hanging="314"/>
      </w:pPr>
      <w:rPr>
        <w:rFonts w:ascii="Symbol" w:hAnsi="Symbol" w:cs="Symbol" w:hint="default"/>
        <w:lang w:val="ru-RU" w:eastAsia="en-US" w:bidi="ar-SA"/>
      </w:rPr>
    </w:lvl>
    <w:lvl w:ilvl="7">
      <w:numFmt w:val="bullet"/>
      <w:lvlText w:val=""/>
      <w:lvlJc w:val="left"/>
      <w:pPr>
        <w:tabs>
          <w:tab w:val="num" w:pos="0"/>
        </w:tabs>
        <w:ind w:left="8118" w:hanging="314"/>
      </w:pPr>
      <w:rPr>
        <w:rFonts w:ascii="Symbol" w:hAnsi="Symbol" w:cs="Symbol" w:hint="default"/>
        <w:lang w:val="ru-RU" w:eastAsia="en-US" w:bidi="ar-SA"/>
      </w:rPr>
    </w:lvl>
    <w:lvl w:ilvl="8">
      <w:numFmt w:val="bullet"/>
      <w:lvlText w:val=""/>
      <w:lvlJc w:val="left"/>
      <w:pPr>
        <w:tabs>
          <w:tab w:val="num" w:pos="0"/>
        </w:tabs>
        <w:ind w:left="9121" w:hanging="314"/>
      </w:pPr>
      <w:rPr>
        <w:rFonts w:ascii="Symbol" w:hAnsi="Symbol" w:cs="Symbol" w:hint="default"/>
        <w:lang w:val="ru-RU" w:eastAsia="en-US" w:bidi="ar-SA"/>
      </w:rPr>
    </w:lvl>
  </w:abstractNum>
  <w:abstractNum w:abstractNumId="76" w15:restartNumberingAfterBreak="0">
    <w:nsid w:val="78774AC0"/>
    <w:multiLevelType w:val="multilevel"/>
    <w:tmpl w:val="D34C9D0C"/>
    <w:lvl w:ilvl="0">
      <w:start w:val="1"/>
      <w:numFmt w:val="decimal"/>
      <w:lvlText w:val="%1."/>
      <w:lvlJc w:val="left"/>
      <w:pPr>
        <w:tabs>
          <w:tab w:val="num" w:pos="0"/>
        </w:tabs>
        <w:ind w:left="1102" w:hanging="403"/>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2102" w:hanging="403"/>
      </w:pPr>
      <w:rPr>
        <w:rFonts w:ascii="Symbol" w:hAnsi="Symbol" w:cs="Symbol" w:hint="default"/>
        <w:lang w:val="ru-RU" w:eastAsia="en-US" w:bidi="ar-SA"/>
      </w:rPr>
    </w:lvl>
    <w:lvl w:ilvl="2">
      <w:numFmt w:val="bullet"/>
      <w:lvlText w:val=""/>
      <w:lvlJc w:val="left"/>
      <w:pPr>
        <w:tabs>
          <w:tab w:val="num" w:pos="0"/>
        </w:tabs>
        <w:ind w:left="3105" w:hanging="403"/>
      </w:pPr>
      <w:rPr>
        <w:rFonts w:ascii="Symbol" w:hAnsi="Symbol" w:cs="Symbol" w:hint="default"/>
        <w:lang w:val="ru-RU" w:eastAsia="en-US" w:bidi="ar-SA"/>
      </w:rPr>
    </w:lvl>
    <w:lvl w:ilvl="3">
      <w:numFmt w:val="bullet"/>
      <w:lvlText w:val=""/>
      <w:lvlJc w:val="left"/>
      <w:pPr>
        <w:tabs>
          <w:tab w:val="num" w:pos="0"/>
        </w:tabs>
        <w:ind w:left="4107" w:hanging="403"/>
      </w:pPr>
      <w:rPr>
        <w:rFonts w:ascii="Symbol" w:hAnsi="Symbol" w:cs="Symbol" w:hint="default"/>
        <w:lang w:val="ru-RU" w:eastAsia="en-US" w:bidi="ar-SA"/>
      </w:rPr>
    </w:lvl>
    <w:lvl w:ilvl="4">
      <w:numFmt w:val="bullet"/>
      <w:lvlText w:val=""/>
      <w:lvlJc w:val="left"/>
      <w:pPr>
        <w:tabs>
          <w:tab w:val="num" w:pos="0"/>
        </w:tabs>
        <w:ind w:left="5110" w:hanging="403"/>
      </w:pPr>
      <w:rPr>
        <w:rFonts w:ascii="Symbol" w:hAnsi="Symbol" w:cs="Symbol" w:hint="default"/>
        <w:lang w:val="ru-RU" w:eastAsia="en-US" w:bidi="ar-SA"/>
      </w:rPr>
    </w:lvl>
    <w:lvl w:ilvl="5">
      <w:numFmt w:val="bullet"/>
      <w:lvlText w:val=""/>
      <w:lvlJc w:val="left"/>
      <w:pPr>
        <w:tabs>
          <w:tab w:val="num" w:pos="0"/>
        </w:tabs>
        <w:ind w:left="6113" w:hanging="403"/>
      </w:pPr>
      <w:rPr>
        <w:rFonts w:ascii="Symbol" w:hAnsi="Symbol" w:cs="Symbol" w:hint="default"/>
        <w:lang w:val="ru-RU" w:eastAsia="en-US" w:bidi="ar-SA"/>
      </w:rPr>
    </w:lvl>
    <w:lvl w:ilvl="6">
      <w:numFmt w:val="bullet"/>
      <w:lvlText w:val=""/>
      <w:lvlJc w:val="left"/>
      <w:pPr>
        <w:tabs>
          <w:tab w:val="num" w:pos="0"/>
        </w:tabs>
        <w:ind w:left="7115" w:hanging="403"/>
      </w:pPr>
      <w:rPr>
        <w:rFonts w:ascii="Symbol" w:hAnsi="Symbol" w:cs="Symbol" w:hint="default"/>
        <w:lang w:val="ru-RU" w:eastAsia="en-US" w:bidi="ar-SA"/>
      </w:rPr>
    </w:lvl>
    <w:lvl w:ilvl="7">
      <w:numFmt w:val="bullet"/>
      <w:lvlText w:val=""/>
      <w:lvlJc w:val="left"/>
      <w:pPr>
        <w:tabs>
          <w:tab w:val="num" w:pos="0"/>
        </w:tabs>
        <w:ind w:left="8118" w:hanging="403"/>
      </w:pPr>
      <w:rPr>
        <w:rFonts w:ascii="Symbol" w:hAnsi="Symbol" w:cs="Symbol" w:hint="default"/>
        <w:lang w:val="ru-RU" w:eastAsia="en-US" w:bidi="ar-SA"/>
      </w:rPr>
    </w:lvl>
    <w:lvl w:ilvl="8">
      <w:numFmt w:val="bullet"/>
      <w:lvlText w:val=""/>
      <w:lvlJc w:val="left"/>
      <w:pPr>
        <w:tabs>
          <w:tab w:val="num" w:pos="0"/>
        </w:tabs>
        <w:ind w:left="9121" w:hanging="403"/>
      </w:pPr>
      <w:rPr>
        <w:rFonts w:ascii="Symbol" w:hAnsi="Symbol" w:cs="Symbol" w:hint="default"/>
        <w:lang w:val="ru-RU" w:eastAsia="en-US" w:bidi="ar-SA"/>
      </w:rPr>
    </w:lvl>
  </w:abstractNum>
  <w:abstractNum w:abstractNumId="77" w15:restartNumberingAfterBreak="0">
    <w:nsid w:val="78C328E8"/>
    <w:multiLevelType w:val="hybridMultilevel"/>
    <w:tmpl w:val="F3384A7C"/>
    <w:lvl w:ilvl="0" w:tplc="C4E076C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8C61828"/>
    <w:multiLevelType w:val="hybridMultilevel"/>
    <w:tmpl w:val="C9A2D6AA"/>
    <w:lvl w:ilvl="0" w:tplc="C4E076CC">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9F87814"/>
    <w:multiLevelType w:val="hybridMultilevel"/>
    <w:tmpl w:val="DFD825EA"/>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A747A15"/>
    <w:multiLevelType w:val="multilevel"/>
    <w:tmpl w:val="7390FEC0"/>
    <w:lvl w:ilvl="0">
      <w:start w:val="3"/>
      <w:numFmt w:val="decimal"/>
      <w:lvlText w:val="%1"/>
      <w:lvlJc w:val="left"/>
      <w:pPr>
        <w:tabs>
          <w:tab w:val="num" w:pos="0"/>
        </w:tabs>
        <w:ind w:left="1102" w:hanging="869"/>
      </w:pPr>
      <w:rPr>
        <w:lang w:val="ru-RU" w:eastAsia="en-US" w:bidi="ar-SA"/>
      </w:rPr>
    </w:lvl>
    <w:lvl w:ilvl="1">
      <w:start w:val="8"/>
      <w:numFmt w:val="decimal"/>
      <w:lvlText w:val="%1.%2"/>
      <w:lvlJc w:val="left"/>
      <w:pPr>
        <w:tabs>
          <w:tab w:val="num" w:pos="0"/>
        </w:tabs>
        <w:ind w:left="1102" w:hanging="869"/>
      </w:pPr>
      <w:rPr>
        <w:lang w:val="ru-RU" w:eastAsia="en-US" w:bidi="ar-SA"/>
      </w:rPr>
    </w:lvl>
    <w:lvl w:ilvl="2">
      <w:start w:val="1"/>
      <w:numFmt w:val="decimal"/>
      <w:lvlText w:val="%1.%2.%3."/>
      <w:lvlJc w:val="left"/>
      <w:pPr>
        <w:tabs>
          <w:tab w:val="num" w:pos="0"/>
        </w:tabs>
        <w:ind w:left="1102" w:hanging="869"/>
      </w:pPr>
      <w:rPr>
        <w:rFonts w:ascii="Times New Roman" w:eastAsia="Times New Roman" w:hAnsi="Times New Roman" w:cs="Times New Roman"/>
        <w:b/>
        <w:bCs/>
        <w:spacing w:val="-4"/>
        <w:w w:val="100"/>
        <w:sz w:val="28"/>
        <w:szCs w:val="28"/>
        <w:lang w:val="ru-RU" w:eastAsia="en-US" w:bidi="ar-SA"/>
      </w:rPr>
    </w:lvl>
    <w:lvl w:ilvl="3">
      <w:start w:val="1"/>
      <w:numFmt w:val="decimal"/>
      <w:lvlText w:val="%4."/>
      <w:lvlJc w:val="left"/>
      <w:pPr>
        <w:tabs>
          <w:tab w:val="num" w:pos="0"/>
        </w:tabs>
        <w:ind w:left="1102" w:hanging="281"/>
      </w:pPr>
      <w:rPr>
        <w:rFonts w:ascii="Times New Roman" w:eastAsia="Times New Roman" w:hAnsi="Times New Roman" w:cs="Times New Roman"/>
        <w:spacing w:val="0"/>
        <w:w w:val="100"/>
        <w:sz w:val="28"/>
        <w:szCs w:val="28"/>
        <w:lang w:val="ru-RU" w:eastAsia="en-US" w:bidi="ar-SA"/>
      </w:rPr>
    </w:lvl>
    <w:lvl w:ilvl="4">
      <w:numFmt w:val="bullet"/>
      <w:lvlText w:val=""/>
      <w:lvlJc w:val="left"/>
      <w:pPr>
        <w:tabs>
          <w:tab w:val="num" w:pos="0"/>
        </w:tabs>
        <w:ind w:left="5095" w:hanging="281"/>
      </w:pPr>
      <w:rPr>
        <w:rFonts w:ascii="Symbol" w:hAnsi="Symbol" w:cs="Symbol" w:hint="default"/>
        <w:lang w:val="ru-RU" w:eastAsia="en-US" w:bidi="ar-SA"/>
      </w:rPr>
    </w:lvl>
    <w:lvl w:ilvl="5">
      <w:numFmt w:val="bullet"/>
      <w:lvlText w:val=""/>
      <w:lvlJc w:val="left"/>
      <w:pPr>
        <w:tabs>
          <w:tab w:val="num" w:pos="0"/>
        </w:tabs>
        <w:ind w:left="6100" w:hanging="281"/>
      </w:pPr>
      <w:rPr>
        <w:rFonts w:ascii="Symbol" w:hAnsi="Symbol" w:cs="Symbol" w:hint="default"/>
        <w:lang w:val="ru-RU" w:eastAsia="en-US" w:bidi="ar-SA"/>
      </w:rPr>
    </w:lvl>
    <w:lvl w:ilvl="6">
      <w:numFmt w:val="bullet"/>
      <w:lvlText w:val=""/>
      <w:lvlJc w:val="left"/>
      <w:pPr>
        <w:tabs>
          <w:tab w:val="num" w:pos="0"/>
        </w:tabs>
        <w:ind w:left="7105" w:hanging="281"/>
      </w:pPr>
      <w:rPr>
        <w:rFonts w:ascii="Symbol" w:hAnsi="Symbol" w:cs="Symbol" w:hint="default"/>
        <w:lang w:val="ru-RU" w:eastAsia="en-US" w:bidi="ar-SA"/>
      </w:rPr>
    </w:lvl>
    <w:lvl w:ilvl="7">
      <w:numFmt w:val="bullet"/>
      <w:lvlText w:val=""/>
      <w:lvlJc w:val="left"/>
      <w:pPr>
        <w:tabs>
          <w:tab w:val="num" w:pos="0"/>
        </w:tabs>
        <w:ind w:left="8110" w:hanging="281"/>
      </w:pPr>
      <w:rPr>
        <w:rFonts w:ascii="Symbol" w:hAnsi="Symbol" w:cs="Symbol" w:hint="default"/>
        <w:lang w:val="ru-RU" w:eastAsia="en-US" w:bidi="ar-SA"/>
      </w:rPr>
    </w:lvl>
    <w:lvl w:ilvl="8">
      <w:numFmt w:val="bullet"/>
      <w:lvlText w:val=""/>
      <w:lvlJc w:val="left"/>
      <w:pPr>
        <w:tabs>
          <w:tab w:val="num" w:pos="0"/>
        </w:tabs>
        <w:ind w:left="9116" w:hanging="281"/>
      </w:pPr>
      <w:rPr>
        <w:rFonts w:ascii="Symbol" w:hAnsi="Symbol" w:cs="Symbol" w:hint="default"/>
        <w:lang w:val="ru-RU" w:eastAsia="en-US" w:bidi="ar-SA"/>
      </w:rPr>
    </w:lvl>
  </w:abstractNum>
  <w:abstractNum w:abstractNumId="81" w15:restartNumberingAfterBreak="0">
    <w:nsid w:val="7A7B1915"/>
    <w:multiLevelType w:val="hybridMultilevel"/>
    <w:tmpl w:val="FFECCCC2"/>
    <w:lvl w:ilvl="0" w:tplc="CF04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A902752"/>
    <w:multiLevelType w:val="multilevel"/>
    <w:tmpl w:val="7400A47E"/>
    <w:lvl w:ilvl="0">
      <w:start w:val="1"/>
      <w:numFmt w:val="decimal"/>
      <w:lvlText w:val="%1."/>
      <w:lvlJc w:val="left"/>
      <w:pPr>
        <w:tabs>
          <w:tab w:val="num" w:pos="0"/>
        </w:tabs>
        <w:ind w:left="1102" w:hanging="281"/>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2102" w:hanging="281"/>
      </w:pPr>
      <w:rPr>
        <w:rFonts w:ascii="Symbol" w:hAnsi="Symbol" w:cs="Symbol" w:hint="default"/>
        <w:lang w:val="ru-RU" w:eastAsia="en-US" w:bidi="ar-SA"/>
      </w:rPr>
    </w:lvl>
    <w:lvl w:ilvl="2">
      <w:numFmt w:val="bullet"/>
      <w:lvlText w:val=""/>
      <w:lvlJc w:val="left"/>
      <w:pPr>
        <w:tabs>
          <w:tab w:val="num" w:pos="0"/>
        </w:tabs>
        <w:ind w:left="3105" w:hanging="281"/>
      </w:pPr>
      <w:rPr>
        <w:rFonts w:ascii="Symbol" w:hAnsi="Symbol" w:cs="Symbol" w:hint="default"/>
        <w:lang w:val="ru-RU" w:eastAsia="en-US" w:bidi="ar-SA"/>
      </w:rPr>
    </w:lvl>
    <w:lvl w:ilvl="3">
      <w:numFmt w:val="bullet"/>
      <w:lvlText w:val=""/>
      <w:lvlJc w:val="left"/>
      <w:pPr>
        <w:tabs>
          <w:tab w:val="num" w:pos="0"/>
        </w:tabs>
        <w:ind w:left="4107" w:hanging="281"/>
      </w:pPr>
      <w:rPr>
        <w:rFonts w:ascii="Symbol" w:hAnsi="Symbol" w:cs="Symbol" w:hint="default"/>
        <w:lang w:val="ru-RU" w:eastAsia="en-US" w:bidi="ar-SA"/>
      </w:rPr>
    </w:lvl>
    <w:lvl w:ilvl="4">
      <w:numFmt w:val="bullet"/>
      <w:lvlText w:val=""/>
      <w:lvlJc w:val="left"/>
      <w:pPr>
        <w:tabs>
          <w:tab w:val="num" w:pos="0"/>
        </w:tabs>
        <w:ind w:left="5110" w:hanging="281"/>
      </w:pPr>
      <w:rPr>
        <w:rFonts w:ascii="Symbol" w:hAnsi="Symbol" w:cs="Symbol" w:hint="default"/>
        <w:lang w:val="ru-RU" w:eastAsia="en-US" w:bidi="ar-SA"/>
      </w:rPr>
    </w:lvl>
    <w:lvl w:ilvl="5">
      <w:numFmt w:val="bullet"/>
      <w:lvlText w:val=""/>
      <w:lvlJc w:val="left"/>
      <w:pPr>
        <w:tabs>
          <w:tab w:val="num" w:pos="0"/>
        </w:tabs>
        <w:ind w:left="6113" w:hanging="281"/>
      </w:pPr>
      <w:rPr>
        <w:rFonts w:ascii="Symbol" w:hAnsi="Symbol" w:cs="Symbol" w:hint="default"/>
        <w:lang w:val="ru-RU" w:eastAsia="en-US" w:bidi="ar-SA"/>
      </w:rPr>
    </w:lvl>
    <w:lvl w:ilvl="6">
      <w:numFmt w:val="bullet"/>
      <w:lvlText w:val=""/>
      <w:lvlJc w:val="left"/>
      <w:pPr>
        <w:tabs>
          <w:tab w:val="num" w:pos="0"/>
        </w:tabs>
        <w:ind w:left="7115" w:hanging="281"/>
      </w:pPr>
      <w:rPr>
        <w:rFonts w:ascii="Symbol" w:hAnsi="Symbol" w:cs="Symbol" w:hint="default"/>
        <w:lang w:val="ru-RU" w:eastAsia="en-US" w:bidi="ar-SA"/>
      </w:rPr>
    </w:lvl>
    <w:lvl w:ilvl="7">
      <w:numFmt w:val="bullet"/>
      <w:lvlText w:val=""/>
      <w:lvlJc w:val="left"/>
      <w:pPr>
        <w:tabs>
          <w:tab w:val="num" w:pos="0"/>
        </w:tabs>
        <w:ind w:left="8118" w:hanging="281"/>
      </w:pPr>
      <w:rPr>
        <w:rFonts w:ascii="Symbol" w:hAnsi="Symbol" w:cs="Symbol" w:hint="default"/>
        <w:lang w:val="ru-RU" w:eastAsia="en-US" w:bidi="ar-SA"/>
      </w:rPr>
    </w:lvl>
    <w:lvl w:ilvl="8">
      <w:numFmt w:val="bullet"/>
      <w:lvlText w:val=""/>
      <w:lvlJc w:val="left"/>
      <w:pPr>
        <w:tabs>
          <w:tab w:val="num" w:pos="0"/>
        </w:tabs>
        <w:ind w:left="9121" w:hanging="281"/>
      </w:pPr>
      <w:rPr>
        <w:rFonts w:ascii="Symbol" w:hAnsi="Symbol" w:cs="Symbol" w:hint="default"/>
        <w:lang w:val="ru-RU" w:eastAsia="en-US" w:bidi="ar-SA"/>
      </w:rPr>
    </w:lvl>
  </w:abstractNum>
  <w:abstractNum w:abstractNumId="83" w15:restartNumberingAfterBreak="0">
    <w:nsid w:val="7AB42DAB"/>
    <w:multiLevelType w:val="hybridMultilevel"/>
    <w:tmpl w:val="71403E10"/>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B037B77"/>
    <w:multiLevelType w:val="hybridMultilevel"/>
    <w:tmpl w:val="9DCC24D8"/>
    <w:lvl w:ilvl="0" w:tplc="C4E076CC">
      <w:numFmt w:val="bullet"/>
      <w:lvlText w:val="–"/>
      <w:lvlJc w:val="left"/>
      <w:pPr>
        <w:ind w:left="114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85" w15:restartNumberingAfterBreak="0">
    <w:nsid w:val="7BEE24B8"/>
    <w:multiLevelType w:val="hybridMultilevel"/>
    <w:tmpl w:val="C31EF5A2"/>
    <w:lvl w:ilvl="0" w:tplc="20907E24">
      <w:start w:val="1"/>
      <w:numFmt w:val="decimal"/>
      <w:lvlText w:val="%1)"/>
      <w:lvlJc w:val="left"/>
      <w:pPr>
        <w:ind w:left="647" w:hanging="363"/>
        <w:jc w:val="right"/>
      </w:pPr>
      <w:rPr>
        <w:rFonts w:hint="default"/>
        <w:b/>
        <w:bCs/>
        <w:i/>
        <w:iCs/>
        <w:w w:val="97"/>
        <w:lang w:val="ru-RU" w:eastAsia="en-US" w:bidi="ar-SA"/>
      </w:rPr>
    </w:lvl>
    <w:lvl w:ilvl="1" w:tplc="BF70D344">
      <w:numFmt w:val="bullet"/>
      <w:lvlText w:val="•"/>
      <w:lvlJc w:val="left"/>
      <w:pPr>
        <w:ind w:left="1644" w:hanging="363"/>
      </w:pPr>
      <w:rPr>
        <w:rFonts w:hint="default"/>
        <w:lang w:val="ru-RU" w:eastAsia="en-US" w:bidi="ar-SA"/>
      </w:rPr>
    </w:lvl>
    <w:lvl w:ilvl="2" w:tplc="6810CD6E">
      <w:numFmt w:val="bullet"/>
      <w:lvlText w:val="•"/>
      <w:lvlJc w:val="left"/>
      <w:pPr>
        <w:ind w:left="2647" w:hanging="363"/>
      </w:pPr>
      <w:rPr>
        <w:rFonts w:hint="default"/>
        <w:lang w:val="ru-RU" w:eastAsia="en-US" w:bidi="ar-SA"/>
      </w:rPr>
    </w:lvl>
    <w:lvl w:ilvl="3" w:tplc="699CE50C">
      <w:numFmt w:val="bullet"/>
      <w:lvlText w:val="•"/>
      <w:lvlJc w:val="left"/>
      <w:pPr>
        <w:ind w:left="3650" w:hanging="363"/>
      </w:pPr>
      <w:rPr>
        <w:rFonts w:hint="default"/>
        <w:lang w:val="ru-RU" w:eastAsia="en-US" w:bidi="ar-SA"/>
      </w:rPr>
    </w:lvl>
    <w:lvl w:ilvl="4" w:tplc="89109128">
      <w:numFmt w:val="bullet"/>
      <w:lvlText w:val="•"/>
      <w:lvlJc w:val="left"/>
      <w:pPr>
        <w:ind w:left="4653" w:hanging="363"/>
      </w:pPr>
      <w:rPr>
        <w:rFonts w:hint="default"/>
        <w:lang w:val="ru-RU" w:eastAsia="en-US" w:bidi="ar-SA"/>
      </w:rPr>
    </w:lvl>
    <w:lvl w:ilvl="5" w:tplc="452613FE">
      <w:numFmt w:val="bullet"/>
      <w:lvlText w:val="•"/>
      <w:lvlJc w:val="left"/>
      <w:pPr>
        <w:ind w:left="5656" w:hanging="363"/>
      </w:pPr>
      <w:rPr>
        <w:rFonts w:hint="default"/>
        <w:lang w:val="ru-RU" w:eastAsia="en-US" w:bidi="ar-SA"/>
      </w:rPr>
    </w:lvl>
    <w:lvl w:ilvl="6" w:tplc="726E582E">
      <w:numFmt w:val="bullet"/>
      <w:lvlText w:val="•"/>
      <w:lvlJc w:val="left"/>
      <w:pPr>
        <w:ind w:left="6659" w:hanging="363"/>
      </w:pPr>
      <w:rPr>
        <w:rFonts w:hint="default"/>
        <w:lang w:val="ru-RU" w:eastAsia="en-US" w:bidi="ar-SA"/>
      </w:rPr>
    </w:lvl>
    <w:lvl w:ilvl="7" w:tplc="3DFE9DFA">
      <w:numFmt w:val="bullet"/>
      <w:lvlText w:val="•"/>
      <w:lvlJc w:val="left"/>
      <w:pPr>
        <w:ind w:left="7662" w:hanging="363"/>
      </w:pPr>
      <w:rPr>
        <w:rFonts w:hint="default"/>
        <w:lang w:val="ru-RU" w:eastAsia="en-US" w:bidi="ar-SA"/>
      </w:rPr>
    </w:lvl>
    <w:lvl w:ilvl="8" w:tplc="0B563572">
      <w:numFmt w:val="bullet"/>
      <w:lvlText w:val="•"/>
      <w:lvlJc w:val="left"/>
      <w:pPr>
        <w:ind w:left="8665" w:hanging="363"/>
      </w:pPr>
      <w:rPr>
        <w:rFonts w:hint="default"/>
        <w:lang w:val="ru-RU" w:eastAsia="en-US" w:bidi="ar-SA"/>
      </w:rPr>
    </w:lvl>
  </w:abstractNum>
  <w:abstractNum w:abstractNumId="86" w15:restartNumberingAfterBreak="0">
    <w:nsid w:val="7CE644BD"/>
    <w:multiLevelType w:val="hybridMultilevel"/>
    <w:tmpl w:val="EF52BE78"/>
    <w:lvl w:ilvl="0" w:tplc="993C392A">
      <w:start w:val="1"/>
      <w:numFmt w:val="decimal"/>
      <w:lvlText w:val="%1)"/>
      <w:lvlJc w:val="left"/>
      <w:pPr>
        <w:ind w:left="360" w:hanging="360"/>
      </w:pPr>
      <w:rPr>
        <w:rFonts w:ascii="Times New Roman" w:eastAsia="Times New Roman" w:hAnsi="Times New Roman" w:cs="Times New Roman" w:hint="default"/>
        <w:b/>
        <w:bCs/>
        <w:i/>
        <w:iCs/>
        <w:w w:val="99"/>
        <w:sz w:val="28"/>
        <w:szCs w:val="28"/>
        <w:lang w:val="ru-RU" w:eastAsia="en-US" w:bidi="ar-SA"/>
      </w:rPr>
    </w:lvl>
    <w:lvl w:ilvl="1" w:tplc="C212D0AE">
      <w:numFmt w:val="bullet"/>
      <w:lvlText w:val="•"/>
      <w:lvlJc w:val="left"/>
      <w:pPr>
        <w:ind w:left="1356" w:hanging="360"/>
      </w:pPr>
      <w:rPr>
        <w:rFonts w:hint="default"/>
        <w:lang w:val="ru-RU" w:eastAsia="en-US" w:bidi="ar-SA"/>
      </w:rPr>
    </w:lvl>
    <w:lvl w:ilvl="2" w:tplc="2B4665B6">
      <w:numFmt w:val="bullet"/>
      <w:lvlText w:val="•"/>
      <w:lvlJc w:val="left"/>
      <w:pPr>
        <w:ind w:left="2345" w:hanging="360"/>
      </w:pPr>
      <w:rPr>
        <w:rFonts w:hint="default"/>
        <w:lang w:val="ru-RU" w:eastAsia="en-US" w:bidi="ar-SA"/>
      </w:rPr>
    </w:lvl>
    <w:lvl w:ilvl="3" w:tplc="7B0AD190">
      <w:numFmt w:val="bullet"/>
      <w:lvlText w:val="•"/>
      <w:lvlJc w:val="left"/>
      <w:pPr>
        <w:ind w:left="3334" w:hanging="360"/>
      </w:pPr>
      <w:rPr>
        <w:rFonts w:hint="default"/>
        <w:lang w:val="ru-RU" w:eastAsia="en-US" w:bidi="ar-SA"/>
      </w:rPr>
    </w:lvl>
    <w:lvl w:ilvl="4" w:tplc="2C6ED3B4">
      <w:numFmt w:val="bullet"/>
      <w:lvlText w:val="•"/>
      <w:lvlJc w:val="left"/>
      <w:pPr>
        <w:ind w:left="4323" w:hanging="360"/>
      </w:pPr>
      <w:rPr>
        <w:rFonts w:hint="default"/>
        <w:lang w:val="ru-RU" w:eastAsia="en-US" w:bidi="ar-SA"/>
      </w:rPr>
    </w:lvl>
    <w:lvl w:ilvl="5" w:tplc="4E08E1C6">
      <w:numFmt w:val="bullet"/>
      <w:lvlText w:val="•"/>
      <w:lvlJc w:val="left"/>
      <w:pPr>
        <w:ind w:left="5312" w:hanging="360"/>
      </w:pPr>
      <w:rPr>
        <w:rFonts w:hint="default"/>
        <w:lang w:val="ru-RU" w:eastAsia="en-US" w:bidi="ar-SA"/>
      </w:rPr>
    </w:lvl>
    <w:lvl w:ilvl="6" w:tplc="2EFAA1DE">
      <w:numFmt w:val="bullet"/>
      <w:lvlText w:val="•"/>
      <w:lvlJc w:val="left"/>
      <w:pPr>
        <w:ind w:left="6300" w:hanging="360"/>
      </w:pPr>
      <w:rPr>
        <w:rFonts w:hint="default"/>
        <w:lang w:val="ru-RU" w:eastAsia="en-US" w:bidi="ar-SA"/>
      </w:rPr>
    </w:lvl>
    <w:lvl w:ilvl="7" w:tplc="433223EC">
      <w:numFmt w:val="bullet"/>
      <w:lvlText w:val="•"/>
      <w:lvlJc w:val="left"/>
      <w:pPr>
        <w:ind w:left="7289" w:hanging="360"/>
      </w:pPr>
      <w:rPr>
        <w:rFonts w:hint="default"/>
        <w:lang w:val="ru-RU" w:eastAsia="en-US" w:bidi="ar-SA"/>
      </w:rPr>
    </w:lvl>
    <w:lvl w:ilvl="8" w:tplc="70EA44FA">
      <w:numFmt w:val="bullet"/>
      <w:lvlText w:val="•"/>
      <w:lvlJc w:val="left"/>
      <w:pPr>
        <w:ind w:left="8278" w:hanging="360"/>
      </w:pPr>
      <w:rPr>
        <w:rFonts w:hint="default"/>
        <w:lang w:val="ru-RU" w:eastAsia="en-US" w:bidi="ar-SA"/>
      </w:rPr>
    </w:lvl>
  </w:abstractNum>
  <w:abstractNum w:abstractNumId="87" w15:restartNumberingAfterBreak="0">
    <w:nsid w:val="7F583734"/>
    <w:multiLevelType w:val="hybridMultilevel"/>
    <w:tmpl w:val="EF5AEAE6"/>
    <w:lvl w:ilvl="0" w:tplc="792E5F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1"/>
  </w:num>
  <w:num w:numId="2">
    <w:abstractNumId w:val="60"/>
  </w:num>
  <w:num w:numId="3">
    <w:abstractNumId w:val="28"/>
  </w:num>
  <w:num w:numId="4">
    <w:abstractNumId w:val="65"/>
  </w:num>
  <w:num w:numId="5">
    <w:abstractNumId w:val="20"/>
  </w:num>
  <w:num w:numId="6">
    <w:abstractNumId w:val="56"/>
  </w:num>
  <w:num w:numId="7">
    <w:abstractNumId w:val="17"/>
  </w:num>
  <w:num w:numId="8">
    <w:abstractNumId w:val="55"/>
  </w:num>
  <w:num w:numId="9">
    <w:abstractNumId w:val="70"/>
  </w:num>
  <w:num w:numId="10">
    <w:abstractNumId w:val="54"/>
  </w:num>
  <w:num w:numId="11">
    <w:abstractNumId w:val="30"/>
  </w:num>
  <w:num w:numId="12">
    <w:abstractNumId w:val="8"/>
  </w:num>
  <w:num w:numId="13">
    <w:abstractNumId w:val="50"/>
  </w:num>
  <w:num w:numId="14">
    <w:abstractNumId w:val="7"/>
  </w:num>
  <w:num w:numId="15">
    <w:abstractNumId w:val="24"/>
  </w:num>
  <w:num w:numId="16">
    <w:abstractNumId w:val="33"/>
  </w:num>
  <w:num w:numId="17">
    <w:abstractNumId w:val="11"/>
  </w:num>
  <w:num w:numId="18">
    <w:abstractNumId w:val="9"/>
  </w:num>
  <w:num w:numId="19">
    <w:abstractNumId w:val="45"/>
  </w:num>
  <w:num w:numId="20">
    <w:abstractNumId w:val="23"/>
  </w:num>
  <w:num w:numId="21">
    <w:abstractNumId w:val="81"/>
  </w:num>
  <w:num w:numId="22">
    <w:abstractNumId w:val="13"/>
  </w:num>
  <w:num w:numId="23">
    <w:abstractNumId w:val="53"/>
  </w:num>
  <w:num w:numId="24">
    <w:abstractNumId w:val="68"/>
  </w:num>
  <w:num w:numId="25">
    <w:abstractNumId w:val="14"/>
  </w:num>
  <w:num w:numId="26">
    <w:abstractNumId w:val="83"/>
  </w:num>
  <w:num w:numId="27">
    <w:abstractNumId w:val="69"/>
  </w:num>
  <w:num w:numId="28">
    <w:abstractNumId w:val="86"/>
  </w:num>
  <w:num w:numId="29">
    <w:abstractNumId w:val="5"/>
  </w:num>
  <w:num w:numId="30">
    <w:abstractNumId w:val="49"/>
  </w:num>
  <w:num w:numId="31">
    <w:abstractNumId w:val="58"/>
  </w:num>
  <w:num w:numId="32">
    <w:abstractNumId w:val="27"/>
  </w:num>
  <w:num w:numId="33">
    <w:abstractNumId w:val="44"/>
  </w:num>
  <w:num w:numId="34">
    <w:abstractNumId w:val="43"/>
  </w:num>
  <w:num w:numId="35">
    <w:abstractNumId w:val="2"/>
  </w:num>
  <w:num w:numId="36">
    <w:abstractNumId w:val="46"/>
  </w:num>
  <w:num w:numId="37">
    <w:abstractNumId w:val="73"/>
  </w:num>
  <w:num w:numId="38">
    <w:abstractNumId w:val="61"/>
  </w:num>
  <w:num w:numId="39">
    <w:abstractNumId w:val="48"/>
  </w:num>
  <w:num w:numId="40">
    <w:abstractNumId w:val="6"/>
  </w:num>
  <w:num w:numId="41">
    <w:abstractNumId w:val="79"/>
  </w:num>
  <w:num w:numId="42">
    <w:abstractNumId w:val="39"/>
  </w:num>
  <w:num w:numId="43">
    <w:abstractNumId w:val="25"/>
  </w:num>
  <w:num w:numId="44">
    <w:abstractNumId w:val="1"/>
  </w:num>
  <w:num w:numId="45">
    <w:abstractNumId w:val="57"/>
  </w:num>
  <w:num w:numId="46">
    <w:abstractNumId w:val="32"/>
  </w:num>
  <w:num w:numId="47">
    <w:abstractNumId w:val="19"/>
  </w:num>
  <w:num w:numId="48">
    <w:abstractNumId w:val="74"/>
  </w:num>
  <w:num w:numId="49">
    <w:abstractNumId w:val="10"/>
  </w:num>
  <w:num w:numId="50">
    <w:abstractNumId w:val="85"/>
  </w:num>
  <w:num w:numId="51">
    <w:abstractNumId w:val="16"/>
  </w:num>
  <w:num w:numId="52">
    <w:abstractNumId w:val="29"/>
  </w:num>
  <w:num w:numId="53">
    <w:abstractNumId w:val="21"/>
  </w:num>
  <w:num w:numId="54">
    <w:abstractNumId w:val="59"/>
  </w:num>
  <w:num w:numId="55">
    <w:abstractNumId w:val="22"/>
  </w:num>
  <w:num w:numId="56">
    <w:abstractNumId w:val="12"/>
  </w:num>
  <w:num w:numId="57">
    <w:abstractNumId w:val="63"/>
  </w:num>
  <w:num w:numId="58">
    <w:abstractNumId w:val="38"/>
  </w:num>
  <w:num w:numId="59">
    <w:abstractNumId w:val="87"/>
  </w:num>
  <w:num w:numId="60">
    <w:abstractNumId w:val="36"/>
  </w:num>
  <w:num w:numId="61">
    <w:abstractNumId w:val="35"/>
  </w:num>
  <w:num w:numId="62">
    <w:abstractNumId w:val="52"/>
  </w:num>
  <w:num w:numId="63">
    <w:abstractNumId w:val="0"/>
  </w:num>
  <w:num w:numId="64">
    <w:abstractNumId w:val="78"/>
  </w:num>
  <w:num w:numId="65">
    <w:abstractNumId w:val="75"/>
  </w:num>
  <w:num w:numId="66">
    <w:abstractNumId w:val="42"/>
  </w:num>
  <w:num w:numId="67">
    <w:abstractNumId w:val="62"/>
  </w:num>
  <w:num w:numId="68">
    <w:abstractNumId w:val="15"/>
  </w:num>
  <w:num w:numId="69">
    <w:abstractNumId w:val="76"/>
  </w:num>
  <w:num w:numId="70">
    <w:abstractNumId w:val="40"/>
  </w:num>
  <w:num w:numId="71">
    <w:abstractNumId w:val="18"/>
  </w:num>
  <w:num w:numId="72">
    <w:abstractNumId w:val="82"/>
  </w:num>
  <w:num w:numId="73">
    <w:abstractNumId w:val="80"/>
  </w:num>
  <w:num w:numId="74">
    <w:abstractNumId w:val="67"/>
  </w:num>
  <w:num w:numId="75">
    <w:abstractNumId w:val="77"/>
  </w:num>
  <w:num w:numId="76">
    <w:abstractNumId w:val="72"/>
  </w:num>
  <w:num w:numId="77">
    <w:abstractNumId w:val="31"/>
  </w:num>
  <w:num w:numId="78">
    <w:abstractNumId w:val="3"/>
  </w:num>
  <w:num w:numId="79">
    <w:abstractNumId w:val="71"/>
  </w:num>
  <w:num w:numId="80">
    <w:abstractNumId w:val="51"/>
  </w:num>
  <w:num w:numId="81">
    <w:abstractNumId w:val="66"/>
  </w:num>
  <w:num w:numId="82">
    <w:abstractNumId w:val="37"/>
  </w:num>
  <w:num w:numId="83">
    <w:abstractNumId w:val="64"/>
  </w:num>
  <w:num w:numId="84">
    <w:abstractNumId w:val="4"/>
  </w:num>
  <w:num w:numId="85">
    <w:abstractNumId w:val="84"/>
  </w:num>
  <w:num w:numId="86">
    <w:abstractNumId w:val="47"/>
  </w:num>
  <w:num w:numId="87">
    <w:abstractNumId w:val="34"/>
  </w:num>
  <w:num w:numId="88">
    <w:abstractNumId w:val="2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09"/>
    <w:rsid w:val="000014EF"/>
    <w:rsid w:val="00006EE3"/>
    <w:rsid w:val="000320E2"/>
    <w:rsid w:val="000348E6"/>
    <w:rsid w:val="00055E20"/>
    <w:rsid w:val="00057985"/>
    <w:rsid w:val="000600EA"/>
    <w:rsid w:val="00072D89"/>
    <w:rsid w:val="00074944"/>
    <w:rsid w:val="00075AEC"/>
    <w:rsid w:val="0007783F"/>
    <w:rsid w:val="00093442"/>
    <w:rsid w:val="000A18CF"/>
    <w:rsid w:val="000A51F5"/>
    <w:rsid w:val="000B595C"/>
    <w:rsid w:val="000C0585"/>
    <w:rsid w:val="000C3443"/>
    <w:rsid w:val="000D2B32"/>
    <w:rsid w:val="000D7762"/>
    <w:rsid w:val="00107AA1"/>
    <w:rsid w:val="00112BAA"/>
    <w:rsid w:val="0013047E"/>
    <w:rsid w:val="001400A3"/>
    <w:rsid w:val="0016254A"/>
    <w:rsid w:val="00162C65"/>
    <w:rsid w:val="00167F87"/>
    <w:rsid w:val="00174007"/>
    <w:rsid w:val="00175A59"/>
    <w:rsid w:val="001C3C5F"/>
    <w:rsid w:val="001E4061"/>
    <w:rsid w:val="001E7F1A"/>
    <w:rsid w:val="001F001A"/>
    <w:rsid w:val="001F152E"/>
    <w:rsid w:val="001F7372"/>
    <w:rsid w:val="00204027"/>
    <w:rsid w:val="00216C13"/>
    <w:rsid w:val="00235DD7"/>
    <w:rsid w:val="00241819"/>
    <w:rsid w:val="00242B56"/>
    <w:rsid w:val="002431DE"/>
    <w:rsid w:val="00265E87"/>
    <w:rsid w:val="00271C41"/>
    <w:rsid w:val="00275BC3"/>
    <w:rsid w:val="002962E3"/>
    <w:rsid w:val="002A2D14"/>
    <w:rsid w:val="002B68C4"/>
    <w:rsid w:val="002C073E"/>
    <w:rsid w:val="002D12C2"/>
    <w:rsid w:val="002E5118"/>
    <w:rsid w:val="002F3C63"/>
    <w:rsid w:val="00316783"/>
    <w:rsid w:val="0033206E"/>
    <w:rsid w:val="00351A91"/>
    <w:rsid w:val="00353738"/>
    <w:rsid w:val="0038222D"/>
    <w:rsid w:val="003A01DA"/>
    <w:rsid w:val="003D30D7"/>
    <w:rsid w:val="003D551A"/>
    <w:rsid w:val="003E65A0"/>
    <w:rsid w:val="003F16D5"/>
    <w:rsid w:val="00413CF9"/>
    <w:rsid w:val="00414F09"/>
    <w:rsid w:val="00440704"/>
    <w:rsid w:val="00447A99"/>
    <w:rsid w:val="00476F43"/>
    <w:rsid w:val="004A5A59"/>
    <w:rsid w:val="004A7AD7"/>
    <w:rsid w:val="004D5D89"/>
    <w:rsid w:val="004E4491"/>
    <w:rsid w:val="004E734B"/>
    <w:rsid w:val="004E76EE"/>
    <w:rsid w:val="004F2659"/>
    <w:rsid w:val="00503FFC"/>
    <w:rsid w:val="005041FB"/>
    <w:rsid w:val="0050449F"/>
    <w:rsid w:val="00511F95"/>
    <w:rsid w:val="005529D9"/>
    <w:rsid w:val="00555A3B"/>
    <w:rsid w:val="00566FB8"/>
    <w:rsid w:val="00573FC5"/>
    <w:rsid w:val="00582064"/>
    <w:rsid w:val="005839A5"/>
    <w:rsid w:val="005A561A"/>
    <w:rsid w:val="005B52C9"/>
    <w:rsid w:val="005D4115"/>
    <w:rsid w:val="005E6F5A"/>
    <w:rsid w:val="005F6208"/>
    <w:rsid w:val="00633325"/>
    <w:rsid w:val="006446FB"/>
    <w:rsid w:val="00673D5D"/>
    <w:rsid w:val="006775F2"/>
    <w:rsid w:val="006A6E17"/>
    <w:rsid w:val="006B3C6E"/>
    <w:rsid w:val="006E1837"/>
    <w:rsid w:val="006E6D17"/>
    <w:rsid w:val="00701C7D"/>
    <w:rsid w:val="00702AA4"/>
    <w:rsid w:val="007064C9"/>
    <w:rsid w:val="00711142"/>
    <w:rsid w:val="00740820"/>
    <w:rsid w:val="00752FAA"/>
    <w:rsid w:val="007913EC"/>
    <w:rsid w:val="007A5C52"/>
    <w:rsid w:val="007B32E2"/>
    <w:rsid w:val="007B594F"/>
    <w:rsid w:val="007B6F71"/>
    <w:rsid w:val="007B701D"/>
    <w:rsid w:val="007D1AFD"/>
    <w:rsid w:val="008041A4"/>
    <w:rsid w:val="00821F6C"/>
    <w:rsid w:val="008226C4"/>
    <w:rsid w:val="00897730"/>
    <w:rsid w:val="008C072D"/>
    <w:rsid w:val="008D3421"/>
    <w:rsid w:val="00911368"/>
    <w:rsid w:val="00921BDE"/>
    <w:rsid w:val="00940D26"/>
    <w:rsid w:val="00951197"/>
    <w:rsid w:val="00954789"/>
    <w:rsid w:val="00964928"/>
    <w:rsid w:val="0097098F"/>
    <w:rsid w:val="0097152D"/>
    <w:rsid w:val="0099337C"/>
    <w:rsid w:val="009A27C5"/>
    <w:rsid w:val="009A4FC3"/>
    <w:rsid w:val="009C1320"/>
    <w:rsid w:val="009D02CF"/>
    <w:rsid w:val="009D1A79"/>
    <w:rsid w:val="00A01A4A"/>
    <w:rsid w:val="00A106ED"/>
    <w:rsid w:val="00A11E81"/>
    <w:rsid w:val="00A20535"/>
    <w:rsid w:val="00A261E4"/>
    <w:rsid w:val="00A30620"/>
    <w:rsid w:val="00A34F3B"/>
    <w:rsid w:val="00A438DA"/>
    <w:rsid w:val="00A65DA1"/>
    <w:rsid w:val="00A662CF"/>
    <w:rsid w:val="00A75B8E"/>
    <w:rsid w:val="00A77D5E"/>
    <w:rsid w:val="00A92B34"/>
    <w:rsid w:val="00AA1D65"/>
    <w:rsid w:val="00AC4355"/>
    <w:rsid w:val="00AE7D80"/>
    <w:rsid w:val="00AF3341"/>
    <w:rsid w:val="00B029B7"/>
    <w:rsid w:val="00B07C48"/>
    <w:rsid w:val="00B16106"/>
    <w:rsid w:val="00B34F00"/>
    <w:rsid w:val="00B44BE0"/>
    <w:rsid w:val="00B45B38"/>
    <w:rsid w:val="00B474D5"/>
    <w:rsid w:val="00B643C8"/>
    <w:rsid w:val="00B64D83"/>
    <w:rsid w:val="00B76434"/>
    <w:rsid w:val="00B9038C"/>
    <w:rsid w:val="00BA2274"/>
    <w:rsid w:val="00BA7429"/>
    <w:rsid w:val="00BA75CA"/>
    <w:rsid w:val="00BB44DF"/>
    <w:rsid w:val="00BC321C"/>
    <w:rsid w:val="00BD0F94"/>
    <w:rsid w:val="00BF1AFB"/>
    <w:rsid w:val="00BF5DE0"/>
    <w:rsid w:val="00BF7772"/>
    <w:rsid w:val="00C00878"/>
    <w:rsid w:val="00C07428"/>
    <w:rsid w:val="00C1117A"/>
    <w:rsid w:val="00C176B4"/>
    <w:rsid w:val="00C44900"/>
    <w:rsid w:val="00C65B72"/>
    <w:rsid w:val="00C731F9"/>
    <w:rsid w:val="00C91B57"/>
    <w:rsid w:val="00C95CF6"/>
    <w:rsid w:val="00CA1D2D"/>
    <w:rsid w:val="00CB06BB"/>
    <w:rsid w:val="00CB536C"/>
    <w:rsid w:val="00CD5863"/>
    <w:rsid w:val="00CD59DD"/>
    <w:rsid w:val="00D17A19"/>
    <w:rsid w:val="00D37FE4"/>
    <w:rsid w:val="00D40066"/>
    <w:rsid w:val="00D64784"/>
    <w:rsid w:val="00D66FDD"/>
    <w:rsid w:val="00D71316"/>
    <w:rsid w:val="00D73091"/>
    <w:rsid w:val="00D73BE6"/>
    <w:rsid w:val="00D80394"/>
    <w:rsid w:val="00D94F58"/>
    <w:rsid w:val="00DB06CC"/>
    <w:rsid w:val="00DB0D7C"/>
    <w:rsid w:val="00DB7982"/>
    <w:rsid w:val="00DE78B7"/>
    <w:rsid w:val="00DE7E77"/>
    <w:rsid w:val="00E13D91"/>
    <w:rsid w:val="00E35662"/>
    <w:rsid w:val="00E56BE7"/>
    <w:rsid w:val="00E6192D"/>
    <w:rsid w:val="00E812F5"/>
    <w:rsid w:val="00E91BD6"/>
    <w:rsid w:val="00E95DFB"/>
    <w:rsid w:val="00EA26B1"/>
    <w:rsid w:val="00EA3DEF"/>
    <w:rsid w:val="00EC6CA2"/>
    <w:rsid w:val="00ED0462"/>
    <w:rsid w:val="00EF23E5"/>
    <w:rsid w:val="00F05D12"/>
    <w:rsid w:val="00F22DF4"/>
    <w:rsid w:val="00F3092E"/>
    <w:rsid w:val="00F37516"/>
    <w:rsid w:val="00F46B1D"/>
    <w:rsid w:val="00F578B3"/>
    <w:rsid w:val="00F60E6E"/>
    <w:rsid w:val="00F750DB"/>
    <w:rsid w:val="00FA038E"/>
    <w:rsid w:val="00FD496F"/>
    <w:rsid w:val="00FE6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51390"/>
  <w15:docId w15:val="{7FEB9238-DB8C-4B1C-9E1D-BD3FF218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B701D"/>
    <w:pPr>
      <w:widowControl w:val="0"/>
      <w:autoSpaceDE w:val="0"/>
      <w:autoSpaceDN w:val="0"/>
      <w:spacing w:after="0" w:line="240" w:lineRule="auto"/>
    </w:pPr>
    <w:rPr>
      <w:rFonts w:ascii="Times New Roman" w:eastAsia="Times New Roman" w:hAnsi="Times New Roman" w:cs="Times New Roman"/>
    </w:rPr>
  </w:style>
  <w:style w:type="paragraph" w:styleId="10">
    <w:name w:val="heading 1"/>
    <w:basedOn w:val="a"/>
    <w:link w:val="11"/>
    <w:uiPriority w:val="1"/>
    <w:qFormat/>
    <w:rsid w:val="007B701D"/>
    <w:pPr>
      <w:spacing w:before="88"/>
      <w:ind w:left="1"/>
      <w:jc w:val="center"/>
      <w:outlineLvl w:val="0"/>
    </w:pPr>
    <w:rPr>
      <w:b/>
      <w:bCs/>
      <w:sz w:val="28"/>
      <w:szCs w:val="28"/>
      <w:u w:val="single" w:color="000000"/>
    </w:rPr>
  </w:style>
  <w:style w:type="paragraph" w:styleId="2">
    <w:name w:val="heading 2"/>
    <w:basedOn w:val="a"/>
    <w:next w:val="a"/>
    <w:link w:val="20"/>
    <w:uiPriority w:val="9"/>
    <w:unhideWhenUsed/>
    <w:qFormat/>
    <w:rsid w:val="00CB536C"/>
    <w:pPr>
      <w:keepNext/>
      <w:keepLines/>
      <w:widowControl/>
      <w:suppressAutoHyphens/>
      <w:autoSpaceDE/>
      <w:autoSpaceDN/>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6192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qFormat/>
    <w:rsid w:val="007B701D"/>
    <w:rPr>
      <w:rFonts w:ascii="Times New Roman" w:eastAsia="Times New Roman" w:hAnsi="Times New Roman" w:cs="Times New Roman"/>
      <w:b/>
      <w:bCs/>
      <w:sz w:val="28"/>
      <w:szCs w:val="28"/>
      <w:u w:val="single" w:color="000000"/>
    </w:rPr>
  </w:style>
  <w:style w:type="table" w:customStyle="1" w:styleId="TableNormal">
    <w:name w:val="Table Normal"/>
    <w:uiPriority w:val="2"/>
    <w:semiHidden/>
    <w:unhideWhenUsed/>
    <w:qFormat/>
    <w:rsid w:val="007B70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B701D"/>
    <w:pPr>
      <w:ind w:left="412"/>
    </w:pPr>
    <w:rPr>
      <w:sz w:val="24"/>
      <w:szCs w:val="24"/>
    </w:rPr>
  </w:style>
  <w:style w:type="character" w:customStyle="1" w:styleId="a4">
    <w:name w:val="Основной текст Знак"/>
    <w:basedOn w:val="a0"/>
    <w:link w:val="a3"/>
    <w:uiPriority w:val="1"/>
    <w:qFormat/>
    <w:rsid w:val="007B701D"/>
    <w:rPr>
      <w:rFonts w:ascii="Times New Roman" w:eastAsia="Times New Roman" w:hAnsi="Times New Roman" w:cs="Times New Roman"/>
      <w:sz w:val="24"/>
      <w:szCs w:val="24"/>
    </w:rPr>
  </w:style>
  <w:style w:type="paragraph" w:customStyle="1" w:styleId="TableParagraph">
    <w:name w:val="Table Paragraph"/>
    <w:basedOn w:val="a"/>
    <w:uiPriority w:val="1"/>
    <w:qFormat/>
    <w:rsid w:val="007B701D"/>
    <w:pPr>
      <w:spacing w:line="254" w:lineRule="exact"/>
    </w:pPr>
  </w:style>
  <w:style w:type="character" w:customStyle="1" w:styleId="20">
    <w:name w:val="Заголовок 2 Знак"/>
    <w:basedOn w:val="a0"/>
    <w:link w:val="2"/>
    <w:uiPriority w:val="9"/>
    <w:semiHidden/>
    <w:rsid w:val="00CB536C"/>
    <w:rPr>
      <w:rFonts w:asciiTheme="majorHAnsi" w:eastAsiaTheme="majorEastAsia" w:hAnsiTheme="majorHAnsi" w:cstheme="majorBidi"/>
      <w:color w:val="2E74B5" w:themeColor="accent1" w:themeShade="BF"/>
      <w:sz w:val="26"/>
      <w:szCs w:val="26"/>
    </w:rPr>
  </w:style>
  <w:style w:type="paragraph" w:styleId="a5">
    <w:name w:val="List Paragraph"/>
    <w:basedOn w:val="a"/>
    <w:link w:val="a6"/>
    <w:uiPriority w:val="99"/>
    <w:qFormat/>
    <w:rsid w:val="00CB536C"/>
    <w:pPr>
      <w:widowControl/>
      <w:suppressAutoHyphens/>
      <w:autoSpaceDE/>
      <w:autoSpaceDN/>
      <w:spacing w:after="200" w:line="276" w:lineRule="auto"/>
      <w:ind w:left="720"/>
      <w:contextualSpacing/>
    </w:pPr>
    <w:rPr>
      <w:rFonts w:asciiTheme="minorHAnsi" w:eastAsiaTheme="minorHAnsi" w:hAnsiTheme="minorHAnsi" w:cstheme="minorBidi"/>
    </w:rPr>
  </w:style>
  <w:style w:type="table" w:customStyle="1" w:styleId="12">
    <w:name w:val="Сетка таблицы1"/>
    <w:basedOn w:val="a1"/>
    <w:uiPriority w:val="59"/>
    <w:rsid w:val="00CB536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B5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7">
    <w:name w:val="Hyperlink"/>
    <w:basedOn w:val="a0"/>
    <w:uiPriority w:val="99"/>
    <w:unhideWhenUsed/>
    <w:rsid w:val="00CB536C"/>
    <w:rPr>
      <w:color w:val="0563C1" w:themeColor="hyperlink"/>
      <w:u w:val="single"/>
    </w:rPr>
  </w:style>
  <w:style w:type="character" w:customStyle="1" w:styleId="a6">
    <w:name w:val="Абзац списка Знак"/>
    <w:link w:val="a5"/>
    <w:uiPriority w:val="99"/>
    <w:qFormat/>
    <w:locked/>
    <w:rsid w:val="00CB536C"/>
  </w:style>
  <w:style w:type="paragraph" w:styleId="a8">
    <w:name w:val="header"/>
    <w:basedOn w:val="a"/>
    <w:link w:val="a9"/>
    <w:uiPriority w:val="99"/>
    <w:unhideWhenUsed/>
    <w:rsid w:val="00CB536C"/>
    <w:pPr>
      <w:tabs>
        <w:tab w:val="center" w:pos="4677"/>
        <w:tab w:val="right" w:pos="9355"/>
      </w:tabs>
    </w:pPr>
  </w:style>
  <w:style w:type="character" w:customStyle="1" w:styleId="a9">
    <w:name w:val="Верхний колонтитул Знак"/>
    <w:basedOn w:val="a0"/>
    <w:link w:val="a8"/>
    <w:uiPriority w:val="99"/>
    <w:rsid w:val="00CB536C"/>
    <w:rPr>
      <w:rFonts w:ascii="Times New Roman" w:eastAsia="Times New Roman" w:hAnsi="Times New Roman" w:cs="Times New Roman"/>
    </w:rPr>
  </w:style>
  <w:style w:type="paragraph" w:styleId="aa">
    <w:name w:val="footer"/>
    <w:basedOn w:val="a"/>
    <w:link w:val="ab"/>
    <w:uiPriority w:val="99"/>
    <w:unhideWhenUsed/>
    <w:rsid w:val="00CB536C"/>
    <w:pPr>
      <w:tabs>
        <w:tab w:val="center" w:pos="4677"/>
        <w:tab w:val="right" w:pos="9355"/>
      </w:tabs>
    </w:pPr>
  </w:style>
  <w:style w:type="character" w:customStyle="1" w:styleId="ab">
    <w:name w:val="Нижний колонтитул Знак"/>
    <w:basedOn w:val="a0"/>
    <w:link w:val="aa"/>
    <w:uiPriority w:val="99"/>
    <w:rsid w:val="00CB536C"/>
    <w:rPr>
      <w:rFonts w:ascii="Times New Roman" w:eastAsia="Times New Roman" w:hAnsi="Times New Roman" w:cs="Times New Roman"/>
    </w:rPr>
  </w:style>
  <w:style w:type="character" w:customStyle="1" w:styleId="30">
    <w:name w:val="Заголовок 3 Знак"/>
    <w:basedOn w:val="a0"/>
    <w:link w:val="3"/>
    <w:uiPriority w:val="9"/>
    <w:qFormat/>
    <w:rsid w:val="00E6192D"/>
    <w:rPr>
      <w:rFonts w:asciiTheme="majorHAnsi" w:eastAsiaTheme="majorEastAsia" w:hAnsiTheme="majorHAnsi" w:cstheme="majorBidi"/>
      <w:color w:val="1F4D78" w:themeColor="accent1" w:themeShade="7F"/>
      <w:sz w:val="24"/>
      <w:szCs w:val="24"/>
    </w:rPr>
  </w:style>
  <w:style w:type="table" w:customStyle="1" w:styleId="110">
    <w:name w:val="Сетка таблицы11"/>
    <w:basedOn w:val="a1"/>
    <w:uiPriority w:val="39"/>
    <w:rsid w:val="00351A9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5529D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529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d">
    <w:name w:val="Subtle Emphasis"/>
    <w:basedOn w:val="a0"/>
    <w:uiPriority w:val="19"/>
    <w:qFormat/>
    <w:rsid w:val="00AF3341"/>
    <w:rPr>
      <w:i/>
      <w:iCs/>
      <w:color w:val="404040" w:themeColor="text1" w:themeTint="BF"/>
    </w:rPr>
  </w:style>
  <w:style w:type="table" w:customStyle="1" w:styleId="5">
    <w:name w:val="Сетка таблицы5"/>
    <w:basedOn w:val="a1"/>
    <w:next w:val="ac"/>
    <w:uiPriority w:val="39"/>
    <w:rsid w:val="00AC435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Таблица-сетка 5 темная — акцент 61"/>
    <w:basedOn w:val="a1"/>
    <w:uiPriority w:val="50"/>
    <w:rsid w:val="00F22DF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521">
    <w:name w:val="Таблица-сетка 5 темная — акцент 21"/>
    <w:basedOn w:val="a1"/>
    <w:uiPriority w:val="50"/>
    <w:rsid w:val="00F22D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461">
    <w:name w:val="Таблица-сетка 4 — акцент 61"/>
    <w:basedOn w:val="a1"/>
    <w:uiPriority w:val="49"/>
    <w:rsid w:val="007913E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Normal6">
    <w:name w:val="Table Normal6"/>
    <w:uiPriority w:val="2"/>
    <w:semiHidden/>
    <w:unhideWhenUsed/>
    <w:qFormat/>
    <w:rsid w:val="00032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
    <w:name w:val="Светлая сетка1"/>
    <w:basedOn w:val="a1"/>
    <w:next w:val="ae"/>
    <w:uiPriority w:val="62"/>
    <w:rsid w:val="000320E2"/>
    <w:pPr>
      <w:suppressAutoHyphens/>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Bold SemiConden" w:eastAsia="Bahnschrift SemiBold SemiConden" w:hAnsi="Bahnschrift SemiBold SemiConden" w:cs="Bahnschrift SemiBold SemiConde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Bold SemiConden" w:eastAsia="Bahnschrift SemiBold SemiConden" w:hAnsi="Bahnschrift SemiBold SemiConden" w:cs="Bahnschrift SemiBold SemiConde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Bold SemiConden" w:eastAsia="Bahnschrift SemiBold SemiConden" w:hAnsi="Bahnschrift SemiBold SemiConden" w:cs="Bahnschrift SemiBold SemiConden"/>
        <w:b/>
        <w:bCs/>
      </w:rPr>
    </w:tblStylePr>
    <w:tblStylePr w:type="lastCol">
      <w:rPr>
        <w:rFonts w:ascii="Bahnschrift SemiBold SemiConden" w:eastAsia="Bahnschrift SemiBold SemiConden" w:hAnsi="Bahnschrift SemiBold SemiConden" w:cs="Bahnschrift SemiBold SemiConde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e">
    <w:name w:val="Light Grid"/>
    <w:basedOn w:val="a1"/>
    <w:uiPriority w:val="62"/>
    <w:semiHidden/>
    <w:unhideWhenUsed/>
    <w:rsid w:val="000320E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Normal7">
    <w:name w:val="Table Normal7"/>
    <w:uiPriority w:val="2"/>
    <w:semiHidden/>
    <w:unhideWhenUsed/>
    <w:qFormat/>
    <w:rsid w:val="00075A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B3C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B3C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A22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44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
    <w:name w:val="Нет списка1"/>
    <w:next w:val="a2"/>
    <w:uiPriority w:val="99"/>
    <w:semiHidden/>
    <w:unhideWhenUsed/>
    <w:rsid w:val="00B44BE0"/>
  </w:style>
  <w:style w:type="table" w:customStyle="1" w:styleId="6">
    <w:name w:val="Сетка таблицы6"/>
    <w:basedOn w:val="a1"/>
    <w:next w:val="ac"/>
    <w:uiPriority w:val="39"/>
    <w:rsid w:val="00B4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B44BE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39"/>
    <w:rsid w:val="00B4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5041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5041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B76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1">
    <w:name w:val="Сетка таблицы3"/>
    <w:basedOn w:val="a1"/>
    <w:next w:val="ac"/>
    <w:uiPriority w:val="59"/>
    <w:rsid w:val="00673D5D"/>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673D5D"/>
    <w:pPr>
      <w:widowControl/>
      <w:autoSpaceDE/>
      <w:autoSpaceDN/>
      <w:spacing w:beforeAutospacing="1" w:afterAutospacing="1"/>
    </w:pPr>
    <w:rPr>
      <w:rFonts w:ascii="Calibri" w:eastAsia="Calibri" w:hAnsi="Calibri"/>
      <w:sz w:val="20"/>
      <w:szCs w:val="20"/>
      <w:lang w:val="en-US"/>
    </w:rPr>
  </w:style>
  <w:style w:type="character" w:customStyle="1" w:styleId="af0">
    <w:name w:val="Текст сноски Знак"/>
    <w:basedOn w:val="a0"/>
    <w:link w:val="af"/>
    <w:uiPriority w:val="99"/>
    <w:semiHidden/>
    <w:rsid w:val="00673D5D"/>
    <w:rPr>
      <w:rFonts w:ascii="Calibri" w:eastAsia="Calibri" w:hAnsi="Calibri" w:cs="Times New Roman"/>
      <w:sz w:val="20"/>
      <w:szCs w:val="20"/>
      <w:lang w:val="en-US"/>
    </w:rPr>
  </w:style>
  <w:style w:type="character" w:styleId="af1">
    <w:name w:val="footnote reference"/>
    <w:basedOn w:val="a0"/>
    <w:uiPriority w:val="99"/>
    <w:semiHidden/>
    <w:unhideWhenUsed/>
    <w:rsid w:val="00673D5D"/>
    <w:rPr>
      <w:vertAlign w:val="superscript"/>
    </w:rPr>
  </w:style>
  <w:style w:type="paragraph" w:styleId="af2">
    <w:name w:val="Balloon Text"/>
    <w:basedOn w:val="a"/>
    <w:link w:val="af3"/>
    <w:uiPriority w:val="99"/>
    <w:semiHidden/>
    <w:unhideWhenUsed/>
    <w:qFormat/>
    <w:rsid w:val="008041A4"/>
    <w:rPr>
      <w:rFonts w:ascii="Segoe UI" w:hAnsi="Segoe UI" w:cs="Segoe UI"/>
      <w:sz w:val="18"/>
      <w:szCs w:val="18"/>
    </w:rPr>
  </w:style>
  <w:style w:type="character" w:customStyle="1" w:styleId="af3">
    <w:name w:val="Текст выноски Знак"/>
    <w:basedOn w:val="a0"/>
    <w:link w:val="af2"/>
    <w:uiPriority w:val="99"/>
    <w:semiHidden/>
    <w:qFormat/>
    <w:rsid w:val="008041A4"/>
    <w:rPr>
      <w:rFonts w:ascii="Segoe UI" w:eastAsia="Times New Roman" w:hAnsi="Segoe UI" w:cs="Segoe UI"/>
      <w:sz w:val="18"/>
      <w:szCs w:val="18"/>
    </w:rPr>
  </w:style>
  <w:style w:type="numbering" w:customStyle="1" w:styleId="1">
    <w:name w:val="Текущий список1"/>
    <w:uiPriority w:val="99"/>
    <w:rsid w:val="00162C65"/>
    <w:pPr>
      <w:numPr>
        <w:numId w:val="47"/>
      </w:numPr>
    </w:pPr>
  </w:style>
  <w:style w:type="table" w:styleId="-6">
    <w:name w:val="Light Grid Accent 6"/>
    <w:basedOn w:val="a1"/>
    <w:uiPriority w:val="62"/>
    <w:rsid w:val="000C344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60">
    <w:name w:val="Light List Accent 6"/>
    <w:basedOn w:val="a1"/>
    <w:uiPriority w:val="61"/>
    <w:rsid w:val="000C344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2">
    <w:name w:val="Medium Shading 1 Accent 2"/>
    <w:basedOn w:val="a1"/>
    <w:uiPriority w:val="63"/>
    <w:rsid w:val="000C344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3-5">
    <w:name w:val="Medium Grid 3 Accent 5"/>
    <w:basedOn w:val="a1"/>
    <w:uiPriority w:val="69"/>
    <w:rsid w:val="000C34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
    <w:name w:val="Light List Accent 3"/>
    <w:basedOn w:val="a1"/>
    <w:uiPriority w:val="61"/>
    <w:rsid w:val="001400A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
    <w:name w:val="Light List Accent 4"/>
    <w:basedOn w:val="a1"/>
    <w:uiPriority w:val="61"/>
    <w:rsid w:val="001400A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4">
    <w:name w:val="Сетка таблицы4"/>
    <w:basedOn w:val="a1"/>
    <w:next w:val="ac"/>
    <w:uiPriority w:val="39"/>
    <w:rsid w:val="0099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c"/>
    <w:rsid w:val="00E35662"/>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c"/>
    <w:uiPriority w:val="59"/>
    <w:rsid w:val="00BB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c"/>
    <w:uiPriority w:val="59"/>
    <w:rsid w:val="00BC321C"/>
    <w:pPr>
      <w:spacing w:after="0" w:line="240" w:lineRule="auto"/>
    </w:pPr>
    <w:rPr>
      <w:rFonts w:eastAsia="SimSu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c"/>
    <w:uiPriority w:val="59"/>
    <w:rsid w:val="00BC321C"/>
    <w:pPr>
      <w:spacing w:after="0" w:line="240" w:lineRule="auto"/>
    </w:pPr>
    <w:rPr>
      <w:rFonts w:eastAsia="SimSu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
    <w:name w:val="Нет списка2"/>
    <w:next w:val="a2"/>
    <w:uiPriority w:val="99"/>
    <w:semiHidden/>
    <w:unhideWhenUsed/>
    <w:rsid w:val="00C731F9"/>
  </w:style>
  <w:style w:type="character" w:customStyle="1" w:styleId="af4">
    <w:name w:val="Название Знак"/>
    <w:basedOn w:val="a0"/>
    <w:uiPriority w:val="1"/>
    <w:qFormat/>
    <w:rsid w:val="00C731F9"/>
    <w:rPr>
      <w:rFonts w:ascii="Times New Roman" w:eastAsia="Times New Roman" w:hAnsi="Times New Roman" w:cs="Times New Roman"/>
      <w:b/>
      <w:bCs/>
      <w:sz w:val="48"/>
      <w:szCs w:val="48"/>
    </w:rPr>
  </w:style>
  <w:style w:type="paragraph" w:customStyle="1" w:styleId="15">
    <w:name w:val="Заголовок1"/>
    <w:basedOn w:val="a"/>
    <w:next w:val="a3"/>
    <w:qFormat/>
    <w:rsid w:val="00C731F9"/>
    <w:pPr>
      <w:keepNext/>
      <w:suppressAutoHyphens/>
      <w:autoSpaceDE/>
      <w:autoSpaceDN/>
      <w:spacing w:before="240" w:after="120"/>
    </w:pPr>
    <w:rPr>
      <w:rFonts w:ascii="Liberation Sans" w:eastAsia="Microsoft YaHei" w:hAnsi="Liberation Sans" w:cs="Arial"/>
      <w:sz w:val="28"/>
      <w:szCs w:val="28"/>
    </w:rPr>
  </w:style>
  <w:style w:type="paragraph" w:styleId="af5">
    <w:name w:val="List"/>
    <w:basedOn w:val="a3"/>
    <w:rsid w:val="00C731F9"/>
    <w:pPr>
      <w:suppressAutoHyphens/>
      <w:autoSpaceDE/>
      <w:autoSpaceDN/>
      <w:ind w:left="1102"/>
      <w:jc w:val="both"/>
    </w:pPr>
    <w:rPr>
      <w:rFonts w:cs="Arial"/>
      <w:sz w:val="28"/>
      <w:szCs w:val="28"/>
    </w:rPr>
  </w:style>
  <w:style w:type="paragraph" w:styleId="af6">
    <w:name w:val="caption"/>
    <w:basedOn w:val="a"/>
    <w:qFormat/>
    <w:rsid w:val="00C731F9"/>
    <w:pPr>
      <w:suppressLineNumbers/>
      <w:suppressAutoHyphens/>
      <w:autoSpaceDE/>
      <w:autoSpaceDN/>
      <w:spacing w:before="120" w:after="120"/>
    </w:pPr>
    <w:rPr>
      <w:rFonts w:cs="Arial"/>
      <w:i/>
      <w:iCs/>
      <w:sz w:val="24"/>
      <w:szCs w:val="24"/>
    </w:rPr>
  </w:style>
  <w:style w:type="paragraph" w:styleId="16">
    <w:name w:val="index 1"/>
    <w:basedOn w:val="a"/>
    <w:next w:val="a"/>
    <w:autoRedefine/>
    <w:uiPriority w:val="99"/>
    <w:semiHidden/>
    <w:unhideWhenUsed/>
    <w:rsid w:val="00C731F9"/>
    <w:pPr>
      <w:ind w:left="220" w:hanging="220"/>
    </w:pPr>
  </w:style>
  <w:style w:type="paragraph" w:styleId="af7">
    <w:name w:val="index heading"/>
    <w:basedOn w:val="a"/>
    <w:qFormat/>
    <w:rsid w:val="00C731F9"/>
    <w:pPr>
      <w:suppressLineNumbers/>
      <w:suppressAutoHyphens/>
      <w:autoSpaceDE/>
      <w:autoSpaceDN/>
    </w:pPr>
    <w:rPr>
      <w:rFonts w:cs="Arial"/>
    </w:rPr>
  </w:style>
  <w:style w:type="paragraph" w:styleId="af8">
    <w:name w:val="Title"/>
    <w:basedOn w:val="a"/>
    <w:link w:val="af9"/>
    <w:uiPriority w:val="1"/>
    <w:qFormat/>
    <w:rsid w:val="00C731F9"/>
    <w:pPr>
      <w:suppressAutoHyphens/>
      <w:autoSpaceDE/>
      <w:autoSpaceDN/>
      <w:ind w:left="977" w:right="107"/>
      <w:jc w:val="center"/>
    </w:pPr>
    <w:rPr>
      <w:b/>
      <w:bCs/>
      <w:sz w:val="48"/>
      <w:szCs w:val="48"/>
    </w:rPr>
  </w:style>
  <w:style w:type="character" w:customStyle="1" w:styleId="af9">
    <w:name w:val="Заголовок Знак"/>
    <w:basedOn w:val="a0"/>
    <w:link w:val="af8"/>
    <w:uiPriority w:val="1"/>
    <w:rsid w:val="00C731F9"/>
    <w:rPr>
      <w:rFonts w:ascii="Times New Roman" w:eastAsia="Times New Roman" w:hAnsi="Times New Roman" w:cs="Times New Roman"/>
      <w:b/>
      <w:bCs/>
      <w:sz w:val="48"/>
      <w:szCs w:val="48"/>
    </w:rPr>
  </w:style>
  <w:style w:type="table" w:customStyle="1" w:styleId="TableNormal10">
    <w:name w:val="Table Normal10"/>
    <w:uiPriority w:val="2"/>
    <w:semiHidden/>
    <w:unhideWhenUsed/>
    <w:qFormat/>
    <w:rsid w:val="00C731F9"/>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0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br@khabarowskadm.ru" TargetMode="External"/><Relationship Id="rId18" Type="http://schemas.openxmlformats.org/officeDocument/2006/relationships/chart" Target="charts/chart2.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http://edu.khabarovskadm.ru" TargetMode="External"/><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20Volliceum.khv@yandex.ru"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vip.1obraz.ru/%23/document/99/902389617/"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4.png"/><Relationship Id="rId27" Type="http://schemas.openxmlformats.org/officeDocument/2006/relationships/hyperlink" Target="mailto:Vollliceum.khv@yandex.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45;&#1083;&#1077;&#1085;&#1072;%20&#1055;&#1077;&#1090;&#1088;&#1086;&#1074;&#1072;\OneDrive\&#1056;&#1072;&#1073;&#1086;&#1095;&#1080;&#1081;%20&#1089;&#1090;&#1086;&#1083;\&#1072;&#1085;&#1072;&#1083;&#1080;&#1079;&#1099;\22-23%20&#1084;&#1072;&#1090;&#1077;&#1084;&#1072;&#1090;&#1080;&#1082;&#1072;%20&#1054;&#1043;&#106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45;&#1083;&#1077;&#1085;&#1072;%20&#1055;&#1077;&#1090;&#1088;&#1086;&#1074;&#1072;\OneDrive\&#1056;&#1072;&#1073;&#1086;&#1095;&#1080;&#1081;%20&#1089;&#1090;&#1086;&#1083;\&#1072;&#1085;&#1072;&#1083;&#1080;&#1079;&#1099;\22-23%20&#1080;&#1085;&#1092;&#1086;&#1088;&#1084;&#1072;&#1090;&#1080;&#1082;&#1072;%20&#1054;&#1043;&#106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1045;&#1083;&#1077;&#1085;&#1072;%20&#1055;&#1077;&#1090;&#1088;&#1086;&#1074;&#1072;\OneDrive\&#1056;&#1072;&#1073;&#1086;&#1095;&#1080;&#1081;%20&#1089;&#1090;&#1086;&#1083;\&#1072;&#1085;&#1072;&#1083;&#1080;&#1079;&#1099;\22-23%20&#1092;&#1080;&#1079;&#1080;&#1082;&#1072;%20&#1054;&#1043;&#1069;.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label 0</c:f>
              <c:strCache>
                <c:ptCount val="1"/>
                <c:pt idx="0">
                  <c:v>устойчиво-негативное</c:v>
                </c:pt>
              </c:strCache>
            </c:strRef>
          </c:tx>
          <c:spPr>
            <a:solidFill>
              <a:srgbClr val="5B9BD5"/>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
                <c:pt idx="0">
                  <c:v>Категория 1</c:v>
                </c:pt>
              </c:strCache>
            </c:strRef>
          </c:cat>
          <c:val>
            <c:numRef>
              <c:f>0</c:f>
              <c:numCache>
                <c:formatCode>General</c:formatCode>
                <c:ptCount val="1"/>
                <c:pt idx="0">
                  <c:v>1</c:v>
                </c:pt>
              </c:numCache>
            </c:numRef>
          </c:val>
          <c:extLst>
            <c:ext xmlns:c16="http://schemas.microsoft.com/office/drawing/2014/chart" uri="{C3380CC4-5D6E-409C-BE32-E72D297353CC}">
              <c16:uniqueId val="{00000000-BE5D-4512-A297-E297B55753FA}"/>
            </c:ext>
          </c:extLst>
        </c:ser>
        <c:ser>
          <c:idx val="1"/>
          <c:order val="1"/>
          <c:tx>
            <c:strRef>
              <c:f>label 1</c:f>
              <c:strCache>
                <c:ptCount val="1"/>
                <c:pt idx="0">
                  <c:v>ситуативно-негативное</c:v>
                </c:pt>
              </c:strCache>
            </c:strRef>
          </c:tx>
          <c:spPr>
            <a:solidFill>
              <a:srgbClr val="ED7D31"/>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
                <c:pt idx="0">
                  <c:v>Категория 1</c:v>
                </c:pt>
              </c:strCache>
            </c:strRef>
          </c:cat>
          <c:val>
            <c:numRef>
              <c:f>1</c:f>
              <c:numCache>
                <c:formatCode>General</c:formatCode>
                <c:ptCount val="1"/>
                <c:pt idx="0">
                  <c:v>9</c:v>
                </c:pt>
              </c:numCache>
            </c:numRef>
          </c:val>
          <c:extLst>
            <c:ext xmlns:c16="http://schemas.microsoft.com/office/drawing/2014/chart" uri="{C3380CC4-5D6E-409C-BE32-E72D297353CC}">
              <c16:uniqueId val="{00000001-BE5D-4512-A297-E297B55753FA}"/>
            </c:ext>
          </c:extLst>
        </c:ser>
        <c:ser>
          <c:idx val="2"/>
          <c:order val="2"/>
          <c:tx>
            <c:strRef>
              <c:f>label 2</c:f>
              <c:strCache>
                <c:ptCount val="1"/>
                <c:pt idx="0">
                  <c:v>ситуативно-позитивное</c:v>
                </c:pt>
              </c:strCache>
            </c:strRef>
          </c:tx>
          <c:spPr>
            <a:solidFill>
              <a:srgbClr val="A5A5A5"/>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
                <c:pt idx="0">
                  <c:v>Категория 1</c:v>
                </c:pt>
              </c:strCache>
            </c:strRef>
          </c:cat>
          <c:val>
            <c:numRef>
              <c:f>2</c:f>
              <c:numCache>
                <c:formatCode>General</c:formatCode>
                <c:ptCount val="1"/>
                <c:pt idx="0">
                  <c:v>21</c:v>
                </c:pt>
              </c:numCache>
            </c:numRef>
          </c:val>
          <c:extLst>
            <c:ext xmlns:c16="http://schemas.microsoft.com/office/drawing/2014/chart" uri="{C3380CC4-5D6E-409C-BE32-E72D297353CC}">
              <c16:uniqueId val="{00000002-BE5D-4512-A297-E297B55753FA}"/>
            </c:ext>
          </c:extLst>
        </c:ser>
        <c:ser>
          <c:idx val="3"/>
          <c:order val="3"/>
          <c:tx>
            <c:strRef>
              <c:f>label 3</c:f>
              <c:strCache>
                <c:ptCount val="1"/>
                <c:pt idx="0">
                  <c:v>устойчиво-позитивное</c:v>
                </c:pt>
              </c:strCache>
            </c:strRef>
          </c:tx>
          <c:spPr>
            <a:solidFill>
              <a:srgbClr val="FFC000"/>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
                <c:pt idx="0">
                  <c:v>Категория 1</c:v>
                </c:pt>
              </c:strCache>
            </c:strRef>
          </c:cat>
          <c:val>
            <c:numRef>
              <c:f>3</c:f>
              <c:numCache>
                <c:formatCode>General</c:formatCode>
                <c:ptCount val="1"/>
                <c:pt idx="0">
                  <c:v>70</c:v>
                </c:pt>
              </c:numCache>
            </c:numRef>
          </c:val>
          <c:extLst>
            <c:ext xmlns:c16="http://schemas.microsoft.com/office/drawing/2014/chart" uri="{C3380CC4-5D6E-409C-BE32-E72D297353CC}">
              <c16:uniqueId val="{00000003-BE5D-4512-A297-E297B55753FA}"/>
            </c:ext>
          </c:extLst>
        </c:ser>
        <c:dLbls>
          <c:showLegendKey val="0"/>
          <c:showVal val="0"/>
          <c:showCatName val="0"/>
          <c:showSerName val="0"/>
          <c:showPercent val="0"/>
          <c:showBubbleSize val="0"/>
        </c:dLbls>
        <c:gapWidth val="219"/>
        <c:overlap val="-27"/>
        <c:axId val="20168791"/>
        <c:axId val="77129993"/>
      </c:barChart>
      <c:catAx>
        <c:axId val="20168791"/>
        <c:scaling>
          <c:orientation val="minMax"/>
        </c:scaling>
        <c:delete val="1"/>
        <c:axPos val="b"/>
        <c:numFmt formatCode="General" sourceLinked="1"/>
        <c:majorTickMark val="none"/>
        <c:minorTickMark val="none"/>
        <c:tickLblPos val="none"/>
        <c:crossAx val="77129993"/>
        <c:crosses val="autoZero"/>
        <c:auto val="1"/>
        <c:lblAlgn val="ctr"/>
        <c:lblOffset val="100"/>
        <c:noMultiLvlLbl val="0"/>
      </c:catAx>
      <c:valAx>
        <c:axId val="77129993"/>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ru-RU"/>
          </a:p>
        </c:txPr>
        <c:crossAx val="20168791"/>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Calibri"/>
            </a:defRPr>
          </a:pPr>
          <a:endParaRPr lang="ru-RU"/>
        </a:p>
      </c:txPr>
    </c:legend>
    <c:plotVisOnly val="1"/>
    <c:dispBlanksAs val="gap"/>
    <c:showDLblsOverMax val="1"/>
  </c:chart>
  <c:spPr>
    <a:solidFill>
      <a:srgbClr val="FFFFFF"/>
    </a:solidFill>
    <a:ln w="9360">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a:lstStyle/>
          <a:p>
            <a:pPr>
              <a:defRPr lang="ru-RU" sz="1400" b="0" strike="noStrike" spc="-1">
                <a:solidFill>
                  <a:srgbClr val="595959"/>
                </a:solidFill>
                <a:latin typeface="Calibri"/>
              </a:defRPr>
            </a:pPr>
            <a:r>
              <a:rPr lang="ru-RU" sz="1400" b="0" strike="noStrike" spc="-1">
                <a:solidFill>
                  <a:srgbClr val="595959"/>
                </a:solidFill>
                <a:latin typeface="Calibri"/>
              </a:rPr>
              <a:t>Средний балл ОГЭ   по математике.</a:t>
            </a:r>
          </a:p>
        </c:rich>
      </c:tx>
      <c:overlay val="0"/>
      <c:spPr>
        <a:noFill/>
        <a:ln w="0">
          <a:noFill/>
        </a:ln>
      </c:spPr>
    </c:title>
    <c:autoTitleDeleted val="0"/>
    <c:plotArea>
      <c:layout/>
      <c:barChart>
        <c:barDir val="col"/>
        <c:grouping val="clustered"/>
        <c:varyColors val="0"/>
        <c:ser>
          <c:idx val="0"/>
          <c:order val="0"/>
          <c:tx>
            <c:strRef>
              <c:f>Сводная!$K$4</c:f>
              <c:strCache>
                <c:ptCount val="1"/>
                <c:pt idx="0">
                  <c:v>Средний балл</c:v>
                </c:pt>
              </c:strCache>
            </c:strRef>
          </c:tx>
          <c:spPr>
            <a:solidFill>
              <a:srgbClr val="5B9BD5"/>
            </a:solidFill>
            <a:ln w="0">
              <a:noFill/>
            </a:ln>
          </c:spPr>
          <c:invertIfNegative val="0"/>
          <c:dLbls>
            <c:spPr>
              <a:noFill/>
              <a:ln>
                <a:noFill/>
              </a:ln>
              <a:effectLst/>
            </c:spPr>
            <c:txPr>
              <a:bodyPr wrap="square"/>
              <a:lstStyle/>
              <a:p>
                <a:pPr>
                  <a:defRPr sz="1200" b="1"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Сводная!$B$6:$B$9</c:f>
              <c:strCache>
                <c:ptCount val="4"/>
                <c:pt idx="0">
                  <c:v>9.1</c:v>
                </c:pt>
                <c:pt idx="1">
                  <c:v>9.2</c:v>
                </c:pt>
                <c:pt idx="2">
                  <c:v>9.3</c:v>
                </c:pt>
                <c:pt idx="3">
                  <c:v>9.4</c:v>
                </c:pt>
              </c:strCache>
            </c:strRef>
          </c:cat>
          <c:val>
            <c:numRef>
              <c:f>Сводная!$K$6:$K$9</c:f>
              <c:numCache>
                <c:formatCode>0.00</c:formatCode>
                <c:ptCount val="4"/>
                <c:pt idx="0">
                  <c:v>3.6363636363636362</c:v>
                </c:pt>
                <c:pt idx="1">
                  <c:v>3.8181818181818183</c:v>
                </c:pt>
                <c:pt idx="2">
                  <c:v>3.5882352941176472</c:v>
                </c:pt>
                <c:pt idx="3">
                  <c:v>3.6333333333333333</c:v>
                </c:pt>
              </c:numCache>
            </c:numRef>
          </c:val>
          <c:extLst>
            <c:ext xmlns:c16="http://schemas.microsoft.com/office/drawing/2014/chart" uri="{C3380CC4-5D6E-409C-BE32-E72D297353CC}">
              <c16:uniqueId val="{00000000-77AA-4C26-9441-E98AA213C772}"/>
            </c:ext>
          </c:extLst>
        </c:ser>
        <c:dLbls>
          <c:showLegendKey val="0"/>
          <c:showVal val="0"/>
          <c:showCatName val="0"/>
          <c:showSerName val="0"/>
          <c:showPercent val="0"/>
          <c:showBubbleSize val="0"/>
        </c:dLbls>
        <c:gapWidth val="219"/>
        <c:overlap val="-27"/>
        <c:axId val="122567680"/>
        <c:axId val="123093760"/>
      </c:barChart>
      <c:catAx>
        <c:axId val="122567680"/>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1200" b="1" strike="noStrike" spc="-1">
                <a:solidFill>
                  <a:srgbClr val="595959"/>
                </a:solidFill>
                <a:latin typeface="Calibri"/>
              </a:defRPr>
            </a:pPr>
            <a:endParaRPr lang="ru-RU"/>
          </a:p>
        </c:txPr>
        <c:crossAx val="123093760"/>
        <c:crosses val="autoZero"/>
        <c:auto val="1"/>
        <c:lblAlgn val="ctr"/>
        <c:lblOffset val="100"/>
        <c:noMultiLvlLbl val="0"/>
      </c:catAx>
      <c:valAx>
        <c:axId val="123093760"/>
        <c:scaling>
          <c:orientation val="minMax"/>
        </c:scaling>
        <c:delete val="0"/>
        <c:axPos val="l"/>
        <c:majorGridlines>
          <c:spPr>
            <a:ln w="9360">
              <a:solidFill>
                <a:srgbClr val="D9D9D9"/>
              </a:solidFill>
              <a:round/>
            </a:ln>
          </c:spPr>
        </c:majorGridlines>
        <c:numFmt formatCode="0.0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ru-RU"/>
          </a:p>
        </c:txPr>
        <c:crossAx val="122567680"/>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a:lstStyle/>
          <a:p>
            <a:pPr>
              <a:defRPr lang="ru-RU" sz="1400" b="0" strike="noStrike" spc="-1">
                <a:solidFill>
                  <a:srgbClr val="595959"/>
                </a:solidFill>
                <a:latin typeface="Calibri"/>
              </a:defRPr>
            </a:pPr>
            <a:r>
              <a:rPr lang="ru-RU" sz="1400" b="0" strike="noStrike" spc="-1">
                <a:solidFill>
                  <a:srgbClr val="595959"/>
                </a:solidFill>
                <a:latin typeface="Calibri"/>
              </a:rPr>
              <a:t>Средний балл - ОГЭ</a:t>
            </a:r>
          </a:p>
        </c:rich>
      </c:tx>
      <c:overlay val="0"/>
      <c:spPr>
        <a:noFill/>
        <a:ln w="0">
          <a:noFill/>
        </a:ln>
      </c:spPr>
    </c:title>
    <c:autoTitleDeleted val="0"/>
    <c:plotArea>
      <c:layout/>
      <c:barChart>
        <c:barDir val="col"/>
        <c:grouping val="clustered"/>
        <c:varyColors val="0"/>
        <c:ser>
          <c:idx val="0"/>
          <c:order val="0"/>
          <c:tx>
            <c:strRef>
              <c:f>Сводная!$K$4</c:f>
              <c:strCache>
                <c:ptCount val="1"/>
                <c:pt idx="0">
                  <c:v>Средний балл</c:v>
                </c:pt>
              </c:strCache>
            </c:strRef>
          </c:tx>
          <c:spPr>
            <a:solidFill>
              <a:srgbClr val="5B9BD5"/>
            </a:solidFill>
            <a:ln w="0">
              <a:noFill/>
            </a:ln>
          </c:spPr>
          <c:invertIfNegative val="0"/>
          <c:dLbls>
            <c:spPr>
              <a:noFill/>
              <a:ln>
                <a:noFill/>
              </a:ln>
              <a:effectLst/>
            </c:spPr>
            <c:txPr>
              <a:bodyPr wrap="square"/>
              <a:lstStyle/>
              <a:p>
                <a:pPr>
                  <a:defRPr sz="1200" b="1"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Сводная!$B$6:$B$9</c:f>
              <c:strCache>
                <c:ptCount val="4"/>
                <c:pt idx="0">
                  <c:v>9.1</c:v>
                </c:pt>
                <c:pt idx="1">
                  <c:v>9.2</c:v>
                </c:pt>
                <c:pt idx="2">
                  <c:v>9.3</c:v>
                </c:pt>
                <c:pt idx="3">
                  <c:v>9.4</c:v>
                </c:pt>
              </c:strCache>
            </c:strRef>
          </c:cat>
          <c:val>
            <c:numRef>
              <c:f>Сводная!$K$6:$K$9</c:f>
              <c:numCache>
                <c:formatCode>0.00</c:formatCode>
                <c:ptCount val="4"/>
                <c:pt idx="0">
                  <c:v>4.1111111111111107</c:v>
                </c:pt>
                <c:pt idx="1">
                  <c:v>4.117647058823529</c:v>
                </c:pt>
                <c:pt idx="2">
                  <c:v>3.6153846153846154</c:v>
                </c:pt>
                <c:pt idx="3">
                  <c:v>3.5714285714285716</c:v>
                </c:pt>
              </c:numCache>
            </c:numRef>
          </c:val>
          <c:extLst>
            <c:ext xmlns:c16="http://schemas.microsoft.com/office/drawing/2014/chart" uri="{C3380CC4-5D6E-409C-BE32-E72D297353CC}">
              <c16:uniqueId val="{00000000-A7A4-4454-ADDF-9144951821AC}"/>
            </c:ext>
          </c:extLst>
        </c:ser>
        <c:dLbls>
          <c:showLegendKey val="0"/>
          <c:showVal val="0"/>
          <c:showCatName val="0"/>
          <c:showSerName val="0"/>
          <c:showPercent val="0"/>
          <c:showBubbleSize val="0"/>
        </c:dLbls>
        <c:gapWidth val="219"/>
        <c:overlap val="-27"/>
        <c:axId val="130212608"/>
        <c:axId val="130215296"/>
      </c:barChart>
      <c:catAx>
        <c:axId val="130212608"/>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1200" b="1" strike="noStrike" spc="-1">
                <a:solidFill>
                  <a:srgbClr val="595959"/>
                </a:solidFill>
                <a:latin typeface="Calibri"/>
              </a:defRPr>
            </a:pPr>
            <a:endParaRPr lang="ru-RU"/>
          </a:p>
        </c:txPr>
        <c:crossAx val="130215296"/>
        <c:crosses val="autoZero"/>
        <c:auto val="1"/>
        <c:lblAlgn val="ctr"/>
        <c:lblOffset val="100"/>
        <c:noMultiLvlLbl val="0"/>
      </c:catAx>
      <c:valAx>
        <c:axId val="130215296"/>
        <c:scaling>
          <c:orientation val="minMax"/>
        </c:scaling>
        <c:delete val="0"/>
        <c:axPos val="l"/>
        <c:majorGridlines>
          <c:spPr>
            <a:ln w="9360">
              <a:solidFill>
                <a:srgbClr val="D9D9D9"/>
              </a:solidFill>
              <a:round/>
            </a:ln>
          </c:spPr>
        </c:majorGridlines>
        <c:numFmt formatCode="0.0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ru-RU"/>
          </a:p>
        </c:txPr>
        <c:crossAx val="130212608"/>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a:lstStyle/>
          <a:p>
            <a:pPr>
              <a:defRPr lang="ru-RU" sz="1400" b="0" strike="noStrike" spc="-1">
                <a:solidFill>
                  <a:srgbClr val="595959"/>
                </a:solidFill>
                <a:latin typeface="Calibri"/>
              </a:defRPr>
            </a:pPr>
            <a:r>
              <a:rPr lang="ru-RU" sz="1400" b="0" strike="noStrike" spc="-1">
                <a:solidFill>
                  <a:srgbClr val="595959"/>
                </a:solidFill>
                <a:latin typeface="Calibri"/>
              </a:rPr>
              <a:t>Средний балл - ОГЭ</a:t>
            </a:r>
          </a:p>
        </c:rich>
      </c:tx>
      <c:overlay val="0"/>
      <c:spPr>
        <a:noFill/>
        <a:ln w="0">
          <a:noFill/>
        </a:ln>
      </c:spPr>
    </c:title>
    <c:autoTitleDeleted val="0"/>
    <c:plotArea>
      <c:layout/>
      <c:barChart>
        <c:barDir val="col"/>
        <c:grouping val="clustered"/>
        <c:varyColors val="0"/>
        <c:ser>
          <c:idx val="0"/>
          <c:order val="0"/>
          <c:tx>
            <c:strRef>
              <c:f>Сводная!$K$4</c:f>
              <c:strCache>
                <c:ptCount val="1"/>
                <c:pt idx="0">
                  <c:v>Средний балл</c:v>
                </c:pt>
              </c:strCache>
            </c:strRef>
          </c:tx>
          <c:spPr>
            <a:solidFill>
              <a:srgbClr val="5B9BD5"/>
            </a:solidFill>
            <a:ln w="0">
              <a:noFill/>
            </a:ln>
          </c:spPr>
          <c:invertIfNegative val="0"/>
          <c:dLbls>
            <c:spPr>
              <a:noFill/>
              <a:ln>
                <a:noFill/>
              </a:ln>
              <a:effectLst/>
            </c:spPr>
            <c:txPr>
              <a:bodyPr wrap="square"/>
              <a:lstStyle/>
              <a:p>
                <a:pPr>
                  <a:defRPr sz="1200" b="1"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Сводная!$B$6:$B$9</c:f>
              <c:strCache>
                <c:ptCount val="4"/>
                <c:pt idx="0">
                  <c:v>9.1</c:v>
                </c:pt>
                <c:pt idx="1">
                  <c:v>9.2</c:v>
                </c:pt>
                <c:pt idx="2">
                  <c:v>9.3</c:v>
                </c:pt>
                <c:pt idx="3">
                  <c:v>9.4</c:v>
                </c:pt>
              </c:strCache>
            </c:strRef>
          </c:cat>
          <c:val>
            <c:numRef>
              <c:f>Сводная!$K$6:$K$9</c:f>
              <c:numCache>
                <c:formatCode>0.00</c:formatCode>
                <c:ptCount val="4"/>
                <c:pt idx="0">
                  <c:v>3.2</c:v>
                </c:pt>
                <c:pt idx="1">
                  <c:v>3.5</c:v>
                </c:pt>
                <c:pt idx="2">
                  <c:v>2.8333333333333335</c:v>
                </c:pt>
                <c:pt idx="3">
                  <c:v>3</c:v>
                </c:pt>
              </c:numCache>
            </c:numRef>
          </c:val>
          <c:extLst>
            <c:ext xmlns:c16="http://schemas.microsoft.com/office/drawing/2014/chart" uri="{C3380CC4-5D6E-409C-BE32-E72D297353CC}">
              <c16:uniqueId val="{00000000-73C6-4CD3-AA92-C10FD8E5C194}"/>
            </c:ext>
          </c:extLst>
        </c:ser>
        <c:dLbls>
          <c:showLegendKey val="0"/>
          <c:showVal val="0"/>
          <c:showCatName val="0"/>
          <c:showSerName val="0"/>
          <c:showPercent val="0"/>
          <c:showBubbleSize val="0"/>
        </c:dLbls>
        <c:gapWidth val="219"/>
        <c:overlap val="-27"/>
        <c:axId val="137837184"/>
        <c:axId val="139248000"/>
      </c:barChart>
      <c:catAx>
        <c:axId val="137837184"/>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1200" b="1" strike="noStrike" spc="-1">
                <a:solidFill>
                  <a:srgbClr val="595959"/>
                </a:solidFill>
                <a:latin typeface="Calibri"/>
              </a:defRPr>
            </a:pPr>
            <a:endParaRPr lang="ru-RU"/>
          </a:p>
        </c:txPr>
        <c:crossAx val="139248000"/>
        <c:crosses val="autoZero"/>
        <c:auto val="1"/>
        <c:lblAlgn val="ctr"/>
        <c:lblOffset val="100"/>
        <c:noMultiLvlLbl val="0"/>
      </c:catAx>
      <c:valAx>
        <c:axId val="139248000"/>
        <c:scaling>
          <c:orientation val="minMax"/>
        </c:scaling>
        <c:delete val="0"/>
        <c:axPos val="l"/>
        <c:majorGridlines>
          <c:spPr>
            <a:ln w="9360">
              <a:solidFill>
                <a:srgbClr val="D9D9D9"/>
              </a:solidFill>
              <a:round/>
            </a:ln>
          </c:spPr>
        </c:majorGridlines>
        <c:numFmt formatCode="0.0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ru-RU"/>
          </a:p>
        </c:txPr>
        <c:crossAx val="137837184"/>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sz="1200" b="1" i="1">
                <a:solidFill>
                  <a:srgbClr val="7030A0"/>
                </a:solidFill>
                <a:latin typeface="Times New Roman" panose="02020603050405020304" pitchFamily="18" charset="0"/>
                <a:cs typeface="Times New Roman" panose="02020603050405020304" pitchFamily="18" charset="0"/>
              </a:rPr>
              <a:t>начальное общее образование - 4-е классы 2022/2023 уч.год</a:t>
            </a:r>
          </a:p>
        </c:rich>
      </c:tx>
      <c:layout>
        <c:manualLayout>
          <c:xMode val="edge"/>
          <c:yMode val="edge"/>
          <c:x val="0.19019666812481772"/>
          <c:y val="2.3809523809523808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КЗ</c:v>
                </c:pt>
              </c:strCache>
            </c:strRef>
          </c:tx>
          <c:spPr>
            <a:solidFill>
              <a:schemeClr val="accent1"/>
            </a:solidFill>
            <a:ln>
              <a:noFill/>
            </a:ln>
            <a:effectLst/>
            <a:sp3d/>
          </c:spPr>
          <c:invertIfNegative val="0"/>
          <c:dLbls>
            <c:dLbl>
              <c:idx val="0"/>
              <c:layout>
                <c:manualLayout>
                  <c:x val="1.157407407407407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62D-415F-B127-08C61916B57E}"/>
                </c:ext>
              </c:extLst>
            </c:dLbl>
            <c:dLbl>
              <c:idx val="1"/>
              <c:layout>
                <c:manualLayout>
                  <c:x val="1.1574074074074032E-2"/>
                  <c:y val="-1.81876205828857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62D-415F-B127-08C61916B57E}"/>
                </c:ext>
              </c:extLst>
            </c:dLbl>
            <c:dLbl>
              <c:idx val="2"/>
              <c:layout>
                <c:manualLayout>
                  <c:x val="9.259259259259258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62D-415F-B127-08C61916B57E}"/>
                </c:ext>
              </c:extLst>
            </c:dLbl>
            <c:dLbl>
              <c:idx val="3"/>
              <c:layout>
                <c:manualLayout>
                  <c:x val="9.259259259259302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62D-415F-B127-08C61916B57E}"/>
                </c:ext>
              </c:extLst>
            </c:dLbl>
            <c:dLbl>
              <c:idx val="5"/>
              <c:layout>
                <c:manualLayout>
                  <c:x val="6.94444444444444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62D-415F-B127-08C61916B57E}"/>
                </c:ext>
              </c:extLst>
            </c:dLbl>
            <c:dLbl>
              <c:idx val="6"/>
              <c:layout>
                <c:manualLayout>
                  <c:x val="9.2592592592592587E-3"/>
                  <c:y val="-1.81876205828857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62D-415F-B127-08C61916B57E}"/>
                </c:ext>
              </c:extLst>
            </c:dLbl>
            <c:dLbl>
              <c:idx val="7"/>
              <c:layout>
                <c:manualLayout>
                  <c:x val="6.9444444444444441E-3"/>
                  <c:y val="-1.81876205828857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62D-415F-B127-08C61916B57E}"/>
                </c:ext>
              </c:extLst>
            </c:dLbl>
            <c:dLbl>
              <c:idx val="8"/>
              <c:layout>
                <c:manualLayout>
                  <c:x val="6.9444444444444441E-3"/>
                  <c:y val="7.93650793650791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62D-415F-B127-08C61916B57E}"/>
                </c:ext>
              </c:extLst>
            </c:dLbl>
            <c:dLbl>
              <c:idx val="9"/>
              <c:layout>
                <c:manualLayout>
                  <c:x val="1.1574074074074073E-2"/>
                  <c:y val="-3.6375241165771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62D-415F-B127-08C61916B5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0"/>
                <c:pt idx="0">
                  <c:v>русс.яз.</c:v>
                </c:pt>
                <c:pt idx="1">
                  <c:v>лит.чтение</c:v>
                </c:pt>
                <c:pt idx="2">
                  <c:v>англ.яз.</c:v>
                </c:pt>
                <c:pt idx="3">
                  <c:v>математика</c:v>
                </c:pt>
                <c:pt idx="4">
                  <c:v>окруж.мир</c:v>
                </c:pt>
                <c:pt idx="5">
                  <c:v>музыка</c:v>
                </c:pt>
                <c:pt idx="6">
                  <c:v>ИЗО</c:v>
                </c:pt>
                <c:pt idx="7">
                  <c:v>технология</c:v>
                </c:pt>
                <c:pt idx="8">
                  <c:v>физ-ра</c:v>
                </c:pt>
                <c:pt idx="9">
                  <c:v>средние показатели</c:v>
                </c:pt>
              </c:strCache>
            </c:strRef>
          </c:cat>
          <c:val>
            <c:numRef>
              <c:f>Лист1!$B$2:$B$12</c:f>
              <c:numCache>
                <c:formatCode>0%</c:formatCode>
                <c:ptCount val="11"/>
                <c:pt idx="0">
                  <c:v>0.73</c:v>
                </c:pt>
                <c:pt idx="1">
                  <c:v>0.92</c:v>
                </c:pt>
                <c:pt idx="2">
                  <c:v>0.86</c:v>
                </c:pt>
                <c:pt idx="3">
                  <c:v>0.76</c:v>
                </c:pt>
                <c:pt idx="4">
                  <c:v>0.83</c:v>
                </c:pt>
                <c:pt idx="5">
                  <c:v>0.99</c:v>
                </c:pt>
                <c:pt idx="6">
                  <c:v>0.97</c:v>
                </c:pt>
                <c:pt idx="7">
                  <c:v>0.97</c:v>
                </c:pt>
                <c:pt idx="8">
                  <c:v>1</c:v>
                </c:pt>
                <c:pt idx="9">
                  <c:v>0.89</c:v>
                </c:pt>
              </c:numCache>
            </c:numRef>
          </c:val>
          <c:extLst>
            <c:ext xmlns:c16="http://schemas.microsoft.com/office/drawing/2014/chart" uri="{C3380CC4-5D6E-409C-BE32-E72D297353CC}">
              <c16:uniqueId val="{00000000-D62D-415F-B127-08C61916B57E}"/>
            </c:ext>
          </c:extLst>
        </c:ser>
        <c:ser>
          <c:idx val="1"/>
          <c:order val="1"/>
          <c:tx>
            <c:strRef>
              <c:f>Лист1!$C$1</c:f>
              <c:strCache>
                <c:ptCount val="1"/>
                <c:pt idx="0">
                  <c:v>СОУ</c:v>
                </c:pt>
              </c:strCache>
            </c:strRef>
          </c:tx>
          <c:spPr>
            <a:solidFill>
              <a:schemeClr val="accent2"/>
            </a:solidFill>
            <a:ln>
              <a:noFill/>
            </a:ln>
            <a:effectLst/>
            <a:sp3d/>
          </c:spPr>
          <c:invertIfNegative val="0"/>
          <c:dLbls>
            <c:dLbl>
              <c:idx val="0"/>
              <c:layout>
                <c:manualLayout>
                  <c:x val="1.3888888888888867E-2"/>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2D-415F-B127-08C61916B57E}"/>
                </c:ext>
              </c:extLst>
            </c:dLbl>
            <c:dLbl>
              <c:idx val="1"/>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2D-415F-B127-08C61916B57E}"/>
                </c:ext>
              </c:extLst>
            </c:dLbl>
            <c:dLbl>
              <c:idx val="2"/>
              <c:layout>
                <c:manualLayout>
                  <c:x val="1.8518518518518476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2D-415F-B127-08C61916B57E}"/>
                </c:ext>
              </c:extLst>
            </c:dLbl>
            <c:dLbl>
              <c:idx val="3"/>
              <c:layout>
                <c:manualLayout>
                  <c:x val="1.851851851851851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2D-415F-B127-08C61916B57E}"/>
                </c:ext>
              </c:extLst>
            </c:dLbl>
            <c:dLbl>
              <c:idx val="4"/>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2D-415F-B127-08C61916B57E}"/>
                </c:ext>
              </c:extLst>
            </c:dLbl>
            <c:dLbl>
              <c:idx val="5"/>
              <c:layout>
                <c:manualLayout>
                  <c:x val="1.8518518518518517E-2"/>
                  <c:y val="7.93650793650795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2D-415F-B127-08C61916B57E}"/>
                </c:ext>
              </c:extLst>
            </c:dLbl>
            <c:dLbl>
              <c:idx val="6"/>
              <c:layout>
                <c:manualLayout>
                  <c:x val="2.0833333333333332E-2"/>
                  <c:y val="-3.6375241165771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62D-415F-B127-08C61916B57E}"/>
                </c:ext>
              </c:extLst>
            </c:dLbl>
            <c:dLbl>
              <c:idx val="7"/>
              <c:layout>
                <c:manualLayout>
                  <c:x val="1.620370370370362E-2"/>
                  <c:y val="-3.6375241165771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62D-415F-B127-08C61916B57E}"/>
                </c:ext>
              </c:extLst>
            </c:dLbl>
            <c:dLbl>
              <c:idx val="8"/>
              <c:layout>
                <c:manualLayout>
                  <c:x val="2.0833333333333249E-2"/>
                  <c:y val="7.93650793650791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62D-415F-B127-08C61916B57E}"/>
                </c:ext>
              </c:extLst>
            </c:dLbl>
            <c:dLbl>
              <c:idx val="9"/>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62D-415F-B127-08C61916B5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0"/>
                <c:pt idx="0">
                  <c:v>русс.яз.</c:v>
                </c:pt>
                <c:pt idx="1">
                  <c:v>лит.чтение</c:v>
                </c:pt>
                <c:pt idx="2">
                  <c:v>англ.яз.</c:v>
                </c:pt>
                <c:pt idx="3">
                  <c:v>математика</c:v>
                </c:pt>
                <c:pt idx="4">
                  <c:v>окруж.мир</c:v>
                </c:pt>
                <c:pt idx="5">
                  <c:v>музыка</c:v>
                </c:pt>
                <c:pt idx="6">
                  <c:v>ИЗО</c:v>
                </c:pt>
                <c:pt idx="7">
                  <c:v>технология</c:v>
                </c:pt>
                <c:pt idx="8">
                  <c:v>физ-ра</c:v>
                </c:pt>
                <c:pt idx="9">
                  <c:v>средние показатели</c:v>
                </c:pt>
              </c:strCache>
            </c:strRef>
          </c:cat>
          <c:val>
            <c:numRef>
              <c:f>Лист1!$C$2:$C$12</c:f>
              <c:numCache>
                <c:formatCode>0%</c:formatCode>
                <c:ptCount val="11"/>
                <c:pt idx="0">
                  <c:v>0.61</c:v>
                </c:pt>
                <c:pt idx="1">
                  <c:v>0.73</c:v>
                </c:pt>
                <c:pt idx="2">
                  <c:v>0.72</c:v>
                </c:pt>
                <c:pt idx="3">
                  <c:v>0.63</c:v>
                </c:pt>
                <c:pt idx="4">
                  <c:v>0.71</c:v>
                </c:pt>
                <c:pt idx="5">
                  <c:v>0.94</c:v>
                </c:pt>
                <c:pt idx="6">
                  <c:v>0.87</c:v>
                </c:pt>
                <c:pt idx="7">
                  <c:v>0.75</c:v>
                </c:pt>
                <c:pt idx="8">
                  <c:v>0.92</c:v>
                </c:pt>
                <c:pt idx="9">
                  <c:v>0.76</c:v>
                </c:pt>
              </c:numCache>
            </c:numRef>
          </c:val>
          <c:extLst>
            <c:ext xmlns:c16="http://schemas.microsoft.com/office/drawing/2014/chart" uri="{C3380CC4-5D6E-409C-BE32-E72D297353CC}">
              <c16:uniqueId val="{00000001-D62D-415F-B127-08C61916B57E}"/>
            </c:ext>
          </c:extLst>
        </c:ser>
        <c:dLbls>
          <c:showLegendKey val="0"/>
          <c:showVal val="0"/>
          <c:showCatName val="0"/>
          <c:showSerName val="0"/>
          <c:showPercent val="0"/>
          <c:showBubbleSize val="0"/>
        </c:dLbls>
        <c:gapWidth val="150"/>
        <c:shape val="box"/>
        <c:axId val="143679488"/>
        <c:axId val="143681024"/>
        <c:axId val="0"/>
      </c:bar3DChart>
      <c:catAx>
        <c:axId val="1436794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681024"/>
        <c:crosses val="autoZero"/>
        <c:auto val="1"/>
        <c:lblAlgn val="ctr"/>
        <c:lblOffset val="100"/>
        <c:noMultiLvlLbl val="0"/>
      </c:catAx>
      <c:valAx>
        <c:axId val="143681024"/>
        <c:scaling>
          <c:orientation val="minMax"/>
          <c:max val="1"/>
          <c:min val="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67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Другая 2">
    <a:dk1>
      <a:sysClr val="windowText" lastClr="000000"/>
    </a:dk1>
    <a:lt1>
      <a:sysClr val="window" lastClr="FFFFFF"/>
    </a:lt1>
    <a:dk2>
      <a:srgbClr val="1F497D"/>
    </a:dk2>
    <a:lt2>
      <a:srgbClr val="EEECE1"/>
    </a:lt2>
    <a:accent1>
      <a:srgbClr val="0000FF"/>
    </a:accent1>
    <a:accent2>
      <a:srgbClr val="FF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5A17A-1D8F-4335-B2C1-B6586FA3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3989</TotalTime>
  <Pages>1</Pages>
  <Words>35324</Words>
  <Characters>201350</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Учитель</cp:lastModifiedBy>
  <cp:revision>38</cp:revision>
  <cp:lastPrinted>2024-04-22T08:34:00Z</cp:lastPrinted>
  <dcterms:created xsi:type="dcterms:W3CDTF">2024-04-08T10:37:00Z</dcterms:created>
  <dcterms:modified xsi:type="dcterms:W3CDTF">2024-04-22T08:37:00Z</dcterms:modified>
</cp:coreProperties>
</file>